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0F14D3" w:rsidRPr="00807621" w:rsidTr="00F6200A">
        <w:trPr>
          <w:trHeight w:val="1275"/>
        </w:trPr>
        <w:tc>
          <w:tcPr>
            <w:tcW w:w="4253" w:type="dxa"/>
          </w:tcPr>
          <w:p w:rsidR="000F14D3" w:rsidRDefault="000F14D3" w:rsidP="00F6200A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0F14D3" w:rsidRPr="00CE1294" w:rsidRDefault="000F14D3" w:rsidP="00F6200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РУКОВОДИТЕЛЬ</w:t>
            </w:r>
          </w:p>
          <w:p w:rsidR="000F14D3" w:rsidRPr="00CE1294" w:rsidRDefault="000F14D3" w:rsidP="00F6200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ИСПОЛНИТЕЛЬНОГО КОМИТЕТА</w:t>
            </w:r>
          </w:p>
          <w:p w:rsidR="000F14D3" w:rsidRPr="00CE1294" w:rsidRDefault="000F14D3" w:rsidP="00F6200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ГОРОДА НИЖНЕКАМСКА</w:t>
            </w:r>
          </w:p>
          <w:p w:rsidR="000F14D3" w:rsidRPr="00CE1294" w:rsidRDefault="000F14D3" w:rsidP="00F6200A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CE1294">
              <w:rPr>
                <w:sz w:val="17"/>
                <w:szCs w:val="17"/>
              </w:rPr>
              <w:t>РЕСПУБЛИКИ ТАТАРСТАН</w:t>
            </w:r>
          </w:p>
          <w:p w:rsidR="000F14D3" w:rsidRDefault="000F14D3" w:rsidP="00F6200A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0F14D3" w:rsidRPr="002C1E3E" w:rsidRDefault="000F14D3" w:rsidP="00F6200A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0F14D3" w:rsidRPr="00807621" w:rsidRDefault="000F14D3" w:rsidP="00F6200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</w:t>
            </w:r>
            <w:r>
              <w:rPr>
                <w:sz w:val="15"/>
                <w:szCs w:val="15"/>
              </w:rPr>
              <w:t>423570</w:t>
            </w:r>
            <w:r w:rsidRPr="00807621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F14D3" w:rsidRDefault="000F14D3" w:rsidP="00F6200A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0F14D3" w:rsidRDefault="000F14D3" w:rsidP="00F6200A">
            <w:pPr>
              <w:jc w:val="center"/>
              <w:rPr>
                <w:b/>
                <w:sz w:val="20"/>
                <w:lang w:val="en-US"/>
              </w:rPr>
            </w:pPr>
          </w:p>
          <w:p w:rsidR="000F14D3" w:rsidRPr="00CE1294" w:rsidRDefault="000F14D3" w:rsidP="00F6200A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0F14D3" w:rsidRPr="00CE1294" w:rsidRDefault="000F14D3" w:rsidP="00F6200A">
            <w:pPr>
              <w:jc w:val="center"/>
              <w:rPr>
                <w:sz w:val="17"/>
                <w:szCs w:val="17"/>
                <w:lang w:val="tt-RU"/>
              </w:rPr>
            </w:pPr>
            <w:r w:rsidRPr="00CE1294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0F14D3" w:rsidRPr="00CE1294" w:rsidRDefault="000F14D3" w:rsidP="00F6200A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 xml:space="preserve">БАШКАРМА КОМИТЕТЫ </w:t>
            </w:r>
          </w:p>
          <w:p w:rsidR="000F14D3" w:rsidRPr="00CE1294" w:rsidRDefault="000F14D3" w:rsidP="00F6200A">
            <w:pPr>
              <w:jc w:val="center"/>
              <w:rPr>
                <w:bCs/>
                <w:sz w:val="17"/>
                <w:szCs w:val="17"/>
                <w:lang w:val="tt-RU"/>
              </w:rPr>
            </w:pPr>
            <w:r w:rsidRPr="00CE1294">
              <w:rPr>
                <w:bCs/>
                <w:sz w:val="17"/>
                <w:szCs w:val="17"/>
                <w:lang w:val="tt-RU"/>
              </w:rPr>
              <w:t>ҖИТӘКЧЕСЕ</w:t>
            </w:r>
          </w:p>
          <w:p w:rsidR="000F14D3" w:rsidRDefault="000F14D3" w:rsidP="00F6200A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0F14D3" w:rsidRPr="00807621" w:rsidRDefault="000F14D3" w:rsidP="00F6200A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0F14D3" w:rsidTr="00F6200A">
        <w:trPr>
          <w:trHeight w:val="1126"/>
        </w:trPr>
        <w:tc>
          <w:tcPr>
            <w:tcW w:w="5246" w:type="dxa"/>
            <w:gridSpan w:val="2"/>
          </w:tcPr>
          <w:p w:rsidR="000F14D3" w:rsidRDefault="000F14D3" w:rsidP="00F6200A">
            <w:pPr>
              <w:ind w:right="-143"/>
              <w:rPr>
                <w:sz w:val="27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8890" t="8255" r="7620" b="1397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8890" t="11430" r="7620" b="107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8890" t="10795" r="762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0F14D3" w:rsidRDefault="000F14D3" w:rsidP="00F6200A">
            <w:pPr>
              <w:rPr>
                <w:b/>
                <w:sz w:val="20"/>
                <w:szCs w:val="20"/>
                <w:lang w:val="tt-RU"/>
              </w:rPr>
            </w:pPr>
            <w:r w:rsidRPr="00007320">
              <w:rPr>
                <w:sz w:val="20"/>
                <w:szCs w:val="20"/>
                <w:lang w:val="tt-RU"/>
              </w:rPr>
              <w:t xml:space="preserve">                         </w:t>
            </w:r>
            <w:r w:rsidRPr="00E05E61">
              <w:rPr>
                <w:b/>
                <w:sz w:val="16"/>
                <w:szCs w:val="16"/>
                <w:lang w:val="tt-RU"/>
              </w:rPr>
              <w:t>ПОСТАНОВЛЕНИЕ</w:t>
            </w:r>
            <w:r w:rsidRPr="00E05E61">
              <w:rPr>
                <w:b/>
                <w:sz w:val="20"/>
                <w:szCs w:val="20"/>
                <w:lang w:val="tt-RU"/>
              </w:rPr>
              <w:t xml:space="preserve">      </w:t>
            </w:r>
          </w:p>
          <w:p w:rsidR="000F14D3" w:rsidRDefault="000F14D3" w:rsidP="00F6200A">
            <w:pPr>
              <w:rPr>
                <w:b/>
                <w:sz w:val="20"/>
                <w:szCs w:val="20"/>
                <w:lang w:val="tt-RU"/>
              </w:rPr>
            </w:pPr>
          </w:p>
          <w:p w:rsidR="000F14D3" w:rsidRPr="00E05E61" w:rsidRDefault="000F14D3" w:rsidP="000F14D3">
            <w:pPr>
              <w:rPr>
                <w:sz w:val="27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19</w:t>
            </w:r>
            <w:r w:rsidRPr="00E05E61">
              <w:rPr>
                <w:sz w:val="20"/>
                <w:szCs w:val="20"/>
                <w:lang w:val="tt-RU"/>
              </w:rPr>
              <w:t xml:space="preserve">        </w:t>
            </w:r>
          </w:p>
        </w:tc>
        <w:tc>
          <w:tcPr>
            <w:tcW w:w="4393" w:type="dxa"/>
            <w:gridSpan w:val="2"/>
          </w:tcPr>
          <w:p w:rsidR="000F14D3" w:rsidRDefault="000F14D3" w:rsidP="00F6200A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0F14D3" w:rsidRDefault="000F14D3" w:rsidP="00F6200A">
            <w:pPr>
              <w:ind w:firstLine="1236"/>
              <w:jc w:val="both"/>
              <w:rPr>
                <w:b/>
                <w:sz w:val="27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</w:t>
            </w:r>
            <w:r>
              <w:rPr>
                <w:b/>
                <w:sz w:val="16"/>
                <w:szCs w:val="16"/>
                <w:lang w:val="tt-RU"/>
              </w:rPr>
              <w:t>КАРАР</w:t>
            </w:r>
            <w:r>
              <w:rPr>
                <w:b/>
                <w:sz w:val="27"/>
                <w:lang w:val="tt-RU"/>
              </w:rPr>
              <w:t xml:space="preserve">       </w:t>
            </w:r>
          </w:p>
          <w:p w:rsidR="000F14D3" w:rsidRDefault="000F14D3" w:rsidP="00F6200A">
            <w:pPr>
              <w:ind w:firstLine="1236"/>
              <w:jc w:val="right"/>
              <w:rPr>
                <w:b/>
                <w:sz w:val="27"/>
                <w:lang w:val="tt-RU"/>
              </w:rPr>
            </w:pPr>
          </w:p>
          <w:p w:rsidR="000F14D3" w:rsidRPr="00117DF5" w:rsidRDefault="000F14D3" w:rsidP="00F6200A">
            <w:pPr>
              <w:ind w:firstLine="1236"/>
              <w:jc w:val="right"/>
              <w:rPr>
                <w:sz w:val="27"/>
                <w:lang w:val="tt-RU"/>
              </w:rPr>
            </w:pPr>
            <w:r w:rsidRPr="000F14D3">
              <w:rPr>
                <w:sz w:val="20"/>
                <w:szCs w:val="20"/>
                <w:lang w:val="tt-RU"/>
              </w:rPr>
              <w:t>7 февраля</w:t>
            </w:r>
            <w:r>
              <w:rPr>
                <w:sz w:val="20"/>
                <w:szCs w:val="20"/>
                <w:lang w:val="tt-RU"/>
              </w:rPr>
              <w:t xml:space="preserve"> 2017 г.</w:t>
            </w:r>
          </w:p>
          <w:p w:rsidR="000F14D3" w:rsidRDefault="000F14D3" w:rsidP="00F6200A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0F14D3" w:rsidRDefault="000F14D3" w:rsidP="000E69AC">
      <w:pPr>
        <w:pStyle w:val="ConsPlusNonformat"/>
        <w:ind w:right="595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14D3" w:rsidRDefault="000E69AC" w:rsidP="000F14D3">
      <w:pPr>
        <w:pStyle w:val="ConsPlusNonforma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69AC">
        <w:rPr>
          <w:rFonts w:ascii="Times New Roman" w:hAnsi="Times New Roman" w:cs="Times New Roman"/>
          <w:bCs/>
          <w:sz w:val="28"/>
          <w:szCs w:val="28"/>
        </w:rPr>
        <w:t>О внесении дополнений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9AC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E69AC">
        <w:rPr>
          <w:rFonts w:ascii="Times New Roman" w:hAnsi="Times New Roman" w:cs="Times New Roman"/>
          <w:bCs/>
          <w:sz w:val="28"/>
          <w:szCs w:val="28"/>
        </w:rPr>
        <w:t xml:space="preserve">сполнительного комитета </w:t>
      </w:r>
    </w:p>
    <w:p w:rsidR="000F14D3" w:rsidRDefault="000E69AC" w:rsidP="000F14D3">
      <w:pPr>
        <w:pStyle w:val="ConsPlusNonforma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69AC">
        <w:rPr>
          <w:rFonts w:ascii="Times New Roman" w:hAnsi="Times New Roman" w:cs="Times New Roman"/>
          <w:bCs/>
          <w:sz w:val="28"/>
          <w:szCs w:val="28"/>
        </w:rPr>
        <w:t>города Нижнекамска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9AC">
        <w:rPr>
          <w:rFonts w:ascii="Times New Roman" w:hAnsi="Times New Roman" w:cs="Times New Roman"/>
          <w:bCs/>
          <w:sz w:val="28"/>
          <w:szCs w:val="28"/>
        </w:rPr>
        <w:t xml:space="preserve">от 11.04.2016 № 102 «Об утверждении положений </w:t>
      </w:r>
    </w:p>
    <w:p w:rsidR="000F14D3" w:rsidRDefault="000E69AC" w:rsidP="000F14D3">
      <w:pPr>
        <w:pStyle w:val="ConsPlusNonforma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69AC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Pr="000E69AC">
        <w:rPr>
          <w:rFonts w:ascii="Times New Roman" w:hAnsi="Times New Roman" w:cs="Times New Roman"/>
          <w:bCs/>
          <w:sz w:val="28"/>
          <w:szCs w:val="28"/>
        </w:rPr>
        <w:t>размерах оплаты труда</w:t>
      </w:r>
      <w:proofErr w:type="gramEnd"/>
      <w:r w:rsidRPr="000E69AC">
        <w:rPr>
          <w:rFonts w:ascii="Times New Roman" w:hAnsi="Times New Roman" w:cs="Times New Roman"/>
          <w:bCs/>
          <w:sz w:val="28"/>
          <w:szCs w:val="28"/>
        </w:rPr>
        <w:t xml:space="preserve"> и премирования руководителей (директоров), </w:t>
      </w:r>
    </w:p>
    <w:p w:rsidR="000F14D3" w:rsidRDefault="000E69AC" w:rsidP="000F14D3">
      <w:pPr>
        <w:pStyle w:val="ConsPlusNonforma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69AC">
        <w:rPr>
          <w:rFonts w:ascii="Times New Roman" w:hAnsi="Times New Roman" w:cs="Times New Roman"/>
          <w:bCs/>
          <w:sz w:val="28"/>
          <w:szCs w:val="28"/>
        </w:rPr>
        <w:t xml:space="preserve">их заместителей и главных бухгалтеров муниципальных </w:t>
      </w:r>
    </w:p>
    <w:p w:rsidR="000F14D3" w:rsidRDefault="000E69AC" w:rsidP="000F14D3">
      <w:pPr>
        <w:pStyle w:val="ConsPlusNonforma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E69AC">
        <w:rPr>
          <w:rFonts w:ascii="Times New Roman" w:hAnsi="Times New Roman" w:cs="Times New Roman"/>
          <w:bCs/>
          <w:sz w:val="28"/>
          <w:szCs w:val="28"/>
        </w:rPr>
        <w:t xml:space="preserve">унитарных предприятий города Нижнекамска» (в редакции постановлений </w:t>
      </w:r>
      <w:proofErr w:type="gramEnd"/>
    </w:p>
    <w:p w:rsidR="000F14D3" w:rsidRDefault="000E69AC" w:rsidP="000F14D3">
      <w:pPr>
        <w:pStyle w:val="ConsPlusNonforma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E69AC">
        <w:rPr>
          <w:rFonts w:ascii="Times New Roman" w:hAnsi="Times New Roman" w:cs="Times New Roman"/>
          <w:bCs/>
          <w:sz w:val="28"/>
          <w:szCs w:val="28"/>
        </w:rPr>
        <w:t>сполнительного комитета города Нижнекамска от 22.06.2016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9AC">
        <w:rPr>
          <w:rFonts w:ascii="Times New Roman" w:hAnsi="Times New Roman" w:cs="Times New Roman"/>
          <w:bCs/>
          <w:sz w:val="28"/>
          <w:szCs w:val="28"/>
        </w:rPr>
        <w:t xml:space="preserve">№ 147, </w:t>
      </w:r>
    </w:p>
    <w:p w:rsidR="000E69AC" w:rsidRPr="000E69AC" w:rsidRDefault="000E69AC" w:rsidP="000F14D3">
      <w:pPr>
        <w:pStyle w:val="ConsPlusNonforma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69AC">
        <w:rPr>
          <w:rFonts w:ascii="Times New Roman" w:hAnsi="Times New Roman" w:cs="Times New Roman"/>
          <w:bCs/>
          <w:sz w:val="28"/>
          <w:szCs w:val="28"/>
        </w:rPr>
        <w:t>от 20.09.2016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9AC">
        <w:rPr>
          <w:rFonts w:ascii="Times New Roman" w:hAnsi="Times New Roman" w:cs="Times New Roman"/>
          <w:bCs/>
          <w:sz w:val="28"/>
          <w:szCs w:val="28"/>
        </w:rPr>
        <w:t>№ 221, от 25.01.2017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69AC">
        <w:rPr>
          <w:rFonts w:ascii="Times New Roman" w:hAnsi="Times New Roman" w:cs="Times New Roman"/>
          <w:bCs/>
          <w:sz w:val="28"/>
          <w:szCs w:val="28"/>
        </w:rPr>
        <w:t>№ 8)</w:t>
      </w:r>
    </w:p>
    <w:p w:rsidR="000E69AC" w:rsidRPr="000E69AC" w:rsidRDefault="000E69AC" w:rsidP="000E69AC">
      <w:pPr>
        <w:pStyle w:val="ConsPlusNonformat"/>
        <w:ind w:right="53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69AC" w:rsidRPr="000E69AC" w:rsidRDefault="000E69AC" w:rsidP="000E69A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9AC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03.07.2016 № 347-ФЗ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E69AC">
        <w:rPr>
          <w:rFonts w:ascii="Times New Roman" w:hAnsi="Times New Roman" w:cs="Times New Roman"/>
          <w:sz w:val="28"/>
          <w:szCs w:val="28"/>
        </w:rPr>
        <w:t xml:space="preserve">«О внесении изменений в Трудовой кодекс Российской Федерации», </w:t>
      </w:r>
      <w:r w:rsidR="000F14D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E69AC">
        <w:rPr>
          <w:rFonts w:ascii="Times New Roman" w:hAnsi="Times New Roman" w:cs="Times New Roman"/>
          <w:sz w:val="28"/>
          <w:szCs w:val="28"/>
        </w:rPr>
        <w:t>постановляю</w:t>
      </w:r>
      <w:r w:rsidRPr="000E69AC">
        <w:rPr>
          <w:rFonts w:ascii="Times New Roman" w:hAnsi="Times New Roman" w:cs="Times New Roman"/>
          <w:b/>
          <w:sz w:val="28"/>
          <w:szCs w:val="28"/>
        </w:rPr>
        <w:t>:</w:t>
      </w:r>
    </w:p>
    <w:p w:rsidR="000E69AC" w:rsidRPr="000E69AC" w:rsidRDefault="000E69AC" w:rsidP="000E69A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AC">
        <w:rPr>
          <w:rFonts w:ascii="Times New Roman" w:hAnsi="Times New Roman" w:cs="Times New Roman"/>
          <w:sz w:val="28"/>
          <w:szCs w:val="28"/>
        </w:rPr>
        <w:t>1. Дополнить</w:t>
      </w:r>
      <w:r w:rsidR="000F14D3">
        <w:rPr>
          <w:rFonts w:ascii="Times New Roman" w:hAnsi="Times New Roman" w:cs="Times New Roman"/>
          <w:sz w:val="28"/>
          <w:szCs w:val="28"/>
        </w:rPr>
        <w:t xml:space="preserve"> </w:t>
      </w:r>
      <w:r w:rsidRPr="000E69AC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0F14D3">
        <w:rPr>
          <w:rFonts w:ascii="Times New Roman" w:hAnsi="Times New Roman" w:cs="Times New Roman"/>
          <w:sz w:val="28"/>
          <w:szCs w:val="28"/>
        </w:rPr>
        <w:t xml:space="preserve"> </w:t>
      </w:r>
      <w:r w:rsidRPr="000E6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9AC">
        <w:rPr>
          <w:rFonts w:ascii="Times New Roman" w:hAnsi="Times New Roman" w:cs="Times New Roman"/>
          <w:sz w:val="28"/>
          <w:szCs w:val="28"/>
        </w:rPr>
        <w:t xml:space="preserve">сполнительного </w:t>
      </w:r>
      <w:r w:rsidR="000F14D3">
        <w:rPr>
          <w:rFonts w:ascii="Times New Roman" w:hAnsi="Times New Roman" w:cs="Times New Roman"/>
          <w:sz w:val="28"/>
          <w:szCs w:val="28"/>
        </w:rPr>
        <w:t xml:space="preserve"> </w:t>
      </w:r>
      <w:r w:rsidRPr="000E69AC">
        <w:rPr>
          <w:rFonts w:ascii="Times New Roman" w:hAnsi="Times New Roman" w:cs="Times New Roman"/>
          <w:sz w:val="28"/>
          <w:szCs w:val="28"/>
        </w:rPr>
        <w:t>комитета</w:t>
      </w:r>
      <w:r w:rsidR="000F14D3">
        <w:rPr>
          <w:rFonts w:ascii="Times New Roman" w:hAnsi="Times New Roman" w:cs="Times New Roman"/>
          <w:sz w:val="28"/>
          <w:szCs w:val="28"/>
        </w:rPr>
        <w:t xml:space="preserve"> </w:t>
      </w:r>
      <w:r w:rsidRPr="000E69AC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0F14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E69AC">
        <w:rPr>
          <w:rFonts w:ascii="Times New Roman" w:hAnsi="Times New Roman" w:cs="Times New Roman"/>
          <w:sz w:val="28"/>
          <w:szCs w:val="28"/>
        </w:rPr>
        <w:t xml:space="preserve">Нижнекамска от 11.04.2016 № 102 «Об утверждении положений о </w:t>
      </w:r>
      <w:proofErr w:type="gramStart"/>
      <w:r w:rsidRPr="000E69AC">
        <w:rPr>
          <w:rFonts w:ascii="Times New Roman" w:hAnsi="Times New Roman" w:cs="Times New Roman"/>
          <w:sz w:val="28"/>
          <w:szCs w:val="28"/>
        </w:rPr>
        <w:t>размерах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9AC">
        <w:rPr>
          <w:rFonts w:ascii="Times New Roman" w:hAnsi="Times New Roman" w:cs="Times New Roman"/>
          <w:sz w:val="28"/>
          <w:szCs w:val="28"/>
        </w:rPr>
        <w:t xml:space="preserve">и премирования руководителей (директоров), их заместителей </w:t>
      </w:r>
      <w:r w:rsidR="000F14D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E69AC">
        <w:rPr>
          <w:rFonts w:ascii="Times New Roman" w:hAnsi="Times New Roman" w:cs="Times New Roman"/>
          <w:sz w:val="28"/>
          <w:szCs w:val="28"/>
        </w:rPr>
        <w:t>и главных</w:t>
      </w:r>
      <w:r w:rsidR="000F14D3">
        <w:rPr>
          <w:rFonts w:ascii="Times New Roman" w:hAnsi="Times New Roman" w:cs="Times New Roman"/>
          <w:sz w:val="28"/>
          <w:szCs w:val="28"/>
        </w:rPr>
        <w:t xml:space="preserve"> </w:t>
      </w:r>
      <w:r w:rsidRPr="000E69AC">
        <w:rPr>
          <w:rFonts w:ascii="Times New Roman" w:hAnsi="Times New Roman" w:cs="Times New Roman"/>
          <w:sz w:val="28"/>
          <w:szCs w:val="28"/>
        </w:rPr>
        <w:t xml:space="preserve">бухгалтеров муниципальных унитарных предприятий города </w:t>
      </w:r>
      <w:r w:rsidR="000F14D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E69AC">
        <w:rPr>
          <w:rFonts w:ascii="Times New Roman" w:hAnsi="Times New Roman" w:cs="Times New Roman"/>
          <w:sz w:val="28"/>
          <w:szCs w:val="28"/>
        </w:rPr>
        <w:t xml:space="preserve">Нижнекамска»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0E69AC">
        <w:rPr>
          <w:rFonts w:ascii="Times New Roman" w:hAnsi="Times New Roman" w:cs="Times New Roman"/>
          <w:sz w:val="28"/>
          <w:szCs w:val="28"/>
        </w:rPr>
        <w:t>5 (приложение).</w:t>
      </w:r>
    </w:p>
    <w:p w:rsidR="000E69AC" w:rsidRPr="000E69AC" w:rsidRDefault="000E69AC" w:rsidP="000E69AC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E69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E69AC">
        <w:rPr>
          <w:rFonts w:ascii="Times New Roman" w:hAnsi="Times New Roman" w:cs="Times New Roman"/>
          <w:sz w:val="28"/>
          <w:szCs w:val="28"/>
        </w:rPr>
        <w:t>Контроль</w:t>
      </w:r>
      <w:r w:rsidR="000F14D3">
        <w:rPr>
          <w:rFonts w:ascii="Times New Roman" w:hAnsi="Times New Roman" w:cs="Times New Roman"/>
          <w:sz w:val="28"/>
          <w:szCs w:val="28"/>
        </w:rPr>
        <w:t xml:space="preserve"> </w:t>
      </w:r>
      <w:r w:rsidRPr="000E69AC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0F14D3">
        <w:rPr>
          <w:rFonts w:ascii="Times New Roman" w:hAnsi="Times New Roman" w:cs="Times New Roman"/>
          <w:sz w:val="28"/>
          <w:szCs w:val="28"/>
        </w:rPr>
        <w:t xml:space="preserve"> </w:t>
      </w:r>
      <w:r w:rsidRPr="000E69AC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F14D3">
        <w:rPr>
          <w:rFonts w:ascii="Times New Roman" w:hAnsi="Times New Roman" w:cs="Times New Roman"/>
          <w:sz w:val="28"/>
          <w:szCs w:val="28"/>
        </w:rPr>
        <w:t xml:space="preserve"> </w:t>
      </w:r>
      <w:r w:rsidRPr="000E69A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F14D3">
        <w:rPr>
          <w:rFonts w:ascii="Times New Roman" w:hAnsi="Times New Roman" w:cs="Times New Roman"/>
          <w:sz w:val="28"/>
          <w:szCs w:val="28"/>
        </w:rPr>
        <w:t xml:space="preserve"> </w:t>
      </w:r>
      <w:r w:rsidRPr="000E69A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F14D3">
        <w:rPr>
          <w:rFonts w:ascii="Times New Roman" w:hAnsi="Times New Roman" w:cs="Times New Roman"/>
          <w:sz w:val="28"/>
          <w:szCs w:val="28"/>
        </w:rPr>
        <w:t xml:space="preserve"> </w:t>
      </w:r>
      <w:r w:rsidRPr="000E69AC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0F14D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E69AC">
        <w:rPr>
          <w:rFonts w:ascii="Times New Roman" w:hAnsi="Times New Roman" w:cs="Times New Roman"/>
          <w:sz w:val="28"/>
          <w:szCs w:val="28"/>
        </w:rPr>
        <w:t xml:space="preserve">за собой. </w:t>
      </w:r>
    </w:p>
    <w:p w:rsidR="000E69AC" w:rsidRPr="000E69AC" w:rsidRDefault="000E69AC" w:rsidP="000E69AC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9AC" w:rsidRDefault="000E69AC" w:rsidP="000E69AC">
      <w:pPr>
        <w:pStyle w:val="ConsPlusNormal"/>
        <w:widowControl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01145">
        <w:rPr>
          <w:rFonts w:ascii="Times New Roman" w:hAnsi="Times New Roman" w:cs="Times New Roman"/>
          <w:bCs/>
          <w:sz w:val="28"/>
          <w:szCs w:val="28"/>
        </w:rPr>
        <w:t>Исполняющий</w:t>
      </w:r>
      <w:proofErr w:type="gramEnd"/>
      <w:r w:rsidRPr="00101145">
        <w:rPr>
          <w:rFonts w:ascii="Times New Roman" w:hAnsi="Times New Roman" w:cs="Times New Roman"/>
          <w:bCs/>
          <w:sz w:val="28"/>
          <w:szCs w:val="28"/>
        </w:rPr>
        <w:t xml:space="preserve"> обязанности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1145">
        <w:rPr>
          <w:rFonts w:ascii="Times New Roman" w:hAnsi="Times New Roman" w:cs="Times New Roman"/>
          <w:bCs/>
          <w:sz w:val="28"/>
          <w:szCs w:val="28"/>
        </w:rPr>
        <w:t>Руководителя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0E69AC" w:rsidRDefault="000E69AC" w:rsidP="000E69AC">
      <w:pPr>
        <w:rPr>
          <w:sz w:val="28"/>
          <w:szCs w:val="28"/>
        </w:rPr>
        <w:sectPr w:rsidR="000E69AC" w:rsidSect="000F14D3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>заместитель Руководителя</w:t>
      </w:r>
      <w:r w:rsidRPr="00101145">
        <w:rPr>
          <w:bCs/>
          <w:sz w:val="28"/>
          <w:szCs w:val="28"/>
        </w:rPr>
        <w:t xml:space="preserve">                                                                  </w:t>
      </w:r>
      <w:r w:rsidR="000F14D3">
        <w:rPr>
          <w:bCs/>
          <w:sz w:val="28"/>
          <w:szCs w:val="28"/>
        </w:rPr>
        <w:t xml:space="preserve"> </w:t>
      </w:r>
      <w:r w:rsidRPr="00101145">
        <w:rPr>
          <w:bCs/>
          <w:sz w:val="28"/>
          <w:szCs w:val="28"/>
        </w:rPr>
        <w:t>Д.И.</w:t>
      </w:r>
      <w:r>
        <w:rPr>
          <w:bCs/>
          <w:sz w:val="28"/>
          <w:szCs w:val="28"/>
        </w:rPr>
        <w:t xml:space="preserve"> </w:t>
      </w:r>
      <w:proofErr w:type="spellStart"/>
      <w:r w:rsidRPr="00101145">
        <w:rPr>
          <w:bCs/>
          <w:sz w:val="28"/>
          <w:szCs w:val="28"/>
        </w:rPr>
        <w:t>Баландин</w:t>
      </w:r>
      <w:proofErr w:type="spellEnd"/>
    </w:p>
    <w:p w:rsidR="000E69AC" w:rsidRPr="000E69AC" w:rsidRDefault="000E69AC" w:rsidP="000E69AC">
      <w:pPr>
        <w:ind w:left="4536"/>
        <w:jc w:val="center"/>
        <w:rPr>
          <w:sz w:val="28"/>
          <w:szCs w:val="28"/>
        </w:rPr>
      </w:pPr>
      <w:r w:rsidRPr="000E69AC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0E69AC">
        <w:rPr>
          <w:sz w:val="28"/>
          <w:szCs w:val="28"/>
        </w:rPr>
        <w:t>5</w:t>
      </w:r>
    </w:p>
    <w:p w:rsidR="000E69AC" w:rsidRPr="000E69AC" w:rsidRDefault="000E69AC" w:rsidP="000E69AC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E69A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0E69A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E69AC">
        <w:rPr>
          <w:sz w:val="28"/>
          <w:szCs w:val="28"/>
        </w:rPr>
        <w:t xml:space="preserve">сполнительного комитета </w:t>
      </w:r>
    </w:p>
    <w:p w:rsidR="000E69AC" w:rsidRPr="000E69AC" w:rsidRDefault="000E69AC" w:rsidP="000E69AC">
      <w:pPr>
        <w:ind w:left="4536"/>
        <w:rPr>
          <w:sz w:val="28"/>
          <w:szCs w:val="28"/>
        </w:rPr>
      </w:pPr>
      <w:r w:rsidRPr="000E69AC">
        <w:rPr>
          <w:sz w:val="28"/>
          <w:szCs w:val="28"/>
        </w:rPr>
        <w:t>города Нижнекамска Республики Татарстан</w:t>
      </w:r>
    </w:p>
    <w:p w:rsidR="000E69AC" w:rsidRPr="000E69AC" w:rsidRDefault="000E69AC" w:rsidP="000E69AC">
      <w:pPr>
        <w:ind w:left="4536"/>
        <w:rPr>
          <w:sz w:val="28"/>
          <w:szCs w:val="28"/>
        </w:rPr>
      </w:pPr>
      <w:r w:rsidRPr="000E69AC">
        <w:rPr>
          <w:sz w:val="28"/>
          <w:szCs w:val="28"/>
        </w:rPr>
        <w:t xml:space="preserve">от </w:t>
      </w:r>
      <w:r w:rsidR="000F14D3">
        <w:rPr>
          <w:sz w:val="28"/>
          <w:szCs w:val="28"/>
        </w:rPr>
        <w:t>7.02.</w:t>
      </w:r>
      <w:r w:rsidRPr="000E69AC">
        <w:rPr>
          <w:sz w:val="28"/>
          <w:szCs w:val="28"/>
        </w:rPr>
        <w:t xml:space="preserve">2017 </w:t>
      </w:r>
      <w:r w:rsidR="000F14D3">
        <w:rPr>
          <w:sz w:val="28"/>
          <w:szCs w:val="28"/>
        </w:rPr>
        <w:t>№ 19</w:t>
      </w:r>
    </w:p>
    <w:p w:rsidR="000E69AC" w:rsidRPr="000E69AC" w:rsidRDefault="000E69AC" w:rsidP="000E69A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E69AC" w:rsidRPr="000E69AC" w:rsidRDefault="000E69AC" w:rsidP="000E69A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9AC" w:rsidRDefault="000E69AC" w:rsidP="000E69AC">
      <w:pPr>
        <w:jc w:val="center"/>
        <w:rPr>
          <w:sz w:val="28"/>
          <w:szCs w:val="28"/>
        </w:rPr>
      </w:pPr>
      <w:r w:rsidRPr="000E69AC">
        <w:rPr>
          <w:sz w:val="28"/>
          <w:szCs w:val="28"/>
        </w:rPr>
        <w:t xml:space="preserve">Порядок размещения информации о среднемесячной заработной плате </w:t>
      </w:r>
    </w:p>
    <w:p w:rsidR="000E69AC" w:rsidRPr="000E69AC" w:rsidRDefault="000E69AC" w:rsidP="000E69AC">
      <w:pPr>
        <w:jc w:val="center"/>
        <w:rPr>
          <w:sz w:val="28"/>
          <w:szCs w:val="28"/>
        </w:rPr>
      </w:pPr>
      <w:r w:rsidRPr="000E69AC">
        <w:rPr>
          <w:sz w:val="28"/>
          <w:szCs w:val="28"/>
        </w:rPr>
        <w:t xml:space="preserve">руководителей, их заместителей и главных бухгалтеров </w:t>
      </w:r>
    </w:p>
    <w:p w:rsidR="000E69AC" w:rsidRPr="000E69AC" w:rsidRDefault="000E69AC" w:rsidP="000E69AC">
      <w:pPr>
        <w:jc w:val="center"/>
        <w:rPr>
          <w:sz w:val="28"/>
          <w:szCs w:val="28"/>
        </w:rPr>
      </w:pPr>
      <w:r w:rsidRPr="000E69AC">
        <w:rPr>
          <w:sz w:val="28"/>
          <w:szCs w:val="28"/>
        </w:rPr>
        <w:t>муниципальных унитарных предприятий города Нижнекамска</w:t>
      </w:r>
    </w:p>
    <w:p w:rsidR="000E69AC" w:rsidRPr="000E69AC" w:rsidRDefault="000E69AC" w:rsidP="000E69AC">
      <w:pPr>
        <w:jc w:val="center"/>
        <w:rPr>
          <w:b/>
          <w:sz w:val="28"/>
          <w:szCs w:val="28"/>
        </w:rPr>
      </w:pPr>
    </w:p>
    <w:p w:rsidR="000E69AC" w:rsidRPr="000E69AC" w:rsidRDefault="000E69AC" w:rsidP="000E69AC">
      <w:pPr>
        <w:ind w:firstLine="709"/>
        <w:jc w:val="both"/>
        <w:rPr>
          <w:sz w:val="28"/>
          <w:szCs w:val="28"/>
        </w:rPr>
      </w:pPr>
      <w:r w:rsidRPr="000E69AC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 xml:space="preserve"> </w:t>
      </w:r>
      <w:r w:rsidRPr="000E69AC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 </w:t>
      </w:r>
      <w:r w:rsidRPr="000E69AC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0E69AC">
        <w:rPr>
          <w:sz w:val="28"/>
          <w:szCs w:val="28"/>
        </w:rPr>
        <w:t xml:space="preserve"> порядок</w:t>
      </w:r>
      <w:r>
        <w:rPr>
          <w:sz w:val="28"/>
          <w:szCs w:val="28"/>
        </w:rPr>
        <w:t xml:space="preserve"> </w:t>
      </w:r>
      <w:r w:rsidRPr="000E69AC">
        <w:rPr>
          <w:sz w:val="28"/>
          <w:szCs w:val="28"/>
        </w:rPr>
        <w:t xml:space="preserve"> размещения</w:t>
      </w:r>
      <w:r>
        <w:rPr>
          <w:sz w:val="28"/>
          <w:szCs w:val="28"/>
        </w:rPr>
        <w:t xml:space="preserve"> </w:t>
      </w:r>
      <w:r w:rsidRPr="000E69AC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                        </w:t>
      </w:r>
      <w:r w:rsidRPr="000E69AC">
        <w:rPr>
          <w:sz w:val="28"/>
          <w:szCs w:val="28"/>
        </w:rPr>
        <w:t xml:space="preserve">о рассчитываемой за календарный год среднемесячной заработной плате </w:t>
      </w:r>
      <w:r>
        <w:rPr>
          <w:sz w:val="28"/>
          <w:szCs w:val="28"/>
        </w:rPr>
        <w:t xml:space="preserve">                           </w:t>
      </w:r>
      <w:r w:rsidRPr="000E69AC">
        <w:rPr>
          <w:sz w:val="28"/>
          <w:szCs w:val="28"/>
        </w:rPr>
        <w:t>руководителей, их заместителей и главных бухгалтеров муниципальных унитарных предприятий города Нижнекамска в соответствии с Трудовым кодексом Российской Федерации.</w:t>
      </w:r>
    </w:p>
    <w:p w:rsidR="000E69AC" w:rsidRPr="000E69AC" w:rsidRDefault="000E69AC" w:rsidP="000E69AC">
      <w:pPr>
        <w:ind w:firstLine="709"/>
        <w:jc w:val="both"/>
        <w:rPr>
          <w:sz w:val="28"/>
          <w:szCs w:val="28"/>
        </w:rPr>
      </w:pPr>
      <w:r w:rsidRPr="000E69AC">
        <w:rPr>
          <w:sz w:val="28"/>
          <w:szCs w:val="28"/>
        </w:rPr>
        <w:t xml:space="preserve">2. </w:t>
      </w:r>
      <w:proofErr w:type="gramStart"/>
      <w:r w:rsidRPr="000E69AC">
        <w:rPr>
          <w:sz w:val="28"/>
          <w:szCs w:val="28"/>
        </w:rPr>
        <w:t xml:space="preserve">Информация, указанная в пункте 1 настоящего Порядка, размещается </w:t>
      </w:r>
      <w:r>
        <w:rPr>
          <w:sz w:val="28"/>
          <w:szCs w:val="28"/>
        </w:rPr>
        <w:t xml:space="preserve">              </w:t>
      </w:r>
      <w:r w:rsidRPr="000E69AC">
        <w:rPr>
          <w:sz w:val="28"/>
          <w:szCs w:val="28"/>
        </w:rPr>
        <w:t xml:space="preserve">на официальном сайте Нижнекамского муниципального района в информационно-телекоммуникационной сети «Интернет» не позднее 31 марта года, следующего </w:t>
      </w:r>
      <w:r>
        <w:rPr>
          <w:sz w:val="28"/>
          <w:szCs w:val="28"/>
        </w:rPr>
        <w:t xml:space="preserve">                 </w:t>
      </w:r>
      <w:r w:rsidRPr="000E69AC">
        <w:rPr>
          <w:sz w:val="28"/>
          <w:szCs w:val="28"/>
        </w:rPr>
        <w:t>за отчетным и должна быть изложена в доступной форме для всех пользователей информационно-телекоммуникационной сети «Интернет».</w:t>
      </w:r>
      <w:proofErr w:type="gramEnd"/>
    </w:p>
    <w:p w:rsidR="000E69AC" w:rsidRPr="000E69AC" w:rsidRDefault="000E69AC" w:rsidP="000E69AC">
      <w:pPr>
        <w:ind w:firstLine="709"/>
        <w:jc w:val="both"/>
        <w:rPr>
          <w:sz w:val="28"/>
          <w:szCs w:val="28"/>
        </w:rPr>
      </w:pPr>
      <w:r w:rsidRPr="000E69AC">
        <w:rPr>
          <w:sz w:val="28"/>
          <w:szCs w:val="28"/>
        </w:rPr>
        <w:t xml:space="preserve">3. В составе информации, подлежащей размещению на официальном сайте Нижнекамского муниципального района в информационно-телекоммуникационной сети Интернет, указываются полное наименование предприятия, должность, </w:t>
      </w:r>
      <w:r>
        <w:rPr>
          <w:sz w:val="28"/>
          <w:szCs w:val="28"/>
        </w:rPr>
        <w:t xml:space="preserve">                  </w:t>
      </w:r>
      <w:r w:rsidRPr="000E69AC">
        <w:rPr>
          <w:sz w:val="28"/>
          <w:szCs w:val="28"/>
        </w:rPr>
        <w:t>фамилия, имя и отчество руководителей, их заместителей и главных бухгалтеров.</w:t>
      </w:r>
    </w:p>
    <w:p w:rsidR="000E69AC" w:rsidRPr="000E69AC" w:rsidRDefault="000E69AC" w:rsidP="000E69AC">
      <w:pPr>
        <w:ind w:firstLine="709"/>
        <w:jc w:val="both"/>
        <w:rPr>
          <w:sz w:val="28"/>
          <w:szCs w:val="28"/>
        </w:rPr>
      </w:pPr>
      <w:r w:rsidRPr="000E69AC">
        <w:rPr>
          <w:sz w:val="28"/>
          <w:szCs w:val="28"/>
        </w:rPr>
        <w:t xml:space="preserve">4. В составе информации, предусмотренной пунктами 1 и 3 Порядка, </w:t>
      </w:r>
      <w:r>
        <w:rPr>
          <w:sz w:val="28"/>
          <w:szCs w:val="28"/>
        </w:rPr>
        <w:t xml:space="preserve">                   </w:t>
      </w:r>
      <w:r w:rsidRPr="000E69AC">
        <w:rPr>
          <w:sz w:val="28"/>
          <w:szCs w:val="28"/>
        </w:rPr>
        <w:t xml:space="preserve">запрещается указывать данные, позволяющие определить место жительства, </w:t>
      </w:r>
      <w:r>
        <w:rPr>
          <w:sz w:val="28"/>
          <w:szCs w:val="28"/>
        </w:rPr>
        <w:t xml:space="preserve">                  </w:t>
      </w:r>
      <w:r w:rsidRPr="000E69AC">
        <w:rPr>
          <w:sz w:val="28"/>
          <w:szCs w:val="28"/>
        </w:rPr>
        <w:t xml:space="preserve">почтовый адрес, телефон и иные индивидуальные средства коммуникации лиц, </w:t>
      </w:r>
      <w:r>
        <w:rPr>
          <w:sz w:val="28"/>
          <w:szCs w:val="28"/>
        </w:rPr>
        <w:t xml:space="preserve">                 </w:t>
      </w:r>
      <w:r w:rsidRPr="000E69AC">
        <w:rPr>
          <w:sz w:val="28"/>
          <w:szCs w:val="28"/>
        </w:rPr>
        <w:t>указанных в пункте 1 Порядка, а также сведения, отнесенные к государственной тайне или сведениям конфиденциального характера.</w:t>
      </w:r>
    </w:p>
    <w:p w:rsidR="000E69AC" w:rsidRPr="000E69AC" w:rsidRDefault="000E69AC" w:rsidP="000E69AC">
      <w:pPr>
        <w:ind w:firstLine="709"/>
        <w:jc w:val="both"/>
        <w:rPr>
          <w:sz w:val="28"/>
          <w:szCs w:val="28"/>
        </w:rPr>
      </w:pPr>
      <w:r w:rsidRPr="000E69AC">
        <w:rPr>
          <w:sz w:val="28"/>
          <w:szCs w:val="28"/>
        </w:rPr>
        <w:t>5. Руководители</w:t>
      </w:r>
      <w:r>
        <w:rPr>
          <w:sz w:val="28"/>
          <w:szCs w:val="28"/>
        </w:rPr>
        <w:t xml:space="preserve"> </w:t>
      </w:r>
      <w:r w:rsidRPr="000E69AC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</w:t>
      </w:r>
      <w:r w:rsidRPr="000E69AC">
        <w:rPr>
          <w:sz w:val="28"/>
          <w:szCs w:val="28"/>
        </w:rPr>
        <w:t xml:space="preserve"> унитарных</w:t>
      </w:r>
      <w:r>
        <w:rPr>
          <w:sz w:val="28"/>
          <w:szCs w:val="28"/>
        </w:rPr>
        <w:t xml:space="preserve"> </w:t>
      </w:r>
      <w:r w:rsidRPr="000E69AC">
        <w:rPr>
          <w:sz w:val="28"/>
          <w:szCs w:val="28"/>
        </w:rPr>
        <w:t xml:space="preserve"> предприятий </w:t>
      </w:r>
      <w:r>
        <w:rPr>
          <w:sz w:val="28"/>
          <w:szCs w:val="28"/>
        </w:rPr>
        <w:t xml:space="preserve"> </w:t>
      </w:r>
      <w:r w:rsidRPr="000E69AC">
        <w:rPr>
          <w:sz w:val="28"/>
          <w:szCs w:val="28"/>
        </w:rPr>
        <w:t xml:space="preserve">направляют </w:t>
      </w:r>
      <w:r>
        <w:rPr>
          <w:sz w:val="28"/>
          <w:szCs w:val="28"/>
        </w:rPr>
        <w:t xml:space="preserve">               </w:t>
      </w:r>
      <w:r w:rsidRPr="000E69AC">
        <w:rPr>
          <w:sz w:val="28"/>
          <w:szCs w:val="28"/>
        </w:rPr>
        <w:t xml:space="preserve">информацию, предусмотренную настоящим Порядком, в отдел по связям </w:t>
      </w:r>
      <w:r>
        <w:rPr>
          <w:sz w:val="28"/>
          <w:szCs w:val="28"/>
        </w:rPr>
        <w:t xml:space="preserve">                          </w:t>
      </w:r>
      <w:r w:rsidRPr="000E69AC">
        <w:rPr>
          <w:sz w:val="28"/>
          <w:szCs w:val="28"/>
        </w:rPr>
        <w:t xml:space="preserve">с общественностью и СМИ Совета Нижнекамского муниципального района </w:t>
      </w:r>
      <w:r>
        <w:rPr>
          <w:sz w:val="28"/>
          <w:szCs w:val="28"/>
        </w:rPr>
        <w:t xml:space="preserve">                 </w:t>
      </w:r>
      <w:r w:rsidRPr="000E69AC">
        <w:rPr>
          <w:sz w:val="28"/>
          <w:szCs w:val="28"/>
        </w:rPr>
        <w:t xml:space="preserve">Республики Татарстан не позднее 20 марта года, следующего </w:t>
      </w:r>
      <w:proofErr w:type="gramStart"/>
      <w:r w:rsidRPr="000E69AC">
        <w:rPr>
          <w:sz w:val="28"/>
          <w:szCs w:val="28"/>
        </w:rPr>
        <w:t>за</w:t>
      </w:r>
      <w:proofErr w:type="gramEnd"/>
      <w:r w:rsidRPr="000E69AC">
        <w:rPr>
          <w:sz w:val="28"/>
          <w:szCs w:val="28"/>
        </w:rPr>
        <w:t xml:space="preserve"> отчетным.</w:t>
      </w:r>
    </w:p>
    <w:p w:rsidR="000E69AC" w:rsidRPr="000E69AC" w:rsidRDefault="000E69AC" w:rsidP="000E69AC">
      <w:pPr>
        <w:ind w:firstLine="709"/>
        <w:jc w:val="both"/>
        <w:rPr>
          <w:sz w:val="28"/>
          <w:szCs w:val="28"/>
        </w:rPr>
      </w:pPr>
      <w:r w:rsidRPr="000E69AC">
        <w:rPr>
          <w:sz w:val="28"/>
          <w:szCs w:val="28"/>
        </w:rPr>
        <w:t xml:space="preserve">6. Отдел по связям с общественностью и СМИ Совета Нижнекамского </w:t>
      </w:r>
      <w:r>
        <w:rPr>
          <w:sz w:val="28"/>
          <w:szCs w:val="28"/>
        </w:rPr>
        <w:t xml:space="preserve">            </w:t>
      </w:r>
      <w:r w:rsidRPr="000E69AC">
        <w:rPr>
          <w:sz w:val="28"/>
          <w:szCs w:val="28"/>
        </w:rPr>
        <w:t>муниципального района Республики Татарстан размещает информацию,</w:t>
      </w:r>
      <w:r>
        <w:rPr>
          <w:sz w:val="28"/>
          <w:szCs w:val="28"/>
        </w:rPr>
        <w:t xml:space="preserve">                    </w:t>
      </w:r>
      <w:r w:rsidRPr="000E69AC">
        <w:rPr>
          <w:sz w:val="28"/>
          <w:szCs w:val="28"/>
        </w:rPr>
        <w:t xml:space="preserve"> предусмотренную настоящим Порядком, на официальном сайте Нижнекамского </w:t>
      </w:r>
      <w:r>
        <w:rPr>
          <w:sz w:val="28"/>
          <w:szCs w:val="28"/>
        </w:rPr>
        <w:t xml:space="preserve">            </w:t>
      </w:r>
      <w:r w:rsidRPr="000E69AC">
        <w:rPr>
          <w:sz w:val="28"/>
          <w:szCs w:val="28"/>
        </w:rPr>
        <w:t xml:space="preserve">муниципального района в информационно-телекоммуникационной сети </w:t>
      </w:r>
      <w:r>
        <w:rPr>
          <w:sz w:val="28"/>
          <w:szCs w:val="28"/>
        </w:rPr>
        <w:t xml:space="preserve">                     </w:t>
      </w:r>
      <w:r w:rsidRPr="000E69AC">
        <w:rPr>
          <w:sz w:val="28"/>
          <w:szCs w:val="28"/>
        </w:rPr>
        <w:t>«Интернет».</w:t>
      </w:r>
    </w:p>
    <w:p w:rsidR="000E69AC" w:rsidRPr="000E69AC" w:rsidRDefault="000E69AC" w:rsidP="000E69AC">
      <w:pPr>
        <w:ind w:firstLine="709"/>
        <w:jc w:val="center"/>
        <w:rPr>
          <w:sz w:val="28"/>
          <w:szCs w:val="28"/>
        </w:rPr>
      </w:pPr>
    </w:p>
    <w:p w:rsidR="00EE2074" w:rsidRPr="000E69AC" w:rsidRDefault="00D02193">
      <w:pPr>
        <w:rPr>
          <w:sz w:val="28"/>
          <w:szCs w:val="28"/>
        </w:rPr>
      </w:pPr>
    </w:p>
    <w:sectPr w:rsidR="00EE2074" w:rsidRPr="000E69AC" w:rsidSect="00EF329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AC"/>
    <w:rsid w:val="000E69AC"/>
    <w:rsid w:val="000F14D3"/>
    <w:rsid w:val="00623874"/>
    <w:rsid w:val="00712B8C"/>
    <w:rsid w:val="009228DA"/>
    <w:rsid w:val="00D02193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A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69A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69A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14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A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69A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69A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14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2017-02-02T12:24:00Z</cp:lastPrinted>
  <dcterms:created xsi:type="dcterms:W3CDTF">2017-02-09T05:41:00Z</dcterms:created>
  <dcterms:modified xsi:type="dcterms:W3CDTF">2017-02-09T05:41:00Z</dcterms:modified>
</cp:coreProperties>
</file>