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97" w:rsidRDefault="00CA0897">
      <w:pPr>
        <w:spacing w:before="1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5390"/>
        <w:gridCol w:w="4265"/>
      </w:tblGrid>
      <w:tr w:rsidR="00CA0897" w:rsidRPr="006F58B1">
        <w:trPr>
          <w:trHeight w:hRule="exact" w:val="1385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:rsidR="00CA0897" w:rsidRDefault="00CA0897">
            <w:pPr>
              <w:pStyle w:val="TableParagraph"/>
              <w:spacing w:before="1" w:line="260" w:lineRule="exact"/>
              <w:rPr>
                <w:sz w:val="26"/>
                <w:szCs w:val="26"/>
              </w:rPr>
            </w:pPr>
          </w:p>
          <w:p w:rsidR="00CA0897" w:rsidRPr="00756BF6" w:rsidRDefault="00D03AC1">
            <w:pPr>
              <w:pStyle w:val="TableParagraph"/>
              <w:ind w:left="1217" w:right="20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ЕСПУ</w:t>
            </w:r>
            <w:r w:rsidRPr="00756BF6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u-RU"/>
              </w:rPr>
              <w:t>Б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ЛИК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А 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Н 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НИ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Ж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НЕКАМСКИЙ </w:t>
            </w:r>
            <w:r w:rsidRPr="00756BF6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u-RU"/>
              </w:rPr>
              <w:t>Г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О</w:t>
            </w:r>
            <w:r w:rsidRPr="00756BF6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О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Д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val="ru-RU"/>
              </w:rPr>
              <w:t>К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О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Й 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СО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В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ЕТ</w:t>
            </w:r>
          </w:p>
          <w:p w:rsidR="00CA0897" w:rsidRPr="00756BF6" w:rsidRDefault="00D03AC1">
            <w:pPr>
              <w:pStyle w:val="TableParagraph"/>
              <w:spacing w:before="91"/>
              <w:ind w:right="8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п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.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5"/>
                <w:sz w:val="15"/>
                <w:szCs w:val="15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тр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ои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е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л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е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й,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д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.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1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2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,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17"/>
                <w:sz w:val="15"/>
                <w:szCs w:val="15"/>
                <w:lang w:val="ru-RU"/>
              </w:rPr>
              <w:t>г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.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Ниж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не</w:t>
            </w:r>
            <w:r w:rsidRPr="00756BF6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ru-RU"/>
              </w:rPr>
              <w:t>к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ам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к,</w:t>
            </w:r>
            <w:r w:rsidRPr="00756BF6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4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235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7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0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:rsidR="00CA0897" w:rsidRPr="00756BF6" w:rsidRDefault="00CA0897">
            <w:pPr>
              <w:pStyle w:val="TableParagraph"/>
              <w:spacing w:before="4" w:line="260" w:lineRule="exact"/>
              <w:rPr>
                <w:sz w:val="26"/>
                <w:szCs w:val="26"/>
                <w:lang w:val="ru-RU"/>
              </w:rPr>
            </w:pPr>
          </w:p>
          <w:p w:rsidR="00CA0897" w:rsidRPr="00756BF6" w:rsidRDefault="00D03AC1">
            <w:pPr>
              <w:pStyle w:val="TableParagraph"/>
              <w:spacing w:line="194" w:lineRule="exact"/>
              <w:ind w:left="1726" w:right="15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-16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Н 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ЕСПУ</w:t>
            </w:r>
            <w:r w:rsidRPr="00756BF6"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  <w:lang w:val="ru-RU"/>
              </w:rPr>
              <w:t>Б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ЛИ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К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7"/>
                <w:szCs w:val="17"/>
                <w:lang w:val="ru-RU"/>
              </w:rPr>
              <w:t>А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Ы 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ТҮ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Б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Ә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Н 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КАМ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А</w:t>
            </w:r>
          </w:p>
          <w:p w:rsidR="00CA0897" w:rsidRPr="00756BF6" w:rsidRDefault="00D03AC1">
            <w:pPr>
              <w:pStyle w:val="TableParagraph"/>
              <w:spacing w:line="195" w:lineRule="exact"/>
              <w:ind w:left="157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gramStart"/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Ш</w:t>
            </w:r>
            <w:proofErr w:type="gramEnd"/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ӘҺӘ</w:t>
            </w:r>
            <w:r w:rsidRPr="00756BF6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СО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В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ЕТЫ</w:t>
            </w:r>
          </w:p>
          <w:p w:rsidR="00CA0897" w:rsidRPr="00756BF6" w:rsidRDefault="00D03AC1">
            <w:pPr>
              <w:pStyle w:val="TableParagraph"/>
              <w:spacing w:before="96" w:line="170" w:lineRule="exact"/>
              <w:ind w:left="1659" w:right="8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proofErr w:type="spellStart"/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Тө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з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ү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че</w:t>
            </w:r>
            <w:r w:rsidRPr="00756BF6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ru-RU"/>
              </w:rPr>
              <w:t>л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ә</w:t>
            </w:r>
            <w:proofErr w:type="gramStart"/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р</w:t>
            </w:r>
            <w:proofErr w:type="spellEnd"/>
            <w:proofErr w:type="gramEnd"/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п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.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,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1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2</w:t>
            </w:r>
            <w:r w:rsidRPr="00756BF6">
              <w:rPr>
                <w:rFonts w:ascii="Times New Roman" w:eastAsia="Times New Roman" w:hAnsi="Times New Roman" w:cs="Times New Roman"/>
                <w:spacing w:val="2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н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че</w:t>
            </w:r>
            <w:proofErr w:type="spellEnd"/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й</w:t>
            </w:r>
            <w:r w:rsidRPr="00756BF6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ru-RU"/>
              </w:rPr>
              <w:t>о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11"/>
                <w:sz w:val="15"/>
                <w:szCs w:val="15"/>
                <w:lang w:val="ru-RU"/>
              </w:rPr>
              <w:t>т</w:t>
            </w:r>
            <w:proofErr w:type="spellEnd"/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,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Т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ү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б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ән</w:t>
            </w:r>
            <w:proofErr w:type="spellEnd"/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Кам</w:t>
            </w:r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 xml:space="preserve">а </w:t>
            </w:r>
            <w:proofErr w:type="spellStart"/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ш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ә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һ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ә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р</w:t>
            </w:r>
            <w:r w:rsidRPr="00756BF6"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ru-RU"/>
              </w:rPr>
              <w:t>е</w:t>
            </w:r>
            <w:proofErr w:type="spellEnd"/>
            <w:r w:rsidRPr="00756BF6"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  <w:t>,</w:t>
            </w:r>
            <w:r w:rsidRPr="00756BF6"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ru-RU"/>
              </w:rPr>
              <w:t xml:space="preserve"> 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4</w:t>
            </w:r>
            <w:r w:rsidRPr="00756BF6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val="ru-RU"/>
              </w:rPr>
              <w:t>235</w:t>
            </w:r>
            <w:r w:rsidRPr="00756BF6"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  <w:lang w:val="ru-RU"/>
              </w:rPr>
              <w:t>70</w:t>
            </w:r>
          </w:p>
        </w:tc>
      </w:tr>
      <w:tr w:rsidR="00CA0897">
        <w:trPr>
          <w:trHeight w:hRule="exact" w:val="364"/>
        </w:trPr>
        <w:tc>
          <w:tcPr>
            <w:tcW w:w="9655" w:type="dxa"/>
            <w:gridSpan w:val="2"/>
            <w:tcBorders>
              <w:top w:val="nil"/>
              <w:left w:val="nil"/>
              <w:bottom w:val="single" w:sz="6" w:space="0" w:color="365F91"/>
              <w:right w:val="nil"/>
            </w:tcBorders>
          </w:tcPr>
          <w:p w:rsidR="00CA0897" w:rsidRDefault="00D03AC1">
            <w:pPr>
              <w:pStyle w:val="TableParagraph"/>
              <w:spacing w:before="85"/>
              <w:ind w:left="298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ф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42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42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-m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spacing w:val="-4"/>
                  <w:sz w:val="16"/>
                  <w:szCs w:val="16"/>
                </w:rPr>
                <w:t>G</w:t>
              </w:r>
              <w:r>
                <w:rPr>
                  <w:rFonts w:ascii="Times New Roman" w:eastAsia="Times New Roman" w:hAnsi="Times New Roman" w:cs="Times New Roman"/>
                  <w:spacing w:val="1"/>
                  <w:sz w:val="16"/>
                  <w:szCs w:val="16"/>
                </w:rPr>
                <w:t>o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6"/>
                  <w:szCs w:val="16"/>
                </w:rPr>
                <w:t>rs</w:t>
              </w:r>
              <w:r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o</w:t>
              </w:r>
              <w:r>
                <w:rPr>
                  <w:rFonts w:ascii="Times New Roman" w:eastAsia="Times New Roman" w:hAnsi="Times New Roman" w:cs="Times New Roman"/>
                  <w:spacing w:val="1"/>
                  <w:sz w:val="16"/>
                  <w:szCs w:val="16"/>
                </w:rPr>
                <w:t>v</w:t>
              </w:r>
              <w:r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e</w:t>
              </w: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t.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6"/>
                  <w:szCs w:val="16"/>
                </w:rPr>
                <w:t>N</w:t>
              </w:r>
              <w:r>
                <w:rPr>
                  <w:rFonts w:ascii="Times New Roman" w:eastAsia="Times New Roman" w:hAnsi="Times New Roman" w:cs="Times New Roman"/>
                  <w:spacing w:val="1"/>
                  <w:sz w:val="16"/>
                  <w:szCs w:val="16"/>
                </w:rPr>
                <w:t>k</w:t>
              </w:r>
              <w:r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@</w:t>
              </w: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ta</w:t>
              </w:r>
              <w:r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t</w:t>
              </w: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a</w:t>
              </w:r>
              <w:r>
                <w:rPr>
                  <w:rFonts w:ascii="Times New Roman" w:eastAsia="Times New Roman" w:hAnsi="Times New Roman" w:cs="Times New Roman"/>
                  <w:spacing w:val="-11"/>
                  <w:sz w:val="16"/>
                  <w:szCs w:val="16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6"/>
                  <w:szCs w:val="16"/>
                </w:rPr>
                <w:t>ru</w:t>
              </w:r>
            </w:hyperlink>
          </w:p>
        </w:tc>
      </w:tr>
      <w:tr w:rsidR="00CA0897">
        <w:trPr>
          <w:trHeight w:hRule="exact" w:val="1003"/>
        </w:trPr>
        <w:tc>
          <w:tcPr>
            <w:tcW w:w="5390" w:type="dxa"/>
            <w:tcBorders>
              <w:top w:val="single" w:sz="6" w:space="0" w:color="365F91"/>
              <w:left w:val="nil"/>
              <w:bottom w:val="nil"/>
              <w:right w:val="nil"/>
            </w:tcBorders>
          </w:tcPr>
          <w:p w:rsidR="00CA0897" w:rsidRDefault="00CA0897">
            <w:pPr>
              <w:pStyle w:val="TableParagraph"/>
              <w:spacing w:before="10" w:line="140" w:lineRule="exact"/>
              <w:rPr>
                <w:sz w:val="14"/>
                <w:szCs w:val="14"/>
              </w:rPr>
            </w:pPr>
          </w:p>
          <w:p w:rsidR="00CA0897" w:rsidRDefault="00D03AC1">
            <w:pPr>
              <w:pStyle w:val="TableParagraph"/>
              <w:ind w:left="6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ЕШЕ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</w:p>
          <w:p w:rsidR="00CA0897" w:rsidRDefault="00CA0897">
            <w:pPr>
              <w:pStyle w:val="TableParagraph"/>
              <w:spacing w:before="8" w:line="180" w:lineRule="exact"/>
              <w:rPr>
                <w:sz w:val="18"/>
                <w:szCs w:val="18"/>
              </w:rPr>
            </w:pPr>
          </w:p>
          <w:p w:rsidR="00CA0897" w:rsidRDefault="00CA089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0897" w:rsidRDefault="00D03AC1">
            <w:pPr>
              <w:pStyle w:val="TableParagraph"/>
              <w:ind w:left="12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36</w:t>
            </w:r>
          </w:p>
        </w:tc>
        <w:tc>
          <w:tcPr>
            <w:tcW w:w="4265" w:type="dxa"/>
            <w:tcBorders>
              <w:top w:val="single" w:sz="6" w:space="0" w:color="365F91"/>
              <w:left w:val="nil"/>
              <w:bottom w:val="nil"/>
              <w:right w:val="nil"/>
            </w:tcBorders>
          </w:tcPr>
          <w:p w:rsidR="00CA0897" w:rsidRDefault="00CA0897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CA0897" w:rsidRDefault="00D03AC1">
            <w:pPr>
              <w:pStyle w:val="TableParagraph"/>
              <w:ind w:left="28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7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АР</w:t>
            </w:r>
          </w:p>
          <w:p w:rsidR="00CA0897" w:rsidRDefault="00CA0897">
            <w:pPr>
              <w:pStyle w:val="TableParagraph"/>
              <w:spacing w:before="4" w:line="220" w:lineRule="exact"/>
            </w:pPr>
          </w:p>
          <w:p w:rsidR="00CA0897" w:rsidRPr="00317FD2" w:rsidRDefault="00D03AC1">
            <w:pPr>
              <w:pStyle w:val="TableParagraph"/>
              <w:ind w:left="2472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proofErr w:type="spellEnd"/>
            <w:r w:rsidR="00317FD2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317FD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/>
              </w:rPr>
              <w:t>ел</w:t>
            </w:r>
          </w:p>
        </w:tc>
      </w:tr>
    </w:tbl>
    <w:p w:rsidR="00CA0897" w:rsidRDefault="00CA0897">
      <w:pPr>
        <w:spacing w:before="8" w:line="100" w:lineRule="exact"/>
        <w:rPr>
          <w:sz w:val="10"/>
          <w:szCs w:val="10"/>
        </w:rPr>
      </w:pPr>
    </w:p>
    <w:p w:rsidR="00CA0897" w:rsidRDefault="00CA0897">
      <w:pPr>
        <w:spacing w:line="200" w:lineRule="exact"/>
        <w:rPr>
          <w:sz w:val="20"/>
          <w:szCs w:val="20"/>
        </w:rPr>
      </w:pPr>
    </w:p>
    <w:p w:rsidR="00CA0897" w:rsidRPr="00756BF6" w:rsidRDefault="006F58B1" w:rsidP="00756BF6">
      <w:pPr>
        <w:pStyle w:val="1"/>
        <w:spacing w:before="70" w:line="310" w:lineRule="exact"/>
        <w:ind w:left="1799" w:right="162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Описание: Herb" style="position:absolute;left:0;text-align:left;margin-left:320.35pt;margin-top:-151.1pt;width:62.9pt;height:72.6pt;z-index:-251658752;mso-position-horizontal-relative:page">
            <v:imagedata r:id="rId7" o:title=""/>
            <w10:wrap anchorx="page"/>
          </v:shape>
        </w:pict>
      </w:r>
      <w:proofErr w:type="spellStart"/>
      <w:r w:rsidR="00756BF6">
        <w:rPr>
          <w:lang w:val="ru-RU"/>
        </w:rPr>
        <w:t>Түбән</w:t>
      </w:r>
      <w:proofErr w:type="spellEnd"/>
      <w:r w:rsidR="00756BF6" w:rsidRPr="00756BF6">
        <w:t xml:space="preserve"> </w:t>
      </w:r>
      <w:r w:rsidR="00756BF6">
        <w:rPr>
          <w:lang w:val="ru-RU"/>
        </w:rPr>
        <w:t>Кама</w:t>
      </w:r>
      <w:r w:rsidR="00756BF6" w:rsidRPr="00756BF6">
        <w:t xml:space="preserve"> </w:t>
      </w:r>
      <w:proofErr w:type="spellStart"/>
      <w:r w:rsidR="00756BF6">
        <w:rPr>
          <w:lang w:val="ru-RU"/>
        </w:rPr>
        <w:t>шәһәрендә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Җирдән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файдалану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һәм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төзелеш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алып</w:t>
      </w:r>
      <w:proofErr w:type="spellEnd"/>
      <w:r w:rsidR="00756BF6" w:rsidRPr="00756BF6">
        <w:t xml:space="preserve"> </w:t>
      </w:r>
      <w:r w:rsidR="00756BF6">
        <w:rPr>
          <w:lang w:val="ru-RU"/>
        </w:rPr>
        <w:t>бару</w:t>
      </w:r>
      <w:r w:rsidR="00756BF6" w:rsidRPr="00756BF6">
        <w:t xml:space="preserve"> </w:t>
      </w:r>
      <w:proofErr w:type="spellStart"/>
      <w:r w:rsidR="00756BF6">
        <w:rPr>
          <w:lang w:val="ru-RU"/>
        </w:rPr>
        <w:t>кагыйдәләренә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үзгәрешлә</w:t>
      </w:r>
      <w:proofErr w:type="gramStart"/>
      <w:r w:rsidR="00756BF6">
        <w:rPr>
          <w:lang w:val="ru-RU"/>
        </w:rPr>
        <w:t>р</w:t>
      </w:r>
      <w:proofErr w:type="spellEnd"/>
      <w:proofErr w:type="gramEnd"/>
      <w:r w:rsidR="00756BF6" w:rsidRPr="00756BF6">
        <w:t xml:space="preserve"> </w:t>
      </w:r>
      <w:proofErr w:type="spellStart"/>
      <w:r w:rsidR="00756BF6">
        <w:rPr>
          <w:lang w:val="ru-RU"/>
        </w:rPr>
        <w:t>кертү</w:t>
      </w:r>
      <w:proofErr w:type="spellEnd"/>
      <w:r w:rsidR="00756BF6" w:rsidRPr="00756BF6">
        <w:t xml:space="preserve"> </w:t>
      </w:r>
      <w:proofErr w:type="spellStart"/>
      <w:r w:rsidR="00756BF6">
        <w:rPr>
          <w:lang w:val="ru-RU"/>
        </w:rPr>
        <w:t>турында</w:t>
      </w:r>
      <w:proofErr w:type="spellEnd"/>
      <w:r w:rsidR="00756BF6" w:rsidRPr="00756BF6">
        <w:t xml:space="preserve"> </w:t>
      </w:r>
    </w:p>
    <w:p w:rsidR="00756BF6" w:rsidRPr="00756BF6" w:rsidRDefault="00756BF6" w:rsidP="00756BF6">
      <w:pPr>
        <w:pStyle w:val="1"/>
        <w:spacing w:before="70" w:line="310" w:lineRule="exact"/>
        <w:ind w:left="1799" w:right="1629"/>
        <w:jc w:val="center"/>
        <w:rPr>
          <w:sz w:val="20"/>
          <w:szCs w:val="20"/>
        </w:rPr>
      </w:pPr>
    </w:p>
    <w:p w:rsidR="00756BF6" w:rsidRPr="006720AE" w:rsidRDefault="00756BF6">
      <w:pPr>
        <w:pStyle w:val="a3"/>
        <w:spacing w:line="239" w:lineRule="auto"/>
        <w:ind w:right="116" w:firstLine="708"/>
        <w:jc w:val="both"/>
        <w:rPr>
          <w:lang w:val="tt-RU"/>
        </w:rPr>
      </w:pPr>
      <w:r w:rsidRPr="00756BF6">
        <w:rPr>
          <w:lang w:val="ru-RU"/>
        </w:rPr>
        <w:t>Россия</w:t>
      </w:r>
      <w:r w:rsidRPr="006720AE">
        <w:t xml:space="preserve"> </w:t>
      </w:r>
      <w:proofErr w:type="spellStart"/>
      <w:r w:rsidRPr="00756BF6">
        <w:rPr>
          <w:lang w:val="ru-RU"/>
        </w:rPr>
        <w:t>Федерациясе</w:t>
      </w:r>
      <w:proofErr w:type="spellEnd"/>
      <w:r w:rsidRPr="006720AE">
        <w:t xml:space="preserve"> </w:t>
      </w:r>
      <w:proofErr w:type="spellStart"/>
      <w:proofErr w:type="gramStart"/>
      <w:r w:rsidRPr="00756BF6">
        <w:rPr>
          <w:lang w:val="ru-RU"/>
        </w:rPr>
        <w:t>Ш</w:t>
      </w:r>
      <w:proofErr w:type="gramEnd"/>
      <w:r w:rsidRPr="00756BF6">
        <w:rPr>
          <w:lang w:val="ru-RU"/>
        </w:rPr>
        <w:t>әһ</w:t>
      </w:r>
      <w:r w:rsidR="006720AE">
        <w:rPr>
          <w:lang w:val="ru-RU"/>
        </w:rPr>
        <w:t>әр</w:t>
      </w:r>
      <w:proofErr w:type="spellEnd"/>
      <w:r w:rsidR="006720AE" w:rsidRPr="006720AE">
        <w:t xml:space="preserve"> </w:t>
      </w:r>
      <w:proofErr w:type="spellStart"/>
      <w:r w:rsidR="006720AE">
        <w:rPr>
          <w:lang w:val="ru-RU"/>
        </w:rPr>
        <w:t>төзелеше</w:t>
      </w:r>
      <w:proofErr w:type="spellEnd"/>
      <w:r w:rsidR="006720AE" w:rsidRPr="006720AE">
        <w:t xml:space="preserve"> </w:t>
      </w:r>
      <w:proofErr w:type="spellStart"/>
      <w:r w:rsidR="006720AE">
        <w:rPr>
          <w:lang w:val="ru-RU"/>
        </w:rPr>
        <w:t>кодексының</w:t>
      </w:r>
      <w:proofErr w:type="spellEnd"/>
      <w:r w:rsidR="006720AE" w:rsidRPr="006720AE">
        <w:t xml:space="preserve"> 33</w:t>
      </w:r>
      <w:proofErr w:type="spellStart"/>
      <w:r w:rsidR="006720AE">
        <w:rPr>
          <w:lang w:val="ru-RU"/>
        </w:rPr>
        <w:t>нче</w:t>
      </w:r>
      <w:proofErr w:type="spellEnd"/>
      <w:r w:rsidRPr="006720AE">
        <w:t xml:space="preserve"> </w:t>
      </w:r>
      <w:proofErr w:type="spellStart"/>
      <w:r w:rsidRPr="00756BF6">
        <w:rPr>
          <w:lang w:val="ru-RU"/>
        </w:rPr>
        <w:t>маддәләре</w:t>
      </w:r>
      <w:proofErr w:type="spellEnd"/>
      <w:r w:rsidRPr="006720AE">
        <w:t>,</w:t>
      </w:r>
      <w:r w:rsidR="006720AE" w:rsidRPr="006720AE">
        <w:t xml:space="preserve"> </w:t>
      </w:r>
      <w:r w:rsidR="006720AE" w:rsidRPr="006720AE">
        <w:rPr>
          <w:lang w:val="ru-RU"/>
        </w:rPr>
        <w:t>Татарстан</w:t>
      </w:r>
      <w:r w:rsidR="006720AE" w:rsidRPr="006720AE">
        <w:t xml:space="preserve"> </w:t>
      </w:r>
      <w:proofErr w:type="spellStart"/>
      <w:r w:rsidR="006720AE" w:rsidRPr="006720AE">
        <w:rPr>
          <w:lang w:val="ru-RU"/>
        </w:rPr>
        <w:t>Республик</w:t>
      </w:r>
      <w:r w:rsidR="006720AE">
        <w:rPr>
          <w:lang w:val="ru-RU"/>
        </w:rPr>
        <w:t>асы</w:t>
      </w:r>
      <w:proofErr w:type="spellEnd"/>
      <w:r w:rsidR="006720AE" w:rsidRPr="006720AE">
        <w:t xml:space="preserve"> </w:t>
      </w:r>
      <w:proofErr w:type="spellStart"/>
      <w:r w:rsidR="006720AE">
        <w:rPr>
          <w:lang w:val="ru-RU"/>
        </w:rPr>
        <w:t>Түбән</w:t>
      </w:r>
      <w:proofErr w:type="spellEnd"/>
      <w:r w:rsidR="006720AE" w:rsidRPr="006720AE">
        <w:t xml:space="preserve"> </w:t>
      </w:r>
      <w:r w:rsidR="006720AE">
        <w:rPr>
          <w:lang w:val="ru-RU"/>
        </w:rPr>
        <w:t>Кама</w:t>
      </w:r>
      <w:r w:rsidR="006720AE" w:rsidRPr="006720AE">
        <w:t xml:space="preserve"> </w:t>
      </w:r>
      <w:proofErr w:type="spellStart"/>
      <w:r w:rsidR="006720AE" w:rsidRPr="006720AE">
        <w:rPr>
          <w:lang w:val="ru-RU"/>
        </w:rPr>
        <w:t>муниципаль</w:t>
      </w:r>
      <w:proofErr w:type="spellEnd"/>
      <w:r w:rsidR="006720AE" w:rsidRPr="006720AE">
        <w:t xml:space="preserve"> </w:t>
      </w:r>
      <w:r w:rsidR="006720AE">
        <w:rPr>
          <w:lang w:val="ru-RU"/>
        </w:rPr>
        <w:t>районы</w:t>
      </w:r>
      <w:r w:rsidR="006720AE" w:rsidRPr="006720AE">
        <w:t xml:space="preserve"> </w:t>
      </w:r>
      <w:proofErr w:type="spellStart"/>
      <w:r w:rsidR="006720AE">
        <w:rPr>
          <w:lang w:val="ru-RU"/>
        </w:rPr>
        <w:t>Түбән</w:t>
      </w:r>
      <w:proofErr w:type="spellEnd"/>
      <w:r w:rsidR="006720AE" w:rsidRPr="006720AE">
        <w:t xml:space="preserve"> </w:t>
      </w:r>
      <w:r w:rsidR="006720AE">
        <w:rPr>
          <w:lang w:val="ru-RU"/>
        </w:rPr>
        <w:t>Кама</w:t>
      </w:r>
      <w:r w:rsidR="006720AE" w:rsidRPr="006720AE">
        <w:t xml:space="preserve"> </w:t>
      </w:r>
      <w:proofErr w:type="spellStart"/>
      <w:r w:rsidR="006720AE">
        <w:rPr>
          <w:lang w:val="ru-RU"/>
        </w:rPr>
        <w:t>шәһәре</w:t>
      </w:r>
      <w:proofErr w:type="spellEnd"/>
      <w:r w:rsidR="006720AE" w:rsidRPr="006720AE">
        <w:t xml:space="preserve"> </w:t>
      </w:r>
      <w:r w:rsidR="006720AE">
        <w:rPr>
          <w:lang w:val="ru-RU"/>
        </w:rPr>
        <w:t>Уставы</w:t>
      </w:r>
      <w:r w:rsidR="006720AE" w:rsidRPr="006720AE">
        <w:t xml:space="preserve"> </w:t>
      </w:r>
      <w:proofErr w:type="spellStart"/>
      <w:r w:rsidR="006720AE">
        <w:rPr>
          <w:lang w:val="ru-RU"/>
        </w:rPr>
        <w:t>нигезендә</w:t>
      </w:r>
      <w:proofErr w:type="spellEnd"/>
      <w:r w:rsidR="006720AE" w:rsidRPr="006720AE">
        <w:t xml:space="preserve">, </w:t>
      </w:r>
      <w:r w:rsidR="006720AE">
        <w:rPr>
          <w:lang w:val="tt-RU"/>
        </w:rPr>
        <w:t xml:space="preserve">күчемсез милеккә ия затларның һәм күчемсез милек </w:t>
      </w:r>
      <w:r w:rsidR="006720AE" w:rsidRPr="006720AE">
        <w:rPr>
          <w:lang w:val="tt-RU"/>
        </w:rPr>
        <w:t>объ</w:t>
      </w:r>
      <w:r w:rsidR="006720AE">
        <w:rPr>
          <w:lang w:val="tt-RU"/>
        </w:rPr>
        <w:t xml:space="preserve">ектларын сатып алырга, алардан файдаланырга теләүчеләрнең  законлы мәнфәгатьләрен һәм хокукларын тәэмин итү максатыннан,  </w:t>
      </w:r>
      <w:r w:rsidR="006720AE" w:rsidRPr="006720AE">
        <w:rPr>
          <w:lang w:val="tt-RU"/>
        </w:rPr>
        <w:t>Түбән Кама шәһәр</w:t>
      </w:r>
      <w:r w:rsidR="006720AE">
        <w:rPr>
          <w:lang w:val="tt-RU"/>
        </w:rPr>
        <w:t xml:space="preserve"> Советы </w:t>
      </w:r>
    </w:p>
    <w:p w:rsidR="00756BF6" w:rsidRPr="006720AE" w:rsidRDefault="00756BF6">
      <w:pPr>
        <w:pStyle w:val="a3"/>
        <w:spacing w:line="239" w:lineRule="auto"/>
        <w:ind w:right="116" w:firstLine="708"/>
        <w:jc w:val="both"/>
      </w:pPr>
    </w:p>
    <w:p w:rsidR="00CA0897" w:rsidRPr="006F58B1" w:rsidRDefault="00CA0897">
      <w:pPr>
        <w:spacing w:before="6" w:line="160" w:lineRule="exact"/>
        <w:rPr>
          <w:sz w:val="16"/>
          <w:szCs w:val="16"/>
        </w:rPr>
      </w:pPr>
    </w:p>
    <w:p w:rsidR="00CA0897" w:rsidRPr="006F58B1" w:rsidRDefault="00CA0897">
      <w:pPr>
        <w:spacing w:line="200" w:lineRule="exact"/>
        <w:rPr>
          <w:sz w:val="20"/>
          <w:szCs w:val="20"/>
        </w:rPr>
      </w:pPr>
    </w:p>
    <w:p w:rsidR="00CA0897" w:rsidRDefault="006720AE">
      <w:pPr>
        <w:pStyle w:val="1"/>
        <w:rPr>
          <w:b w:val="0"/>
          <w:bCs w:val="0"/>
        </w:rPr>
      </w:pPr>
      <w:r>
        <w:rPr>
          <w:spacing w:val="-5"/>
          <w:lang w:val="tt-RU"/>
        </w:rPr>
        <w:t>КАРАР БИРӘ</w:t>
      </w:r>
      <w:r w:rsidR="00D03AC1">
        <w:rPr>
          <w:spacing w:val="-6"/>
        </w:rPr>
        <w:t>:</w:t>
      </w:r>
    </w:p>
    <w:p w:rsidR="00CA0897" w:rsidRDefault="00CA0897">
      <w:pPr>
        <w:spacing w:before="9" w:line="240" w:lineRule="exact"/>
        <w:rPr>
          <w:sz w:val="24"/>
          <w:szCs w:val="24"/>
        </w:rPr>
      </w:pPr>
    </w:p>
    <w:p w:rsidR="006720AE" w:rsidRPr="006720AE" w:rsidRDefault="006720AE" w:rsidP="007B28EE">
      <w:pPr>
        <w:pStyle w:val="a3"/>
        <w:numPr>
          <w:ilvl w:val="0"/>
          <w:numId w:val="1"/>
        </w:numPr>
        <w:tabs>
          <w:tab w:val="left" w:pos="1115"/>
        </w:tabs>
        <w:ind w:left="-142" w:right="120" w:firstLine="11"/>
        <w:jc w:val="both"/>
        <w:rPr>
          <w:rFonts w:cs="Times New Roman"/>
        </w:rPr>
      </w:pPr>
      <w:proofErr w:type="spellStart"/>
      <w:r>
        <w:rPr>
          <w:rFonts w:cs="Times New Roman"/>
          <w:lang w:val="ru-RU"/>
        </w:rPr>
        <w:t>Түбән</w:t>
      </w:r>
      <w:proofErr w:type="spellEnd"/>
      <w:r w:rsidRPr="006720AE">
        <w:rPr>
          <w:rFonts w:cs="Times New Roman"/>
        </w:rPr>
        <w:t xml:space="preserve"> </w:t>
      </w:r>
      <w:r>
        <w:rPr>
          <w:rFonts w:cs="Times New Roman"/>
          <w:lang w:val="ru-RU"/>
        </w:rPr>
        <w:t>Кама</w:t>
      </w:r>
      <w:r w:rsidRPr="006720AE">
        <w:rPr>
          <w:rFonts w:cs="Times New Roman"/>
        </w:rPr>
        <w:t xml:space="preserve"> </w:t>
      </w:r>
      <w:proofErr w:type="spellStart"/>
      <w:r>
        <w:rPr>
          <w:rFonts w:cs="Times New Roman"/>
          <w:lang w:val="ru-RU"/>
        </w:rPr>
        <w:t>шәһә</w:t>
      </w:r>
      <w:proofErr w:type="gramStart"/>
      <w:r>
        <w:rPr>
          <w:rFonts w:cs="Times New Roman"/>
          <w:lang w:val="ru-RU"/>
        </w:rPr>
        <w:t>р</w:t>
      </w:r>
      <w:proofErr w:type="spellEnd"/>
      <w:proofErr w:type="gramEnd"/>
      <w:r w:rsidRPr="006720AE">
        <w:rPr>
          <w:rFonts w:cs="Times New Roman"/>
        </w:rPr>
        <w:t xml:space="preserve"> </w:t>
      </w:r>
      <w:proofErr w:type="spellStart"/>
      <w:r>
        <w:rPr>
          <w:rFonts w:cs="Times New Roman"/>
          <w:lang w:val="ru-RU"/>
        </w:rPr>
        <w:t>Советының</w:t>
      </w:r>
      <w:proofErr w:type="spellEnd"/>
      <w:r w:rsidRPr="006720AE">
        <w:rPr>
          <w:rFonts w:cs="Times New Roman"/>
        </w:rPr>
        <w:t xml:space="preserve"> 2010 </w:t>
      </w:r>
      <w:proofErr w:type="spellStart"/>
      <w:r>
        <w:rPr>
          <w:rFonts w:cs="Times New Roman"/>
          <w:lang w:val="ru-RU"/>
        </w:rPr>
        <w:t>елның</w:t>
      </w:r>
      <w:proofErr w:type="spellEnd"/>
      <w:r w:rsidRPr="006720AE">
        <w:rPr>
          <w:rFonts w:cs="Times New Roman"/>
        </w:rPr>
        <w:t xml:space="preserve"> 22 </w:t>
      </w:r>
      <w:r>
        <w:rPr>
          <w:rFonts w:cs="Times New Roman"/>
          <w:lang w:val="ru-RU"/>
        </w:rPr>
        <w:t>декабре</w:t>
      </w:r>
      <w:r w:rsidRPr="006720AE">
        <w:rPr>
          <w:rFonts w:cs="Times New Roman"/>
        </w:rPr>
        <w:t xml:space="preserve"> 20</w:t>
      </w:r>
      <w:proofErr w:type="spellStart"/>
      <w:r>
        <w:rPr>
          <w:rFonts w:cs="Times New Roman"/>
          <w:lang w:val="ru-RU"/>
        </w:rPr>
        <w:t>нче</w:t>
      </w:r>
      <w:proofErr w:type="spellEnd"/>
      <w:r w:rsidRPr="006720AE">
        <w:rPr>
          <w:rFonts w:cs="Times New Roman"/>
        </w:rPr>
        <w:t xml:space="preserve"> </w:t>
      </w:r>
      <w:r>
        <w:rPr>
          <w:rFonts w:cs="Times New Roman"/>
          <w:lang w:val="tt-RU"/>
        </w:rPr>
        <w:t xml:space="preserve">номерлы карары белән расланган </w:t>
      </w:r>
      <w:r w:rsidRPr="006720AE">
        <w:rPr>
          <w:rFonts w:cs="Times New Roman"/>
          <w:lang w:val="tt-RU"/>
        </w:rPr>
        <w:t>Түбән Кама шәһәрендә Җирдән файдалану һәм</w:t>
      </w:r>
      <w:r>
        <w:rPr>
          <w:rFonts w:cs="Times New Roman"/>
          <w:lang w:val="tt-RU"/>
        </w:rPr>
        <w:t xml:space="preserve"> төзелеш алып бару кагыйдәләре картографик материалларына үзгәрешләр кертергә, кушымтага таянып. </w:t>
      </w:r>
    </w:p>
    <w:p w:rsidR="006720AE" w:rsidRPr="007B28EE" w:rsidRDefault="006720AE" w:rsidP="007B28EE">
      <w:pPr>
        <w:pStyle w:val="a3"/>
        <w:numPr>
          <w:ilvl w:val="0"/>
          <w:numId w:val="1"/>
        </w:numPr>
        <w:tabs>
          <w:tab w:val="left" w:pos="1127"/>
        </w:tabs>
        <w:spacing w:before="1" w:line="239" w:lineRule="auto"/>
        <w:ind w:left="-142" w:right="117" w:firstLine="11"/>
        <w:jc w:val="both"/>
      </w:pPr>
      <w:proofErr w:type="spellStart"/>
      <w:r w:rsidRPr="006720AE">
        <w:rPr>
          <w:lang w:val="ru-RU"/>
        </w:rPr>
        <w:t>Түбән</w:t>
      </w:r>
      <w:proofErr w:type="spellEnd"/>
      <w:r w:rsidRPr="006720AE">
        <w:t xml:space="preserve"> </w:t>
      </w:r>
      <w:r w:rsidRPr="006720AE">
        <w:rPr>
          <w:lang w:val="ru-RU"/>
        </w:rPr>
        <w:t>Кама</w:t>
      </w:r>
      <w:r w:rsidRPr="006720AE">
        <w:t xml:space="preserve"> </w:t>
      </w:r>
      <w:proofErr w:type="spellStart"/>
      <w:r w:rsidRPr="006720AE">
        <w:rPr>
          <w:lang w:val="ru-RU"/>
        </w:rPr>
        <w:t>шәһәр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Советының</w:t>
      </w:r>
      <w:proofErr w:type="spellEnd"/>
      <w:r w:rsidRPr="006720AE">
        <w:t xml:space="preserve"> 2010 </w:t>
      </w:r>
      <w:proofErr w:type="spellStart"/>
      <w:r w:rsidRPr="006720AE">
        <w:rPr>
          <w:lang w:val="ru-RU"/>
        </w:rPr>
        <w:t>елның</w:t>
      </w:r>
      <w:proofErr w:type="spellEnd"/>
      <w:r w:rsidRPr="006720AE">
        <w:t xml:space="preserve"> 22 </w:t>
      </w:r>
      <w:r w:rsidRPr="006720AE">
        <w:rPr>
          <w:lang w:val="ru-RU"/>
        </w:rPr>
        <w:t>декабре</w:t>
      </w:r>
      <w:r w:rsidRPr="006720AE">
        <w:t xml:space="preserve"> 20</w:t>
      </w:r>
      <w:proofErr w:type="spellStart"/>
      <w:r w:rsidRPr="006720AE">
        <w:rPr>
          <w:lang w:val="ru-RU"/>
        </w:rPr>
        <w:t>нче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номерлы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карары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белән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расланган</w:t>
      </w:r>
      <w:proofErr w:type="spellEnd"/>
      <w:proofErr w:type="gramStart"/>
      <w:r w:rsidRPr="006720AE">
        <w:t xml:space="preserve"> </w:t>
      </w:r>
      <w:proofErr w:type="spellStart"/>
      <w:r w:rsidRPr="006720AE">
        <w:rPr>
          <w:lang w:val="ru-RU"/>
        </w:rPr>
        <w:t>Т</w:t>
      </w:r>
      <w:proofErr w:type="gramEnd"/>
      <w:r w:rsidRPr="006720AE">
        <w:rPr>
          <w:lang w:val="ru-RU"/>
        </w:rPr>
        <w:t>үбән</w:t>
      </w:r>
      <w:proofErr w:type="spellEnd"/>
      <w:r w:rsidRPr="006720AE">
        <w:t xml:space="preserve"> </w:t>
      </w:r>
      <w:r w:rsidRPr="006720AE">
        <w:rPr>
          <w:lang w:val="ru-RU"/>
        </w:rPr>
        <w:t>Кама</w:t>
      </w:r>
      <w:r w:rsidRPr="006720AE">
        <w:t xml:space="preserve"> </w:t>
      </w:r>
      <w:proofErr w:type="spellStart"/>
      <w:r w:rsidRPr="006720AE">
        <w:rPr>
          <w:lang w:val="ru-RU"/>
        </w:rPr>
        <w:t>шәһәрендә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Җирдән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файдалану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һәм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төзелеш</w:t>
      </w:r>
      <w:proofErr w:type="spellEnd"/>
      <w:r w:rsidRPr="006720AE">
        <w:t xml:space="preserve"> </w:t>
      </w:r>
      <w:proofErr w:type="spellStart"/>
      <w:r w:rsidRPr="006720AE">
        <w:rPr>
          <w:lang w:val="ru-RU"/>
        </w:rPr>
        <w:t>алып</w:t>
      </w:r>
      <w:proofErr w:type="spellEnd"/>
      <w:r w:rsidRPr="006720AE">
        <w:t xml:space="preserve"> </w:t>
      </w:r>
      <w:r w:rsidRPr="006720AE">
        <w:rPr>
          <w:lang w:val="ru-RU"/>
        </w:rPr>
        <w:t>бару</w:t>
      </w:r>
      <w:r w:rsidRPr="006720AE">
        <w:t xml:space="preserve"> </w:t>
      </w:r>
      <w:proofErr w:type="spellStart"/>
      <w:r w:rsidRPr="006720AE">
        <w:rPr>
          <w:lang w:val="ru-RU"/>
        </w:rPr>
        <w:t>кагыйдәләре</w:t>
      </w:r>
      <w:r>
        <w:rPr>
          <w:lang w:val="ru-RU"/>
        </w:rPr>
        <w:t>нең</w:t>
      </w:r>
      <w:proofErr w:type="spellEnd"/>
      <w:r w:rsidRPr="006720AE">
        <w:t xml:space="preserve"> </w:t>
      </w:r>
      <w:r>
        <w:rPr>
          <w:lang w:val="ru-RU"/>
        </w:rPr>
        <w:t>текст</w:t>
      </w:r>
      <w:r w:rsidRPr="006720AE">
        <w:t xml:space="preserve"> </w:t>
      </w:r>
      <w:proofErr w:type="spellStart"/>
      <w:r>
        <w:rPr>
          <w:lang w:val="ru-RU"/>
        </w:rPr>
        <w:t>өлешендәге</w:t>
      </w:r>
      <w:proofErr w:type="spellEnd"/>
      <w:r w:rsidRPr="006720AE">
        <w:t xml:space="preserve"> 36</w:t>
      </w:r>
      <w:proofErr w:type="spellStart"/>
      <w:r>
        <w:rPr>
          <w:lang w:val="ru-RU"/>
        </w:rPr>
        <w:t>нчы</w:t>
      </w:r>
      <w:proofErr w:type="spellEnd"/>
      <w:r w:rsidRPr="006720AE">
        <w:t xml:space="preserve"> </w:t>
      </w:r>
      <w:proofErr w:type="spellStart"/>
      <w:r>
        <w:rPr>
          <w:lang w:val="ru-RU"/>
        </w:rPr>
        <w:t>маддәсенә</w:t>
      </w:r>
      <w:proofErr w:type="spellEnd"/>
      <w:r w:rsidRPr="006720AE">
        <w:t xml:space="preserve"> </w:t>
      </w:r>
      <w:proofErr w:type="spellStart"/>
      <w:r>
        <w:rPr>
          <w:lang w:val="ru-RU"/>
        </w:rPr>
        <w:t>үзгәрешлә</w:t>
      </w:r>
      <w:proofErr w:type="gramStart"/>
      <w:r>
        <w:rPr>
          <w:lang w:val="ru-RU"/>
        </w:rPr>
        <w:t>р</w:t>
      </w:r>
      <w:proofErr w:type="spellEnd"/>
      <w:proofErr w:type="gramEnd"/>
      <w:r w:rsidRPr="006720AE">
        <w:t xml:space="preserve"> </w:t>
      </w:r>
      <w:proofErr w:type="spellStart"/>
      <w:r>
        <w:rPr>
          <w:lang w:val="ru-RU"/>
        </w:rPr>
        <w:t>кертергә</w:t>
      </w:r>
      <w:proofErr w:type="spellEnd"/>
      <w:r w:rsidRPr="006720AE">
        <w:t xml:space="preserve">, «Д-1. </w:t>
      </w:r>
      <w:r>
        <w:rPr>
          <w:lang w:val="tt-RU"/>
        </w:rPr>
        <w:t>Эшлекле, җәмәгат</w:t>
      </w:r>
      <w:r>
        <w:rPr>
          <w:lang w:val="ru-RU"/>
        </w:rPr>
        <w:t>ь</w:t>
      </w:r>
      <w:r w:rsidR="006F58B1" w:rsidRPr="006F58B1">
        <w:t>,</w:t>
      </w:r>
      <w:r w:rsidRPr="007B28EE">
        <w:t xml:space="preserve"> </w:t>
      </w:r>
      <w:r>
        <w:rPr>
          <w:lang w:val="tt-RU"/>
        </w:rPr>
        <w:t>коммер</w:t>
      </w:r>
      <w:proofErr w:type="spellStart"/>
      <w:r>
        <w:rPr>
          <w:lang w:val="ru-RU"/>
        </w:rPr>
        <w:t>ция</w:t>
      </w:r>
      <w:proofErr w:type="spellEnd"/>
      <w:r w:rsidRPr="007B28EE">
        <w:t xml:space="preserve"> </w:t>
      </w:r>
      <w:proofErr w:type="spellStart"/>
      <w:r>
        <w:rPr>
          <w:lang w:val="ru-RU"/>
        </w:rPr>
        <w:t>билгел</w:t>
      </w:r>
      <w:proofErr w:type="spellEnd"/>
      <w:r>
        <w:rPr>
          <w:lang w:val="tt-RU"/>
        </w:rPr>
        <w:t>әнешендәге зона</w:t>
      </w:r>
      <w:r w:rsidRPr="007B28EE">
        <w:t>»</w:t>
      </w:r>
      <w:r w:rsidR="007B28EE" w:rsidRPr="007B28EE">
        <w:t xml:space="preserve"> </w:t>
      </w:r>
      <w:proofErr w:type="spellStart"/>
      <w:r w:rsidR="007B28EE" w:rsidRPr="007B28EE">
        <w:rPr>
          <w:lang w:val="ru-RU"/>
        </w:rPr>
        <w:t>территориаль</w:t>
      </w:r>
      <w:proofErr w:type="spellEnd"/>
      <w:r w:rsidR="007B28EE" w:rsidRPr="007B28EE">
        <w:t xml:space="preserve"> </w:t>
      </w:r>
      <w:proofErr w:type="spellStart"/>
      <w:r w:rsidR="007B28EE">
        <w:rPr>
          <w:lang w:val="ru-RU"/>
        </w:rPr>
        <w:t>зонасының</w:t>
      </w:r>
      <w:proofErr w:type="spellEnd"/>
      <w:r w:rsidR="007B28EE" w:rsidRPr="007B28EE">
        <w:t xml:space="preserve"> </w:t>
      </w:r>
      <w:proofErr w:type="spellStart"/>
      <w:r w:rsidR="007B28EE">
        <w:rPr>
          <w:lang w:val="ru-RU"/>
        </w:rPr>
        <w:t>төп</w:t>
      </w:r>
      <w:proofErr w:type="spellEnd"/>
      <w:r w:rsidR="007B28EE" w:rsidRPr="007B28EE">
        <w:t xml:space="preserve"> </w:t>
      </w:r>
      <w:proofErr w:type="spellStart"/>
      <w:r w:rsidR="007B28EE">
        <w:rPr>
          <w:lang w:val="ru-RU"/>
        </w:rPr>
        <w:t>төрләре</w:t>
      </w:r>
      <w:proofErr w:type="spellEnd"/>
      <w:r w:rsidR="007B28EE" w:rsidRPr="007B28EE">
        <w:t xml:space="preserve"> </w:t>
      </w:r>
      <w:proofErr w:type="spellStart"/>
      <w:r w:rsidR="007B28EE">
        <w:rPr>
          <w:lang w:val="ru-RU"/>
        </w:rPr>
        <w:t>исемлеген</w:t>
      </w:r>
      <w:proofErr w:type="spellEnd"/>
      <w:r w:rsidR="007B28EE" w:rsidRPr="007B28EE">
        <w:t xml:space="preserve"> "</w:t>
      </w:r>
      <w:proofErr w:type="spellStart"/>
      <w:r w:rsidR="007B28EE">
        <w:rPr>
          <w:lang w:val="ru-RU"/>
        </w:rPr>
        <w:t>агросәнәгать</w:t>
      </w:r>
      <w:proofErr w:type="spellEnd"/>
      <w:r w:rsidR="007B28EE" w:rsidRPr="007B28EE">
        <w:t xml:space="preserve"> </w:t>
      </w:r>
      <w:proofErr w:type="spellStart"/>
      <w:r w:rsidR="007B28EE">
        <w:rPr>
          <w:lang w:val="ru-RU"/>
        </w:rPr>
        <w:t>парклары</w:t>
      </w:r>
      <w:proofErr w:type="spellEnd"/>
      <w:r w:rsidR="007B28EE" w:rsidRPr="007B28EE">
        <w:t>"</w:t>
      </w:r>
      <w:r w:rsidR="007B28EE">
        <w:rPr>
          <w:lang w:val="tt-RU"/>
        </w:rPr>
        <w:t xml:space="preserve"> төре белән тулыландырырга.</w:t>
      </w:r>
    </w:p>
    <w:p w:rsidR="007B28EE" w:rsidRPr="007B28EE" w:rsidRDefault="007B28EE" w:rsidP="007B28EE">
      <w:pPr>
        <w:pStyle w:val="a3"/>
        <w:numPr>
          <w:ilvl w:val="0"/>
          <w:numId w:val="1"/>
        </w:numPr>
        <w:tabs>
          <w:tab w:val="left" w:pos="1127"/>
        </w:tabs>
        <w:spacing w:before="1" w:line="239" w:lineRule="auto"/>
        <w:ind w:left="-142" w:right="117" w:firstLine="11"/>
        <w:jc w:val="both"/>
      </w:pPr>
      <w:proofErr w:type="spellStart"/>
      <w:r w:rsidRPr="007B28EE">
        <w:t>Җәмәгатьчелек</w:t>
      </w:r>
      <w:proofErr w:type="spellEnd"/>
      <w:r w:rsidRPr="007B28EE">
        <w:t xml:space="preserve"> </w:t>
      </w:r>
      <w:proofErr w:type="spellStart"/>
      <w:r w:rsidRPr="007B28EE">
        <w:t>һәм</w:t>
      </w:r>
      <w:proofErr w:type="spellEnd"/>
      <w:r w:rsidRPr="007B28EE">
        <w:t xml:space="preserve"> </w:t>
      </w:r>
      <w:proofErr w:type="spellStart"/>
      <w:r w:rsidRPr="007B28EE">
        <w:t>массакүләм</w:t>
      </w:r>
      <w:proofErr w:type="spellEnd"/>
      <w:r w:rsidRPr="007B28EE">
        <w:t xml:space="preserve"> </w:t>
      </w:r>
      <w:proofErr w:type="spellStart"/>
      <w:r w:rsidRPr="007B28EE">
        <w:t>мәгълүмат</w:t>
      </w:r>
      <w:proofErr w:type="spellEnd"/>
      <w:r w:rsidRPr="007B28EE">
        <w:t xml:space="preserve"> </w:t>
      </w:r>
      <w:proofErr w:type="spellStart"/>
      <w:r w:rsidRPr="007B28EE">
        <w:t>чаралары</w:t>
      </w:r>
      <w:proofErr w:type="spellEnd"/>
      <w:r w:rsidRPr="007B28EE">
        <w:t xml:space="preserve"> </w:t>
      </w:r>
      <w:proofErr w:type="spellStart"/>
      <w:r w:rsidRPr="007B28EE">
        <w:t>белән</w:t>
      </w:r>
      <w:proofErr w:type="spellEnd"/>
      <w:r w:rsidRPr="007B28EE">
        <w:t xml:space="preserve"> </w:t>
      </w:r>
      <w:proofErr w:type="spellStart"/>
      <w:r w:rsidRPr="007B28EE">
        <w:t>эш</w:t>
      </w:r>
      <w:proofErr w:type="spellEnd"/>
      <w:r w:rsidRPr="007B28EE">
        <w:t xml:space="preserve"> </w:t>
      </w:r>
      <w:proofErr w:type="spellStart"/>
      <w:r w:rsidRPr="007B28EE">
        <w:t>бүлегенә</w:t>
      </w:r>
      <w:proofErr w:type="spellEnd"/>
      <w:r w:rsidRPr="007B28EE">
        <w:t xml:space="preserve"> </w:t>
      </w:r>
      <w:proofErr w:type="spellStart"/>
      <w:r w:rsidRPr="007B28EE">
        <w:t>әлеге</w:t>
      </w:r>
      <w:proofErr w:type="spellEnd"/>
      <w:r w:rsidRPr="007B28EE">
        <w:t xml:space="preserve"> </w:t>
      </w:r>
      <w:proofErr w:type="spellStart"/>
      <w:r w:rsidRPr="007B28EE">
        <w:t>карарны</w:t>
      </w:r>
      <w:proofErr w:type="spellEnd"/>
      <w:r w:rsidRPr="007B28EE">
        <w:t xml:space="preserve"> </w:t>
      </w:r>
      <w:proofErr w:type="spellStart"/>
      <w:r w:rsidRPr="007B28EE">
        <w:t>Түбән</w:t>
      </w:r>
      <w:proofErr w:type="spellEnd"/>
      <w:r w:rsidRPr="007B28EE">
        <w:t xml:space="preserve"> </w:t>
      </w:r>
      <w:proofErr w:type="spellStart"/>
      <w:r w:rsidRPr="007B28EE">
        <w:t>Кама</w:t>
      </w:r>
      <w:proofErr w:type="spellEnd"/>
      <w:r w:rsidRPr="007B28EE">
        <w:t xml:space="preserve"> </w:t>
      </w:r>
      <w:proofErr w:type="spellStart"/>
      <w:r w:rsidRPr="007B28EE">
        <w:t>муниципаль</w:t>
      </w:r>
      <w:proofErr w:type="spellEnd"/>
      <w:r w:rsidRPr="007B28EE">
        <w:t xml:space="preserve"> </w:t>
      </w:r>
      <w:proofErr w:type="spellStart"/>
      <w:r w:rsidRPr="007B28EE">
        <w:t>районы</w:t>
      </w:r>
      <w:proofErr w:type="spellEnd"/>
      <w:r w:rsidRPr="007B28EE">
        <w:t xml:space="preserve"> </w:t>
      </w:r>
      <w:proofErr w:type="spellStart"/>
      <w:r w:rsidRPr="007B28EE">
        <w:t>рәсми</w:t>
      </w:r>
      <w:proofErr w:type="spellEnd"/>
      <w:r w:rsidRPr="007B28EE">
        <w:t xml:space="preserve"> </w:t>
      </w:r>
      <w:proofErr w:type="spellStart"/>
      <w:r w:rsidRPr="007B28EE">
        <w:t>сайтында</w:t>
      </w:r>
      <w:proofErr w:type="spellEnd"/>
      <w:r w:rsidRPr="007B28EE">
        <w:t xml:space="preserve"> </w:t>
      </w:r>
      <w:proofErr w:type="spellStart"/>
      <w:r w:rsidRPr="007B28EE">
        <w:t>урнаштыруны</w:t>
      </w:r>
      <w:proofErr w:type="spellEnd"/>
      <w:r w:rsidRPr="007B28EE">
        <w:t xml:space="preserve"> </w:t>
      </w:r>
      <w:proofErr w:type="spellStart"/>
      <w:r w:rsidRPr="007B28EE">
        <w:t>тәэмин</w:t>
      </w:r>
      <w:proofErr w:type="spellEnd"/>
      <w:r w:rsidRPr="007B28EE">
        <w:t xml:space="preserve"> </w:t>
      </w:r>
      <w:proofErr w:type="spellStart"/>
      <w:r w:rsidRPr="007B28EE">
        <w:t>итәргә</w:t>
      </w:r>
      <w:proofErr w:type="spellEnd"/>
      <w:r w:rsidRPr="007B28EE">
        <w:t>.</w:t>
      </w:r>
    </w:p>
    <w:p w:rsidR="007B28EE" w:rsidRPr="007B28EE" w:rsidRDefault="007B28EE" w:rsidP="007B28EE">
      <w:pPr>
        <w:pStyle w:val="a3"/>
        <w:numPr>
          <w:ilvl w:val="0"/>
          <w:numId w:val="1"/>
        </w:numPr>
        <w:tabs>
          <w:tab w:val="left" w:pos="1158"/>
        </w:tabs>
        <w:spacing w:line="306" w:lineRule="exact"/>
        <w:ind w:left="-142" w:firstLine="11"/>
        <w:jc w:val="both"/>
      </w:pPr>
      <w:proofErr w:type="spellStart"/>
      <w:r w:rsidRPr="007B28EE">
        <w:rPr>
          <w:spacing w:val="-21"/>
          <w:lang w:val="ru-RU"/>
        </w:rPr>
        <w:t>Әлеге</w:t>
      </w:r>
      <w:proofErr w:type="spellEnd"/>
      <w:r w:rsidRPr="007B28EE">
        <w:rPr>
          <w:spacing w:val="-21"/>
        </w:rPr>
        <w:t xml:space="preserve"> </w:t>
      </w:r>
      <w:proofErr w:type="spellStart"/>
      <w:r w:rsidRPr="007B28EE">
        <w:rPr>
          <w:spacing w:val="-21"/>
          <w:lang w:val="ru-RU"/>
        </w:rPr>
        <w:t>карар</w:t>
      </w:r>
      <w:proofErr w:type="spellEnd"/>
      <w:r w:rsidRPr="007B28EE">
        <w:rPr>
          <w:spacing w:val="-21"/>
        </w:rPr>
        <w:t xml:space="preserve"> </w:t>
      </w:r>
      <w:proofErr w:type="spellStart"/>
      <w:r w:rsidRPr="007B28EE">
        <w:rPr>
          <w:spacing w:val="-21"/>
          <w:lang w:val="ru-RU"/>
        </w:rPr>
        <w:t>үт</w:t>
      </w:r>
      <w:proofErr w:type="spellEnd"/>
      <w:r w:rsidRPr="007B28EE">
        <w:rPr>
          <w:spacing w:val="-21"/>
        </w:rPr>
        <w:t>ə</w:t>
      </w:r>
      <w:proofErr w:type="spellStart"/>
      <w:r w:rsidRPr="007B28EE">
        <w:rPr>
          <w:spacing w:val="-21"/>
          <w:lang w:val="ru-RU"/>
        </w:rPr>
        <w:t>лешен</w:t>
      </w:r>
      <w:proofErr w:type="spellEnd"/>
      <w:r w:rsidRPr="007B28EE">
        <w:rPr>
          <w:spacing w:val="-21"/>
        </w:rPr>
        <w:t xml:space="preserve"> </w:t>
      </w:r>
      <w:proofErr w:type="spellStart"/>
      <w:r w:rsidRPr="007B28EE">
        <w:rPr>
          <w:spacing w:val="-21"/>
          <w:lang w:val="ru-RU"/>
        </w:rPr>
        <w:t>контрольд</w:t>
      </w:r>
      <w:proofErr w:type="spellEnd"/>
      <w:r w:rsidRPr="007B28EE">
        <w:rPr>
          <w:spacing w:val="-21"/>
        </w:rPr>
        <w:t xml:space="preserve">ə </w:t>
      </w:r>
      <w:proofErr w:type="spellStart"/>
      <w:r w:rsidRPr="007B28EE">
        <w:rPr>
          <w:spacing w:val="-21"/>
          <w:lang w:val="ru-RU"/>
        </w:rPr>
        <w:t>тотуны</w:t>
      </w:r>
      <w:proofErr w:type="spellEnd"/>
      <w:r w:rsidRPr="007B28EE">
        <w:rPr>
          <w:spacing w:val="-21"/>
        </w:rPr>
        <w:t xml:space="preserve">  </w:t>
      </w:r>
      <w:proofErr w:type="spellStart"/>
      <w:r w:rsidRPr="007B28EE">
        <w:rPr>
          <w:spacing w:val="-21"/>
          <w:lang w:val="ru-RU"/>
        </w:rPr>
        <w:t>Түбән</w:t>
      </w:r>
      <w:proofErr w:type="spellEnd"/>
      <w:r w:rsidRPr="007B28EE">
        <w:rPr>
          <w:spacing w:val="-21"/>
        </w:rPr>
        <w:t xml:space="preserve"> </w:t>
      </w:r>
      <w:r w:rsidRPr="007B28EE">
        <w:rPr>
          <w:spacing w:val="-21"/>
          <w:lang w:val="ru-RU"/>
        </w:rPr>
        <w:t>Кама</w:t>
      </w:r>
      <w:r w:rsidRPr="007B28EE">
        <w:rPr>
          <w:spacing w:val="-21"/>
        </w:rPr>
        <w:t xml:space="preserve"> </w:t>
      </w:r>
      <w:proofErr w:type="spellStart"/>
      <w:r w:rsidRPr="007B28EE">
        <w:rPr>
          <w:spacing w:val="-21"/>
          <w:lang w:val="ru-RU"/>
        </w:rPr>
        <w:t>шәһә</w:t>
      </w:r>
      <w:proofErr w:type="gramStart"/>
      <w:r w:rsidRPr="007B28EE">
        <w:rPr>
          <w:spacing w:val="-21"/>
          <w:lang w:val="ru-RU"/>
        </w:rPr>
        <w:t>р</w:t>
      </w:r>
      <w:proofErr w:type="spellEnd"/>
      <w:proofErr w:type="gramEnd"/>
      <w:r w:rsidRPr="007B28EE">
        <w:rPr>
          <w:spacing w:val="-21"/>
        </w:rPr>
        <w:t xml:space="preserve"> </w:t>
      </w:r>
      <w:proofErr w:type="spellStart"/>
      <w:r w:rsidRPr="007B28EE">
        <w:rPr>
          <w:spacing w:val="-21"/>
          <w:lang w:val="ru-RU"/>
        </w:rPr>
        <w:t>Советы</w:t>
      </w:r>
      <w:r>
        <w:rPr>
          <w:spacing w:val="-21"/>
          <w:lang w:val="ru-RU"/>
        </w:rPr>
        <w:t>ның</w:t>
      </w:r>
      <w:proofErr w:type="spellEnd"/>
      <w:r w:rsidRPr="007B28EE">
        <w:rPr>
          <w:spacing w:val="-21"/>
        </w:rPr>
        <w:t xml:space="preserve"> </w:t>
      </w:r>
      <w:proofErr w:type="spellStart"/>
      <w:r>
        <w:rPr>
          <w:spacing w:val="-21"/>
          <w:lang w:val="ru-RU"/>
        </w:rPr>
        <w:t>шәһәр</w:t>
      </w:r>
      <w:proofErr w:type="spellEnd"/>
      <w:r w:rsidRPr="007B28EE">
        <w:rPr>
          <w:spacing w:val="-21"/>
        </w:rPr>
        <w:t xml:space="preserve">  </w:t>
      </w:r>
      <w:proofErr w:type="spellStart"/>
      <w:r w:rsidRPr="007B28EE">
        <w:rPr>
          <w:spacing w:val="-21"/>
        </w:rPr>
        <w:t>инфраструктур</w:t>
      </w:r>
      <w:proofErr w:type="spellEnd"/>
      <w:r>
        <w:rPr>
          <w:spacing w:val="-21"/>
          <w:lang w:val="tt-RU"/>
        </w:rPr>
        <w:t xml:space="preserve">асы үсеше буенча даими комиссиясенә йөкләргә. </w:t>
      </w:r>
    </w:p>
    <w:p w:rsidR="00CA0897" w:rsidRPr="006F58B1" w:rsidRDefault="00CA0897" w:rsidP="007B28EE">
      <w:pPr>
        <w:spacing w:line="200" w:lineRule="exact"/>
        <w:ind w:left="-142" w:firstLine="11"/>
        <w:jc w:val="both"/>
        <w:rPr>
          <w:sz w:val="20"/>
          <w:szCs w:val="20"/>
        </w:rPr>
      </w:pPr>
    </w:p>
    <w:p w:rsidR="00CA0897" w:rsidRPr="006F58B1" w:rsidRDefault="00CA0897" w:rsidP="007B28EE">
      <w:pPr>
        <w:spacing w:before="17" w:line="200" w:lineRule="exact"/>
        <w:ind w:left="-142" w:firstLine="11"/>
        <w:jc w:val="both"/>
        <w:rPr>
          <w:sz w:val="20"/>
          <w:szCs w:val="20"/>
        </w:rPr>
      </w:pPr>
    </w:p>
    <w:p w:rsidR="00D03AC1" w:rsidRPr="006F58B1" w:rsidRDefault="00D03AC1">
      <w:pPr>
        <w:pStyle w:val="a3"/>
        <w:tabs>
          <w:tab w:val="left" w:pos="8278"/>
        </w:tabs>
        <w:rPr>
          <w:spacing w:val="-6"/>
        </w:rPr>
      </w:pPr>
    </w:p>
    <w:p w:rsidR="00D03AC1" w:rsidRPr="006F58B1" w:rsidRDefault="00D03AC1">
      <w:pPr>
        <w:pStyle w:val="a3"/>
        <w:tabs>
          <w:tab w:val="left" w:pos="8278"/>
        </w:tabs>
        <w:rPr>
          <w:spacing w:val="-6"/>
        </w:rPr>
      </w:pPr>
    </w:p>
    <w:p w:rsidR="00D03AC1" w:rsidRPr="006F58B1" w:rsidRDefault="00D03AC1">
      <w:pPr>
        <w:pStyle w:val="a3"/>
        <w:tabs>
          <w:tab w:val="left" w:pos="8278"/>
        </w:tabs>
        <w:rPr>
          <w:spacing w:val="-6"/>
        </w:rPr>
      </w:pPr>
    </w:p>
    <w:p w:rsidR="00D03AC1" w:rsidRPr="006F58B1" w:rsidRDefault="00D03AC1">
      <w:pPr>
        <w:pStyle w:val="a3"/>
        <w:tabs>
          <w:tab w:val="left" w:pos="8278"/>
        </w:tabs>
        <w:rPr>
          <w:spacing w:val="-6"/>
        </w:rPr>
      </w:pPr>
    </w:p>
    <w:p w:rsidR="00CA0897" w:rsidRPr="006F58B1" w:rsidRDefault="007B28EE">
      <w:pPr>
        <w:pStyle w:val="a3"/>
        <w:tabs>
          <w:tab w:val="left" w:pos="8278"/>
        </w:tabs>
      </w:pPr>
      <w:proofErr w:type="spellStart"/>
      <w:r w:rsidRPr="007B28EE">
        <w:rPr>
          <w:spacing w:val="-6"/>
          <w:lang w:val="ru-RU"/>
        </w:rPr>
        <w:t>Түбән</w:t>
      </w:r>
      <w:proofErr w:type="spellEnd"/>
      <w:r w:rsidRPr="006F58B1">
        <w:rPr>
          <w:spacing w:val="-6"/>
        </w:rPr>
        <w:t xml:space="preserve"> </w:t>
      </w:r>
      <w:r w:rsidRPr="007B28EE">
        <w:rPr>
          <w:spacing w:val="-6"/>
          <w:lang w:val="ru-RU"/>
        </w:rPr>
        <w:t>Кама</w:t>
      </w:r>
      <w:r w:rsidRPr="006F58B1">
        <w:rPr>
          <w:spacing w:val="-6"/>
        </w:rPr>
        <w:t xml:space="preserve"> </w:t>
      </w:r>
      <w:proofErr w:type="spellStart"/>
      <w:r w:rsidRPr="007B28EE">
        <w:rPr>
          <w:spacing w:val="-6"/>
          <w:lang w:val="ru-RU"/>
        </w:rPr>
        <w:t>шәһәр</w:t>
      </w:r>
      <w:r>
        <w:rPr>
          <w:spacing w:val="-6"/>
          <w:lang w:val="ru-RU"/>
        </w:rPr>
        <w:t>е</w:t>
      </w:r>
      <w:proofErr w:type="spellEnd"/>
      <w:r w:rsidRPr="006F58B1">
        <w:rPr>
          <w:spacing w:val="-6"/>
        </w:rPr>
        <w:t xml:space="preserve"> </w:t>
      </w:r>
      <w:r w:rsidR="00D03AC1" w:rsidRPr="00756BF6">
        <w:rPr>
          <w:spacing w:val="-6"/>
          <w:lang w:val="ru-RU"/>
        </w:rPr>
        <w:t>Мэ</w:t>
      </w:r>
      <w:r w:rsidR="00D03AC1" w:rsidRPr="00756BF6">
        <w:rPr>
          <w:lang w:val="ru-RU"/>
        </w:rPr>
        <w:t>р</w:t>
      </w:r>
      <w:r>
        <w:rPr>
          <w:lang w:val="ru-RU"/>
        </w:rPr>
        <w:t>ы</w:t>
      </w:r>
      <w:r w:rsidRPr="006F58B1">
        <w:t xml:space="preserve"> </w:t>
      </w:r>
      <w:r w:rsidR="00D03AC1" w:rsidRPr="006F58B1">
        <w:tab/>
      </w:r>
      <w:r w:rsidR="00D03AC1" w:rsidRPr="00756BF6">
        <w:rPr>
          <w:spacing w:val="-4"/>
          <w:lang w:val="ru-RU"/>
        </w:rPr>
        <w:t>А</w:t>
      </w:r>
      <w:r w:rsidR="00D03AC1" w:rsidRPr="006F58B1">
        <w:rPr>
          <w:spacing w:val="-6"/>
        </w:rPr>
        <w:t>.</w:t>
      </w:r>
      <w:r w:rsidR="00D03AC1" w:rsidRPr="00756BF6">
        <w:rPr>
          <w:spacing w:val="-38"/>
          <w:lang w:val="ru-RU"/>
        </w:rPr>
        <w:t>Р</w:t>
      </w:r>
      <w:r w:rsidR="00D03AC1" w:rsidRPr="006F58B1">
        <w:t>.</w:t>
      </w:r>
      <w:r w:rsidR="00D03AC1" w:rsidRPr="006F58B1">
        <w:rPr>
          <w:spacing w:val="-9"/>
        </w:rPr>
        <w:t xml:space="preserve"> </w:t>
      </w:r>
      <w:r w:rsidR="00D03AC1" w:rsidRPr="00756BF6">
        <w:rPr>
          <w:spacing w:val="-9"/>
          <w:lang w:val="ru-RU"/>
        </w:rPr>
        <w:t>М</w:t>
      </w:r>
      <w:r w:rsidR="00D03AC1" w:rsidRPr="00756BF6">
        <w:rPr>
          <w:spacing w:val="-6"/>
          <w:lang w:val="ru-RU"/>
        </w:rPr>
        <w:t>ет</w:t>
      </w:r>
      <w:r w:rsidR="00D03AC1" w:rsidRPr="00756BF6">
        <w:rPr>
          <w:spacing w:val="-3"/>
          <w:lang w:val="ru-RU"/>
        </w:rPr>
        <w:t>ш</w:t>
      </w:r>
      <w:r w:rsidR="00D03AC1" w:rsidRPr="00756BF6">
        <w:rPr>
          <w:spacing w:val="-6"/>
          <w:lang w:val="ru-RU"/>
        </w:rPr>
        <w:t>и</w:t>
      </w:r>
      <w:r w:rsidR="00D03AC1" w:rsidRPr="00756BF6">
        <w:rPr>
          <w:lang w:val="ru-RU"/>
        </w:rPr>
        <w:t>н</w:t>
      </w:r>
    </w:p>
    <w:p w:rsidR="00CA0897" w:rsidRPr="006F58B1" w:rsidRDefault="00CA0897">
      <w:pPr>
        <w:sectPr w:rsidR="00CA0897" w:rsidRPr="006F58B1">
          <w:type w:val="continuous"/>
          <w:pgSz w:w="11907" w:h="16840"/>
          <w:pgMar w:top="760" w:right="740" w:bottom="280" w:left="1280" w:header="720" w:footer="720" w:gutter="0"/>
          <w:cols w:space="720"/>
        </w:sectPr>
      </w:pPr>
    </w:p>
    <w:p w:rsidR="00D03AC1" w:rsidRDefault="00D03AC1" w:rsidP="00D03AC1">
      <w:pPr>
        <w:spacing w:before="77"/>
        <w:ind w:right="168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lastRenderedPageBreak/>
        <w:t>Кушымта</w:t>
      </w:r>
    </w:p>
    <w:p w:rsidR="00D03AC1" w:rsidRDefault="00D03AC1" w:rsidP="00D03AC1">
      <w:pPr>
        <w:spacing w:before="77"/>
        <w:ind w:right="168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D03AC1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Түбән Кама шәһәр Советы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ның </w:t>
      </w:r>
    </w:p>
    <w:p w:rsidR="00D03AC1" w:rsidRDefault="00D03AC1" w:rsidP="00D03AC1">
      <w:pPr>
        <w:spacing w:before="77"/>
        <w:ind w:right="168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2018 елның 1 августында кабул ителгән </w:t>
      </w:r>
    </w:p>
    <w:p w:rsidR="00D03AC1" w:rsidRPr="00D03AC1" w:rsidRDefault="00D03AC1" w:rsidP="00D03AC1">
      <w:pPr>
        <w:spacing w:before="77"/>
        <w:ind w:right="168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36нчы номерлы карарына</w:t>
      </w:r>
    </w:p>
    <w:p w:rsidR="00CA0897" w:rsidRDefault="006F58B1">
      <w:pPr>
        <w:spacing w:before="11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470.2pt;height:572.85pt;mso-position-horizontal-relative:char;mso-position-vertical-relative:line">
            <v:imagedata r:id="rId8" o:title=""/>
          </v:shape>
        </w:pict>
      </w:r>
    </w:p>
    <w:p w:rsidR="00CA0897" w:rsidRPr="00D03AC1" w:rsidRDefault="00D03AC1">
      <w:pPr>
        <w:pStyle w:val="a3"/>
        <w:spacing w:before="45"/>
        <w:ind w:left="118" w:right="137" w:firstLine="708"/>
        <w:jc w:val="both"/>
        <w:rPr>
          <w:rFonts w:cs="Times New Roman"/>
        </w:rPr>
      </w:pPr>
      <w:r w:rsidRPr="00D03AC1">
        <w:rPr>
          <w:spacing w:val="-15"/>
        </w:rPr>
        <w:t>46</w:t>
      </w:r>
      <w:proofErr w:type="spellStart"/>
      <w:r>
        <w:rPr>
          <w:spacing w:val="-15"/>
          <w:lang w:val="ru-RU"/>
        </w:rPr>
        <w:t>нчы</w:t>
      </w:r>
      <w:proofErr w:type="spellEnd"/>
      <w:r w:rsidRPr="00D03AC1">
        <w:rPr>
          <w:spacing w:val="-15"/>
        </w:rPr>
        <w:t xml:space="preserve"> </w:t>
      </w:r>
      <w:proofErr w:type="spellStart"/>
      <w:r>
        <w:rPr>
          <w:spacing w:val="-15"/>
          <w:lang w:val="ru-RU"/>
        </w:rPr>
        <w:t>номерлы</w:t>
      </w:r>
      <w:proofErr w:type="spellEnd"/>
      <w:r w:rsidRPr="00D03AC1">
        <w:rPr>
          <w:spacing w:val="-15"/>
        </w:rPr>
        <w:t xml:space="preserve"> </w:t>
      </w:r>
      <w:r>
        <w:rPr>
          <w:spacing w:val="-15"/>
          <w:lang w:val="ru-RU"/>
        </w:rPr>
        <w:t>микрорайон</w:t>
      </w:r>
      <w:r w:rsidRPr="00D03AC1">
        <w:rPr>
          <w:spacing w:val="-15"/>
        </w:rPr>
        <w:t xml:space="preserve"> </w:t>
      </w:r>
      <w:proofErr w:type="spellStart"/>
      <w:r>
        <w:rPr>
          <w:spacing w:val="-15"/>
          <w:lang w:val="ru-RU"/>
        </w:rPr>
        <w:t>т</w:t>
      </w:r>
      <w:r w:rsidRPr="00756BF6">
        <w:rPr>
          <w:spacing w:val="-6"/>
          <w:lang w:val="ru-RU"/>
        </w:rPr>
        <w:t>е</w:t>
      </w:r>
      <w:r w:rsidRPr="00756BF6">
        <w:rPr>
          <w:spacing w:val="-4"/>
          <w:lang w:val="ru-RU"/>
        </w:rPr>
        <w:t>рр</w:t>
      </w:r>
      <w:r w:rsidRPr="00756BF6">
        <w:rPr>
          <w:spacing w:val="-6"/>
          <w:lang w:val="ru-RU"/>
        </w:rPr>
        <w:t>и</w:t>
      </w:r>
      <w:r w:rsidRPr="00756BF6">
        <w:rPr>
          <w:spacing w:val="-9"/>
          <w:lang w:val="ru-RU"/>
        </w:rPr>
        <w:t>т</w:t>
      </w:r>
      <w:r w:rsidRPr="00756BF6">
        <w:rPr>
          <w:spacing w:val="-4"/>
          <w:lang w:val="ru-RU"/>
        </w:rPr>
        <w:t>ор</w:t>
      </w:r>
      <w:r w:rsidRPr="00756BF6">
        <w:rPr>
          <w:spacing w:val="-6"/>
          <w:lang w:val="ru-RU"/>
        </w:rPr>
        <w:t>и</w:t>
      </w:r>
      <w:r w:rsidRPr="00756BF6">
        <w:rPr>
          <w:spacing w:val="-3"/>
          <w:lang w:val="ru-RU"/>
        </w:rPr>
        <w:t>а</w:t>
      </w:r>
      <w:r w:rsidRPr="00756BF6">
        <w:rPr>
          <w:spacing w:val="-6"/>
          <w:lang w:val="ru-RU"/>
        </w:rPr>
        <w:t>л</w:t>
      </w:r>
      <w:r w:rsidRPr="00756BF6">
        <w:rPr>
          <w:spacing w:val="-4"/>
          <w:lang w:val="ru-RU"/>
        </w:rPr>
        <w:t>ь</w:t>
      </w:r>
      <w:proofErr w:type="spellEnd"/>
      <w:r w:rsidRPr="00D03AC1">
        <w:rPr>
          <w:spacing w:val="25"/>
        </w:rPr>
        <w:t xml:space="preserve"> </w:t>
      </w:r>
      <w:proofErr w:type="spellStart"/>
      <w:r w:rsidRPr="00756BF6">
        <w:rPr>
          <w:spacing w:val="-7"/>
          <w:lang w:val="ru-RU"/>
        </w:rPr>
        <w:t>з</w:t>
      </w:r>
      <w:r w:rsidRPr="00756BF6">
        <w:rPr>
          <w:spacing w:val="-2"/>
          <w:lang w:val="ru-RU"/>
        </w:rPr>
        <w:t>о</w:t>
      </w:r>
      <w:r w:rsidRPr="00756BF6">
        <w:rPr>
          <w:spacing w:val="-6"/>
          <w:lang w:val="ru-RU"/>
        </w:rPr>
        <w:t>н</w:t>
      </w:r>
      <w:r w:rsidRPr="00756BF6">
        <w:rPr>
          <w:lang w:val="ru-RU"/>
        </w:rPr>
        <w:t>а</w:t>
      </w:r>
      <w:r>
        <w:rPr>
          <w:lang w:val="ru-RU"/>
        </w:rPr>
        <w:t>сы</w:t>
      </w:r>
      <w:proofErr w:type="spellEnd"/>
      <w:r w:rsidRPr="00D03AC1">
        <w:rPr>
          <w:spacing w:val="25"/>
        </w:rPr>
        <w:t xml:space="preserve"> </w:t>
      </w:r>
      <w:r w:rsidRPr="00756BF6">
        <w:rPr>
          <w:spacing w:val="-6"/>
          <w:lang w:val="ru-RU"/>
        </w:rPr>
        <w:t>Ж</w:t>
      </w:r>
      <w:r w:rsidRPr="00D03AC1">
        <w:rPr>
          <w:rFonts w:cs="Times New Roman"/>
          <w:spacing w:val="-4"/>
        </w:rPr>
        <w:t>-</w:t>
      </w:r>
      <w:r w:rsidRPr="00D03AC1">
        <w:t>2</w:t>
      </w:r>
      <w:r w:rsidRPr="00D03AC1">
        <w:rPr>
          <w:spacing w:val="27"/>
        </w:rPr>
        <w:t xml:space="preserve"> </w:t>
      </w:r>
      <w:r w:rsidRPr="00D03AC1">
        <w:rPr>
          <w:spacing w:val="-9"/>
        </w:rPr>
        <w:t>«</w:t>
      </w:r>
      <w:proofErr w:type="spellStart"/>
      <w:r>
        <w:rPr>
          <w:spacing w:val="-9"/>
          <w:lang w:val="ru-RU"/>
        </w:rPr>
        <w:t>Азкатлы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торак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йортлар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төзү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з</w:t>
      </w:r>
      <w:r w:rsidRPr="00756BF6">
        <w:rPr>
          <w:spacing w:val="-4"/>
          <w:lang w:val="ru-RU"/>
        </w:rPr>
        <w:t>о</w:t>
      </w:r>
      <w:r w:rsidRPr="00756BF6">
        <w:rPr>
          <w:spacing w:val="-6"/>
          <w:lang w:val="ru-RU"/>
        </w:rPr>
        <w:t>н</w:t>
      </w:r>
      <w:r w:rsidRPr="00756BF6">
        <w:rPr>
          <w:lang w:val="ru-RU"/>
        </w:rPr>
        <w:t>а</w:t>
      </w:r>
      <w:r w:rsidR="006F58B1">
        <w:rPr>
          <w:lang w:val="ru-RU"/>
        </w:rPr>
        <w:t>сы</w:t>
      </w:r>
      <w:proofErr w:type="spellEnd"/>
      <w:r w:rsidRPr="00D03AC1">
        <w:t>»</w:t>
      </w:r>
      <w:bookmarkStart w:id="0" w:name="_GoBack"/>
      <w:bookmarkEnd w:id="0"/>
      <w:proofErr w:type="spellStart"/>
      <w:proofErr w:type="gramStart"/>
      <w:r>
        <w:rPr>
          <w:spacing w:val="26"/>
          <w:lang w:val="ru-RU"/>
        </w:rPr>
        <w:t>ннан</w:t>
      </w:r>
      <w:proofErr w:type="spellEnd"/>
      <w:r w:rsidRPr="00D03AC1">
        <w:rPr>
          <w:spacing w:val="26"/>
        </w:rPr>
        <w:t xml:space="preserve"> </w:t>
      </w:r>
      <w:r w:rsidRPr="00D03AC1">
        <w:rPr>
          <w:spacing w:val="29"/>
        </w:rPr>
        <w:t xml:space="preserve"> </w:t>
      </w:r>
      <w:r w:rsidRPr="00756BF6">
        <w:rPr>
          <w:spacing w:val="-3"/>
          <w:lang w:val="ru-RU"/>
        </w:rPr>
        <w:t>Ж</w:t>
      </w:r>
      <w:proofErr w:type="gramEnd"/>
      <w:r w:rsidRPr="00D03AC1">
        <w:rPr>
          <w:rFonts w:cs="Times New Roman"/>
          <w:spacing w:val="-4"/>
        </w:rPr>
        <w:t>-</w:t>
      </w:r>
      <w:r w:rsidRPr="00D03AC1">
        <w:t>1</w:t>
      </w:r>
      <w:r w:rsidRPr="00D03AC1">
        <w:rPr>
          <w:spacing w:val="31"/>
        </w:rPr>
        <w:t xml:space="preserve"> </w:t>
      </w:r>
      <w:r w:rsidRPr="00D03AC1">
        <w:rPr>
          <w:spacing w:val="-9"/>
        </w:rPr>
        <w:t>«</w:t>
      </w:r>
      <w:proofErr w:type="spellStart"/>
      <w:r>
        <w:rPr>
          <w:spacing w:val="-9"/>
          <w:lang w:val="ru-RU"/>
        </w:rPr>
        <w:t>Шәхси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торак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йортлар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төзү</w:t>
      </w:r>
      <w:proofErr w:type="spellEnd"/>
      <w:r w:rsidRPr="00D03AC1">
        <w:rPr>
          <w:spacing w:val="-9"/>
        </w:rPr>
        <w:t xml:space="preserve"> </w:t>
      </w:r>
      <w:proofErr w:type="spellStart"/>
      <w:r>
        <w:rPr>
          <w:spacing w:val="-9"/>
          <w:lang w:val="ru-RU"/>
        </w:rPr>
        <w:t>з</w:t>
      </w:r>
      <w:r w:rsidRPr="00756BF6">
        <w:rPr>
          <w:spacing w:val="-4"/>
          <w:lang w:val="ru-RU"/>
        </w:rPr>
        <w:t>о</w:t>
      </w:r>
      <w:r w:rsidRPr="00756BF6">
        <w:rPr>
          <w:spacing w:val="-6"/>
          <w:lang w:val="ru-RU"/>
        </w:rPr>
        <w:t>н</w:t>
      </w:r>
      <w:r w:rsidRPr="00756BF6">
        <w:rPr>
          <w:lang w:val="ru-RU"/>
        </w:rPr>
        <w:t>а</w:t>
      </w:r>
      <w:r>
        <w:rPr>
          <w:spacing w:val="29"/>
          <w:lang w:val="ru-RU"/>
        </w:rPr>
        <w:t>сы</w:t>
      </w:r>
      <w:proofErr w:type="spellEnd"/>
      <w:r w:rsidRPr="00D03AC1">
        <w:rPr>
          <w:rFonts w:cs="Times New Roman"/>
          <w:spacing w:val="-6"/>
        </w:rPr>
        <w:t>»</w:t>
      </w:r>
      <w:r>
        <w:rPr>
          <w:rFonts w:cs="Times New Roman"/>
          <w:spacing w:val="-6"/>
          <w:lang w:val="tt-RU"/>
        </w:rPr>
        <w:t>на күчерелә</w:t>
      </w:r>
      <w:r w:rsidRPr="00D03AC1">
        <w:rPr>
          <w:rFonts w:cs="Times New Roman"/>
        </w:rPr>
        <w:t>.</w:t>
      </w:r>
    </w:p>
    <w:p w:rsidR="00CA0897" w:rsidRPr="00D03AC1" w:rsidRDefault="00CA0897">
      <w:pPr>
        <w:spacing w:before="1" w:line="110" w:lineRule="exact"/>
        <w:rPr>
          <w:sz w:val="11"/>
          <w:szCs w:val="11"/>
        </w:rPr>
      </w:pPr>
    </w:p>
    <w:p w:rsidR="00CA0897" w:rsidRPr="00D03AC1" w:rsidRDefault="00CA0897">
      <w:pPr>
        <w:spacing w:line="200" w:lineRule="exact"/>
        <w:rPr>
          <w:sz w:val="20"/>
          <w:szCs w:val="20"/>
        </w:rPr>
      </w:pPr>
    </w:p>
    <w:p w:rsidR="00D03AC1" w:rsidRDefault="00D03AC1" w:rsidP="00D03AC1">
      <w:pPr>
        <w:pStyle w:val="a3"/>
        <w:ind w:left="118"/>
        <w:rPr>
          <w:lang w:val="tt-RU"/>
        </w:rPr>
      </w:pPr>
      <w:r>
        <w:rPr>
          <w:lang w:val="tt-RU"/>
        </w:rPr>
        <w:t>Түбән Кама шәһәре Мэры</w:t>
      </w:r>
    </w:p>
    <w:p w:rsidR="00CA0897" w:rsidRPr="00D03AC1" w:rsidRDefault="00D03AC1" w:rsidP="00D03AC1">
      <w:pPr>
        <w:pStyle w:val="a3"/>
        <w:ind w:left="118"/>
      </w:pPr>
      <w:r>
        <w:rPr>
          <w:lang w:val="tt-RU"/>
        </w:rPr>
        <w:t>урынбасары</w:t>
      </w:r>
      <w:r w:rsidRPr="00D03AC1">
        <w:tab/>
      </w:r>
      <w:r>
        <w:rPr>
          <w:lang w:val="tt-RU"/>
        </w:rPr>
        <w:t xml:space="preserve">                                                               </w:t>
      </w:r>
      <w:r w:rsidRPr="00756BF6">
        <w:rPr>
          <w:spacing w:val="1"/>
          <w:lang w:val="ru-RU"/>
        </w:rPr>
        <w:t>Э</w:t>
      </w:r>
      <w:r w:rsidRPr="00D03AC1">
        <w:rPr>
          <w:spacing w:val="-1"/>
        </w:rPr>
        <w:t>.</w:t>
      </w:r>
      <w:r w:rsidRPr="00756BF6">
        <w:rPr>
          <w:spacing w:val="-34"/>
          <w:lang w:val="ru-RU"/>
        </w:rPr>
        <w:t>Р</w:t>
      </w:r>
      <w:r w:rsidRPr="00D03AC1">
        <w:t>.</w:t>
      </w:r>
      <w:r w:rsidRPr="00D03AC1">
        <w:rPr>
          <w:spacing w:val="-3"/>
        </w:rPr>
        <w:t xml:space="preserve"> </w:t>
      </w:r>
      <w:proofErr w:type="spellStart"/>
      <w:r w:rsidRPr="00756BF6">
        <w:rPr>
          <w:spacing w:val="-3"/>
          <w:lang w:val="ru-RU"/>
        </w:rPr>
        <w:t>Д</w:t>
      </w:r>
      <w:r w:rsidRPr="00756BF6">
        <w:rPr>
          <w:spacing w:val="-2"/>
          <w:lang w:val="ru-RU"/>
        </w:rPr>
        <w:t>о</w:t>
      </w:r>
      <w:r w:rsidRPr="00756BF6">
        <w:rPr>
          <w:spacing w:val="-4"/>
          <w:lang w:val="ru-RU"/>
        </w:rPr>
        <w:t>ло</w:t>
      </w:r>
      <w:r w:rsidRPr="00756BF6">
        <w:rPr>
          <w:spacing w:val="-1"/>
          <w:lang w:val="ru-RU"/>
        </w:rPr>
        <w:t>т</w:t>
      </w:r>
      <w:r w:rsidRPr="00756BF6">
        <w:rPr>
          <w:spacing w:val="-5"/>
          <w:lang w:val="ru-RU"/>
        </w:rPr>
        <w:t>к</w:t>
      </w:r>
      <w:r w:rsidRPr="00756BF6">
        <w:rPr>
          <w:spacing w:val="-1"/>
          <w:lang w:val="ru-RU"/>
        </w:rPr>
        <w:t>а</w:t>
      </w:r>
      <w:r w:rsidRPr="00756BF6">
        <w:rPr>
          <w:lang w:val="ru-RU"/>
        </w:rPr>
        <w:t>з</w:t>
      </w:r>
      <w:r w:rsidRPr="00756BF6">
        <w:rPr>
          <w:spacing w:val="-2"/>
          <w:lang w:val="ru-RU"/>
        </w:rPr>
        <w:t>ина</w:t>
      </w:r>
      <w:proofErr w:type="spellEnd"/>
    </w:p>
    <w:sectPr w:rsidR="00CA0897" w:rsidRPr="00D03AC1">
      <w:pgSz w:w="11907" w:h="16840"/>
      <w:pgMar w:top="460" w:right="7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D3D35"/>
    <w:multiLevelType w:val="hybridMultilevel"/>
    <w:tmpl w:val="D20EF67A"/>
    <w:lvl w:ilvl="0" w:tplc="28022208">
      <w:start w:val="1"/>
      <w:numFmt w:val="decimal"/>
      <w:lvlText w:val="%1."/>
      <w:lvlJc w:val="left"/>
      <w:pPr>
        <w:ind w:hanging="269"/>
        <w:jc w:val="left"/>
      </w:pPr>
      <w:rPr>
        <w:rFonts w:ascii="Times New Roman" w:eastAsia="Times New Roman" w:hAnsi="Times New Roman" w:hint="default"/>
        <w:spacing w:val="-4"/>
        <w:sz w:val="27"/>
        <w:szCs w:val="27"/>
      </w:rPr>
    </w:lvl>
    <w:lvl w:ilvl="1" w:tplc="D3340B24">
      <w:start w:val="1"/>
      <w:numFmt w:val="bullet"/>
      <w:lvlText w:val="•"/>
      <w:lvlJc w:val="left"/>
      <w:rPr>
        <w:rFonts w:hint="default"/>
      </w:rPr>
    </w:lvl>
    <w:lvl w:ilvl="2" w:tplc="AED25AAE">
      <w:start w:val="1"/>
      <w:numFmt w:val="bullet"/>
      <w:lvlText w:val="•"/>
      <w:lvlJc w:val="left"/>
      <w:rPr>
        <w:rFonts w:hint="default"/>
      </w:rPr>
    </w:lvl>
    <w:lvl w:ilvl="3" w:tplc="2176F20A">
      <w:start w:val="1"/>
      <w:numFmt w:val="bullet"/>
      <w:lvlText w:val="•"/>
      <w:lvlJc w:val="left"/>
      <w:rPr>
        <w:rFonts w:hint="default"/>
      </w:rPr>
    </w:lvl>
    <w:lvl w:ilvl="4" w:tplc="19CC2982">
      <w:start w:val="1"/>
      <w:numFmt w:val="bullet"/>
      <w:lvlText w:val="•"/>
      <w:lvlJc w:val="left"/>
      <w:rPr>
        <w:rFonts w:hint="default"/>
      </w:rPr>
    </w:lvl>
    <w:lvl w:ilvl="5" w:tplc="E8767576">
      <w:start w:val="1"/>
      <w:numFmt w:val="bullet"/>
      <w:lvlText w:val="•"/>
      <w:lvlJc w:val="left"/>
      <w:rPr>
        <w:rFonts w:hint="default"/>
      </w:rPr>
    </w:lvl>
    <w:lvl w:ilvl="6" w:tplc="89E4893C">
      <w:start w:val="1"/>
      <w:numFmt w:val="bullet"/>
      <w:lvlText w:val="•"/>
      <w:lvlJc w:val="left"/>
      <w:rPr>
        <w:rFonts w:hint="default"/>
      </w:rPr>
    </w:lvl>
    <w:lvl w:ilvl="7" w:tplc="32A07238">
      <w:start w:val="1"/>
      <w:numFmt w:val="bullet"/>
      <w:lvlText w:val="•"/>
      <w:lvlJc w:val="left"/>
      <w:rPr>
        <w:rFonts w:hint="default"/>
      </w:rPr>
    </w:lvl>
    <w:lvl w:ilvl="8" w:tplc="4CD849B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A0897"/>
    <w:rsid w:val="00317FD2"/>
    <w:rsid w:val="006720AE"/>
    <w:rsid w:val="006F58B1"/>
    <w:rsid w:val="00756BF6"/>
    <w:rsid w:val="007B28EE"/>
    <w:rsid w:val="00CA0897"/>
    <w:rsid w:val="00D0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38"/>
      <w:outlineLvl w:val="0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"/>
    </w:pPr>
    <w:rPr>
      <w:rFonts w:ascii="Times New Roman" w:eastAsia="Times New Roman" w:hAnsi="Times New Roman"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sovet.Nk@tata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keywords>Мои, документы, Альбина</cp:keywords>
  <cp:lastModifiedBy>Сорокин</cp:lastModifiedBy>
  <cp:revision>5</cp:revision>
  <dcterms:created xsi:type="dcterms:W3CDTF">2018-08-27T09:30:00Z</dcterms:created>
  <dcterms:modified xsi:type="dcterms:W3CDTF">2018-08-27T07:08:00Z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2018-08-03T00:00:00Z</vt:filetime>
  </property>
  <property fmtid="{D5CDD505-2E9C-101B-9397-08002B2CF9AE}" pid="3" name="LastSaved">
    <vt:filetime>2018-08-27T00:00:00Z</vt:filetime>
  </property>
</Properties>
</file>