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F970EF" w:rsidRPr="00807621" w:rsidTr="00BC2AEE">
        <w:trPr>
          <w:trHeight w:val="1275"/>
        </w:trPr>
        <w:tc>
          <w:tcPr>
            <w:tcW w:w="4536" w:type="dxa"/>
          </w:tcPr>
          <w:p w:rsidR="00F970EF" w:rsidRDefault="00F970EF" w:rsidP="00BC2AEE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F970EF" w:rsidRPr="00711B6B" w:rsidRDefault="00F970EF" w:rsidP="00BC2AE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F970EF" w:rsidRPr="00711B6B" w:rsidRDefault="00F970EF" w:rsidP="00BC2AE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F970EF" w:rsidRPr="00711B6B" w:rsidRDefault="00F970EF" w:rsidP="00BC2AEE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F970EF" w:rsidRPr="00711B6B" w:rsidRDefault="00F970EF" w:rsidP="00BC2AE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F970EF" w:rsidRPr="00EA2384" w:rsidRDefault="00F970EF" w:rsidP="00BC2AEE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F970EF" w:rsidRDefault="00F970EF" w:rsidP="00BC2AE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F970EF" w:rsidRPr="00807621" w:rsidRDefault="00F970EF" w:rsidP="00BC2AE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F970EF" w:rsidRDefault="00F970EF" w:rsidP="00BC2AEE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F970EF" w:rsidRDefault="00F970EF" w:rsidP="00BC2AEE">
            <w:pPr>
              <w:jc w:val="center"/>
              <w:rPr>
                <w:b/>
                <w:sz w:val="20"/>
                <w:lang w:val="en-US"/>
              </w:rPr>
            </w:pPr>
          </w:p>
          <w:p w:rsidR="00F970EF" w:rsidRPr="00711B6B" w:rsidRDefault="00F970EF" w:rsidP="00BC2AE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F970EF" w:rsidRPr="00711B6B" w:rsidRDefault="00F970EF" w:rsidP="00BC2AE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F970EF" w:rsidRPr="00711B6B" w:rsidRDefault="00F970EF" w:rsidP="00BC2AE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F970EF" w:rsidRPr="00711B6B" w:rsidRDefault="00F970EF" w:rsidP="00BC2AE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F970EF" w:rsidRPr="00EA2384" w:rsidRDefault="00F970EF" w:rsidP="00BC2AEE">
            <w:pPr>
              <w:jc w:val="center"/>
              <w:rPr>
                <w:sz w:val="8"/>
                <w:szCs w:val="8"/>
                <w:lang w:val="tt-RU"/>
              </w:rPr>
            </w:pPr>
          </w:p>
          <w:p w:rsidR="00F970EF" w:rsidRDefault="00F970EF" w:rsidP="00BC2AEE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F970EF" w:rsidRPr="00807621" w:rsidRDefault="00F970EF" w:rsidP="00BC2AEE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F970EF" w:rsidRPr="00446524" w:rsidTr="00BC2AEE">
        <w:trPr>
          <w:trHeight w:val="177"/>
        </w:trPr>
        <w:tc>
          <w:tcPr>
            <w:tcW w:w="5246" w:type="dxa"/>
            <w:gridSpan w:val="2"/>
          </w:tcPr>
          <w:p w:rsidR="00F970EF" w:rsidRDefault="00F970EF" w:rsidP="00BC2AEE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F970EF" w:rsidRDefault="00F970EF" w:rsidP="00BC2AEE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F970EF" w:rsidRDefault="00F970EF" w:rsidP="00BC2AEE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F970EF" w:rsidRPr="00BB2C5A" w:rsidRDefault="00F970EF" w:rsidP="00F970EF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38</w:t>
            </w:r>
          </w:p>
        </w:tc>
        <w:tc>
          <w:tcPr>
            <w:tcW w:w="4393" w:type="dxa"/>
            <w:gridSpan w:val="2"/>
          </w:tcPr>
          <w:p w:rsidR="00F970EF" w:rsidRDefault="00F970EF" w:rsidP="00BC2AEE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F970EF" w:rsidRDefault="00F970EF" w:rsidP="00BC2AEE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F970EF" w:rsidRDefault="00F970EF" w:rsidP="00BC2AEE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F970EF" w:rsidRPr="00446524" w:rsidRDefault="00F970EF" w:rsidP="00BC2AEE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18 июля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F970EF" w:rsidRDefault="00F970E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97C6F" w:rsidRPr="00F97C6F" w:rsidTr="00F970EF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70EF" w:rsidRDefault="00F97C6F" w:rsidP="00F970EF">
            <w:pPr>
              <w:jc w:val="center"/>
              <w:rPr>
                <w:sz w:val="28"/>
                <w:szCs w:val="28"/>
              </w:rPr>
            </w:pPr>
            <w:r w:rsidRPr="00F97C6F"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F970EF" w:rsidRDefault="00F97C6F" w:rsidP="00F970EF">
            <w:pPr>
              <w:jc w:val="center"/>
              <w:rPr>
                <w:sz w:val="28"/>
                <w:szCs w:val="28"/>
              </w:rPr>
            </w:pPr>
            <w:r w:rsidRPr="00F97C6F">
              <w:rPr>
                <w:sz w:val="28"/>
                <w:szCs w:val="28"/>
              </w:rPr>
              <w:t xml:space="preserve">по предоставлению разрешения на условно разрешенный вид использования земельных участков в </w:t>
            </w:r>
            <w:proofErr w:type="spellStart"/>
            <w:r w:rsidRPr="00F97C6F">
              <w:rPr>
                <w:sz w:val="28"/>
                <w:szCs w:val="28"/>
              </w:rPr>
              <w:t>Красноключинском</w:t>
            </w:r>
            <w:proofErr w:type="spellEnd"/>
            <w:r w:rsidRPr="00F97C6F">
              <w:rPr>
                <w:sz w:val="28"/>
                <w:szCs w:val="28"/>
              </w:rPr>
              <w:t xml:space="preserve"> сельском поселении </w:t>
            </w:r>
          </w:p>
          <w:p w:rsidR="00F97C6F" w:rsidRPr="00F97C6F" w:rsidRDefault="00F97C6F" w:rsidP="00F970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Нижнекамского</w:t>
            </w:r>
            <w:r w:rsidR="00F970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района Республики Татарстан</w:t>
            </w:r>
          </w:p>
        </w:tc>
      </w:tr>
    </w:tbl>
    <w:p w:rsidR="00F97C6F" w:rsidRPr="00F97C6F" w:rsidRDefault="00F97C6F" w:rsidP="00F97C6F">
      <w:pPr>
        <w:jc w:val="both"/>
        <w:rPr>
          <w:sz w:val="28"/>
          <w:szCs w:val="28"/>
        </w:rPr>
      </w:pPr>
    </w:p>
    <w:p w:rsidR="00F97C6F" w:rsidRPr="00F97C6F" w:rsidRDefault="00F97C6F" w:rsidP="00F97C6F">
      <w:pPr>
        <w:ind w:firstLine="709"/>
        <w:jc w:val="both"/>
        <w:rPr>
          <w:sz w:val="28"/>
          <w:szCs w:val="28"/>
        </w:rPr>
      </w:pPr>
      <w:proofErr w:type="gramStart"/>
      <w:r w:rsidRPr="00F97C6F">
        <w:rPr>
          <w:sz w:val="28"/>
          <w:szCs w:val="28"/>
        </w:rPr>
        <w:t>В целях соблюдения прав человека на благоприятные условия жизнеде</w:t>
      </w:r>
      <w:r w:rsidRPr="00F97C6F">
        <w:rPr>
          <w:sz w:val="28"/>
          <w:szCs w:val="28"/>
        </w:rPr>
        <w:t>я</w:t>
      </w:r>
      <w:r w:rsidRPr="00F97C6F">
        <w:rPr>
          <w:sz w:val="28"/>
          <w:szCs w:val="28"/>
        </w:rPr>
        <w:t xml:space="preserve">тельности, прав и законных интересов правообладателей земельных участков, </w:t>
      </w:r>
      <w:r>
        <w:rPr>
          <w:sz w:val="28"/>
          <w:szCs w:val="28"/>
        </w:rPr>
        <w:t xml:space="preserve">                              </w:t>
      </w:r>
      <w:r w:rsidRPr="00F97C6F">
        <w:rPr>
          <w:sz w:val="28"/>
          <w:szCs w:val="28"/>
        </w:rPr>
        <w:t>в соответствии с Федеральным законом от 6 октября 2003 года №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131-ФЗ </w:t>
      </w:r>
      <w:r>
        <w:rPr>
          <w:sz w:val="28"/>
          <w:szCs w:val="28"/>
        </w:rPr>
        <w:t xml:space="preserve">                       </w:t>
      </w:r>
      <w:r w:rsidRPr="00F97C6F">
        <w:rPr>
          <w:sz w:val="28"/>
          <w:szCs w:val="28"/>
        </w:rPr>
        <w:t xml:space="preserve">«Об общих принципах организации местного самоуправления в Российской </w:t>
      </w:r>
      <w:r>
        <w:rPr>
          <w:sz w:val="28"/>
          <w:szCs w:val="28"/>
        </w:rPr>
        <w:t xml:space="preserve">                     </w:t>
      </w:r>
      <w:r w:rsidRPr="00F97C6F">
        <w:rPr>
          <w:sz w:val="28"/>
          <w:szCs w:val="28"/>
        </w:rPr>
        <w:t xml:space="preserve">Федерации», решением Совета Нижнекамского муниципального района </w:t>
      </w:r>
      <w:r>
        <w:rPr>
          <w:sz w:val="28"/>
          <w:szCs w:val="28"/>
        </w:rPr>
        <w:t xml:space="preserve">                             </w:t>
      </w:r>
      <w:r w:rsidRPr="00F97C6F">
        <w:rPr>
          <w:sz w:val="28"/>
          <w:szCs w:val="28"/>
        </w:rPr>
        <w:t xml:space="preserve">от 13 октября 2006 года № 48 «О порядке организации и проведения публичных слушаний в муниципальном образовании «Нижнекамский муниципальный </w:t>
      </w:r>
      <w:r w:rsidR="00F970EF">
        <w:rPr>
          <w:sz w:val="28"/>
          <w:szCs w:val="28"/>
        </w:rPr>
        <w:t xml:space="preserve">               </w:t>
      </w:r>
      <w:r w:rsidRPr="00F97C6F">
        <w:rPr>
          <w:sz w:val="28"/>
          <w:szCs w:val="28"/>
        </w:rPr>
        <w:t>район</w:t>
      </w:r>
      <w:proofErr w:type="gramEnd"/>
      <w:r w:rsidRPr="00F97C6F">
        <w:rPr>
          <w:sz w:val="28"/>
          <w:szCs w:val="28"/>
        </w:rPr>
        <w:t xml:space="preserve">» Республики Татарстан», </w:t>
      </w:r>
      <w:r>
        <w:rPr>
          <w:sz w:val="28"/>
          <w:szCs w:val="28"/>
        </w:rPr>
        <w:t>постановляю</w:t>
      </w:r>
      <w:r w:rsidRPr="00F97C6F">
        <w:rPr>
          <w:sz w:val="28"/>
          <w:szCs w:val="28"/>
        </w:rPr>
        <w:t>:</w:t>
      </w:r>
    </w:p>
    <w:p w:rsidR="00F97C6F" w:rsidRPr="00F97C6F" w:rsidRDefault="00F97C6F" w:rsidP="00F97C6F">
      <w:pPr>
        <w:ind w:firstLine="709"/>
        <w:jc w:val="both"/>
        <w:rPr>
          <w:sz w:val="28"/>
          <w:szCs w:val="28"/>
        </w:rPr>
      </w:pPr>
      <w:r w:rsidRPr="00F97C6F">
        <w:rPr>
          <w:sz w:val="28"/>
          <w:szCs w:val="28"/>
        </w:rPr>
        <w:t>1.</w:t>
      </w:r>
      <w:r w:rsidRPr="00F97C6F">
        <w:t xml:space="preserve"> </w:t>
      </w:r>
      <w:r w:rsidRPr="00F97C6F">
        <w:rPr>
          <w:sz w:val="28"/>
          <w:szCs w:val="28"/>
        </w:rPr>
        <w:t>Назначить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 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>публичные</w:t>
      </w:r>
      <w:r w:rsidR="00F970EF">
        <w:rPr>
          <w:sz w:val="28"/>
          <w:szCs w:val="28"/>
        </w:rPr>
        <w:t xml:space="preserve">  </w:t>
      </w:r>
      <w:r w:rsidRPr="00F97C6F">
        <w:rPr>
          <w:sz w:val="28"/>
          <w:szCs w:val="28"/>
        </w:rPr>
        <w:t xml:space="preserve"> слушания</w:t>
      </w:r>
      <w:r w:rsidR="00F970EF">
        <w:rPr>
          <w:sz w:val="28"/>
          <w:szCs w:val="28"/>
        </w:rPr>
        <w:t xml:space="preserve">  </w:t>
      </w:r>
      <w:r w:rsidRPr="00F97C6F">
        <w:rPr>
          <w:sz w:val="28"/>
          <w:szCs w:val="28"/>
        </w:rPr>
        <w:t xml:space="preserve"> по </w:t>
      </w:r>
      <w:r w:rsidR="00F970EF">
        <w:rPr>
          <w:sz w:val="28"/>
          <w:szCs w:val="28"/>
        </w:rPr>
        <w:t xml:space="preserve">  </w:t>
      </w:r>
      <w:r w:rsidRPr="00F97C6F">
        <w:rPr>
          <w:sz w:val="28"/>
          <w:szCs w:val="28"/>
        </w:rPr>
        <w:t xml:space="preserve">проекту </w:t>
      </w:r>
      <w:r w:rsidR="00F970EF">
        <w:rPr>
          <w:sz w:val="28"/>
          <w:szCs w:val="28"/>
        </w:rPr>
        <w:t xml:space="preserve">  </w:t>
      </w:r>
      <w:r w:rsidRPr="00F97C6F">
        <w:rPr>
          <w:sz w:val="28"/>
          <w:szCs w:val="28"/>
        </w:rPr>
        <w:t xml:space="preserve">постановления </w:t>
      </w:r>
      <w:r w:rsidR="00F970EF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И</w:t>
      </w:r>
      <w:r w:rsidRPr="00F97C6F">
        <w:rPr>
          <w:sz w:val="28"/>
          <w:szCs w:val="28"/>
        </w:rPr>
        <w:t xml:space="preserve">сполнительного комитета Нижнекамского муниципального района </w:t>
      </w:r>
      <w:r w:rsidR="00F970EF">
        <w:rPr>
          <w:sz w:val="28"/>
          <w:szCs w:val="28"/>
        </w:rPr>
        <w:t xml:space="preserve">                       </w:t>
      </w:r>
      <w:r w:rsidRPr="00F97C6F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>(приложение) о предоставлении разрешения на условно разрешенный вид использования земельных участков</w:t>
      </w:r>
      <w:proofErr w:type="gramStart"/>
      <w:r w:rsidRPr="00F97C6F">
        <w:rPr>
          <w:sz w:val="28"/>
          <w:szCs w:val="28"/>
        </w:rPr>
        <w:t xml:space="preserve"> К</w:t>
      </w:r>
      <w:proofErr w:type="gramEnd"/>
      <w:r w:rsidRPr="00F97C6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>16:30:060301:645 площадью 303 кв.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>м</w:t>
      </w:r>
      <w:r>
        <w:rPr>
          <w:sz w:val="28"/>
          <w:szCs w:val="28"/>
        </w:rPr>
        <w:t>етра</w:t>
      </w:r>
      <w:r w:rsidRPr="00F97C6F">
        <w:rPr>
          <w:sz w:val="28"/>
          <w:szCs w:val="28"/>
        </w:rPr>
        <w:t>, К№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>16:30:060301:647 площадью 398 кв.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>м</w:t>
      </w:r>
      <w:r>
        <w:rPr>
          <w:sz w:val="28"/>
          <w:szCs w:val="28"/>
        </w:rPr>
        <w:t>етров</w:t>
      </w:r>
      <w:r w:rsidRPr="00F97C6F">
        <w:rPr>
          <w:sz w:val="28"/>
          <w:szCs w:val="28"/>
        </w:rPr>
        <w:t xml:space="preserve">, </w:t>
      </w:r>
      <w:r w:rsidR="00F970EF">
        <w:rPr>
          <w:sz w:val="28"/>
          <w:szCs w:val="28"/>
        </w:rPr>
        <w:t xml:space="preserve">                   </w:t>
      </w:r>
      <w:r w:rsidRPr="00F97C6F">
        <w:rPr>
          <w:sz w:val="28"/>
          <w:szCs w:val="28"/>
        </w:rPr>
        <w:t>К№ 16:30:060301:648 площадью 286 кв.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>м</w:t>
      </w:r>
      <w:r>
        <w:rPr>
          <w:sz w:val="28"/>
          <w:szCs w:val="28"/>
        </w:rPr>
        <w:t>етров</w:t>
      </w:r>
      <w:r w:rsidRPr="00F97C6F">
        <w:rPr>
          <w:sz w:val="28"/>
          <w:szCs w:val="28"/>
        </w:rPr>
        <w:t xml:space="preserve">, расположенных </w:t>
      </w:r>
      <w:r w:rsidR="00F970EF">
        <w:rPr>
          <w:sz w:val="28"/>
          <w:szCs w:val="28"/>
        </w:rPr>
        <w:t xml:space="preserve">                                </w:t>
      </w:r>
      <w:r w:rsidRPr="00F97C6F">
        <w:rPr>
          <w:sz w:val="28"/>
          <w:szCs w:val="28"/>
        </w:rPr>
        <w:t xml:space="preserve">в </w:t>
      </w:r>
      <w:proofErr w:type="spellStart"/>
      <w:r w:rsidRPr="00F97C6F">
        <w:rPr>
          <w:sz w:val="28"/>
          <w:szCs w:val="28"/>
        </w:rPr>
        <w:t>Красноключинском</w:t>
      </w:r>
      <w:proofErr w:type="spellEnd"/>
      <w:r w:rsidRPr="00F97C6F">
        <w:rPr>
          <w:sz w:val="28"/>
          <w:szCs w:val="28"/>
        </w:rPr>
        <w:t xml:space="preserve"> сельском поселении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Pr="00F97C6F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F97C6F">
        <w:rPr>
          <w:sz w:val="28"/>
          <w:szCs w:val="28"/>
        </w:rPr>
        <w:t>, находящихся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>в государственной собственности</w:t>
      </w:r>
      <w:r>
        <w:rPr>
          <w:sz w:val="28"/>
          <w:szCs w:val="28"/>
        </w:rPr>
        <w:t>,</w:t>
      </w:r>
      <w:r w:rsidRPr="00F97C6F">
        <w:rPr>
          <w:sz w:val="28"/>
          <w:szCs w:val="28"/>
        </w:rPr>
        <w:t xml:space="preserve"> расположенн</w:t>
      </w:r>
      <w:r w:rsidR="00F970EF">
        <w:rPr>
          <w:sz w:val="28"/>
          <w:szCs w:val="28"/>
        </w:rPr>
        <w:t xml:space="preserve">ых по Правилам землепользования </w:t>
      </w:r>
      <w:r w:rsidRPr="00F97C6F">
        <w:rPr>
          <w:sz w:val="28"/>
          <w:szCs w:val="28"/>
        </w:rPr>
        <w:t>и застройки муниципального образования «</w:t>
      </w:r>
      <w:proofErr w:type="spellStart"/>
      <w:r w:rsidRPr="00F97C6F">
        <w:rPr>
          <w:sz w:val="28"/>
          <w:szCs w:val="28"/>
        </w:rPr>
        <w:t>Красноключинское</w:t>
      </w:r>
      <w:proofErr w:type="spellEnd"/>
      <w:r w:rsidRPr="00F97C6F">
        <w:rPr>
          <w:sz w:val="28"/>
          <w:szCs w:val="28"/>
        </w:rPr>
        <w:t xml:space="preserve"> сельское поселение» в Зоне рекреационных территорий Р-1 «предприятия общественного питания».</w:t>
      </w:r>
    </w:p>
    <w:p w:rsidR="00F97C6F" w:rsidRPr="00F97C6F" w:rsidRDefault="00F97C6F" w:rsidP="00F97C6F">
      <w:pPr>
        <w:ind w:firstLine="709"/>
        <w:jc w:val="both"/>
        <w:rPr>
          <w:sz w:val="28"/>
          <w:szCs w:val="28"/>
        </w:rPr>
      </w:pPr>
      <w:r w:rsidRPr="00F97C6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>Определить:</w:t>
      </w:r>
    </w:p>
    <w:p w:rsidR="00F97C6F" w:rsidRPr="00F97C6F" w:rsidRDefault="00F97C6F" w:rsidP="00F97C6F">
      <w:pPr>
        <w:ind w:firstLine="720"/>
        <w:jc w:val="both"/>
        <w:rPr>
          <w:sz w:val="28"/>
          <w:szCs w:val="28"/>
        </w:rPr>
      </w:pPr>
      <w:r w:rsidRPr="00F97C6F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>организатором публичных слушаний комиссию по подготовке проекта</w:t>
      </w:r>
      <w:r>
        <w:rPr>
          <w:sz w:val="28"/>
          <w:szCs w:val="28"/>
        </w:rPr>
        <w:t xml:space="preserve">          </w:t>
      </w:r>
      <w:r w:rsidRPr="00F97C6F">
        <w:rPr>
          <w:sz w:val="28"/>
          <w:szCs w:val="28"/>
        </w:rPr>
        <w:t xml:space="preserve"> правил землепользования и застройки Нижнекамского муниципального района;</w:t>
      </w:r>
    </w:p>
    <w:p w:rsidR="00F97C6F" w:rsidRPr="00F97C6F" w:rsidRDefault="00F97C6F" w:rsidP="00F97C6F">
      <w:pPr>
        <w:ind w:firstLine="720"/>
        <w:jc w:val="both"/>
        <w:rPr>
          <w:sz w:val="28"/>
          <w:szCs w:val="28"/>
        </w:rPr>
      </w:pPr>
      <w:r w:rsidRPr="00F97C6F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>время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 проведения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 публичных 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слушаний 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– 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26 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июля 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2017 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года </w:t>
      </w:r>
      <w:r w:rsidR="00F970EF">
        <w:rPr>
          <w:sz w:val="28"/>
          <w:szCs w:val="28"/>
        </w:rPr>
        <w:t xml:space="preserve">                         </w:t>
      </w:r>
      <w:r w:rsidRPr="00F97C6F">
        <w:rPr>
          <w:sz w:val="28"/>
          <w:szCs w:val="28"/>
        </w:rPr>
        <w:t>в 10 ч. 00 мин.</w:t>
      </w:r>
    </w:p>
    <w:p w:rsidR="00F97C6F" w:rsidRDefault="00F97C6F" w:rsidP="00F97C6F">
      <w:pPr>
        <w:ind w:firstLine="720"/>
        <w:jc w:val="both"/>
        <w:rPr>
          <w:sz w:val="28"/>
          <w:szCs w:val="28"/>
        </w:rPr>
      </w:pPr>
      <w:r w:rsidRPr="00F97C6F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место проведения: пос. Красный Ключ, ул. </w:t>
      </w:r>
      <w:proofErr w:type="gramStart"/>
      <w:r w:rsidRPr="00F97C6F">
        <w:rPr>
          <w:sz w:val="28"/>
          <w:szCs w:val="28"/>
        </w:rPr>
        <w:t>Садовая</w:t>
      </w:r>
      <w:proofErr w:type="gramEnd"/>
      <w:r w:rsidRPr="00F97C6F">
        <w:rPr>
          <w:sz w:val="28"/>
          <w:szCs w:val="28"/>
        </w:rPr>
        <w:t>, д.2, актовый зал;</w:t>
      </w:r>
    </w:p>
    <w:p w:rsidR="00F97C6F" w:rsidRPr="00F97C6F" w:rsidRDefault="00F97C6F" w:rsidP="00F97C6F">
      <w:pPr>
        <w:ind w:firstLine="720"/>
        <w:jc w:val="both"/>
        <w:rPr>
          <w:sz w:val="28"/>
          <w:szCs w:val="28"/>
        </w:rPr>
      </w:pPr>
      <w:r w:rsidRPr="00F97C6F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>адрес,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 по 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которому 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могут 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>быть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 представлены 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предложения </w:t>
      </w:r>
      <w:r w:rsidR="00F970EF">
        <w:rPr>
          <w:sz w:val="28"/>
          <w:szCs w:val="28"/>
        </w:rPr>
        <w:t xml:space="preserve">                              </w:t>
      </w:r>
      <w:r w:rsidRPr="00F97C6F">
        <w:rPr>
          <w:sz w:val="28"/>
          <w:szCs w:val="28"/>
        </w:rPr>
        <w:t>и замечания,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>заявки на участие в публичных слушаниях: пос.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Красный Ключ, ул. </w:t>
      </w:r>
      <w:proofErr w:type="gramStart"/>
      <w:r w:rsidRPr="00F97C6F">
        <w:rPr>
          <w:sz w:val="28"/>
          <w:szCs w:val="28"/>
        </w:rPr>
        <w:t>Садовая</w:t>
      </w:r>
      <w:proofErr w:type="gramEnd"/>
      <w:r w:rsidRPr="00F97C6F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>2, Совет поселения (будние дни с 8.00 до 16.00)</w:t>
      </w:r>
      <w:r>
        <w:rPr>
          <w:sz w:val="28"/>
          <w:szCs w:val="28"/>
        </w:rPr>
        <w:t>.</w:t>
      </w:r>
    </w:p>
    <w:p w:rsidR="00F97C6F" w:rsidRPr="00F97C6F" w:rsidRDefault="00F97C6F" w:rsidP="00F97C6F">
      <w:pPr>
        <w:ind w:firstLine="720"/>
        <w:jc w:val="both"/>
        <w:rPr>
          <w:sz w:val="28"/>
          <w:szCs w:val="28"/>
        </w:rPr>
      </w:pPr>
      <w:r w:rsidRPr="00F97C6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>Комиссии по подготовке проекта правил землепользования и застройки Нижнекамского муниципального района:</w:t>
      </w:r>
    </w:p>
    <w:p w:rsidR="00F97C6F" w:rsidRPr="00F97C6F" w:rsidRDefault="00F97C6F" w:rsidP="00F97C6F">
      <w:pPr>
        <w:ind w:firstLine="720"/>
        <w:jc w:val="both"/>
        <w:rPr>
          <w:sz w:val="28"/>
          <w:szCs w:val="28"/>
        </w:rPr>
      </w:pPr>
      <w:r w:rsidRPr="00F97C6F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опубликовать 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>до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 19 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июля 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2017 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>года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 настоящее 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постановление </w:t>
      </w:r>
      <w:r w:rsidR="00F970EF">
        <w:rPr>
          <w:sz w:val="28"/>
          <w:szCs w:val="28"/>
        </w:rPr>
        <w:t xml:space="preserve">                    </w:t>
      </w:r>
      <w:r w:rsidRPr="00F97C6F">
        <w:rPr>
          <w:sz w:val="28"/>
          <w:szCs w:val="28"/>
        </w:rPr>
        <w:t>на официальном сайте Нижнекамского муниципального района;</w:t>
      </w:r>
    </w:p>
    <w:p w:rsidR="00F97C6F" w:rsidRPr="00F97C6F" w:rsidRDefault="00F97C6F" w:rsidP="00F97C6F">
      <w:pPr>
        <w:ind w:firstLine="720"/>
        <w:jc w:val="both"/>
        <w:rPr>
          <w:sz w:val="28"/>
          <w:szCs w:val="28"/>
        </w:rPr>
      </w:pPr>
      <w:proofErr w:type="gramStart"/>
      <w:r w:rsidRPr="00F97C6F">
        <w:rPr>
          <w:sz w:val="28"/>
          <w:szCs w:val="28"/>
        </w:rPr>
        <w:lastRenderedPageBreak/>
        <w:t>б)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в срок до 19 июля 2017 года направить сообщения о проведении </w:t>
      </w:r>
      <w:r w:rsidR="00F970EF">
        <w:rPr>
          <w:sz w:val="28"/>
          <w:szCs w:val="28"/>
        </w:rPr>
        <w:t xml:space="preserve">                 </w:t>
      </w:r>
      <w:r w:rsidRPr="00F97C6F">
        <w:rPr>
          <w:sz w:val="28"/>
          <w:szCs w:val="28"/>
        </w:rPr>
        <w:t xml:space="preserve">публичных слушаний по изменению вида разрешенного использования </w:t>
      </w:r>
      <w:r w:rsidR="00F970EF">
        <w:rPr>
          <w:sz w:val="28"/>
          <w:szCs w:val="28"/>
        </w:rPr>
        <w:t xml:space="preserve">                 </w:t>
      </w:r>
      <w:r w:rsidRPr="00F97C6F">
        <w:rPr>
          <w:sz w:val="28"/>
          <w:szCs w:val="28"/>
        </w:rPr>
        <w:t>земельных участков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и объектов капитального строительства правообладателям земельных участков, имеющих общие границы с земельными участками </w:t>
      </w:r>
      <w:r w:rsidR="00F970EF">
        <w:rPr>
          <w:sz w:val="28"/>
          <w:szCs w:val="28"/>
        </w:rPr>
        <w:t xml:space="preserve">                    </w:t>
      </w:r>
      <w:r w:rsidRPr="00F97C6F">
        <w:rPr>
          <w:sz w:val="28"/>
          <w:szCs w:val="28"/>
        </w:rPr>
        <w:t>и объектами капитального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строительства, применительно к которому </w:t>
      </w:r>
      <w:r w:rsidR="00F970EF">
        <w:rPr>
          <w:sz w:val="28"/>
          <w:szCs w:val="28"/>
        </w:rPr>
        <w:t xml:space="preserve">                      </w:t>
      </w:r>
      <w:r w:rsidRPr="00F97C6F">
        <w:rPr>
          <w:sz w:val="28"/>
          <w:szCs w:val="28"/>
        </w:rPr>
        <w:t>запрашивается изменение вида разрешенного использования, правообладател</w:t>
      </w:r>
      <w:r>
        <w:rPr>
          <w:sz w:val="28"/>
          <w:szCs w:val="28"/>
        </w:rPr>
        <w:t>я</w:t>
      </w:r>
      <w:r w:rsidRPr="00F97C6F">
        <w:rPr>
          <w:sz w:val="28"/>
          <w:szCs w:val="28"/>
        </w:rPr>
        <w:t>м объектов капитального строительства, расположенных на земельных участках, имеющих общие границы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>с земельными участками</w:t>
      </w:r>
      <w:proofErr w:type="gramEnd"/>
      <w:r w:rsidRPr="00F97C6F">
        <w:rPr>
          <w:sz w:val="28"/>
          <w:szCs w:val="28"/>
        </w:rPr>
        <w:t xml:space="preserve">, </w:t>
      </w:r>
      <w:proofErr w:type="gramStart"/>
      <w:r w:rsidRPr="00F97C6F">
        <w:rPr>
          <w:sz w:val="28"/>
          <w:szCs w:val="28"/>
        </w:rPr>
        <w:t>применительно которому запрашивается изменение вида разрешенного использования, и правообладат</w:t>
      </w:r>
      <w:r w:rsidRPr="00F97C6F">
        <w:rPr>
          <w:sz w:val="28"/>
          <w:szCs w:val="28"/>
        </w:rPr>
        <w:t>е</w:t>
      </w:r>
      <w:r w:rsidRPr="00F97C6F">
        <w:rPr>
          <w:sz w:val="28"/>
          <w:szCs w:val="28"/>
        </w:rPr>
        <w:t>лям помещений, являющихся частью объекта капитального строительства, применительно к которому запрашивается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изменение вида разрешенного </w:t>
      </w:r>
      <w:r w:rsidR="00F970EF">
        <w:rPr>
          <w:sz w:val="28"/>
          <w:szCs w:val="28"/>
        </w:rPr>
        <w:t xml:space="preserve">                 </w:t>
      </w:r>
      <w:r w:rsidRPr="00F97C6F">
        <w:rPr>
          <w:sz w:val="28"/>
          <w:szCs w:val="28"/>
        </w:rPr>
        <w:t>использования;</w:t>
      </w:r>
      <w:proofErr w:type="gramEnd"/>
    </w:p>
    <w:p w:rsidR="00F97C6F" w:rsidRPr="00F97C6F" w:rsidRDefault="00F97C6F" w:rsidP="00F97C6F">
      <w:pPr>
        <w:ind w:firstLine="720"/>
        <w:jc w:val="both"/>
        <w:rPr>
          <w:sz w:val="28"/>
          <w:szCs w:val="28"/>
        </w:rPr>
      </w:pPr>
      <w:r w:rsidRPr="00F97C6F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подготовить 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 провести 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публичные 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слушания 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изменению </w:t>
      </w:r>
      <w:r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вида </w:t>
      </w:r>
      <w:r>
        <w:rPr>
          <w:sz w:val="28"/>
          <w:szCs w:val="28"/>
        </w:rPr>
        <w:t xml:space="preserve">              </w:t>
      </w:r>
      <w:r w:rsidRPr="00F97C6F">
        <w:rPr>
          <w:sz w:val="28"/>
          <w:szCs w:val="28"/>
        </w:rPr>
        <w:t xml:space="preserve">разрешенного использования земельного участка или объекта капитального </w:t>
      </w:r>
      <w:r>
        <w:rPr>
          <w:sz w:val="28"/>
          <w:szCs w:val="28"/>
        </w:rPr>
        <w:t xml:space="preserve">               </w:t>
      </w:r>
      <w:r w:rsidRPr="00F97C6F">
        <w:rPr>
          <w:sz w:val="28"/>
          <w:szCs w:val="28"/>
        </w:rPr>
        <w:t xml:space="preserve">строительства в соответствии с установленным порядком и в определенные </w:t>
      </w:r>
      <w:r>
        <w:rPr>
          <w:sz w:val="28"/>
          <w:szCs w:val="28"/>
        </w:rPr>
        <w:t xml:space="preserve">               </w:t>
      </w:r>
      <w:r w:rsidRPr="00F97C6F">
        <w:rPr>
          <w:sz w:val="28"/>
          <w:szCs w:val="28"/>
        </w:rPr>
        <w:t>настоящим постановлением сроки.</w:t>
      </w:r>
    </w:p>
    <w:p w:rsidR="00F97C6F" w:rsidRPr="00F97C6F" w:rsidRDefault="00F97C6F" w:rsidP="00F97C6F">
      <w:pPr>
        <w:ind w:firstLine="709"/>
        <w:jc w:val="both"/>
        <w:rPr>
          <w:sz w:val="28"/>
          <w:szCs w:val="28"/>
        </w:rPr>
      </w:pPr>
      <w:r w:rsidRPr="00F97C6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F97C6F">
        <w:rPr>
          <w:sz w:val="28"/>
          <w:szCs w:val="28"/>
        </w:rPr>
        <w:t xml:space="preserve">Контроль 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>за</w:t>
      </w:r>
      <w:proofErr w:type="gramEnd"/>
      <w:r w:rsidRPr="00F97C6F">
        <w:rPr>
          <w:sz w:val="28"/>
          <w:szCs w:val="28"/>
        </w:rPr>
        <w:t xml:space="preserve"> 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исполнением 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настоящего 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>постановления</w:t>
      </w:r>
      <w:r w:rsidR="00F970EF">
        <w:rPr>
          <w:sz w:val="28"/>
          <w:szCs w:val="28"/>
        </w:rPr>
        <w:t xml:space="preserve"> </w:t>
      </w:r>
      <w:r w:rsidRPr="00F97C6F">
        <w:rPr>
          <w:sz w:val="28"/>
          <w:szCs w:val="28"/>
        </w:rPr>
        <w:t xml:space="preserve"> возложить </w:t>
      </w:r>
      <w:r w:rsidR="00F970EF">
        <w:rPr>
          <w:sz w:val="28"/>
          <w:szCs w:val="28"/>
        </w:rPr>
        <w:t xml:space="preserve">               </w:t>
      </w:r>
      <w:r w:rsidRPr="00F97C6F">
        <w:rPr>
          <w:sz w:val="28"/>
          <w:szCs w:val="28"/>
        </w:rPr>
        <w:t>на комиссию по подготовке проекта правил землепользования и застройки Нижнекамского муниципального района.</w:t>
      </w:r>
    </w:p>
    <w:p w:rsidR="00F97C6F" w:rsidRPr="00F97C6F" w:rsidRDefault="00F97C6F" w:rsidP="00F97C6F">
      <w:pPr>
        <w:jc w:val="both"/>
        <w:rPr>
          <w:sz w:val="28"/>
          <w:szCs w:val="28"/>
        </w:rPr>
      </w:pPr>
    </w:p>
    <w:p w:rsidR="00F97C6F" w:rsidRPr="00F97C6F" w:rsidRDefault="00F97C6F" w:rsidP="00F97C6F">
      <w:pPr>
        <w:jc w:val="both"/>
        <w:rPr>
          <w:sz w:val="28"/>
          <w:szCs w:val="28"/>
        </w:rPr>
      </w:pPr>
    </w:p>
    <w:p w:rsidR="00F97C6F" w:rsidRPr="00F97C6F" w:rsidRDefault="00F97C6F" w:rsidP="00F97C6F">
      <w:pPr>
        <w:ind w:firstLine="720"/>
        <w:jc w:val="right"/>
        <w:rPr>
          <w:sz w:val="28"/>
          <w:szCs w:val="28"/>
        </w:rPr>
      </w:pPr>
      <w:r w:rsidRPr="00F97C6F">
        <w:rPr>
          <w:sz w:val="28"/>
          <w:szCs w:val="28"/>
        </w:rPr>
        <w:tab/>
      </w:r>
      <w:r w:rsidRPr="00F97C6F">
        <w:rPr>
          <w:sz w:val="28"/>
          <w:szCs w:val="28"/>
        </w:rPr>
        <w:tab/>
      </w:r>
      <w:r w:rsidRPr="00F97C6F">
        <w:rPr>
          <w:sz w:val="28"/>
          <w:szCs w:val="28"/>
        </w:rPr>
        <w:tab/>
      </w:r>
      <w:r w:rsidRPr="00F97C6F">
        <w:rPr>
          <w:sz w:val="28"/>
          <w:szCs w:val="28"/>
        </w:rPr>
        <w:tab/>
      </w:r>
      <w:r w:rsidRPr="00F97C6F">
        <w:rPr>
          <w:sz w:val="28"/>
          <w:szCs w:val="28"/>
        </w:rPr>
        <w:tab/>
      </w:r>
      <w:r w:rsidRPr="00F97C6F">
        <w:rPr>
          <w:sz w:val="28"/>
          <w:szCs w:val="28"/>
        </w:rPr>
        <w:tab/>
        <w:t xml:space="preserve">А.Р. </w:t>
      </w:r>
      <w:proofErr w:type="spellStart"/>
      <w:r w:rsidRPr="00F97C6F">
        <w:rPr>
          <w:sz w:val="28"/>
          <w:szCs w:val="28"/>
        </w:rPr>
        <w:t>Метшин</w:t>
      </w:r>
      <w:proofErr w:type="spellEnd"/>
    </w:p>
    <w:sectPr w:rsidR="00F97C6F" w:rsidRPr="00F97C6F" w:rsidSect="00F970EF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C6F"/>
    <w:rsid w:val="00552563"/>
    <w:rsid w:val="005A1937"/>
    <w:rsid w:val="00623874"/>
    <w:rsid w:val="00712B8C"/>
    <w:rsid w:val="009D4C1F"/>
    <w:rsid w:val="00EF3295"/>
    <w:rsid w:val="00F3653D"/>
    <w:rsid w:val="00F970EF"/>
    <w:rsid w:val="00F9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6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6F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7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2017-07-14T13:40:00Z</cp:lastPrinted>
  <dcterms:created xsi:type="dcterms:W3CDTF">2017-07-18T12:40:00Z</dcterms:created>
  <dcterms:modified xsi:type="dcterms:W3CDTF">2017-07-18T12:40:00Z</dcterms:modified>
</cp:coreProperties>
</file>