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D5DF1" w:rsidRPr="005222AB" w:rsidTr="005F31DE">
        <w:trPr>
          <w:trHeight w:val="1275"/>
        </w:trPr>
        <w:tc>
          <w:tcPr>
            <w:tcW w:w="4536" w:type="dxa"/>
          </w:tcPr>
          <w:p w:rsidR="007D5DF1" w:rsidRDefault="007D5DF1" w:rsidP="005F31DE">
            <w:pPr>
              <w:jc w:val="center"/>
              <w:rPr>
                <w:b/>
                <w:sz w:val="20"/>
                <w:lang w:val="en-US"/>
              </w:rPr>
            </w:pPr>
          </w:p>
          <w:p w:rsidR="007D5DF1" w:rsidRPr="00711B6B" w:rsidRDefault="007D5DF1" w:rsidP="005F31D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7D5DF1" w:rsidRPr="00711B6B" w:rsidRDefault="007D5DF1" w:rsidP="005F31D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7D5DF1" w:rsidRPr="00711B6B" w:rsidRDefault="007D5DF1" w:rsidP="005F31DE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7D5DF1" w:rsidRPr="00711B6B" w:rsidRDefault="007D5DF1" w:rsidP="005F31DE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7D5DF1" w:rsidRPr="00EA2384" w:rsidRDefault="007D5DF1" w:rsidP="005F31DE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D5DF1" w:rsidRDefault="007D5DF1" w:rsidP="005F31D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7D5DF1" w:rsidRPr="00807621" w:rsidRDefault="007D5DF1" w:rsidP="005F31DE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7D5DF1" w:rsidRDefault="007D5DF1" w:rsidP="005F31DE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D5DF1" w:rsidRDefault="007D5DF1" w:rsidP="005F31DE">
            <w:pPr>
              <w:jc w:val="center"/>
              <w:rPr>
                <w:b/>
                <w:sz w:val="20"/>
                <w:lang w:val="en-US"/>
              </w:rPr>
            </w:pPr>
          </w:p>
          <w:p w:rsidR="007D5DF1" w:rsidRPr="00711B6B" w:rsidRDefault="007D5DF1" w:rsidP="005F31D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D5DF1" w:rsidRPr="00711B6B" w:rsidRDefault="007D5DF1" w:rsidP="005F31D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7D5DF1" w:rsidRPr="00711B6B" w:rsidRDefault="007D5DF1" w:rsidP="005F31D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7D5DF1" w:rsidRPr="00711B6B" w:rsidRDefault="007D5DF1" w:rsidP="005F31DE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7D5DF1" w:rsidRPr="00EA2384" w:rsidRDefault="007D5DF1" w:rsidP="005F31DE">
            <w:pPr>
              <w:jc w:val="center"/>
              <w:rPr>
                <w:sz w:val="8"/>
                <w:szCs w:val="8"/>
                <w:lang w:val="tt-RU"/>
              </w:rPr>
            </w:pPr>
          </w:p>
          <w:p w:rsidR="007D5DF1" w:rsidRDefault="007D5DF1" w:rsidP="005F31DE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7D5DF1" w:rsidRPr="00807621" w:rsidRDefault="007D5DF1" w:rsidP="005F31DE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D5DF1" w:rsidRPr="008E3144" w:rsidTr="005F31DE">
        <w:trPr>
          <w:trHeight w:val="177"/>
        </w:trPr>
        <w:tc>
          <w:tcPr>
            <w:tcW w:w="5246" w:type="dxa"/>
            <w:gridSpan w:val="2"/>
          </w:tcPr>
          <w:p w:rsidR="007D5DF1" w:rsidRPr="008E3144" w:rsidRDefault="007D5DF1" w:rsidP="005F31DE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4B8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8E314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41078" id="Прямая со стрелкой 4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8E314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6320E" id="Прямая со стрелкой 3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7D5DF1" w:rsidRPr="008E3144" w:rsidRDefault="007D5DF1" w:rsidP="005F31DE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7D5DF1" w:rsidRPr="008E3144" w:rsidRDefault="007D5DF1" w:rsidP="005F31DE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7D5DF1" w:rsidRPr="007D5DF1" w:rsidRDefault="007D5DF1" w:rsidP="005F31DE">
            <w:pPr>
              <w:ind w:right="-143"/>
              <w:rPr>
                <w:sz w:val="20"/>
                <w:szCs w:val="20"/>
                <w:lang w:val="en-US"/>
              </w:rPr>
            </w:pPr>
            <w:r w:rsidRPr="008E3144">
              <w:rPr>
                <w:sz w:val="20"/>
                <w:szCs w:val="20"/>
                <w:lang w:val="tt-RU"/>
              </w:rPr>
              <w:t>№ 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93" w:type="dxa"/>
            <w:gridSpan w:val="2"/>
          </w:tcPr>
          <w:p w:rsidR="007D5DF1" w:rsidRPr="008E3144" w:rsidRDefault="007D5DF1" w:rsidP="005F31DE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7D5DF1" w:rsidRPr="008E3144" w:rsidRDefault="007D5DF1" w:rsidP="005F31DE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7D5DF1" w:rsidRPr="008E3144" w:rsidRDefault="007D5DF1" w:rsidP="005F31DE">
            <w:pPr>
              <w:jc w:val="both"/>
              <w:rPr>
                <w:sz w:val="16"/>
                <w:szCs w:val="16"/>
                <w:lang w:val="tt-RU"/>
              </w:rPr>
            </w:pPr>
          </w:p>
          <w:p w:rsidR="007D5DF1" w:rsidRPr="008E3144" w:rsidRDefault="007D5DF1" w:rsidP="005F31DE">
            <w:pPr>
              <w:jc w:val="right"/>
              <w:rPr>
                <w:sz w:val="16"/>
                <w:szCs w:val="16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2 </w:t>
            </w:r>
            <w:r>
              <w:rPr>
                <w:sz w:val="20"/>
                <w:szCs w:val="20"/>
              </w:rPr>
              <w:t>мая</w:t>
            </w:r>
            <w:r w:rsidRPr="008E314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23</w:t>
            </w:r>
            <w:r w:rsidRPr="008E3144">
              <w:rPr>
                <w:sz w:val="20"/>
                <w:szCs w:val="20"/>
                <w:lang w:val="tt-RU"/>
              </w:rPr>
              <w:t xml:space="preserve"> г</w:t>
            </w:r>
            <w:r w:rsidRPr="008E314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471E24" w:rsidRDefault="00471E24"/>
    <w:p w:rsidR="00471E24" w:rsidRDefault="00471E24"/>
    <w:p w:rsidR="00471E24" w:rsidRDefault="00471E24"/>
    <w:tbl>
      <w:tblPr>
        <w:tblW w:w="15201" w:type="dxa"/>
        <w:tblLook w:val="01E0" w:firstRow="1" w:lastRow="1" w:firstColumn="1" w:lastColumn="1" w:noHBand="0" w:noVBand="0"/>
      </w:tblPr>
      <w:tblGrid>
        <w:gridCol w:w="10773"/>
        <w:gridCol w:w="4428"/>
      </w:tblGrid>
      <w:tr w:rsidR="00635A67" w:rsidRPr="006D2C70" w:rsidTr="00471E24">
        <w:tc>
          <w:tcPr>
            <w:tcW w:w="10773" w:type="dxa"/>
            <w:shd w:val="clear" w:color="auto" w:fill="auto"/>
          </w:tcPr>
          <w:p w:rsidR="00635A67" w:rsidRPr="006D2C70" w:rsidRDefault="00635A67" w:rsidP="00471E24">
            <w:pPr>
              <w:suppressAutoHyphens/>
              <w:ind w:right="1029"/>
              <w:jc w:val="center"/>
              <w:rPr>
                <w:sz w:val="28"/>
                <w:szCs w:val="28"/>
              </w:rPr>
            </w:pPr>
            <w:r w:rsidRPr="006D2C70">
              <w:rPr>
                <w:sz w:val="28"/>
                <w:szCs w:val="28"/>
              </w:rPr>
              <w:t>О назначении публичных слушаний по предоставлению разрешения</w:t>
            </w:r>
            <w:r w:rsidR="00471E24">
              <w:rPr>
                <w:sz w:val="28"/>
                <w:szCs w:val="28"/>
              </w:rPr>
              <w:t xml:space="preserve"> </w:t>
            </w:r>
            <w:r w:rsidRPr="006D2C70">
              <w:rPr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="00471E24">
              <w:rPr>
                <w:sz w:val="28"/>
                <w:szCs w:val="28"/>
              </w:rPr>
              <w:t xml:space="preserve">                             </w:t>
            </w:r>
            <w:r w:rsidRPr="006D2C70">
              <w:rPr>
                <w:sz w:val="28"/>
                <w:szCs w:val="28"/>
              </w:rPr>
              <w:t xml:space="preserve">с </w:t>
            </w:r>
            <w:r w:rsidR="006D2C70">
              <w:rPr>
                <w:sz w:val="28"/>
                <w:szCs w:val="28"/>
              </w:rPr>
              <w:t>К</w:t>
            </w:r>
            <w:r w:rsidR="00696A66" w:rsidRPr="006D2C70">
              <w:rPr>
                <w:sz w:val="28"/>
                <w:szCs w:val="28"/>
              </w:rPr>
              <w:t>№</w:t>
            </w:r>
            <w:r w:rsidRPr="006D2C70">
              <w:rPr>
                <w:sz w:val="28"/>
                <w:szCs w:val="28"/>
              </w:rPr>
              <w:t xml:space="preserve"> </w:t>
            </w:r>
            <w:r w:rsidR="00C56742" w:rsidRPr="006D2C70">
              <w:rPr>
                <w:sz w:val="28"/>
                <w:szCs w:val="28"/>
              </w:rPr>
              <w:t>16:30:020401:349</w:t>
            </w:r>
          </w:p>
        </w:tc>
        <w:tc>
          <w:tcPr>
            <w:tcW w:w="4428" w:type="dxa"/>
            <w:shd w:val="clear" w:color="auto" w:fill="auto"/>
          </w:tcPr>
          <w:p w:rsidR="00635A67" w:rsidRPr="006D2C70" w:rsidRDefault="00635A67" w:rsidP="00F90A6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35A67" w:rsidRPr="006D2C70" w:rsidRDefault="00635A67" w:rsidP="00635A67">
      <w:pPr>
        <w:suppressAutoHyphens/>
        <w:ind w:left="-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ab/>
      </w:r>
    </w:p>
    <w:p w:rsidR="00635A67" w:rsidRPr="006D2C70" w:rsidRDefault="00635A67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 xml:space="preserve">В целях соблюдения прав человека на благоприятные условия </w:t>
      </w:r>
      <w:proofErr w:type="spellStart"/>
      <w:r w:rsidRPr="006D2C70">
        <w:rPr>
          <w:sz w:val="28"/>
          <w:szCs w:val="28"/>
        </w:rPr>
        <w:t>жизне</w:t>
      </w:r>
      <w:proofErr w:type="spellEnd"/>
      <w:r w:rsidR="006D2C70">
        <w:rPr>
          <w:sz w:val="28"/>
          <w:szCs w:val="28"/>
        </w:rPr>
        <w:t>-</w:t>
      </w:r>
      <w:r w:rsidRPr="006D2C70">
        <w:rPr>
          <w:sz w:val="28"/>
          <w:szCs w:val="28"/>
        </w:rPr>
        <w:t xml:space="preserve">деятельности, прав и законных интересов правообладателей земельных участков, </w:t>
      </w:r>
      <w:r w:rsidR="006D2C70">
        <w:rPr>
          <w:sz w:val="28"/>
          <w:szCs w:val="28"/>
        </w:rPr>
        <w:t xml:space="preserve">          </w:t>
      </w:r>
      <w:r w:rsidRPr="006D2C70">
        <w:rPr>
          <w:sz w:val="28"/>
          <w:szCs w:val="28"/>
        </w:rPr>
        <w:t xml:space="preserve">в соответствии со статьями 5.1. и 33 Градостроительного кодекса Российской Федерации от 29 декабря 2004 года № 190-ФЗ, статьей 28 Федерального закона </w:t>
      </w:r>
      <w:r w:rsidR="006D2C70">
        <w:rPr>
          <w:sz w:val="28"/>
          <w:szCs w:val="28"/>
        </w:rPr>
        <w:t xml:space="preserve">            </w:t>
      </w:r>
      <w:r w:rsidRPr="006D2C70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решением Совета Нижнекамского муниципального района от 13.10.2006 № 48 «О порядке организации и проведения публичных</w:t>
      </w:r>
      <w:r w:rsidR="00471E24">
        <w:rPr>
          <w:sz w:val="28"/>
          <w:szCs w:val="28"/>
        </w:rPr>
        <w:t xml:space="preserve"> </w:t>
      </w:r>
      <w:r w:rsidRPr="006D2C70">
        <w:rPr>
          <w:sz w:val="28"/>
          <w:szCs w:val="28"/>
        </w:rPr>
        <w:t>слушаний в муниципальном образовании «Нижнекамский муниципальный район» Республики Татарстан», постановляю:</w:t>
      </w:r>
    </w:p>
    <w:p w:rsidR="00CE241C" w:rsidRPr="006D2C70" w:rsidRDefault="00635A67" w:rsidP="006D2C70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6D2C70">
        <w:rPr>
          <w:sz w:val="28"/>
          <w:szCs w:val="28"/>
        </w:rPr>
        <w:t>1.</w:t>
      </w:r>
      <w:r w:rsidR="00631B56" w:rsidRPr="006D2C70">
        <w:rPr>
          <w:sz w:val="28"/>
          <w:szCs w:val="28"/>
        </w:rPr>
        <w:t xml:space="preserve"> </w:t>
      </w:r>
      <w:r w:rsidRPr="006D2C70">
        <w:rPr>
          <w:sz w:val="28"/>
          <w:szCs w:val="28"/>
        </w:rPr>
        <w:t xml:space="preserve">Назначить публичные слушания по проекту постановления </w:t>
      </w:r>
      <w:r w:rsidR="00631B56" w:rsidRPr="006D2C70">
        <w:rPr>
          <w:sz w:val="28"/>
          <w:szCs w:val="28"/>
        </w:rPr>
        <w:t>И</w:t>
      </w:r>
      <w:r w:rsidRPr="006D2C70">
        <w:rPr>
          <w:sz w:val="28"/>
          <w:szCs w:val="28"/>
        </w:rPr>
        <w:t>сполнительного комитета Нижнекамского муниципального района</w:t>
      </w:r>
      <w:r w:rsidR="00631B56" w:rsidRPr="006D2C70">
        <w:rPr>
          <w:sz w:val="28"/>
          <w:szCs w:val="28"/>
        </w:rPr>
        <w:t xml:space="preserve"> </w:t>
      </w:r>
      <w:r w:rsidRPr="006D2C70">
        <w:rPr>
          <w:sz w:val="28"/>
          <w:szCs w:val="28"/>
        </w:rPr>
        <w:t>Республики</w:t>
      </w:r>
      <w:r w:rsidR="005222AB" w:rsidRPr="005222AB">
        <w:rPr>
          <w:sz w:val="28"/>
          <w:szCs w:val="28"/>
        </w:rPr>
        <w:t xml:space="preserve"> </w:t>
      </w:r>
      <w:r w:rsidRPr="006D2C70">
        <w:rPr>
          <w:sz w:val="28"/>
          <w:szCs w:val="28"/>
        </w:rPr>
        <w:t xml:space="preserve">Татарстан </w:t>
      </w:r>
      <w:r w:rsidR="00471E24">
        <w:rPr>
          <w:sz w:val="28"/>
          <w:szCs w:val="28"/>
        </w:rPr>
        <w:t xml:space="preserve">                          </w:t>
      </w:r>
      <w:r w:rsidRPr="006D2C70">
        <w:rPr>
          <w:sz w:val="28"/>
          <w:szCs w:val="28"/>
        </w:rPr>
        <w:t xml:space="preserve">о предоставлении разрешения </w:t>
      </w:r>
      <w:bookmarkStart w:id="0" w:name="OLE_LINK139"/>
      <w:bookmarkStart w:id="1" w:name="OLE_LINK140"/>
      <w:bookmarkStart w:id="2" w:name="OLE_LINK141"/>
      <w:bookmarkStart w:id="3" w:name="OLE_LINK36"/>
      <w:bookmarkStart w:id="4" w:name="OLE_LINK37"/>
      <w:bookmarkStart w:id="5" w:name="OLE_LINK38"/>
      <w:bookmarkStart w:id="6" w:name="OLE_LINK7"/>
      <w:bookmarkStart w:id="7" w:name="OLE_LINK8"/>
      <w:bookmarkStart w:id="8" w:name="OLE_LINK34"/>
      <w:bookmarkStart w:id="9" w:name="OLE_LINK35"/>
      <w:bookmarkStart w:id="10" w:name="OLE_LINK24"/>
      <w:bookmarkStart w:id="11" w:name="OLE_LINK25"/>
      <w:r w:rsidRPr="006D2C70">
        <w:rPr>
          <w:sz w:val="28"/>
          <w:szCs w:val="28"/>
        </w:rPr>
        <w:t xml:space="preserve">на условно-разрешенный вид использования земельного  участка </w:t>
      </w:r>
      <w:r w:rsidR="00CE241C" w:rsidRPr="006D2C70">
        <w:rPr>
          <w:sz w:val="28"/>
          <w:szCs w:val="28"/>
        </w:rPr>
        <w:t xml:space="preserve">с </w:t>
      </w:r>
      <w:r w:rsidR="00CE241C" w:rsidRPr="006D2C70">
        <w:rPr>
          <w:bCs/>
          <w:spacing w:val="-4"/>
          <w:sz w:val="28"/>
          <w:szCs w:val="28"/>
        </w:rPr>
        <w:t xml:space="preserve">кадастровым </w:t>
      </w:r>
      <w:r w:rsidR="006D2C70">
        <w:rPr>
          <w:bCs/>
          <w:spacing w:val="-4"/>
          <w:sz w:val="28"/>
          <w:szCs w:val="28"/>
        </w:rPr>
        <w:t>номером</w:t>
      </w:r>
      <w:r w:rsidR="00CE241C" w:rsidRPr="006D2C70">
        <w:rPr>
          <w:bCs/>
          <w:spacing w:val="-4"/>
          <w:sz w:val="28"/>
          <w:szCs w:val="28"/>
        </w:rPr>
        <w:t xml:space="preserve"> </w:t>
      </w:r>
      <w:r w:rsidR="00C56742" w:rsidRPr="006D2C70">
        <w:rPr>
          <w:bCs/>
          <w:spacing w:val="-4"/>
          <w:sz w:val="28"/>
          <w:szCs w:val="28"/>
        </w:rPr>
        <w:t>16:30:020401:349</w:t>
      </w:r>
      <w:r w:rsidR="009473F2" w:rsidRPr="006D2C70">
        <w:rPr>
          <w:bCs/>
          <w:spacing w:val="-4"/>
          <w:sz w:val="28"/>
          <w:szCs w:val="28"/>
        </w:rPr>
        <w:t>,</w:t>
      </w:r>
      <w:r w:rsidR="005651C5" w:rsidRPr="006D2C70">
        <w:rPr>
          <w:bCs/>
          <w:spacing w:val="-4"/>
          <w:sz w:val="28"/>
          <w:szCs w:val="28"/>
        </w:rPr>
        <w:t xml:space="preserve"> </w:t>
      </w:r>
      <w:r w:rsidR="00CE241C" w:rsidRPr="006D2C70">
        <w:rPr>
          <w:bCs/>
          <w:spacing w:val="-4"/>
          <w:sz w:val="28"/>
          <w:szCs w:val="28"/>
        </w:rPr>
        <w:t>площадью</w:t>
      </w:r>
      <w:r w:rsidR="00973D08" w:rsidRPr="006D2C70">
        <w:rPr>
          <w:bCs/>
          <w:spacing w:val="-4"/>
          <w:sz w:val="28"/>
          <w:szCs w:val="28"/>
        </w:rPr>
        <w:t xml:space="preserve"> </w:t>
      </w:r>
      <w:r w:rsidR="00C56742" w:rsidRPr="006D2C70">
        <w:rPr>
          <w:color w:val="000000"/>
          <w:sz w:val="28"/>
          <w:szCs w:val="28"/>
          <w:shd w:val="clear" w:color="auto" w:fill="FFFFFF"/>
        </w:rPr>
        <w:t>1</w:t>
      </w:r>
      <w:r w:rsidR="006D2C70">
        <w:rPr>
          <w:color w:val="000000"/>
          <w:sz w:val="28"/>
          <w:szCs w:val="28"/>
          <w:shd w:val="clear" w:color="auto" w:fill="FFFFFF"/>
        </w:rPr>
        <w:t xml:space="preserve"> </w:t>
      </w:r>
      <w:r w:rsidR="00C56742" w:rsidRPr="006D2C70">
        <w:rPr>
          <w:color w:val="000000"/>
          <w:sz w:val="28"/>
          <w:szCs w:val="28"/>
          <w:shd w:val="clear" w:color="auto" w:fill="FFFFFF"/>
        </w:rPr>
        <w:t>536</w:t>
      </w:r>
      <w:r w:rsidR="009768AF" w:rsidRPr="006D2C70">
        <w:rPr>
          <w:color w:val="000000"/>
          <w:sz w:val="28"/>
          <w:szCs w:val="28"/>
          <w:shd w:val="clear" w:color="auto" w:fill="FFFFFF"/>
        </w:rPr>
        <w:t xml:space="preserve"> </w:t>
      </w:r>
      <w:r w:rsidR="00CE241C" w:rsidRPr="006D2C70">
        <w:rPr>
          <w:bCs/>
          <w:spacing w:val="-4"/>
          <w:sz w:val="28"/>
          <w:szCs w:val="28"/>
        </w:rPr>
        <w:t>кв.</w:t>
      </w:r>
      <w:r w:rsidR="006D2C70">
        <w:rPr>
          <w:bCs/>
          <w:spacing w:val="-4"/>
          <w:sz w:val="28"/>
          <w:szCs w:val="28"/>
        </w:rPr>
        <w:t xml:space="preserve"> </w:t>
      </w:r>
      <w:r w:rsidR="00CE241C" w:rsidRPr="006D2C70">
        <w:rPr>
          <w:bCs/>
          <w:spacing w:val="-4"/>
          <w:sz w:val="28"/>
          <w:szCs w:val="28"/>
        </w:rPr>
        <w:t>м</w:t>
      </w:r>
      <w:r w:rsidR="006D2C70">
        <w:rPr>
          <w:bCs/>
          <w:spacing w:val="-4"/>
          <w:sz w:val="28"/>
          <w:szCs w:val="28"/>
        </w:rPr>
        <w:t>етров</w:t>
      </w:r>
      <w:r w:rsidRPr="006D2C70">
        <w:rPr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="00F80E7D" w:rsidRPr="006D2C70">
        <w:rPr>
          <w:bCs/>
          <w:spacing w:val="-4"/>
          <w:sz w:val="28"/>
          <w:szCs w:val="28"/>
        </w:rPr>
        <w:t xml:space="preserve">расположенного </w:t>
      </w:r>
      <w:r w:rsidR="00CE241C" w:rsidRPr="006D2C70">
        <w:rPr>
          <w:bCs/>
          <w:spacing w:val="-4"/>
          <w:sz w:val="28"/>
          <w:szCs w:val="28"/>
        </w:rPr>
        <w:t xml:space="preserve">по адресу: Республика Татарстан, </w:t>
      </w:r>
      <w:r w:rsidR="00C56742" w:rsidRPr="006D2C70">
        <w:rPr>
          <w:bCs/>
          <w:spacing w:val="-4"/>
          <w:sz w:val="28"/>
          <w:szCs w:val="28"/>
        </w:rPr>
        <w:t>Нижнекамский муниципальный район, с. Борок, ул. Центральная, 149А</w:t>
      </w:r>
      <w:r w:rsidR="00CE241C" w:rsidRPr="006D2C70">
        <w:rPr>
          <w:bCs/>
          <w:spacing w:val="-4"/>
          <w:sz w:val="28"/>
          <w:szCs w:val="28"/>
        </w:rPr>
        <w:t xml:space="preserve">, </w:t>
      </w:r>
      <w:r w:rsidR="00F15A7D" w:rsidRPr="006D2C70">
        <w:rPr>
          <w:bCs/>
          <w:spacing w:val="-4"/>
          <w:sz w:val="28"/>
          <w:szCs w:val="28"/>
        </w:rPr>
        <w:t xml:space="preserve">в территориальной  зоне  застройки  индивидуальными жилыми домами  Ж-1 </w:t>
      </w:r>
      <w:r w:rsidR="00CE241C" w:rsidRPr="006D2C70">
        <w:rPr>
          <w:bCs/>
          <w:spacing w:val="-4"/>
          <w:sz w:val="28"/>
          <w:szCs w:val="28"/>
        </w:rPr>
        <w:t>(приложение</w:t>
      </w:r>
      <w:r w:rsidR="00B33AC9" w:rsidRPr="006D2C70">
        <w:rPr>
          <w:bCs/>
          <w:spacing w:val="-4"/>
          <w:sz w:val="28"/>
          <w:szCs w:val="28"/>
        </w:rPr>
        <w:t xml:space="preserve"> №</w:t>
      </w:r>
      <w:r w:rsidR="006D2C70">
        <w:rPr>
          <w:bCs/>
          <w:spacing w:val="-4"/>
          <w:sz w:val="28"/>
          <w:szCs w:val="28"/>
        </w:rPr>
        <w:t xml:space="preserve"> </w:t>
      </w:r>
      <w:r w:rsidR="00B33AC9" w:rsidRPr="006D2C70">
        <w:rPr>
          <w:bCs/>
          <w:spacing w:val="-4"/>
          <w:sz w:val="28"/>
          <w:szCs w:val="28"/>
        </w:rPr>
        <w:t>1</w:t>
      </w:r>
      <w:r w:rsidR="00CE241C" w:rsidRPr="006D2C70">
        <w:rPr>
          <w:bCs/>
          <w:spacing w:val="-4"/>
          <w:sz w:val="28"/>
          <w:szCs w:val="28"/>
        </w:rPr>
        <w:t xml:space="preserve">) - </w:t>
      </w:r>
      <w:r w:rsidR="00F15A7D" w:rsidRPr="006D2C70">
        <w:rPr>
          <w:bCs/>
          <w:spacing w:val="-4"/>
          <w:sz w:val="28"/>
          <w:szCs w:val="28"/>
        </w:rPr>
        <w:t>«магазины торговой площадью не более 800 кв.</w:t>
      </w:r>
      <w:r w:rsidR="006D2C70">
        <w:rPr>
          <w:bCs/>
          <w:spacing w:val="-4"/>
          <w:sz w:val="28"/>
          <w:szCs w:val="28"/>
        </w:rPr>
        <w:t xml:space="preserve"> </w:t>
      </w:r>
      <w:r w:rsidR="00BA2E68" w:rsidRPr="006D2C70">
        <w:rPr>
          <w:bCs/>
          <w:spacing w:val="-4"/>
          <w:sz w:val="28"/>
          <w:szCs w:val="28"/>
        </w:rPr>
        <w:t>м</w:t>
      </w:r>
      <w:r w:rsidR="006D2C70">
        <w:rPr>
          <w:bCs/>
          <w:spacing w:val="-4"/>
          <w:sz w:val="28"/>
          <w:szCs w:val="28"/>
        </w:rPr>
        <w:t>етров</w:t>
      </w:r>
      <w:r w:rsidR="00BA2E68" w:rsidRPr="006D2C70">
        <w:rPr>
          <w:bCs/>
          <w:spacing w:val="-4"/>
          <w:sz w:val="28"/>
          <w:szCs w:val="28"/>
        </w:rPr>
        <w:t xml:space="preserve">», что соответствует коду 4.4 «Магазины» классификатора </w:t>
      </w:r>
      <w:r w:rsidR="00CE241C" w:rsidRPr="006D2C70">
        <w:rPr>
          <w:bCs/>
          <w:spacing w:val="-4"/>
          <w:sz w:val="28"/>
          <w:szCs w:val="28"/>
        </w:rPr>
        <w:t>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6D2C70">
        <w:rPr>
          <w:bCs/>
          <w:spacing w:val="-4"/>
          <w:sz w:val="28"/>
          <w:szCs w:val="28"/>
        </w:rPr>
        <w:t xml:space="preserve">ода </w:t>
      </w:r>
      <w:r w:rsidR="00CE241C" w:rsidRPr="006D2C70">
        <w:rPr>
          <w:bCs/>
          <w:spacing w:val="-4"/>
          <w:sz w:val="28"/>
          <w:szCs w:val="28"/>
        </w:rPr>
        <w:t>№ П/0412.</w:t>
      </w:r>
    </w:p>
    <w:bookmarkEnd w:id="6"/>
    <w:bookmarkEnd w:id="7"/>
    <w:bookmarkEnd w:id="8"/>
    <w:bookmarkEnd w:id="9"/>
    <w:bookmarkEnd w:id="10"/>
    <w:bookmarkEnd w:id="11"/>
    <w:p w:rsidR="00635A67" w:rsidRPr="006D2C70" w:rsidRDefault="00635A67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 xml:space="preserve">2. Утвердить состав комиссии по проведению публичных слушаний (приложение </w:t>
      </w:r>
      <w:r w:rsidR="00CE241C" w:rsidRPr="006D2C70">
        <w:rPr>
          <w:sz w:val="28"/>
          <w:szCs w:val="28"/>
        </w:rPr>
        <w:t>№</w:t>
      </w:r>
      <w:r w:rsidR="006D2C70">
        <w:rPr>
          <w:sz w:val="28"/>
          <w:szCs w:val="28"/>
        </w:rPr>
        <w:t xml:space="preserve"> </w:t>
      </w:r>
      <w:r w:rsidRPr="006D2C70">
        <w:rPr>
          <w:sz w:val="28"/>
          <w:szCs w:val="28"/>
        </w:rPr>
        <w:t>2)</w:t>
      </w:r>
      <w:r w:rsidR="006D2C70">
        <w:rPr>
          <w:sz w:val="28"/>
          <w:szCs w:val="28"/>
        </w:rPr>
        <w:t>.</w:t>
      </w:r>
    </w:p>
    <w:p w:rsidR="00635A67" w:rsidRPr="006D2C70" w:rsidRDefault="00635A67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>3. Определить:</w:t>
      </w:r>
    </w:p>
    <w:p w:rsidR="00635A67" w:rsidRPr="006D2C70" w:rsidRDefault="00635A67" w:rsidP="006D2C7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>3.1.</w:t>
      </w:r>
      <w:r w:rsidR="005C5F30" w:rsidRPr="006D2C70">
        <w:rPr>
          <w:sz w:val="28"/>
          <w:szCs w:val="28"/>
        </w:rPr>
        <w:t xml:space="preserve"> </w:t>
      </w:r>
      <w:r w:rsidRPr="006D2C70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6D2C70" w:rsidRDefault="00635A67" w:rsidP="006D2C7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>3.2.</w:t>
      </w:r>
      <w:r w:rsidR="00511CF0" w:rsidRPr="006D2C70">
        <w:rPr>
          <w:sz w:val="28"/>
          <w:szCs w:val="28"/>
        </w:rPr>
        <w:t xml:space="preserve"> </w:t>
      </w:r>
      <w:r w:rsidR="005C5F30" w:rsidRPr="006D2C70">
        <w:rPr>
          <w:sz w:val="28"/>
          <w:szCs w:val="28"/>
        </w:rPr>
        <w:t>место открытия экспозиции</w:t>
      </w:r>
      <w:r w:rsidR="00BA2E68" w:rsidRPr="006D2C70">
        <w:rPr>
          <w:sz w:val="28"/>
          <w:szCs w:val="28"/>
        </w:rPr>
        <w:t xml:space="preserve"> проекта </w:t>
      </w:r>
      <w:r w:rsidRPr="006D2C70">
        <w:rPr>
          <w:sz w:val="28"/>
          <w:szCs w:val="28"/>
        </w:rPr>
        <w:t xml:space="preserve">– многофункциональный центр </w:t>
      </w:r>
      <w:r w:rsidR="006D2C70">
        <w:rPr>
          <w:sz w:val="28"/>
          <w:szCs w:val="28"/>
        </w:rPr>
        <w:t xml:space="preserve">    </w:t>
      </w:r>
      <w:proofErr w:type="gramStart"/>
      <w:r w:rsidR="006D2C70">
        <w:rPr>
          <w:sz w:val="28"/>
          <w:szCs w:val="28"/>
        </w:rPr>
        <w:t xml:space="preserve">   </w:t>
      </w:r>
      <w:r w:rsidRPr="006D2C70">
        <w:rPr>
          <w:sz w:val="28"/>
          <w:szCs w:val="28"/>
        </w:rPr>
        <w:t>(</w:t>
      </w:r>
      <w:proofErr w:type="gramEnd"/>
      <w:r w:rsidRPr="006D2C70">
        <w:rPr>
          <w:sz w:val="28"/>
          <w:szCs w:val="28"/>
        </w:rPr>
        <w:t xml:space="preserve">далее – МФЦ) Нижнекамского муниципального района по адресу: г. Нижнекамск, ул. Школьный бульвар, д. 2А, </w:t>
      </w:r>
      <w:r w:rsidR="005C5F30" w:rsidRPr="006D2C70">
        <w:rPr>
          <w:sz w:val="28"/>
          <w:szCs w:val="28"/>
        </w:rPr>
        <w:t xml:space="preserve">202 </w:t>
      </w:r>
      <w:proofErr w:type="spellStart"/>
      <w:r w:rsidR="005C5F30" w:rsidRPr="006D2C70">
        <w:rPr>
          <w:sz w:val="28"/>
          <w:szCs w:val="28"/>
        </w:rPr>
        <w:t>каб</w:t>
      </w:r>
      <w:proofErr w:type="spellEnd"/>
      <w:r w:rsidR="005C5F30" w:rsidRPr="006D2C70">
        <w:rPr>
          <w:sz w:val="28"/>
          <w:szCs w:val="28"/>
        </w:rPr>
        <w:t>.</w:t>
      </w:r>
      <w:r w:rsidRPr="006D2C70">
        <w:rPr>
          <w:sz w:val="28"/>
          <w:szCs w:val="28"/>
        </w:rPr>
        <w:t xml:space="preserve">; </w:t>
      </w:r>
    </w:p>
    <w:p w:rsidR="006D2C70" w:rsidRDefault="006D2C70" w:rsidP="006D2C70">
      <w:pPr>
        <w:suppressAutoHyphens/>
        <w:ind w:firstLine="709"/>
        <w:jc w:val="both"/>
        <w:rPr>
          <w:sz w:val="28"/>
          <w:szCs w:val="28"/>
        </w:rPr>
        <w:sectPr w:rsidR="006D2C70" w:rsidSect="00471E2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C5F30" w:rsidRPr="006D2C70" w:rsidRDefault="005C5F30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lastRenderedPageBreak/>
        <w:t>3.3. сроки прове</w:t>
      </w:r>
      <w:r w:rsidR="00C56742" w:rsidRPr="006D2C70">
        <w:rPr>
          <w:sz w:val="28"/>
          <w:szCs w:val="28"/>
        </w:rPr>
        <w:t>дения экспозиции проекта – с</w:t>
      </w:r>
      <w:r w:rsidR="00BF5DE0">
        <w:rPr>
          <w:sz w:val="28"/>
          <w:szCs w:val="28"/>
        </w:rPr>
        <w:t>о</w:t>
      </w:r>
      <w:r w:rsidR="00C56742" w:rsidRPr="006D2C70">
        <w:rPr>
          <w:sz w:val="28"/>
          <w:szCs w:val="28"/>
        </w:rPr>
        <w:t xml:space="preserve"> </w:t>
      </w:r>
      <w:r w:rsidR="00BF5DE0">
        <w:rPr>
          <w:sz w:val="28"/>
          <w:szCs w:val="28"/>
        </w:rPr>
        <w:t>2 июня</w:t>
      </w:r>
      <w:r w:rsidRPr="006D2C70">
        <w:rPr>
          <w:sz w:val="28"/>
          <w:szCs w:val="28"/>
        </w:rPr>
        <w:t xml:space="preserve"> 202</w:t>
      </w:r>
      <w:r w:rsidR="009B57E0" w:rsidRPr="006D2C70">
        <w:rPr>
          <w:sz w:val="28"/>
          <w:szCs w:val="28"/>
        </w:rPr>
        <w:t xml:space="preserve">3 года до </w:t>
      </w:r>
      <w:r w:rsidR="00BF5DE0">
        <w:rPr>
          <w:sz w:val="28"/>
          <w:szCs w:val="28"/>
        </w:rPr>
        <w:t>9</w:t>
      </w:r>
      <w:r w:rsidR="00C56742" w:rsidRPr="006D2C70">
        <w:rPr>
          <w:sz w:val="28"/>
          <w:szCs w:val="28"/>
        </w:rPr>
        <w:t xml:space="preserve"> </w:t>
      </w:r>
      <w:r w:rsidR="00BF5DE0">
        <w:rPr>
          <w:sz w:val="28"/>
          <w:szCs w:val="28"/>
        </w:rPr>
        <w:t>июня</w:t>
      </w:r>
      <w:r w:rsidRPr="006D2C70">
        <w:rPr>
          <w:sz w:val="28"/>
          <w:szCs w:val="28"/>
        </w:rPr>
        <w:t xml:space="preserve"> </w:t>
      </w:r>
      <w:r w:rsidR="00BF5DE0">
        <w:rPr>
          <w:sz w:val="28"/>
          <w:szCs w:val="28"/>
        </w:rPr>
        <w:t xml:space="preserve">    </w:t>
      </w:r>
      <w:r w:rsidRPr="006D2C70">
        <w:rPr>
          <w:sz w:val="28"/>
          <w:szCs w:val="28"/>
        </w:rPr>
        <w:t>202</w:t>
      </w:r>
      <w:r w:rsidR="009768AF" w:rsidRPr="006D2C70">
        <w:rPr>
          <w:sz w:val="28"/>
          <w:szCs w:val="28"/>
        </w:rPr>
        <w:t>3</w:t>
      </w:r>
      <w:r w:rsidRPr="006D2C70">
        <w:rPr>
          <w:sz w:val="28"/>
          <w:szCs w:val="28"/>
        </w:rPr>
        <w:t xml:space="preserve"> года;</w:t>
      </w:r>
    </w:p>
    <w:p w:rsidR="005C5F30" w:rsidRPr="006D2C70" w:rsidRDefault="005C5F30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>3.4. часы посещения экспозиции проекта: с 08:00 до 17:00;</w:t>
      </w:r>
    </w:p>
    <w:p w:rsidR="005C5F30" w:rsidRPr="006D2C70" w:rsidRDefault="005C5F30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 xml:space="preserve">3.5. дата и время проведения публичных слушаний – </w:t>
      </w:r>
      <w:r w:rsidR="00BF5DE0">
        <w:rPr>
          <w:sz w:val="28"/>
          <w:szCs w:val="28"/>
        </w:rPr>
        <w:t>9 июня</w:t>
      </w:r>
      <w:r w:rsidR="009768AF" w:rsidRPr="006D2C70">
        <w:rPr>
          <w:sz w:val="28"/>
          <w:szCs w:val="28"/>
        </w:rPr>
        <w:t xml:space="preserve"> 2023 года</w:t>
      </w:r>
      <w:r w:rsidRPr="006D2C70">
        <w:rPr>
          <w:sz w:val="28"/>
          <w:szCs w:val="28"/>
        </w:rPr>
        <w:t xml:space="preserve"> в 10:00;</w:t>
      </w:r>
    </w:p>
    <w:p w:rsidR="005C5F30" w:rsidRPr="006D2C70" w:rsidRDefault="005C5F30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 xml:space="preserve">3.6. место проведения – МФЦ Нижнекамского муниципального района </w:t>
      </w:r>
      <w:r w:rsidR="00BF5DE0">
        <w:rPr>
          <w:sz w:val="28"/>
          <w:szCs w:val="28"/>
        </w:rPr>
        <w:t xml:space="preserve">               </w:t>
      </w:r>
      <w:r w:rsidRPr="006D2C70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6D2C70" w:rsidRDefault="00635A67" w:rsidP="006D2C70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56742" w:rsidRPr="006D2C70">
        <w:rPr>
          <w:sz w:val="28"/>
          <w:szCs w:val="28"/>
        </w:rPr>
        <w:t>градостроительной политики</w:t>
      </w:r>
      <w:r w:rsidRPr="006D2C70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</w:t>
      </w:r>
      <w:r w:rsidR="005C5F30" w:rsidRPr="006D2C70">
        <w:rPr>
          <w:sz w:val="28"/>
          <w:szCs w:val="28"/>
        </w:rPr>
        <w:t xml:space="preserve">ни проведения </w:t>
      </w:r>
      <w:r w:rsidRPr="006D2C70">
        <w:rPr>
          <w:sz w:val="28"/>
          <w:szCs w:val="28"/>
        </w:rPr>
        <w:t>экспозиции, согласно пунктам 3.2., 3.4., 3.5. настоящего постановления.</w:t>
      </w:r>
    </w:p>
    <w:p w:rsidR="00421070" w:rsidRPr="006D2C70" w:rsidRDefault="00421070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 xml:space="preserve">4. </w:t>
      </w:r>
      <w:r w:rsidR="00707AE4" w:rsidRPr="006D2C70">
        <w:rPr>
          <w:sz w:val="28"/>
          <w:szCs w:val="28"/>
        </w:rPr>
        <w:t xml:space="preserve">Отделу по </w:t>
      </w:r>
      <w:r w:rsidR="00BA2E68" w:rsidRPr="006D2C70">
        <w:rPr>
          <w:sz w:val="28"/>
          <w:szCs w:val="28"/>
        </w:rPr>
        <w:t xml:space="preserve">связям </w:t>
      </w:r>
      <w:r w:rsidRPr="006D2C70">
        <w:rPr>
          <w:sz w:val="28"/>
          <w:szCs w:val="28"/>
        </w:rPr>
        <w:t xml:space="preserve">с общественностью и СМИ Совета Нижнекамского муниципального района Республики Татарстан обеспечить публикацию </w:t>
      </w:r>
      <w:r w:rsidR="00BF5DE0">
        <w:rPr>
          <w:sz w:val="28"/>
          <w:szCs w:val="28"/>
        </w:rPr>
        <w:t xml:space="preserve">                           </w:t>
      </w:r>
      <w:r w:rsidRPr="006D2C70">
        <w:rPr>
          <w:sz w:val="28"/>
          <w:szCs w:val="28"/>
        </w:rPr>
        <w:t>на официальном сайте Нижнекамского муниципального района, в печатных изданиях средств массовой информации настоящего постановления</w:t>
      </w:r>
      <w:r w:rsidR="009B57E0" w:rsidRPr="006D2C70">
        <w:rPr>
          <w:sz w:val="28"/>
          <w:szCs w:val="28"/>
        </w:rPr>
        <w:t>,</w:t>
      </w:r>
      <w:r w:rsidRPr="006D2C70">
        <w:rPr>
          <w:sz w:val="28"/>
          <w:szCs w:val="28"/>
        </w:rPr>
        <w:t xml:space="preserve"> заключения </w:t>
      </w:r>
      <w:r w:rsidR="00BF5DE0">
        <w:rPr>
          <w:sz w:val="28"/>
          <w:szCs w:val="28"/>
        </w:rPr>
        <w:t xml:space="preserve">                              </w:t>
      </w:r>
      <w:r w:rsidRPr="006D2C70">
        <w:rPr>
          <w:sz w:val="28"/>
          <w:szCs w:val="28"/>
        </w:rPr>
        <w:t xml:space="preserve">по результатам публичных слушаний. </w:t>
      </w:r>
    </w:p>
    <w:p w:rsidR="00421070" w:rsidRPr="006D2C70" w:rsidRDefault="00421070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>5. Комиссии по проведению публичных слушаний:</w:t>
      </w:r>
    </w:p>
    <w:p w:rsidR="00421070" w:rsidRPr="006D2C70" w:rsidRDefault="00421070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 xml:space="preserve">5.1. разместить оповещение о проведении публичных слушаний, проект </w:t>
      </w:r>
      <w:r w:rsidR="00BF5DE0">
        <w:rPr>
          <w:sz w:val="28"/>
          <w:szCs w:val="28"/>
        </w:rPr>
        <w:t xml:space="preserve">                </w:t>
      </w:r>
      <w:r w:rsidRPr="006D2C70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B975A0" w:rsidRPr="006D2C70" w:rsidRDefault="00B975A0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>5.2</w:t>
      </w:r>
      <w:r w:rsidR="00BF5DE0">
        <w:rPr>
          <w:sz w:val="28"/>
          <w:szCs w:val="28"/>
        </w:rPr>
        <w:t>.</w:t>
      </w:r>
      <w:r w:rsidRPr="006D2C70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6D2C70" w:rsidRDefault="00B975A0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>5.3</w:t>
      </w:r>
      <w:r w:rsidR="00696A66" w:rsidRPr="006D2C70">
        <w:rPr>
          <w:sz w:val="28"/>
          <w:szCs w:val="28"/>
        </w:rPr>
        <w:t xml:space="preserve">. обеспечить </w:t>
      </w:r>
      <w:r w:rsidR="00707AE4" w:rsidRPr="006D2C70">
        <w:rPr>
          <w:sz w:val="28"/>
          <w:szCs w:val="28"/>
        </w:rPr>
        <w:t xml:space="preserve">проведение </w:t>
      </w:r>
      <w:r w:rsidR="00421070" w:rsidRPr="006D2C70">
        <w:rPr>
          <w:sz w:val="28"/>
          <w:szCs w:val="28"/>
        </w:rPr>
        <w:t>экспозиции</w:t>
      </w:r>
      <w:r w:rsidR="00707AE4" w:rsidRPr="006D2C70">
        <w:rPr>
          <w:sz w:val="28"/>
          <w:szCs w:val="28"/>
        </w:rPr>
        <w:t xml:space="preserve"> </w:t>
      </w:r>
      <w:r w:rsidR="00C56742" w:rsidRPr="006D2C70">
        <w:rPr>
          <w:sz w:val="28"/>
          <w:szCs w:val="28"/>
        </w:rPr>
        <w:t xml:space="preserve">проекта и </w:t>
      </w:r>
      <w:r w:rsidR="00421070" w:rsidRPr="006D2C70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6D2C70" w:rsidRDefault="00B975A0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>5.4</w:t>
      </w:r>
      <w:r w:rsidR="00707AE4" w:rsidRPr="006D2C70">
        <w:rPr>
          <w:sz w:val="28"/>
          <w:szCs w:val="28"/>
        </w:rPr>
        <w:t xml:space="preserve">. подготовить и </w:t>
      </w:r>
      <w:r w:rsidR="00C56742" w:rsidRPr="006D2C70">
        <w:rPr>
          <w:sz w:val="28"/>
          <w:szCs w:val="28"/>
        </w:rPr>
        <w:t xml:space="preserve">провести публичные слушания в </w:t>
      </w:r>
      <w:r w:rsidR="00421070" w:rsidRPr="006D2C70">
        <w:rPr>
          <w:sz w:val="28"/>
          <w:szCs w:val="28"/>
        </w:rPr>
        <w:t>соответствии с установленным порядком и в определенные настоящим постановлением сроки;</w:t>
      </w:r>
    </w:p>
    <w:p w:rsidR="00421070" w:rsidRPr="006D2C70" w:rsidRDefault="00B975A0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>5.5</w:t>
      </w:r>
      <w:r w:rsidR="00421070" w:rsidRPr="006D2C70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6D2C70">
        <w:rPr>
          <w:sz w:val="28"/>
          <w:szCs w:val="28"/>
        </w:rPr>
        <w:t xml:space="preserve">результатах </w:t>
      </w:r>
      <w:r w:rsidR="00707AE4" w:rsidRPr="006D2C70">
        <w:rPr>
          <w:sz w:val="28"/>
          <w:szCs w:val="28"/>
        </w:rPr>
        <w:t xml:space="preserve">публичных </w:t>
      </w:r>
      <w:r w:rsidR="00C56742" w:rsidRPr="006D2C70">
        <w:rPr>
          <w:sz w:val="28"/>
          <w:szCs w:val="28"/>
        </w:rPr>
        <w:t xml:space="preserve">слушаний </w:t>
      </w:r>
      <w:r w:rsidR="00BF5DE0">
        <w:rPr>
          <w:sz w:val="28"/>
          <w:szCs w:val="28"/>
        </w:rPr>
        <w:t>о</w:t>
      </w:r>
      <w:r w:rsidR="00C56742" w:rsidRPr="006D2C70">
        <w:rPr>
          <w:sz w:val="28"/>
          <w:szCs w:val="28"/>
        </w:rPr>
        <w:t xml:space="preserve">тделу по связям </w:t>
      </w:r>
      <w:r w:rsidR="00BF5DE0">
        <w:rPr>
          <w:sz w:val="28"/>
          <w:szCs w:val="28"/>
        </w:rPr>
        <w:t xml:space="preserve">                                             </w:t>
      </w:r>
      <w:r w:rsidR="00C56742" w:rsidRPr="006D2C70">
        <w:rPr>
          <w:sz w:val="28"/>
          <w:szCs w:val="28"/>
        </w:rPr>
        <w:t xml:space="preserve">с общественностью и СМИ Совета </w:t>
      </w:r>
      <w:r w:rsidR="00421070" w:rsidRPr="006D2C70">
        <w:rPr>
          <w:sz w:val="28"/>
          <w:szCs w:val="28"/>
        </w:rPr>
        <w:t>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Pr="006D2C70" w:rsidRDefault="00421070" w:rsidP="006D2C70">
      <w:pPr>
        <w:suppressAutoHyphens/>
        <w:ind w:firstLine="709"/>
        <w:jc w:val="both"/>
        <w:rPr>
          <w:sz w:val="28"/>
          <w:szCs w:val="28"/>
        </w:rPr>
      </w:pPr>
      <w:r w:rsidRPr="006D2C70">
        <w:rPr>
          <w:sz w:val="28"/>
          <w:szCs w:val="28"/>
        </w:rPr>
        <w:t xml:space="preserve">6. Контроль </w:t>
      </w:r>
      <w:r w:rsidR="00696A66" w:rsidRPr="006D2C70">
        <w:rPr>
          <w:sz w:val="28"/>
          <w:szCs w:val="28"/>
        </w:rPr>
        <w:t xml:space="preserve">за исполнением </w:t>
      </w:r>
      <w:r w:rsidR="00C56742" w:rsidRPr="006D2C70">
        <w:rPr>
          <w:sz w:val="28"/>
          <w:szCs w:val="28"/>
        </w:rPr>
        <w:t xml:space="preserve">настоящего постановления </w:t>
      </w:r>
      <w:r w:rsidRPr="006D2C70">
        <w:rPr>
          <w:sz w:val="28"/>
          <w:szCs w:val="28"/>
        </w:rPr>
        <w:t>возло</w:t>
      </w:r>
      <w:r w:rsidR="00C56742" w:rsidRPr="006D2C70">
        <w:rPr>
          <w:sz w:val="28"/>
          <w:szCs w:val="28"/>
        </w:rPr>
        <w:t xml:space="preserve">жить </w:t>
      </w:r>
      <w:r w:rsidRPr="006D2C70">
        <w:rPr>
          <w:sz w:val="28"/>
          <w:szCs w:val="28"/>
        </w:rPr>
        <w:t>на комиссию по проведению публичных слушаний.</w:t>
      </w:r>
    </w:p>
    <w:p w:rsidR="00635A67" w:rsidRPr="006D2C70" w:rsidRDefault="00635A67" w:rsidP="006D2C70">
      <w:pPr>
        <w:suppressAutoHyphens/>
        <w:ind w:firstLine="709"/>
        <w:jc w:val="both"/>
        <w:rPr>
          <w:sz w:val="28"/>
          <w:szCs w:val="28"/>
        </w:rPr>
      </w:pPr>
    </w:p>
    <w:p w:rsidR="00635A67" w:rsidRPr="006D2C70" w:rsidRDefault="00635A67" w:rsidP="006D2C7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F5DE0" w:rsidRDefault="00BF5DE0" w:rsidP="00BF5DE0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Главы,</w:t>
      </w:r>
    </w:p>
    <w:p w:rsidR="00421070" w:rsidRPr="006D2C70" w:rsidRDefault="00BF5DE0" w:rsidP="00BF5DE0">
      <w:pPr>
        <w:rPr>
          <w:sz w:val="28"/>
          <w:szCs w:val="28"/>
        </w:rPr>
      </w:pPr>
      <w:r>
        <w:rPr>
          <w:sz w:val="28"/>
          <w:szCs w:val="28"/>
        </w:rPr>
        <w:t>заместитель Главы                                                                                         А.В. Умников</w:t>
      </w:r>
    </w:p>
    <w:p w:rsidR="00421070" w:rsidRDefault="00421070" w:rsidP="00BF5DE0">
      <w:pPr>
        <w:suppressAutoHyphens/>
        <w:ind w:firstLine="5387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 1</w:t>
      </w:r>
    </w:p>
    <w:p w:rsidR="00BF5DE0" w:rsidRDefault="00BF5DE0" w:rsidP="00BF5DE0">
      <w:pPr>
        <w:suppressAutoHyphens/>
        <w:ind w:firstLine="5387"/>
        <w:jc w:val="center"/>
        <w:rPr>
          <w:sz w:val="27"/>
          <w:szCs w:val="27"/>
        </w:rPr>
      </w:pPr>
      <w:r>
        <w:rPr>
          <w:sz w:val="27"/>
          <w:szCs w:val="27"/>
        </w:rPr>
        <w:t>Утверждено</w:t>
      </w:r>
    </w:p>
    <w:p w:rsidR="00421070" w:rsidRPr="00502D24" w:rsidRDefault="00421070" w:rsidP="00BF5DE0">
      <w:pPr>
        <w:ind w:firstLine="5387"/>
        <w:jc w:val="both"/>
        <w:rPr>
          <w:sz w:val="27"/>
          <w:szCs w:val="27"/>
        </w:rPr>
      </w:pPr>
      <w:r w:rsidRPr="00502D24">
        <w:rPr>
          <w:sz w:val="27"/>
          <w:szCs w:val="27"/>
        </w:rPr>
        <w:t>постановлен</w:t>
      </w:r>
      <w:r w:rsidR="00BF5DE0">
        <w:rPr>
          <w:sz w:val="27"/>
          <w:szCs w:val="27"/>
        </w:rPr>
        <w:t>ием</w:t>
      </w:r>
      <w:r w:rsidRPr="00502D24">
        <w:rPr>
          <w:sz w:val="27"/>
          <w:szCs w:val="27"/>
        </w:rPr>
        <w:t xml:space="preserve"> Главы</w:t>
      </w:r>
    </w:p>
    <w:p w:rsidR="00BF5DE0" w:rsidRDefault="00421070" w:rsidP="00CE241C">
      <w:pPr>
        <w:ind w:left="5387"/>
        <w:jc w:val="both"/>
        <w:rPr>
          <w:sz w:val="27"/>
          <w:szCs w:val="27"/>
        </w:rPr>
      </w:pPr>
      <w:r w:rsidRPr="00502D24">
        <w:rPr>
          <w:sz w:val="27"/>
          <w:szCs w:val="27"/>
        </w:rPr>
        <w:t>Нижнекамского муниципального района Республики Татарстан</w:t>
      </w:r>
    </w:p>
    <w:p w:rsidR="00421070" w:rsidRPr="00502D24" w:rsidRDefault="00421070" w:rsidP="00CE241C">
      <w:pPr>
        <w:ind w:left="5387"/>
        <w:jc w:val="both"/>
        <w:rPr>
          <w:sz w:val="27"/>
          <w:szCs w:val="27"/>
        </w:rPr>
      </w:pPr>
      <w:r w:rsidRPr="00502D24">
        <w:rPr>
          <w:sz w:val="27"/>
          <w:szCs w:val="27"/>
        </w:rPr>
        <w:t xml:space="preserve">от </w:t>
      </w:r>
      <w:r w:rsidR="00471E24">
        <w:rPr>
          <w:sz w:val="27"/>
          <w:szCs w:val="27"/>
        </w:rPr>
        <w:t xml:space="preserve">22 мая </w:t>
      </w:r>
      <w:r w:rsidRPr="00502D24">
        <w:rPr>
          <w:sz w:val="27"/>
          <w:szCs w:val="27"/>
        </w:rPr>
        <w:t>202</w:t>
      </w:r>
      <w:r w:rsidR="009473F2">
        <w:rPr>
          <w:sz w:val="27"/>
          <w:szCs w:val="27"/>
        </w:rPr>
        <w:t>3</w:t>
      </w:r>
      <w:r w:rsidR="00471E24">
        <w:rPr>
          <w:sz w:val="27"/>
          <w:szCs w:val="27"/>
        </w:rPr>
        <w:t xml:space="preserve"> года</w:t>
      </w:r>
      <w:r w:rsidRPr="00502D24">
        <w:rPr>
          <w:sz w:val="27"/>
          <w:szCs w:val="27"/>
        </w:rPr>
        <w:t xml:space="preserve"> №</w:t>
      </w:r>
      <w:r w:rsidR="00471E24">
        <w:rPr>
          <w:sz w:val="27"/>
          <w:szCs w:val="27"/>
        </w:rPr>
        <w:t xml:space="preserve"> 15</w:t>
      </w:r>
    </w:p>
    <w:p w:rsidR="00635A67" w:rsidRPr="003A0A80" w:rsidRDefault="00635A67" w:rsidP="00635A67">
      <w:pPr>
        <w:ind w:left="6663"/>
        <w:rPr>
          <w:sz w:val="27"/>
          <w:szCs w:val="27"/>
        </w:rPr>
      </w:pPr>
    </w:p>
    <w:p w:rsidR="00635A67" w:rsidRPr="003A0A80" w:rsidRDefault="00635A67" w:rsidP="00635A67">
      <w:pPr>
        <w:rPr>
          <w:sz w:val="27"/>
          <w:szCs w:val="27"/>
        </w:rPr>
      </w:pPr>
    </w:p>
    <w:p w:rsidR="00421070" w:rsidRPr="005222AB" w:rsidRDefault="00421070" w:rsidP="00421070">
      <w:pPr>
        <w:jc w:val="center"/>
        <w:rPr>
          <w:sz w:val="27"/>
          <w:szCs w:val="27"/>
        </w:rPr>
      </w:pPr>
      <w:r w:rsidRPr="005222AB">
        <w:rPr>
          <w:sz w:val="27"/>
          <w:szCs w:val="27"/>
        </w:rPr>
        <w:t xml:space="preserve">Руководитель Исполнительного комитета </w:t>
      </w:r>
    </w:p>
    <w:p w:rsidR="00421070" w:rsidRPr="005222AB" w:rsidRDefault="00421070" w:rsidP="00421070">
      <w:pPr>
        <w:jc w:val="center"/>
        <w:rPr>
          <w:sz w:val="27"/>
          <w:szCs w:val="27"/>
        </w:rPr>
      </w:pPr>
      <w:r w:rsidRPr="005222AB">
        <w:rPr>
          <w:sz w:val="27"/>
          <w:szCs w:val="27"/>
        </w:rPr>
        <w:t xml:space="preserve">Нижнекамского муниципального района </w:t>
      </w:r>
    </w:p>
    <w:p w:rsidR="00421070" w:rsidRPr="005222AB" w:rsidRDefault="00421070" w:rsidP="00421070">
      <w:pPr>
        <w:jc w:val="center"/>
        <w:rPr>
          <w:sz w:val="27"/>
          <w:szCs w:val="27"/>
        </w:rPr>
      </w:pPr>
      <w:r w:rsidRPr="005222AB">
        <w:rPr>
          <w:sz w:val="27"/>
          <w:szCs w:val="27"/>
        </w:rPr>
        <w:t>Республики Татарстан</w:t>
      </w:r>
    </w:p>
    <w:p w:rsidR="00635A67" w:rsidRPr="005222AB" w:rsidRDefault="00635A67" w:rsidP="00635A67">
      <w:pPr>
        <w:jc w:val="center"/>
        <w:rPr>
          <w:b/>
          <w:sz w:val="27"/>
          <w:szCs w:val="27"/>
        </w:rPr>
      </w:pPr>
    </w:p>
    <w:p w:rsidR="00635A67" w:rsidRPr="003A0A80" w:rsidRDefault="00635A67" w:rsidP="00635A67">
      <w:pPr>
        <w:jc w:val="center"/>
        <w:rPr>
          <w:sz w:val="27"/>
          <w:szCs w:val="27"/>
        </w:rPr>
      </w:pPr>
      <w:r w:rsidRPr="003A0A80">
        <w:rPr>
          <w:sz w:val="27"/>
          <w:szCs w:val="27"/>
        </w:rPr>
        <w:t xml:space="preserve"> ПОСТАНОВЛЕНИЕ</w:t>
      </w:r>
    </w:p>
    <w:p w:rsidR="00635A67" w:rsidRPr="003A0A80" w:rsidRDefault="00635A67" w:rsidP="00635A67">
      <w:pPr>
        <w:jc w:val="center"/>
        <w:rPr>
          <w:sz w:val="27"/>
          <w:szCs w:val="27"/>
        </w:rPr>
      </w:pPr>
      <w:bookmarkStart w:id="12" w:name="_GoBack"/>
      <w:bookmarkEnd w:id="1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</w:tblGrid>
      <w:tr w:rsidR="00635A67" w:rsidRPr="003A0A80" w:rsidTr="00BF5DE0">
        <w:trPr>
          <w:trHeight w:val="1455"/>
        </w:trPr>
        <w:tc>
          <w:tcPr>
            <w:tcW w:w="5103" w:type="dxa"/>
            <w:shd w:val="clear" w:color="auto" w:fill="FFFFFF"/>
          </w:tcPr>
          <w:p w:rsidR="00635A67" w:rsidRPr="003A0A80" w:rsidRDefault="00635A67" w:rsidP="00BF5DE0">
            <w:pPr>
              <w:suppressAutoHyphens/>
              <w:ind w:right="597"/>
              <w:jc w:val="both"/>
              <w:rPr>
                <w:sz w:val="27"/>
                <w:szCs w:val="27"/>
              </w:rPr>
            </w:pPr>
            <w:r w:rsidRPr="003A0A80">
              <w:rPr>
                <w:sz w:val="27"/>
                <w:szCs w:val="27"/>
              </w:rPr>
              <w:t xml:space="preserve">О предоставлении разрешения </w:t>
            </w:r>
            <w:r w:rsidR="00BF5DE0">
              <w:rPr>
                <w:sz w:val="27"/>
                <w:szCs w:val="27"/>
              </w:rPr>
              <w:t xml:space="preserve">           </w:t>
            </w:r>
            <w:r w:rsidRPr="003A0A80">
              <w:rPr>
                <w:sz w:val="27"/>
                <w:szCs w:val="27"/>
              </w:rPr>
              <w:t>на условно разрешенный вид использования</w:t>
            </w:r>
            <w:r w:rsidR="00BF5DE0">
              <w:rPr>
                <w:sz w:val="27"/>
                <w:szCs w:val="27"/>
              </w:rPr>
              <w:t xml:space="preserve"> </w:t>
            </w:r>
            <w:r w:rsidRPr="003A0A80">
              <w:rPr>
                <w:sz w:val="27"/>
                <w:szCs w:val="27"/>
              </w:rPr>
              <w:t xml:space="preserve">земельного участка </w:t>
            </w:r>
            <w:r w:rsidR="00BF5DE0">
              <w:rPr>
                <w:sz w:val="27"/>
                <w:szCs w:val="27"/>
              </w:rPr>
              <w:t xml:space="preserve">    К</w:t>
            </w:r>
            <w:r w:rsidR="00696A66">
              <w:rPr>
                <w:sz w:val="27"/>
                <w:szCs w:val="27"/>
              </w:rPr>
              <w:t>№</w:t>
            </w:r>
            <w:r w:rsidR="00BF5DE0">
              <w:rPr>
                <w:sz w:val="27"/>
                <w:szCs w:val="27"/>
              </w:rPr>
              <w:t xml:space="preserve"> </w:t>
            </w:r>
            <w:r w:rsidR="00C56742" w:rsidRPr="00C56742">
              <w:rPr>
                <w:sz w:val="27"/>
                <w:szCs w:val="27"/>
              </w:rPr>
              <w:t>16:30:020401:349</w:t>
            </w:r>
          </w:p>
          <w:p w:rsidR="00635A67" w:rsidRPr="003A0A80" w:rsidRDefault="00635A67" w:rsidP="00BF5DE0">
            <w:pPr>
              <w:ind w:right="-105"/>
              <w:jc w:val="both"/>
              <w:rPr>
                <w:sz w:val="27"/>
                <w:szCs w:val="27"/>
              </w:rPr>
            </w:pPr>
          </w:p>
        </w:tc>
      </w:tr>
    </w:tbl>
    <w:p w:rsidR="00635A67" w:rsidRPr="003A0A80" w:rsidRDefault="00FD0810" w:rsidP="00BF5DE0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7"/>
          <w:szCs w:val="27"/>
        </w:rPr>
      </w:pPr>
      <w:r>
        <w:rPr>
          <w:bCs/>
          <w:spacing w:val="-4"/>
          <w:sz w:val="27"/>
          <w:szCs w:val="27"/>
        </w:rPr>
        <w:t xml:space="preserve">Рассмотрев обращение </w:t>
      </w:r>
      <w:r w:rsidR="00C56742">
        <w:rPr>
          <w:bCs/>
          <w:spacing w:val="-4"/>
          <w:sz w:val="27"/>
          <w:szCs w:val="27"/>
        </w:rPr>
        <w:t xml:space="preserve">Анисимовой Альбины </w:t>
      </w:r>
      <w:proofErr w:type="spellStart"/>
      <w:r w:rsidR="00C56742">
        <w:rPr>
          <w:bCs/>
          <w:spacing w:val="-4"/>
          <w:sz w:val="27"/>
          <w:szCs w:val="27"/>
        </w:rPr>
        <w:t>Самигуловны</w:t>
      </w:r>
      <w:proofErr w:type="spellEnd"/>
      <w:r w:rsidR="009473F2">
        <w:rPr>
          <w:bCs/>
          <w:spacing w:val="-4"/>
          <w:sz w:val="27"/>
          <w:szCs w:val="27"/>
        </w:rPr>
        <w:t>,</w:t>
      </w:r>
      <w:r w:rsidR="009473F2" w:rsidRPr="009473F2">
        <w:rPr>
          <w:bCs/>
          <w:spacing w:val="-4"/>
          <w:sz w:val="27"/>
          <w:szCs w:val="27"/>
        </w:rPr>
        <w:t xml:space="preserve"> </w:t>
      </w:r>
      <w:r>
        <w:rPr>
          <w:bCs/>
          <w:spacing w:val="-4"/>
          <w:sz w:val="27"/>
          <w:szCs w:val="27"/>
        </w:rPr>
        <w:t>в</w:t>
      </w:r>
      <w:r w:rsidR="00635A67" w:rsidRPr="003A0A80">
        <w:rPr>
          <w:bCs/>
          <w:spacing w:val="-4"/>
          <w:sz w:val="27"/>
          <w:szCs w:val="27"/>
        </w:rPr>
        <w:t xml:space="preserve"> соответствии </w:t>
      </w:r>
      <w:r w:rsidR="00BF5DE0">
        <w:rPr>
          <w:bCs/>
          <w:spacing w:val="-4"/>
          <w:sz w:val="27"/>
          <w:szCs w:val="27"/>
        </w:rPr>
        <w:t xml:space="preserve">                     </w:t>
      </w:r>
      <w:r w:rsidR="00635A67" w:rsidRPr="003A0A80">
        <w:rPr>
          <w:bCs/>
          <w:spacing w:val="-4"/>
          <w:sz w:val="27"/>
          <w:szCs w:val="27"/>
        </w:rPr>
        <w:t xml:space="preserve">с Федеральным </w:t>
      </w:r>
      <w:r w:rsidR="00BF5DE0">
        <w:rPr>
          <w:bCs/>
          <w:spacing w:val="-4"/>
          <w:sz w:val="27"/>
          <w:szCs w:val="27"/>
        </w:rPr>
        <w:t>з</w:t>
      </w:r>
      <w:r w:rsidR="00635A67" w:rsidRPr="003A0A80">
        <w:rPr>
          <w:bCs/>
          <w:spacing w:val="-4"/>
          <w:sz w:val="27"/>
          <w:szCs w:val="27"/>
        </w:rPr>
        <w:t>аконом от 6 октября 2003 года №</w:t>
      </w:r>
      <w:r w:rsidR="00BF5DE0">
        <w:rPr>
          <w:bCs/>
          <w:spacing w:val="-4"/>
          <w:sz w:val="27"/>
          <w:szCs w:val="27"/>
        </w:rPr>
        <w:t xml:space="preserve"> </w:t>
      </w:r>
      <w:r w:rsidR="00635A67" w:rsidRPr="003A0A80">
        <w:rPr>
          <w:bCs/>
          <w:spacing w:val="-4"/>
          <w:sz w:val="27"/>
          <w:szCs w:val="27"/>
        </w:rPr>
        <w:t xml:space="preserve">131-ФЗ «Об общих принципах организации местного самоуправления в Российской Федерации», Федеральным законом </w:t>
      </w:r>
      <w:r w:rsidR="00BF5DE0">
        <w:rPr>
          <w:bCs/>
          <w:spacing w:val="-4"/>
          <w:sz w:val="27"/>
          <w:szCs w:val="27"/>
        </w:rPr>
        <w:t xml:space="preserve">                      </w:t>
      </w:r>
      <w:r w:rsidR="00635A67" w:rsidRPr="003A0A80">
        <w:rPr>
          <w:bCs/>
          <w:spacing w:val="-4"/>
          <w:sz w:val="27"/>
          <w:szCs w:val="27"/>
        </w:rPr>
        <w:t>от 29 декабря 2004 года №</w:t>
      </w:r>
      <w:r w:rsidR="00BF5DE0">
        <w:rPr>
          <w:bCs/>
          <w:spacing w:val="-4"/>
          <w:sz w:val="27"/>
          <w:szCs w:val="27"/>
        </w:rPr>
        <w:t xml:space="preserve"> </w:t>
      </w:r>
      <w:r w:rsidR="00635A67" w:rsidRPr="003A0A80">
        <w:rPr>
          <w:bCs/>
          <w:spacing w:val="-4"/>
          <w:sz w:val="27"/>
          <w:szCs w:val="27"/>
        </w:rPr>
        <w:t>191-ФЗ «О введении в действие Градостроительного кодекса Р</w:t>
      </w:r>
      <w:r w:rsidR="001C563A">
        <w:rPr>
          <w:bCs/>
          <w:spacing w:val="-4"/>
          <w:sz w:val="27"/>
          <w:szCs w:val="27"/>
        </w:rPr>
        <w:t xml:space="preserve">оссийской </w:t>
      </w:r>
      <w:r w:rsidR="00635A67" w:rsidRPr="003A0A80">
        <w:rPr>
          <w:bCs/>
          <w:spacing w:val="-4"/>
          <w:sz w:val="27"/>
          <w:szCs w:val="27"/>
        </w:rPr>
        <w:t>Ф</w:t>
      </w:r>
      <w:r w:rsidR="001C563A">
        <w:rPr>
          <w:bCs/>
          <w:spacing w:val="-4"/>
          <w:sz w:val="27"/>
          <w:szCs w:val="27"/>
        </w:rPr>
        <w:t>едерации</w:t>
      </w:r>
      <w:r w:rsidR="00635A67" w:rsidRPr="003A0A80">
        <w:rPr>
          <w:bCs/>
          <w:spacing w:val="-4"/>
          <w:sz w:val="27"/>
          <w:szCs w:val="27"/>
        </w:rPr>
        <w:t xml:space="preserve">», Устава Нижнекамского муниципального района Республики </w:t>
      </w:r>
      <w:r w:rsidR="001C563A">
        <w:rPr>
          <w:bCs/>
          <w:spacing w:val="-4"/>
          <w:sz w:val="27"/>
          <w:szCs w:val="27"/>
        </w:rPr>
        <w:t xml:space="preserve">       </w:t>
      </w:r>
      <w:r w:rsidR="00635A67" w:rsidRPr="003A0A80">
        <w:rPr>
          <w:bCs/>
          <w:spacing w:val="-4"/>
          <w:sz w:val="27"/>
          <w:szCs w:val="27"/>
        </w:rPr>
        <w:t xml:space="preserve">Татарстан, на основании заключения публичных слушаний, </w:t>
      </w:r>
      <w:r w:rsidR="001C563A">
        <w:rPr>
          <w:bCs/>
          <w:spacing w:val="-4"/>
          <w:sz w:val="27"/>
          <w:szCs w:val="27"/>
        </w:rPr>
        <w:t xml:space="preserve">Исполнительный комитет Нижнекамского муниципального района </w:t>
      </w:r>
      <w:r w:rsidR="00635A67" w:rsidRPr="003A0A80">
        <w:rPr>
          <w:bCs/>
          <w:spacing w:val="-4"/>
          <w:sz w:val="27"/>
          <w:szCs w:val="27"/>
        </w:rPr>
        <w:t>постановля</w:t>
      </w:r>
      <w:r w:rsidR="001C563A">
        <w:rPr>
          <w:bCs/>
          <w:spacing w:val="-4"/>
          <w:sz w:val="27"/>
          <w:szCs w:val="27"/>
        </w:rPr>
        <w:t>ет</w:t>
      </w:r>
      <w:r w:rsidR="00635A67" w:rsidRPr="003A0A80">
        <w:rPr>
          <w:bCs/>
          <w:spacing w:val="-4"/>
          <w:sz w:val="27"/>
          <w:szCs w:val="27"/>
        </w:rPr>
        <w:t>:</w:t>
      </w:r>
    </w:p>
    <w:p w:rsidR="00635A67" w:rsidRPr="004F5C58" w:rsidRDefault="00635A67" w:rsidP="00BF5DE0">
      <w:pPr>
        <w:suppressAutoHyphens/>
        <w:ind w:firstLine="709"/>
        <w:jc w:val="both"/>
        <w:rPr>
          <w:bCs/>
          <w:spacing w:val="-4"/>
          <w:sz w:val="27"/>
          <w:szCs w:val="27"/>
        </w:rPr>
      </w:pPr>
      <w:r w:rsidRPr="003A0A80">
        <w:rPr>
          <w:bCs/>
          <w:spacing w:val="-4"/>
          <w:sz w:val="27"/>
          <w:szCs w:val="27"/>
        </w:rPr>
        <w:t>1.</w:t>
      </w:r>
      <w:r w:rsidR="001C563A">
        <w:rPr>
          <w:bCs/>
          <w:spacing w:val="-4"/>
          <w:sz w:val="27"/>
          <w:szCs w:val="27"/>
        </w:rPr>
        <w:t> </w:t>
      </w:r>
      <w:r w:rsidRPr="003A0A80">
        <w:rPr>
          <w:bCs/>
          <w:spacing w:val="-4"/>
          <w:sz w:val="27"/>
          <w:szCs w:val="27"/>
        </w:rPr>
        <w:t xml:space="preserve">Предоставить разрешение </w:t>
      </w:r>
      <w:r w:rsidRPr="003A0A80">
        <w:rPr>
          <w:sz w:val="27"/>
          <w:szCs w:val="27"/>
        </w:rPr>
        <w:t>на условно разрешенный вид использования зе</w:t>
      </w:r>
      <w:r w:rsidR="00FD0810">
        <w:rPr>
          <w:sz w:val="27"/>
          <w:szCs w:val="27"/>
        </w:rPr>
        <w:t xml:space="preserve">мельного участка с </w:t>
      </w:r>
      <w:r w:rsidR="00FD0810" w:rsidRPr="004F5C58">
        <w:rPr>
          <w:bCs/>
          <w:spacing w:val="-4"/>
          <w:sz w:val="27"/>
          <w:szCs w:val="27"/>
        </w:rPr>
        <w:t xml:space="preserve">кадастровым </w:t>
      </w:r>
      <w:r w:rsidR="001C563A">
        <w:rPr>
          <w:bCs/>
          <w:spacing w:val="-4"/>
          <w:sz w:val="27"/>
          <w:szCs w:val="27"/>
        </w:rPr>
        <w:t>номером</w:t>
      </w:r>
      <w:r w:rsidR="00FD0810" w:rsidRPr="004F5C58">
        <w:rPr>
          <w:bCs/>
          <w:spacing w:val="-4"/>
          <w:sz w:val="27"/>
          <w:szCs w:val="27"/>
        </w:rPr>
        <w:t xml:space="preserve"> </w:t>
      </w:r>
      <w:r w:rsidR="00C56742" w:rsidRPr="00C56742">
        <w:rPr>
          <w:sz w:val="27"/>
          <w:szCs w:val="27"/>
        </w:rPr>
        <w:t>16:30:020401:349</w:t>
      </w:r>
      <w:r w:rsidR="00C56742">
        <w:rPr>
          <w:sz w:val="27"/>
          <w:szCs w:val="27"/>
        </w:rPr>
        <w:t>,</w:t>
      </w:r>
      <w:r w:rsidR="005651C5">
        <w:rPr>
          <w:sz w:val="27"/>
          <w:szCs w:val="27"/>
        </w:rPr>
        <w:t xml:space="preserve"> </w:t>
      </w:r>
      <w:r w:rsidRPr="004F5C58">
        <w:rPr>
          <w:bCs/>
          <w:spacing w:val="-4"/>
          <w:sz w:val="27"/>
          <w:szCs w:val="27"/>
        </w:rPr>
        <w:t>площадью</w:t>
      </w:r>
      <w:r w:rsidR="001C563A">
        <w:rPr>
          <w:bCs/>
          <w:spacing w:val="-4"/>
          <w:sz w:val="27"/>
          <w:szCs w:val="27"/>
        </w:rPr>
        <w:t xml:space="preserve"> </w:t>
      </w:r>
      <w:r w:rsidR="00C56742" w:rsidRPr="00C56742">
        <w:rPr>
          <w:color w:val="000000"/>
          <w:sz w:val="27"/>
          <w:szCs w:val="27"/>
          <w:shd w:val="clear" w:color="auto" w:fill="FFFFFF"/>
        </w:rPr>
        <w:t>1</w:t>
      </w:r>
      <w:r w:rsidR="001C563A">
        <w:rPr>
          <w:color w:val="000000"/>
          <w:sz w:val="27"/>
          <w:szCs w:val="27"/>
          <w:shd w:val="clear" w:color="auto" w:fill="FFFFFF"/>
        </w:rPr>
        <w:t xml:space="preserve"> </w:t>
      </w:r>
      <w:r w:rsidR="00C56742" w:rsidRPr="00C56742">
        <w:rPr>
          <w:color w:val="000000"/>
          <w:sz w:val="27"/>
          <w:szCs w:val="27"/>
          <w:shd w:val="clear" w:color="auto" w:fill="FFFFFF"/>
        </w:rPr>
        <w:t>536</w:t>
      </w:r>
      <w:r w:rsidR="00C56742" w:rsidRPr="009768AF">
        <w:rPr>
          <w:color w:val="000000"/>
          <w:sz w:val="27"/>
          <w:szCs w:val="27"/>
          <w:shd w:val="clear" w:color="auto" w:fill="FFFFFF"/>
        </w:rPr>
        <w:t xml:space="preserve"> </w:t>
      </w:r>
      <w:r w:rsidR="00C56742">
        <w:rPr>
          <w:bCs/>
          <w:spacing w:val="-4"/>
          <w:sz w:val="27"/>
          <w:szCs w:val="27"/>
        </w:rPr>
        <w:t>кв.</w:t>
      </w:r>
      <w:r w:rsidR="001C563A">
        <w:rPr>
          <w:bCs/>
          <w:spacing w:val="-4"/>
          <w:sz w:val="27"/>
          <w:szCs w:val="27"/>
        </w:rPr>
        <w:t xml:space="preserve"> </w:t>
      </w:r>
      <w:r w:rsidR="00C56742">
        <w:rPr>
          <w:bCs/>
          <w:spacing w:val="-4"/>
          <w:sz w:val="27"/>
          <w:szCs w:val="27"/>
        </w:rPr>
        <w:t>м</w:t>
      </w:r>
      <w:r w:rsidR="001C563A">
        <w:rPr>
          <w:bCs/>
          <w:spacing w:val="-4"/>
          <w:sz w:val="27"/>
          <w:szCs w:val="27"/>
        </w:rPr>
        <w:t>етров</w:t>
      </w:r>
      <w:r w:rsidR="00C56742" w:rsidRPr="00716EF3">
        <w:rPr>
          <w:sz w:val="27"/>
          <w:szCs w:val="27"/>
        </w:rPr>
        <w:t xml:space="preserve">, </w:t>
      </w:r>
      <w:r w:rsidR="00C56742" w:rsidRPr="004F5C58">
        <w:rPr>
          <w:bCs/>
          <w:spacing w:val="-4"/>
          <w:sz w:val="27"/>
          <w:szCs w:val="27"/>
        </w:rPr>
        <w:t xml:space="preserve">расположенного по адресу: Республика Татарстан, </w:t>
      </w:r>
      <w:r w:rsidR="00C56742" w:rsidRPr="00C56742">
        <w:rPr>
          <w:bCs/>
          <w:spacing w:val="-4"/>
          <w:sz w:val="27"/>
          <w:szCs w:val="27"/>
        </w:rPr>
        <w:t>Нижнекамский муниципальный район, с. Борок, ул. Центральная, 149А</w:t>
      </w:r>
      <w:r w:rsidR="00C56742" w:rsidRPr="004F5C58">
        <w:rPr>
          <w:bCs/>
          <w:spacing w:val="-4"/>
          <w:sz w:val="27"/>
          <w:szCs w:val="27"/>
        </w:rPr>
        <w:t xml:space="preserve">, </w:t>
      </w:r>
      <w:r w:rsidR="00C56742" w:rsidRPr="00F15A7D">
        <w:rPr>
          <w:bCs/>
          <w:spacing w:val="-4"/>
          <w:sz w:val="27"/>
          <w:szCs w:val="27"/>
        </w:rPr>
        <w:t xml:space="preserve">в территориальной  зоне  застройки  индивидуальными жилыми домами  Ж-1 </w:t>
      </w:r>
      <w:r w:rsidR="00C56742" w:rsidRPr="004F5C58">
        <w:rPr>
          <w:bCs/>
          <w:spacing w:val="-4"/>
          <w:sz w:val="27"/>
          <w:szCs w:val="27"/>
        </w:rPr>
        <w:t>(приложение</w:t>
      </w:r>
      <w:r w:rsidR="00C56742">
        <w:rPr>
          <w:bCs/>
          <w:spacing w:val="-4"/>
          <w:sz w:val="27"/>
          <w:szCs w:val="27"/>
        </w:rPr>
        <w:t xml:space="preserve"> №</w:t>
      </w:r>
      <w:r w:rsidR="001C563A">
        <w:rPr>
          <w:bCs/>
          <w:spacing w:val="-4"/>
          <w:sz w:val="27"/>
          <w:szCs w:val="27"/>
        </w:rPr>
        <w:t xml:space="preserve"> </w:t>
      </w:r>
      <w:r w:rsidR="00C56742">
        <w:rPr>
          <w:bCs/>
          <w:spacing w:val="-4"/>
          <w:sz w:val="27"/>
          <w:szCs w:val="27"/>
        </w:rPr>
        <w:t>1</w:t>
      </w:r>
      <w:r w:rsidR="00C56742" w:rsidRPr="004F5C58">
        <w:rPr>
          <w:bCs/>
          <w:spacing w:val="-4"/>
          <w:sz w:val="27"/>
          <w:szCs w:val="27"/>
        </w:rPr>
        <w:t xml:space="preserve">) - </w:t>
      </w:r>
      <w:r w:rsidR="00C56742" w:rsidRPr="00F15A7D">
        <w:rPr>
          <w:bCs/>
          <w:spacing w:val="-4"/>
          <w:sz w:val="27"/>
          <w:szCs w:val="27"/>
        </w:rPr>
        <w:t xml:space="preserve">«магазины торговой площадью не более </w:t>
      </w:r>
      <w:r w:rsidR="001C563A">
        <w:rPr>
          <w:bCs/>
          <w:spacing w:val="-4"/>
          <w:sz w:val="27"/>
          <w:szCs w:val="27"/>
        </w:rPr>
        <w:t xml:space="preserve">                 </w:t>
      </w:r>
      <w:r w:rsidR="00C56742" w:rsidRPr="00F15A7D">
        <w:rPr>
          <w:bCs/>
          <w:spacing w:val="-4"/>
          <w:sz w:val="27"/>
          <w:szCs w:val="27"/>
        </w:rPr>
        <w:t xml:space="preserve">800 </w:t>
      </w:r>
      <w:proofErr w:type="spellStart"/>
      <w:r w:rsidR="00C56742" w:rsidRPr="00F15A7D">
        <w:rPr>
          <w:bCs/>
          <w:spacing w:val="-4"/>
          <w:sz w:val="27"/>
          <w:szCs w:val="27"/>
        </w:rPr>
        <w:t>кв.м</w:t>
      </w:r>
      <w:proofErr w:type="spellEnd"/>
      <w:r w:rsidR="00C56742" w:rsidRPr="00F15A7D">
        <w:rPr>
          <w:bCs/>
          <w:spacing w:val="-4"/>
          <w:sz w:val="27"/>
          <w:szCs w:val="27"/>
        </w:rPr>
        <w:t xml:space="preserve">.», что соответствует коду 4.4 «Магазины» </w:t>
      </w:r>
      <w:r w:rsidR="00C56742" w:rsidRPr="00A12E4C">
        <w:rPr>
          <w:bCs/>
          <w:spacing w:val="-4"/>
          <w:sz w:val="27"/>
          <w:szCs w:val="27"/>
        </w:rPr>
        <w:t xml:space="preserve"> </w:t>
      </w:r>
      <w:r w:rsidR="00C56742" w:rsidRPr="004F5C58">
        <w:rPr>
          <w:bCs/>
          <w:spacing w:val="-4"/>
          <w:sz w:val="27"/>
          <w:szCs w:val="27"/>
        </w:rPr>
        <w:t>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1C563A">
        <w:rPr>
          <w:bCs/>
          <w:spacing w:val="-4"/>
          <w:sz w:val="27"/>
          <w:szCs w:val="27"/>
        </w:rPr>
        <w:t>ода</w:t>
      </w:r>
      <w:r w:rsidR="00C56742" w:rsidRPr="004F5C58">
        <w:rPr>
          <w:bCs/>
          <w:spacing w:val="-4"/>
          <w:sz w:val="27"/>
          <w:szCs w:val="27"/>
        </w:rPr>
        <w:t xml:space="preserve"> № П/0412.</w:t>
      </w:r>
    </w:p>
    <w:p w:rsidR="00635A67" w:rsidRPr="003A0A80" w:rsidRDefault="00635A67" w:rsidP="00BF5DE0">
      <w:pPr>
        <w:ind w:firstLine="709"/>
        <w:jc w:val="both"/>
        <w:rPr>
          <w:bCs/>
          <w:spacing w:val="-4"/>
          <w:sz w:val="27"/>
          <w:szCs w:val="27"/>
        </w:rPr>
      </w:pPr>
      <w:r w:rsidRPr="003A0A80">
        <w:rPr>
          <w:bCs/>
          <w:spacing w:val="-4"/>
          <w:sz w:val="27"/>
          <w:szCs w:val="27"/>
        </w:rPr>
        <w:t>2.</w:t>
      </w:r>
      <w:r w:rsidR="004F5C58">
        <w:rPr>
          <w:bCs/>
          <w:spacing w:val="-4"/>
          <w:sz w:val="27"/>
          <w:szCs w:val="27"/>
        </w:rPr>
        <w:t xml:space="preserve"> </w:t>
      </w:r>
      <w:r w:rsidRPr="003A0A80">
        <w:rPr>
          <w:bCs/>
          <w:spacing w:val="-4"/>
          <w:sz w:val="27"/>
          <w:szCs w:val="27"/>
        </w:rPr>
        <w:t xml:space="preserve">Рекомендовать Филиалу </w:t>
      </w:r>
      <w:r w:rsidR="000B58B9" w:rsidRPr="000B58B9">
        <w:rPr>
          <w:bCs/>
          <w:spacing w:val="-4"/>
          <w:sz w:val="27"/>
          <w:szCs w:val="27"/>
        </w:rPr>
        <w:t>публично-правовой компании «</w:t>
      </w:r>
      <w:proofErr w:type="spellStart"/>
      <w:r w:rsidR="000B58B9" w:rsidRPr="000B58B9">
        <w:rPr>
          <w:bCs/>
          <w:spacing w:val="-4"/>
          <w:sz w:val="27"/>
          <w:szCs w:val="27"/>
        </w:rPr>
        <w:t>Роскадастр</w:t>
      </w:r>
      <w:proofErr w:type="spellEnd"/>
      <w:r w:rsidR="000B58B9" w:rsidRPr="000B58B9">
        <w:rPr>
          <w:bCs/>
          <w:spacing w:val="-4"/>
          <w:sz w:val="27"/>
          <w:szCs w:val="27"/>
        </w:rPr>
        <w:t>»</w:t>
      </w:r>
      <w:r w:rsidRPr="003A0A80">
        <w:rPr>
          <w:bCs/>
          <w:spacing w:val="-4"/>
          <w:sz w:val="27"/>
          <w:szCs w:val="27"/>
        </w:rPr>
        <w:t xml:space="preserve"> по Республике Татарстан внести соответствующие изменения в государственный кадастр </w:t>
      </w:r>
      <w:r w:rsidR="001C563A">
        <w:rPr>
          <w:bCs/>
          <w:spacing w:val="-4"/>
          <w:sz w:val="27"/>
          <w:szCs w:val="27"/>
        </w:rPr>
        <w:t xml:space="preserve">                       </w:t>
      </w:r>
      <w:r w:rsidRPr="003A0A80">
        <w:rPr>
          <w:bCs/>
          <w:spacing w:val="-4"/>
          <w:sz w:val="27"/>
          <w:szCs w:val="27"/>
        </w:rPr>
        <w:t>недвижимости.</w:t>
      </w:r>
    </w:p>
    <w:p w:rsidR="00635A67" w:rsidRPr="00C92F7A" w:rsidRDefault="00635A67" w:rsidP="00BF5DE0">
      <w:pPr>
        <w:shd w:val="clear" w:color="auto" w:fill="FFFFFF"/>
        <w:spacing w:line="310" w:lineRule="exact"/>
        <w:ind w:left="7" w:right="14" w:firstLine="709"/>
        <w:jc w:val="both"/>
        <w:rPr>
          <w:bCs/>
          <w:spacing w:val="-4"/>
          <w:sz w:val="27"/>
          <w:szCs w:val="27"/>
        </w:rPr>
      </w:pPr>
      <w:r w:rsidRPr="003A0A80">
        <w:rPr>
          <w:bCs/>
          <w:spacing w:val="-4"/>
          <w:sz w:val="27"/>
          <w:szCs w:val="27"/>
        </w:rPr>
        <w:t>3.</w:t>
      </w:r>
      <w:r w:rsidR="001C563A">
        <w:rPr>
          <w:bCs/>
          <w:spacing w:val="-4"/>
          <w:sz w:val="27"/>
          <w:szCs w:val="27"/>
        </w:rPr>
        <w:t xml:space="preserve"> </w:t>
      </w:r>
      <w:r w:rsidRPr="003A0A80">
        <w:rPr>
          <w:bCs/>
          <w:spacing w:val="-4"/>
          <w:sz w:val="27"/>
          <w:szCs w:val="27"/>
        </w:rPr>
        <w:t xml:space="preserve">Контроль за исполнением настоящего постановления </w:t>
      </w:r>
      <w:r w:rsidR="00F15A7D" w:rsidRPr="0022710E">
        <w:rPr>
          <w:bCs/>
          <w:spacing w:val="-4"/>
          <w:sz w:val="28"/>
          <w:szCs w:val="28"/>
        </w:rPr>
        <w:t>возложить на</w:t>
      </w:r>
      <w:r w:rsidRPr="003A0A80">
        <w:rPr>
          <w:bCs/>
          <w:spacing w:val="-4"/>
          <w:sz w:val="27"/>
          <w:szCs w:val="27"/>
        </w:rPr>
        <w:t xml:space="preserve"> </w:t>
      </w:r>
      <w:r w:rsidR="00F15A7D" w:rsidRPr="0022710E">
        <w:rPr>
          <w:bCs/>
          <w:spacing w:val="-4"/>
          <w:sz w:val="28"/>
          <w:szCs w:val="28"/>
        </w:rPr>
        <w:t xml:space="preserve">заместителя Руководителя Исполнительного комитета Нижнекамского муниципального района </w:t>
      </w:r>
      <w:r w:rsidR="001C563A">
        <w:rPr>
          <w:bCs/>
          <w:spacing w:val="-4"/>
          <w:sz w:val="28"/>
          <w:szCs w:val="28"/>
        </w:rPr>
        <w:t xml:space="preserve">    </w:t>
      </w:r>
      <w:r w:rsidR="00F15A7D" w:rsidRPr="0022710E">
        <w:rPr>
          <w:bCs/>
          <w:spacing w:val="-4"/>
          <w:sz w:val="28"/>
          <w:szCs w:val="28"/>
        </w:rPr>
        <w:t xml:space="preserve">Республики Татарстан </w:t>
      </w:r>
      <w:proofErr w:type="spellStart"/>
      <w:r w:rsidR="00F15A7D" w:rsidRPr="0022710E">
        <w:rPr>
          <w:bCs/>
          <w:spacing w:val="-4"/>
          <w:sz w:val="28"/>
          <w:szCs w:val="28"/>
        </w:rPr>
        <w:t>Хазиева</w:t>
      </w:r>
      <w:proofErr w:type="spellEnd"/>
      <w:r w:rsidR="00F15A7D" w:rsidRPr="0022710E">
        <w:rPr>
          <w:bCs/>
          <w:spacing w:val="-4"/>
          <w:sz w:val="28"/>
          <w:szCs w:val="28"/>
        </w:rPr>
        <w:t xml:space="preserve"> Р.А.</w:t>
      </w:r>
    </w:p>
    <w:p w:rsidR="00635A67" w:rsidRPr="008F2FCD" w:rsidRDefault="00635A67" w:rsidP="00BF5DE0">
      <w:pPr>
        <w:shd w:val="clear" w:color="auto" w:fill="FFFFFF"/>
        <w:spacing w:line="310" w:lineRule="exact"/>
        <w:ind w:left="7" w:right="14" w:firstLine="709"/>
        <w:jc w:val="both"/>
        <w:rPr>
          <w:bCs/>
          <w:spacing w:val="-4"/>
          <w:sz w:val="28"/>
          <w:szCs w:val="28"/>
        </w:rPr>
      </w:pPr>
      <w:r w:rsidRPr="008F2FCD">
        <w:rPr>
          <w:bCs/>
          <w:spacing w:val="-4"/>
          <w:sz w:val="28"/>
          <w:szCs w:val="28"/>
        </w:rPr>
        <w:t xml:space="preserve">                                 </w:t>
      </w:r>
      <w:r w:rsidR="00F15A7D">
        <w:rPr>
          <w:bCs/>
          <w:spacing w:val="-4"/>
          <w:sz w:val="28"/>
          <w:szCs w:val="28"/>
        </w:rPr>
        <w:t xml:space="preserve">                       </w:t>
      </w:r>
      <w:r w:rsidRPr="008F2FCD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Default="00635A67" w:rsidP="00BF5DE0">
      <w:pPr>
        <w:ind w:firstLine="709"/>
        <w:jc w:val="right"/>
        <w:rPr>
          <w:bCs/>
          <w:sz w:val="27"/>
          <w:szCs w:val="27"/>
          <w:lang w:val="tt-RU"/>
        </w:rPr>
      </w:pPr>
      <w:r>
        <w:rPr>
          <w:bCs/>
          <w:sz w:val="27"/>
          <w:szCs w:val="27"/>
          <w:lang w:val="tt-RU"/>
        </w:rPr>
        <w:t xml:space="preserve">                                             </w:t>
      </w:r>
    </w:p>
    <w:p w:rsidR="00696A66" w:rsidRPr="001C563A" w:rsidRDefault="00973D08" w:rsidP="001C563A">
      <w:pPr>
        <w:rPr>
          <w:sz w:val="27"/>
          <w:szCs w:val="27"/>
        </w:rPr>
      </w:pPr>
      <w:r>
        <w:rPr>
          <w:sz w:val="27"/>
          <w:szCs w:val="27"/>
        </w:rPr>
        <w:t xml:space="preserve">Руководитель </w:t>
      </w:r>
      <w:r w:rsidR="001C563A">
        <w:rPr>
          <w:sz w:val="27"/>
          <w:szCs w:val="27"/>
        </w:rPr>
        <w:t xml:space="preserve">                                                                                                        </w:t>
      </w:r>
      <w:r w:rsidR="00696A66" w:rsidRPr="00EB5A8B">
        <w:rPr>
          <w:sz w:val="27"/>
          <w:szCs w:val="27"/>
        </w:rPr>
        <w:t>Р.</w:t>
      </w:r>
      <w:r>
        <w:rPr>
          <w:sz w:val="27"/>
          <w:szCs w:val="27"/>
        </w:rPr>
        <w:t>Ф.</w:t>
      </w:r>
      <w:r w:rsidR="001C563A">
        <w:rPr>
          <w:sz w:val="27"/>
          <w:szCs w:val="27"/>
        </w:rPr>
        <w:t xml:space="preserve"> </w:t>
      </w:r>
      <w:r>
        <w:rPr>
          <w:sz w:val="27"/>
          <w:szCs w:val="27"/>
        </w:rPr>
        <w:t>Булатов</w:t>
      </w:r>
    </w:p>
    <w:p w:rsidR="00635A67" w:rsidRDefault="00635A67" w:rsidP="00BF5DE0">
      <w:pPr>
        <w:suppressAutoHyphens/>
        <w:ind w:left="5529" w:firstLine="709"/>
        <w:rPr>
          <w:sz w:val="27"/>
          <w:szCs w:val="27"/>
        </w:rPr>
      </w:pPr>
    </w:p>
    <w:p w:rsidR="00635A67" w:rsidRDefault="00635A67" w:rsidP="00BF5DE0">
      <w:pPr>
        <w:suppressAutoHyphens/>
        <w:ind w:left="5529" w:firstLine="709"/>
        <w:rPr>
          <w:sz w:val="27"/>
          <w:szCs w:val="27"/>
        </w:rPr>
      </w:pPr>
    </w:p>
    <w:p w:rsidR="001C563A" w:rsidRDefault="001C563A" w:rsidP="001C563A">
      <w:pPr>
        <w:suppressAutoHyphens/>
        <w:ind w:right="-426"/>
        <w:rPr>
          <w:sz w:val="27"/>
          <w:szCs w:val="27"/>
        </w:rPr>
      </w:pPr>
    </w:p>
    <w:p w:rsidR="00635A67" w:rsidRPr="0080161D" w:rsidRDefault="00635A67" w:rsidP="001C563A">
      <w:pPr>
        <w:suppressAutoHyphens/>
        <w:ind w:left="4678" w:right="-1"/>
        <w:jc w:val="center"/>
        <w:rPr>
          <w:sz w:val="27"/>
          <w:szCs w:val="27"/>
        </w:rPr>
      </w:pPr>
      <w:r w:rsidRPr="0080161D">
        <w:rPr>
          <w:sz w:val="27"/>
          <w:szCs w:val="27"/>
        </w:rPr>
        <w:lastRenderedPageBreak/>
        <w:t>Приложение</w:t>
      </w:r>
    </w:p>
    <w:p w:rsidR="00C7595F" w:rsidRDefault="0067397B" w:rsidP="001C563A">
      <w:pPr>
        <w:suppressAutoHyphens/>
        <w:ind w:left="4678" w:right="-1"/>
        <w:rPr>
          <w:sz w:val="27"/>
          <w:szCs w:val="27"/>
        </w:rPr>
      </w:pPr>
      <w:r>
        <w:rPr>
          <w:sz w:val="27"/>
          <w:szCs w:val="27"/>
        </w:rPr>
        <w:t>к постановлению И</w:t>
      </w:r>
      <w:r w:rsidR="00635A67">
        <w:rPr>
          <w:sz w:val="27"/>
          <w:szCs w:val="27"/>
        </w:rPr>
        <w:t>сполнительного</w:t>
      </w:r>
      <w:r w:rsidR="001C563A">
        <w:rPr>
          <w:sz w:val="27"/>
          <w:szCs w:val="27"/>
        </w:rPr>
        <w:t xml:space="preserve"> </w:t>
      </w:r>
      <w:r w:rsidR="00635A67">
        <w:rPr>
          <w:sz w:val="27"/>
          <w:szCs w:val="27"/>
        </w:rPr>
        <w:t>комитета</w:t>
      </w:r>
      <w:r w:rsidR="00635A67" w:rsidRPr="0080161D">
        <w:rPr>
          <w:sz w:val="27"/>
          <w:szCs w:val="27"/>
        </w:rPr>
        <w:t xml:space="preserve"> </w:t>
      </w:r>
      <w:r>
        <w:rPr>
          <w:sz w:val="27"/>
          <w:szCs w:val="27"/>
        </w:rPr>
        <w:t>Нижнекамского м</w:t>
      </w:r>
      <w:r w:rsidR="00635A67">
        <w:rPr>
          <w:sz w:val="27"/>
          <w:szCs w:val="27"/>
        </w:rPr>
        <w:t>униципального</w:t>
      </w:r>
      <w:r w:rsidR="001C563A">
        <w:rPr>
          <w:sz w:val="27"/>
          <w:szCs w:val="27"/>
        </w:rPr>
        <w:t xml:space="preserve"> </w:t>
      </w:r>
      <w:r w:rsidR="00635A67">
        <w:rPr>
          <w:sz w:val="27"/>
          <w:szCs w:val="27"/>
        </w:rPr>
        <w:t xml:space="preserve">района </w:t>
      </w:r>
      <w:r w:rsidR="00635A67" w:rsidRPr="0080161D">
        <w:rPr>
          <w:sz w:val="27"/>
          <w:szCs w:val="27"/>
        </w:rPr>
        <w:t xml:space="preserve">Республики Татарстан </w:t>
      </w:r>
      <w:r w:rsidR="00635A67" w:rsidRPr="0080161D">
        <w:rPr>
          <w:sz w:val="27"/>
          <w:szCs w:val="27"/>
        </w:rPr>
        <w:br/>
        <w:t xml:space="preserve">от </w:t>
      </w:r>
      <w:r w:rsidR="00471E24">
        <w:rPr>
          <w:sz w:val="27"/>
          <w:szCs w:val="27"/>
        </w:rPr>
        <w:t xml:space="preserve">22 мая </w:t>
      </w:r>
      <w:r w:rsidR="00635A67" w:rsidRPr="0080161D">
        <w:rPr>
          <w:sz w:val="27"/>
          <w:szCs w:val="27"/>
        </w:rPr>
        <w:t>202</w:t>
      </w:r>
      <w:r w:rsidR="009473F2">
        <w:rPr>
          <w:sz w:val="27"/>
          <w:szCs w:val="27"/>
        </w:rPr>
        <w:t>3</w:t>
      </w:r>
      <w:r w:rsidR="00471E24">
        <w:rPr>
          <w:sz w:val="27"/>
          <w:szCs w:val="27"/>
        </w:rPr>
        <w:t xml:space="preserve"> года</w:t>
      </w:r>
      <w:r w:rsidR="00635A67" w:rsidRPr="0080161D">
        <w:rPr>
          <w:sz w:val="27"/>
          <w:szCs w:val="27"/>
        </w:rPr>
        <w:t xml:space="preserve"> </w:t>
      </w:r>
      <w:r w:rsidRPr="0080161D">
        <w:rPr>
          <w:sz w:val="27"/>
          <w:szCs w:val="27"/>
        </w:rPr>
        <w:t>№</w:t>
      </w:r>
      <w:r w:rsidR="00471E24">
        <w:rPr>
          <w:sz w:val="27"/>
          <w:szCs w:val="27"/>
        </w:rPr>
        <w:t xml:space="preserve"> 15</w:t>
      </w:r>
    </w:p>
    <w:p w:rsidR="00D961C8" w:rsidRDefault="00D961C8" w:rsidP="001C563A">
      <w:pPr>
        <w:suppressAutoHyphens/>
        <w:ind w:right="-1" w:firstLine="4536"/>
      </w:pPr>
    </w:p>
    <w:p w:rsidR="00D961C8" w:rsidRDefault="00BA2E68" w:rsidP="00CA2012">
      <w:pPr>
        <w:suppressAutoHyphens/>
      </w:pPr>
      <w:r>
        <w:rPr>
          <w:noProof/>
        </w:rPr>
        <w:drawing>
          <wp:inline distT="0" distB="0" distL="0" distR="0">
            <wp:extent cx="6304501" cy="790956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— копия (5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018" cy="792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63A" w:rsidRDefault="001C563A">
      <w:pPr>
        <w:spacing w:after="160" w:line="259" w:lineRule="auto"/>
      </w:pPr>
      <w:r>
        <w:br w:type="page"/>
      </w:r>
    </w:p>
    <w:p w:rsidR="001C563A" w:rsidRDefault="001C563A" w:rsidP="001C563A">
      <w:pPr>
        <w:suppressAutoHyphens/>
        <w:ind w:firstLine="5387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 2</w:t>
      </w:r>
    </w:p>
    <w:p w:rsidR="001C563A" w:rsidRDefault="001C563A" w:rsidP="001C563A">
      <w:pPr>
        <w:suppressAutoHyphens/>
        <w:ind w:firstLine="5387"/>
        <w:jc w:val="center"/>
        <w:rPr>
          <w:sz w:val="27"/>
          <w:szCs w:val="27"/>
        </w:rPr>
      </w:pPr>
      <w:r>
        <w:rPr>
          <w:sz w:val="27"/>
          <w:szCs w:val="27"/>
        </w:rPr>
        <w:t>Утверждено</w:t>
      </w:r>
    </w:p>
    <w:p w:rsidR="001C563A" w:rsidRPr="00502D24" w:rsidRDefault="001C563A" w:rsidP="001C563A">
      <w:pPr>
        <w:ind w:firstLine="5387"/>
        <w:jc w:val="both"/>
        <w:rPr>
          <w:sz w:val="27"/>
          <w:szCs w:val="27"/>
        </w:rPr>
      </w:pPr>
      <w:r w:rsidRPr="00502D24">
        <w:rPr>
          <w:sz w:val="27"/>
          <w:szCs w:val="27"/>
        </w:rPr>
        <w:t>постановлен</w:t>
      </w:r>
      <w:r>
        <w:rPr>
          <w:sz w:val="27"/>
          <w:szCs w:val="27"/>
        </w:rPr>
        <w:t>ием</w:t>
      </w:r>
      <w:r w:rsidRPr="00502D24">
        <w:rPr>
          <w:sz w:val="27"/>
          <w:szCs w:val="27"/>
        </w:rPr>
        <w:t xml:space="preserve"> Главы</w:t>
      </w:r>
    </w:p>
    <w:p w:rsidR="001C563A" w:rsidRDefault="001C563A" w:rsidP="001C563A">
      <w:pPr>
        <w:ind w:left="5387"/>
        <w:jc w:val="both"/>
        <w:rPr>
          <w:sz w:val="27"/>
          <w:szCs w:val="27"/>
        </w:rPr>
      </w:pPr>
      <w:r w:rsidRPr="00502D24">
        <w:rPr>
          <w:sz w:val="27"/>
          <w:szCs w:val="27"/>
        </w:rPr>
        <w:t>Нижнекамского муниципального района Республики Татарстан</w:t>
      </w:r>
    </w:p>
    <w:p w:rsidR="001C563A" w:rsidRPr="00502D24" w:rsidRDefault="001C563A" w:rsidP="001C563A">
      <w:pPr>
        <w:ind w:left="5387"/>
        <w:jc w:val="both"/>
        <w:rPr>
          <w:sz w:val="27"/>
          <w:szCs w:val="27"/>
        </w:rPr>
      </w:pPr>
      <w:r w:rsidRPr="00502D24">
        <w:rPr>
          <w:sz w:val="27"/>
          <w:szCs w:val="27"/>
        </w:rPr>
        <w:t xml:space="preserve">от </w:t>
      </w:r>
      <w:r w:rsidR="00471E24">
        <w:rPr>
          <w:sz w:val="27"/>
          <w:szCs w:val="27"/>
        </w:rPr>
        <w:t xml:space="preserve">22 мая </w:t>
      </w:r>
      <w:r w:rsidRPr="00502D24">
        <w:rPr>
          <w:sz w:val="27"/>
          <w:szCs w:val="27"/>
        </w:rPr>
        <w:t>202</w:t>
      </w:r>
      <w:r>
        <w:rPr>
          <w:sz w:val="27"/>
          <w:szCs w:val="27"/>
        </w:rPr>
        <w:t>3</w:t>
      </w:r>
      <w:r w:rsidR="00471E24">
        <w:rPr>
          <w:sz w:val="27"/>
          <w:szCs w:val="27"/>
        </w:rPr>
        <w:t xml:space="preserve"> года</w:t>
      </w:r>
      <w:r w:rsidRPr="00502D24">
        <w:rPr>
          <w:sz w:val="27"/>
          <w:szCs w:val="27"/>
        </w:rPr>
        <w:t xml:space="preserve"> №</w:t>
      </w:r>
      <w:r w:rsidR="00471E24">
        <w:rPr>
          <w:sz w:val="27"/>
          <w:szCs w:val="27"/>
        </w:rPr>
        <w:t xml:space="preserve"> 15</w:t>
      </w:r>
    </w:p>
    <w:p w:rsidR="001C563A" w:rsidRDefault="001C563A" w:rsidP="001C563A">
      <w:pPr>
        <w:suppressAutoHyphens/>
        <w:ind w:firstLine="720"/>
        <w:jc w:val="right"/>
        <w:rPr>
          <w:kern w:val="2"/>
          <w:sz w:val="27"/>
          <w:szCs w:val="27"/>
          <w:lang w:eastAsia="ar-SA"/>
        </w:rPr>
      </w:pPr>
    </w:p>
    <w:p w:rsidR="001C563A" w:rsidRDefault="001C563A" w:rsidP="001C563A">
      <w:pPr>
        <w:suppressAutoHyphens/>
        <w:ind w:firstLine="720"/>
        <w:jc w:val="right"/>
        <w:rPr>
          <w:kern w:val="2"/>
          <w:sz w:val="27"/>
          <w:szCs w:val="27"/>
          <w:lang w:eastAsia="ar-SA"/>
        </w:rPr>
      </w:pPr>
    </w:p>
    <w:p w:rsidR="001C563A" w:rsidRDefault="001C563A" w:rsidP="001C563A">
      <w:pPr>
        <w:suppressAutoHyphens/>
        <w:ind w:firstLine="720"/>
        <w:jc w:val="center"/>
        <w:rPr>
          <w:kern w:val="2"/>
          <w:sz w:val="27"/>
          <w:szCs w:val="27"/>
          <w:lang w:eastAsia="ar-SA"/>
        </w:rPr>
      </w:pPr>
      <w:r>
        <w:rPr>
          <w:kern w:val="2"/>
          <w:sz w:val="27"/>
          <w:szCs w:val="27"/>
          <w:lang w:eastAsia="ar-SA"/>
        </w:rPr>
        <w:t xml:space="preserve">Состав комиссии </w:t>
      </w:r>
      <w:r>
        <w:rPr>
          <w:bCs/>
          <w:spacing w:val="-4"/>
          <w:kern w:val="2"/>
          <w:sz w:val="27"/>
          <w:szCs w:val="27"/>
          <w:lang w:eastAsia="ar-SA"/>
        </w:rPr>
        <w:t>по проведению публичных слушаний</w:t>
      </w:r>
    </w:p>
    <w:p w:rsidR="001C563A" w:rsidRDefault="001C563A" w:rsidP="001C563A">
      <w:pPr>
        <w:suppressAutoHyphens/>
        <w:ind w:firstLine="720"/>
        <w:jc w:val="center"/>
        <w:rPr>
          <w:bCs/>
          <w:spacing w:val="-4"/>
          <w:kern w:val="2"/>
          <w:sz w:val="27"/>
          <w:szCs w:val="27"/>
          <w:lang w:eastAsia="ar-SA"/>
        </w:rPr>
      </w:pPr>
    </w:p>
    <w:tbl>
      <w:tblPr>
        <w:tblW w:w="10064" w:type="dxa"/>
        <w:tblInd w:w="279" w:type="dxa"/>
        <w:tblLook w:val="04A0" w:firstRow="1" w:lastRow="0" w:firstColumn="1" w:lastColumn="0" w:noHBand="0" w:noVBand="1"/>
      </w:tblPr>
      <w:tblGrid>
        <w:gridCol w:w="2406"/>
        <w:gridCol w:w="306"/>
        <w:gridCol w:w="7352"/>
      </w:tblGrid>
      <w:tr w:rsidR="001C563A" w:rsidTr="00FF3745">
        <w:trPr>
          <w:trHeight w:val="855"/>
        </w:trPr>
        <w:tc>
          <w:tcPr>
            <w:tcW w:w="2410" w:type="dxa"/>
            <w:hideMark/>
          </w:tcPr>
          <w:p w:rsidR="001C563A" w:rsidRDefault="001C563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Хазиев</w:t>
            </w:r>
            <w:proofErr w:type="spellEnd"/>
            <w:r>
              <w:rPr>
                <w:sz w:val="27"/>
                <w:szCs w:val="27"/>
              </w:rPr>
              <w:t xml:space="preserve"> Р.А</w:t>
            </w:r>
          </w:p>
        </w:tc>
        <w:tc>
          <w:tcPr>
            <w:tcW w:w="283" w:type="dxa"/>
          </w:tcPr>
          <w:p w:rsidR="001C563A" w:rsidRDefault="00FF3745" w:rsidP="001C563A">
            <w:pPr>
              <w:jc w:val="both"/>
            </w:pPr>
            <w:r>
              <w:t>-</w:t>
            </w:r>
          </w:p>
        </w:tc>
        <w:tc>
          <w:tcPr>
            <w:tcW w:w="7371" w:type="dxa"/>
          </w:tcPr>
          <w:p w:rsidR="001C563A" w:rsidRDefault="001C563A" w:rsidP="00FF3745">
            <w:pPr>
              <w:jc w:val="both"/>
            </w:pPr>
            <w:r>
              <w:rPr>
                <w:sz w:val="27"/>
                <w:szCs w:val="27"/>
              </w:rPr>
              <w:t>заместитель Руководителя Исполнительного комитета Нижнекамского муниципального района, председатель комиссии (по строительству)</w:t>
            </w:r>
            <w:r w:rsidR="00FF3745">
              <w:rPr>
                <w:sz w:val="27"/>
                <w:szCs w:val="27"/>
              </w:rPr>
              <w:t>.</w:t>
            </w:r>
          </w:p>
        </w:tc>
      </w:tr>
      <w:tr w:rsidR="001C563A" w:rsidTr="00FF3745">
        <w:trPr>
          <w:trHeight w:val="93"/>
        </w:trPr>
        <w:tc>
          <w:tcPr>
            <w:tcW w:w="10064" w:type="dxa"/>
            <w:gridSpan w:val="3"/>
          </w:tcPr>
          <w:p w:rsidR="001C563A" w:rsidRDefault="001C563A" w:rsidP="001C56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Члены комиссии:</w:t>
            </w:r>
          </w:p>
        </w:tc>
      </w:tr>
      <w:tr w:rsidR="001C563A" w:rsidTr="00FF3745">
        <w:trPr>
          <w:trHeight w:val="1014"/>
        </w:trPr>
        <w:tc>
          <w:tcPr>
            <w:tcW w:w="2410" w:type="dxa"/>
          </w:tcPr>
          <w:p w:rsidR="001C563A" w:rsidRDefault="001C563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Ахмадиева</w:t>
            </w:r>
            <w:proofErr w:type="spellEnd"/>
            <w:r>
              <w:rPr>
                <w:sz w:val="27"/>
                <w:szCs w:val="27"/>
              </w:rPr>
              <w:t xml:space="preserve"> А.Г</w:t>
            </w:r>
          </w:p>
          <w:p w:rsidR="001C563A" w:rsidRDefault="001C563A">
            <w:pPr>
              <w:rPr>
                <w:sz w:val="27"/>
                <w:szCs w:val="27"/>
                <w:lang w:val="tt-RU"/>
              </w:rPr>
            </w:pPr>
          </w:p>
        </w:tc>
        <w:tc>
          <w:tcPr>
            <w:tcW w:w="283" w:type="dxa"/>
          </w:tcPr>
          <w:p w:rsidR="001C563A" w:rsidRDefault="00FF3745" w:rsidP="001C56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371" w:type="dxa"/>
            <w:hideMark/>
          </w:tcPr>
          <w:p w:rsidR="001C563A" w:rsidRDefault="001C563A" w:rsidP="001C563A">
            <w:pPr>
              <w:jc w:val="both"/>
              <w:rPr>
                <w:sz w:val="27"/>
                <w:szCs w:val="27"/>
              </w:rPr>
            </w:pPr>
            <w:r>
              <w:rPr>
                <w:kern w:val="2"/>
                <w:sz w:val="27"/>
                <w:szCs w:val="27"/>
                <w:lang w:eastAsia="ar-SA"/>
              </w:rPr>
              <w:t>н</w:t>
            </w:r>
            <w:r>
              <w:rPr>
                <w:sz w:val="27"/>
                <w:szCs w:val="27"/>
              </w:rPr>
              <w:t>ачальник Управления градостроительной политики Исполнительного комитета Нижнекамского муниципального района РТ</w:t>
            </w:r>
            <w:r w:rsidR="00FF3745">
              <w:rPr>
                <w:sz w:val="27"/>
                <w:szCs w:val="27"/>
              </w:rPr>
              <w:t>, заместитель председателя комиссии;</w:t>
            </w:r>
          </w:p>
        </w:tc>
      </w:tr>
      <w:tr w:rsidR="001C563A" w:rsidTr="00FF3745">
        <w:tc>
          <w:tcPr>
            <w:tcW w:w="2410" w:type="dxa"/>
            <w:hideMark/>
          </w:tcPr>
          <w:p w:rsidR="001C563A" w:rsidRDefault="001C563A">
            <w:pPr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>Гарипов Р.Р.</w:t>
            </w:r>
          </w:p>
        </w:tc>
        <w:tc>
          <w:tcPr>
            <w:tcW w:w="283" w:type="dxa"/>
          </w:tcPr>
          <w:p w:rsidR="001C563A" w:rsidRDefault="00FF3745" w:rsidP="001C56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371" w:type="dxa"/>
            <w:hideMark/>
          </w:tcPr>
          <w:p w:rsidR="001C563A" w:rsidRDefault="001C563A" w:rsidP="001C56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</w:t>
            </w:r>
            <w:proofErr w:type="spellStart"/>
            <w:r>
              <w:rPr>
                <w:sz w:val="27"/>
                <w:szCs w:val="27"/>
              </w:rPr>
              <w:t>Каенлинского</w:t>
            </w:r>
            <w:proofErr w:type="spellEnd"/>
            <w:r>
              <w:rPr>
                <w:sz w:val="27"/>
                <w:szCs w:val="27"/>
              </w:rPr>
              <w:t xml:space="preserve"> сельского </w:t>
            </w:r>
            <w:proofErr w:type="gramStart"/>
            <w:r>
              <w:rPr>
                <w:sz w:val="27"/>
                <w:szCs w:val="27"/>
              </w:rPr>
              <w:t>поселения  Нижнекамского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 w:rsidR="00FF3745">
              <w:rPr>
                <w:sz w:val="27"/>
                <w:szCs w:val="27"/>
              </w:rPr>
              <w:t xml:space="preserve">    </w:t>
            </w:r>
            <w:r>
              <w:rPr>
                <w:sz w:val="27"/>
                <w:szCs w:val="27"/>
              </w:rPr>
              <w:t>муниципального района</w:t>
            </w:r>
            <w:r w:rsidR="00FF3745">
              <w:rPr>
                <w:sz w:val="27"/>
                <w:szCs w:val="27"/>
              </w:rPr>
              <w:t>;</w:t>
            </w:r>
          </w:p>
        </w:tc>
      </w:tr>
      <w:tr w:rsidR="001C563A" w:rsidTr="00FF3745">
        <w:tc>
          <w:tcPr>
            <w:tcW w:w="2410" w:type="dxa"/>
            <w:hideMark/>
          </w:tcPr>
          <w:p w:rsidR="001C563A" w:rsidRDefault="001C563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Мустафин Р.Р.</w:t>
            </w:r>
          </w:p>
        </w:tc>
        <w:tc>
          <w:tcPr>
            <w:tcW w:w="283" w:type="dxa"/>
          </w:tcPr>
          <w:p w:rsidR="001C563A" w:rsidRDefault="00FF3745" w:rsidP="001C56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371" w:type="dxa"/>
            <w:hideMark/>
          </w:tcPr>
          <w:p w:rsidR="001C563A" w:rsidRDefault="001C563A" w:rsidP="001C56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начальника Управления градостроительной </w:t>
            </w:r>
            <w:r w:rsidR="00FF3745">
              <w:rPr>
                <w:sz w:val="27"/>
                <w:szCs w:val="27"/>
              </w:rPr>
              <w:t xml:space="preserve">       </w:t>
            </w:r>
            <w:r>
              <w:rPr>
                <w:sz w:val="27"/>
                <w:szCs w:val="27"/>
              </w:rPr>
              <w:t>политики Исполнительного комитета Нижнекамского муниципального района</w:t>
            </w:r>
            <w:r w:rsidR="00FF3745">
              <w:rPr>
                <w:sz w:val="27"/>
                <w:szCs w:val="27"/>
              </w:rPr>
              <w:t xml:space="preserve"> РТ;</w:t>
            </w:r>
          </w:p>
        </w:tc>
      </w:tr>
      <w:tr w:rsidR="001C563A" w:rsidTr="00FF3745">
        <w:tc>
          <w:tcPr>
            <w:tcW w:w="2410" w:type="dxa"/>
            <w:hideMark/>
          </w:tcPr>
          <w:p w:rsidR="001C563A" w:rsidRDefault="001C563A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Зарипов</w:t>
            </w:r>
            <w:proofErr w:type="spellEnd"/>
            <w:r>
              <w:rPr>
                <w:sz w:val="27"/>
                <w:szCs w:val="27"/>
              </w:rPr>
              <w:t xml:space="preserve"> Д.И.</w:t>
            </w:r>
          </w:p>
        </w:tc>
        <w:tc>
          <w:tcPr>
            <w:tcW w:w="283" w:type="dxa"/>
          </w:tcPr>
          <w:p w:rsidR="001C563A" w:rsidRDefault="00FF3745" w:rsidP="001C56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371" w:type="dxa"/>
            <w:hideMark/>
          </w:tcPr>
          <w:p w:rsidR="001C563A" w:rsidRDefault="001C563A" w:rsidP="001C56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 w:rsidR="00FF3745">
              <w:rPr>
                <w:sz w:val="27"/>
                <w:szCs w:val="27"/>
              </w:rPr>
              <w:t>;</w:t>
            </w:r>
          </w:p>
        </w:tc>
      </w:tr>
      <w:tr w:rsidR="001C563A" w:rsidTr="00FF3745">
        <w:tc>
          <w:tcPr>
            <w:tcW w:w="2410" w:type="dxa"/>
            <w:hideMark/>
          </w:tcPr>
          <w:p w:rsidR="001C563A" w:rsidRDefault="001C563A">
            <w:pPr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Чернышева  О.Н.</w:t>
            </w:r>
            <w:proofErr w:type="gramEnd"/>
          </w:p>
        </w:tc>
        <w:tc>
          <w:tcPr>
            <w:tcW w:w="283" w:type="dxa"/>
          </w:tcPr>
          <w:p w:rsidR="001C563A" w:rsidRDefault="00FF3745" w:rsidP="001C56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7371" w:type="dxa"/>
            <w:hideMark/>
          </w:tcPr>
          <w:p w:rsidR="001C563A" w:rsidRDefault="001C563A" w:rsidP="001C563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 охраны труда и окружающей среды ИК Нижнекамского муниципального района</w:t>
            </w:r>
            <w:r w:rsidR="00FF3745">
              <w:rPr>
                <w:sz w:val="27"/>
                <w:szCs w:val="27"/>
              </w:rPr>
              <w:t>.</w:t>
            </w:r>
          </w:p>
        </w:tc>
      </w:tr>
    </w:tbl>
    <w:p w:rsidR="001C563A" w:rsidRDefault="001C563A" w:rsidP="001C563A"/>
    <w:p w:rsidR="00D961C8" w:rsidRDefault="00D961C8" w:rsidP="00635A67">
      <w:pPr>
        <w:suppressAutoHyphens/>
        <w:jc w:val="center"/>
      </w:pPr>
    </w:p>
    <w:sectPr w:rsidR="00D961C8" w:rsidSect="006D2C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1506" w:rsidRDefault="007C1506" w:rsidP="006D2C70">
      <w:r>
        <w:separator/>
      </w:r>
    </w:p>
  </w:endnote>
  <w:endnote w:type="continuationSeparator" w:id="0">
    <w:p w:rsidR="007C1506" w:rsidRDefault="007C1506" w:rsidP="006D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1506" w:rsidRDefault="007C1506" w:rsidP="006D2C70">
      <w:r>
        <w:separator/>
      </w:r>
    </w:p>
  </w:footnote>
  <w:footnote w:type="continuationSeparator" w:id="0">
    <w:p w:rsidR="007C1506" w:rsidRDefault="007C1506" w:rsidP="006D2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67"/>
    <w:rsid w:val="00012BA0"/>
    <w:rsid w:val="00044675"/>
    <w:rsid w:val="000B58B9"/>
    <w:rsid w:val="001C563A"/>
    <w:rsid w:val="003B1676"/>
    <w:rsid w:val="003E4193"/>
    <w:rsid w:val="00421070"/>
    <w:rsid w:val="004309F1"/>
    <w:rsid w:val="00471E24"/>
    <w:rsid w:val="004D34AE"/>
    <w:rsid w:val="004F3393"/>
    <w:rsid w:val="004F5C58"/>
    <w:rsid w:val="00511CF0"/>
    <w:rsid w:val="005222AB"/>
    <w:rsid w:val="005651C5"/>
    <w:rsid w:val="005C5F30"/>
    <w:rsid w:val="00631B56"/>
    <w:rsid w:val="00635A67"/>
    <w:rsid w:val="0067397B"/>
    <w:rsid w:val="00696A66"/>
    <w:rsid w:val="006D2C70"/>
    <w:rsid w:val="00707AE4"/>
    <w:rsid w:val="007C1506"/>
    <w:rsid w:val="007D5DF1"/>
    <w:rsid w:val="008026AA"/>
    <w:rsid w:val="008A1162"/>
    <w:rsid w:val="009473F2"/>
    <w:rsid w:val="009576AC"/>
    <w:rsid w:val="00973D08"/>
    <w:rsid w:val="009768AF"/>
    <w:rsid w:val="009B57E0"/>
    <w:rsid w:val="00A12E4C"/>
    <w:rsid w:val="00A752CA"/>
    <w:rsid w:val="00A824CC"/>
    <w:rsid w:val="00AF725B"/>
    <w:rsid w:val="00B33AC9"/>
    <w:rsid w:val="00B71911"/>
    <w:rsid w:val="00B801F7"/>
    <w:rsid w:val="00B975A0"/>
    <w:rsid w:val="00BA2E68"/>
    <w:rsid w:val="00BF5DE0"/>
    <w:rsid w:val="00BF6E7B"/>
    <w:rsid w:val="00C00105"/>
    <w:rsid w:val="00C56742"/>
    <w:rsid w:val="00C7595F"/>
    <w:rsid w:val="00C92F7A"/>
    <w:rsid w:val="00CA2012"/>
    <w:rsid w:val="00CA6BA8"/>
    <w:rsid w:val="00CE241C"/>
    <w:rsid w:val="00D761A8"/>
    <w:rsid w:val="00D961C8"/>
    <w:rsid w:val="00EF57FB"/>
    <w:rsid w:val="00F15A7D"/>
    <w:rsid w:val="00F80E7D"/>
    <w:rsid w:val="00FD0810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CECF"/>
  <w15:chartTrackingRefBased/>
  <w15:docId w15:val="{99446865-61A2-4E2F-B2AE-075F6B78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D2C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2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2C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2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204-Alia</dc:creator>
  <cp:keywords/>
  <dc:description/>
  <cp:lastModifiedBy>OLGA</cp:lastModifiedBy>
  <cp:revision>6</cp:revision>
  <cp:lastPrinted>2023-05-22T08:09:00Z</cp:lastPrinted>
  <dcterms:created xsi:type="dcterms:W3CDTF">2023-05-22T12:27:00Z</dcterms:created>
  <dcterms:modified xsi:type="dcterms:W3CDTF">2023-05-22T12:42:00Z</dcterms:modified>
</cp:coreProperties>
</file>