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505A5" w:rsidRPr="0011015C" w:rsidTr="0036169E">
        <w:trPr>
          <w:trHeight w:val="1275"/>
        </w:trPr>
        <w:tc>
          <w:tcPr>
            <w:tcW w:w="4253" w:type="dxa"/>
          </w:tcPr>
          <w:p w:rsidR="004505A5" w:rsidRDefault="004505A5" w:rsidP="0036169E">
            <w:pPr>
              <w:jc w:val="center"/>
              <w:rPr>
                <w:b/>
                <w:sz w:val="20"/>
                <w:lang w:val="en-US"/>
              </w:rPr>
            </w:pPr>
          </w:p>
          <w:p w:rsidR="004505A5" w:rsidRPr="00CE1294" w:rsidRDefault="004505A5" w:rsidP="0036169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4505A5" w:rsidRPr="00CE1294" w:rsidRDefault="004505A5" w:rsidP="0036169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4505A5" w:rsidRPr="00CE1294" w:rsidRDefault="004505A5" w:rsidP="0036169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4505A5" w:rsidRDefault="004505A5" w:rsidP="0036169E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505A5" w:rsidRPr="002C1E3E" w:rsidRDefault="004505A5" w:rsidP="0036169E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505A5" w:rsidRPr="00807621" w:rsidRDefault="004505A5" w:rsidP="0036169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4505A5" w:rsidRDefault="004505A5" w:rsidP="0036169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505A5" w:rsidRDefault="004505A5" w:rsidP="0036169E">
            <w:pPr>
              <w:jc w:val="center"/>
              <w:rPr>
                <w:b/>
                <w:sz w:val="20"/>
                <w:lang w:val="en-US"/>
              </w:rPr>
            </w:pPr>
          </w:p>
          <w:p w:rsidR="004505A5" w:rsidRPr="00CE1294" w:rsidRDefault="004505A5" w:rsidP="0036169E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505A5" w:rsidRPr="00CE1294" w:rsidRDefault="004505A5" w:rsidP="0036169E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4505A5" w:rsidRPr="00CE1294" w:rsidRDefault="004505A5" w:rsidP="0036169E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505A5" w:rsidRDefault="004505A5" w:rsidP="0036169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505A5" w:rsidRPr="00807621" w:rsidRDefault="004505A5" w:rsidP="0036169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505A5" w:rsidTr="0036169E">
        <w:trPr>
          <w:trHeight w:val="1126"/>
        </w:trPr>
        <w:tc>
          <w:tcPr>
            <w:tcW w:w="5246" w:type="dxa"/>
            <w:gridSpan w:val="2"/>
          </w:tcPr>
          <w:p w:rsidR="004505A5" w:rsidRDefault="004505A5" w:rsidP="0036169E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505A5" w:rsidRPr="00E446C2" w:rsidRDefault="004505A5" w:rsidP="0036169E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4505A5" w:rsidRDefault="004505A5" w:rsidP="0036169E">
            <w:pPr>
              <w:rPr>
                <w:b/>
                <w:sz w:val="20"/>
                <w:szCs w:val="20"/>
                <w:lang w:val="tt-RU"/>
              </w:rPr>
            </w:pPr>
          </w:p>
          <w:p w:rsidR="004505A5" w:rsidRPr="00E446C2" w:rsidRDefault="004505A5" w:rsidP="0036169E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  <w:r w:rsidR="0011015C">
              <w:rPr>
                <w:sz w:val="20"/>
                <w:szCs w:val="20"/>
                <w:lang w:val="tt-RU"/>
              </w:rPr>
              <w:t>62</w:t>
            </w:r>
          </w:p>
        </w:tc>
        <w:tc>
          <w:tcPr>
            <w:tcW w:w="4393" w:type="dxa"/>
            <w:gridSpan w:val="2"/>
          </w:tcPr>
          <w:p w:rsidR="004505A5" w:rsidRDefault="004505A5" w:rsidP="0036169E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4505A5" w:rsidRPr="00E446C2" w:rsidRDefault="004505A5" w:rsidP="0036169E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4505A5" w:rsidRDefault="004505A5" w:rsidP="0036169E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4505A5" w:rsidRPr="00117DF5" w:rsidRDefault="0011015C" w:rsidP="0036169E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19 июля </w:t>
            </w:r>
            <w:r w:rsidR="004505A5" w:rsidRPr="00B266EB">
              <w:rPr>
                <w:sz w:val="20"/>
                <w:szCs w:val="20"/>
                <w:lang w:val="tt-RU"/>
              </w:rPr>
              <w:t>2019 г.</w:t>
            </w:r>
            <w:r w:rsidR="004505A5">
              <w:rPr>
                <w:b/>
                <w:sz w:val="27"/>
                <w:lang w:val="tt-RU"/>
              </w:rPr>
              <w:t xml:space="preserve">  </w:t>
            </w:r>
          </w:p>
          <w:p w:rsidR="004505A5" w:rsidRDefault="004505A5" w:rsidP="0036169E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4505A5" w:rsidRDefault="004505A5" w:rsidP="007B21F7">
      <w:pPr>
        <w:autoSpaceDE w:val="0"/>
        <w:autoSpaceDN w:val="0"/>
        <w:adjustRightInd w:val="0"/>
        <w:ind w:right="5952"/>
        <w:jc w:val="both"/>
        <w:rPr>
          <w:bCs/>
          <w:sz w:val="28"/>
          <w:szCs w:val="28"/>
        </w:rPr>
      </w:pPr>
    </w:p>
    <w:p w:rsidR="004505A5" w:rsidRDefault="007B21F7" w:rsidP="004505A5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7B21F7">
        <w:rPr>
          <w:bCs/>
          <w:sz w:val="28"/>
          <w:szCs w:val="28"/>
        </w:rPr>
        <w:t xml:space="preserve">О выделении специальных мест для размещения предвыборных </w:t>
      </w:r>
    </w:p>
    <w:p w:rsidR="004505A5" w:rsidRDefault="007B21F7" w:rsidP="004505A5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7B21F7">
        <w:rPr>
          <w:bCs/>
          <w:sz w:val="28"/>
          <w:szCs w:val="28"/>
        </w:rPr>
        <w:t xml:space="preserve">печатных агитационных материалов на выборах депутатов </w:t>
      </w:r>
    </w:p>
    <w:p w:rsidR="007B21F7" w:rsidRPr="007B21F7" w:rsidRDefault="007B21F7" w:rsidP="004505A5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7B21F7">
        <w:rPr>
          <w:bCs/>
          <w:sz w:val="28"/>
          <w:szCs w:val="28"/>
        </w:rPr>
        <w:t>Государственного Совета</w:t>
      </w:r>
      <w:r>
        <w:rPr>
          <w:bCs/>
          <w:sz w:val="28"/>
          <w:szCs w:val="28"/>
        </w:rPr>
        <w:t xml:space="preserve"> </w:t>
      </w:r>
      <w:r w:rsidRPr="007B21F7">
        <w:rPr>
          <w:bCs/>
          <w:sz w:val="28"/>
          <w:szCs w:val="28"/>
        </w:rPr>
        <w:t>Республики Татарстан шестого</w:t>
      </w:r>
      <w:r>
        <w:rPr>
          <w:bCs/>
          <w:sz w:val="28"/>
          <w:szCs w:val="28"/>
        </w:rPr>
        <w:t xml:space="preserve"> </w:t>
      </w:r>
      <w:r w:rsidRPr="007B21F7">
        <w:rPr>
          <w:bCs/>
          <w:sz w:val="28"/>
          <w:szCs w:val="28"/>
        </w:rPr>
        <w:t>созыва</w:t>
      </w:r>
    </w:p>
    <w:p w:rsidR="007B21F7" w:rsidRPr="007B21F7" w:rsidRDefault="007B21F7" w:rsidP="007B21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21F7" w:rsidRPr="007B21F7" w:rsidRDefault="007B21F7" w:rsidP="007B21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21F7">
        <w:rPr>
          <w:sz w:val="28"/>
          <w:szCs w:val="28"/>
        </w:rPr>
        <w:t xml:space="preserve">В соответствии с частью 7 статьи 54 Федерального закона </w:t>
      </w:r>
      <w:r>
        <w:rPr>
          <w:sz w:val="28"/>
          <w:szCs w:val="28"/>
        </w:rPr>
        <w:t xml:space="preserve">                                 </w:t>
      </w:r>
      <w:r w:rsidRPr="007B21F7">
        <w:rPr>
          <w:sz w:val="28"/>
          <w:szCs w:val="28"/>
        </w:rPr>
        <w:t xml:space="preserve">от 12 июня 2002 года № 67-ФЗ «Об основных гарантиях избирательных прав </w:t>
      </w:r>
      <w:r w:rsidR="004505A5">
        <w:rPr>
          <w:sz w:val="28"/>
          <w:szCs w:val="28"/>
        </w:rPr>
        <w:t xml:space="preserve">               </w:t>
      </w:r>
      <w:r w:rsidRPr="007B21F7">
        <w:rPr>
          <w:sz w:val="28"/>
          <w:szCs w:val="28"/>
        </w:rPr>
        <w:t>и права на участие в референдуме граждан Российской Федерации», частью 8 статьи 64</w:t>
      </w:r>
      <w:r w:rsidR="004505A5">
        <w:rPr>
          <w:sz w:val="28"/>
          <w:szCs w:val="28"/>
        </w:rPr>
        <w:t xml:space="preserve"> </w:t>
      </w:r>
      <w:r w:rsidRPr="007B21F7">
        <w:rPr>
          <w:sz w:val="28"/>
          <w:szCs w:val="28"/>
        </w:rPr>
        <w:t xml:space="preserve">Избирательного кодекса Республики Татарстан, в целях </w:t>
      </w:r>
      <w:proofErr w:type="gramStart"/>
      <w:r w:rsidRPr="007B21F7">
        <w:rPr>
          <w:sz w:val="28"/>
          <w:szCs w:val="28"/>
        </w:rPr>
        <w:t>обеспечения проведения выборов депутатов Государственного Совета Республики</w:t>
      </w:r>
      <w:proofErr w:type="gramEnd"/>
      <w:r w:rsidRPr="007B21F7">
        <w:rPr>
          <w:sz w:val="28"/>
          <w:szCs w:val="28"/>
        </w:rPr>
        <w:t xml:space="preserve"> Татарстан шестого созыва, постановляю:</w:t>
      </w:r>
    </w:p>
    <w:p w:rsidR="007B21F7" w:rsidRPr="007B21F7" w:rsidRDefault="007B21F7" w:rsidP="007B21F7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 New Roman"/>
          <w:sz w:val="28"/>
          <w:szCs w:val="28"/>
          <w:lang w:eastAsia="ru-RU"/>
        </w:rPr>
      </w:pPr>
      <w:r w:rsidRPr="007B21F7">
        <w:rPr>
          <w:sz w:val="28"/>
          <w:szCs w:val="28"/>
        </w:rPr>
        <w:t>Выделить специальные места для размещения предвыборных</w:t>
      </w:r>
      <w:r w:rsidR="004505A5">
        <w:rPr>
          <w:sz w:val="28"/>
          <w:szCs w:val="28"/>
        </w:rPr>
        <w:t xml:space="preserve">                    </w:t>
      </w:r>
      <w:r w:rsidRPr="007B21F7">
        <w:rPr>
          <w:sz w:val="28"/>
          <w:szCs w:val="28"/>
        </w:rPr>
        <w:t xml:space="preserve"> печатных агитационных материалов на территории избирательных участков </w:t>
      </w:r>
      <w:r w:rsidR="004505A5">
        <w:rPr>
          <w:sz w:val="28"/>
          <w:szCs w:val="28"/>
        </w:rPr>
        <w:t xml:space="preserve"> </w:t>
      </w:r>
      <w:r w:rsidRPr="007B21F7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Pr="007B21F7">
        <w:rPr>
          <w:sz w:val="28"/>
          <w:szCs w:val="28"/>
        </w:rPr>
        <w:t>Нижнекамска</w:t>
      </w:r>
      <w:r w:rsidR="004505A5">
        <w:rPr>
          <w:sz w:val="28"/>
          <w:szCs w:val="28"/>
        </w:rPr>
        <w:t>,</w:t>
      </w:r>
      <w:r w:rsidRPr="007B21F7">
        <w:rPr>
          <w:sz w:val="28"/>
          <w:szCs w:val="28"/>
        </w:rPr>
        <w:t xml:space="preserve"> согласно приложению</w:t>
      </w:r>
      <w:r w:rsidRPr="007B21F7">
        <w:rPr>
          <w:rFonts w:eastAsia="Times New Roman"/>
          <w:sz w:val="28"/>
          <w:szCs w:val="28"/>
          <w:lang w:eastAsia="ru-RU"/>
        </w:rPr>
        <w:t>.</w:t>
      </w:r>
    </w:p>
    <w:p w:rsidR="007B21F7" w:rsidRPr="007B21F7" w:rsidRDefault="007B21F7" w:rsidP="007B21F7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7B21F7">
        <w:rPr>
          <w:sz w:val="28"/>
          <w:szCs w:val="28"/>
        </w:rPr>
        <w:t>Направить настоящее постановление в территориальную избирател</w:t>
      </w:r>
      <w:r w:rsidRPr="007B21F7">
        <w:rPr>
          <w:sz w:val="28"/>
          <w:szCs w:val="28"/>
        </w:rPr>
        <w:t>ь</w:t>
      </w:r>
      <w:r w:rsidRPr="007B21F7">
        <w:rPr>
          <w:sz w:val="28"/>
          <w:szCs w:val="28"/>
        </w:rPr>
        <w:t>ную комиссию города Нижнекамска.</w:t>
      </w:r>
    </w:p>
    <w:p w:rsidR="007B21F7" w:rsidRPr="007B21F7" w:rsidRDefault="007B21F7" w:rsidP="007B21F7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7B21F7">
        <w:rPr>
          <w:sz w:val="28"/>
          <w:szCs w:val="28"/>
        </w:rPr>
        <w:t>Опубликовать настоящее постановление в средствах массовой инфо</w:t>
      </w:r>
      <w:r w:rsidRPr="007B21F7">
        <w:rPr>
          <w:sz w:val="28"/>
          <w:szCs w:val="28"/>
        </w:rPr>
        <w:t>р</w:t>
      </w:r>
      <w:r w:rsidRPr="007B21F7">
        <w:rPr>
          <w:sz w:val="28"/>
          <w:szCs w:val="28"/>
        </w:rPr>
        <w:t>мации и разместить на официальном сайте Нижнекамского муниципального района.</w:t>
      </w:r>
    </w:p>
    <w:p w:rsidR="007B21F7" w:rsidRPr="007B21F7" w:rsidRDefault="007B21F7" w:rsidP="007B21F7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gramStart"/>
      <w:r w:rsidRPr="007B21F7">
        <w:rPr>
          <w:sz w:val="28"/>
          <w:szCs w:val="28"/>
        </w:rPr>
        <w:t>Контроль за</w:t>
      </w:r>
      <w:proofErr w:type="gramEnd"/>
      <w:r w:rsidRPr="007B21F7">
        <w:rPr>
          <w:sz w:val="28"/>
          <w:szCs w:val="28"/>
        </w:rPr>
        <w:t xml:space="preserve"> исполнением настоящего постановления оставляю </w:t>
      </w:r>
      <w:r w:rsidR="004505A5">
        <w:rPr>
          <w:sz w:val="28"/>
          <w:szCs w:val="28"/>
        </w:rPr>
        <w:t xml:space="preserve">                      </w:t>
      </w:r>
      <w:r w:rsidRPr="007B21F7">
        <w:rPr>
          <w:sz w:val="28"/>
          <w:szCs w:val="28"/>
        </w:rPr>
        <w:t>за собой.</w:t>
      </w:r>
    </w:p>
    <w:p w:rsidR="007B21F7" w:rsidRPr="007B21F7" w:rsidRDefault="007B21F7" w:rsidP="007B21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21F7">
        <w:rPr>
          <w:sz w:val="28"/>
          <w:szCs w:val="28"/>
        </w:rPr>
        <w:tab/>
      </w:r>
      <w:r w:rsidRPr="007B21F7">
        <w:rPr>
          <w:sz w:val="28"/>
          <w:szCs w:val="28"/>
        </w:rPr>
        <w:tab/>
      </w:r>
      <w:r w:rsidRPr="007B21F7">
        <w:rPr>
          <w:sz w:val="28"/>
          <w:szCs w:val="28"/>
        </w:rPr>
        <w:tab/>
      </w:r>
      <w:r w:rsidRPr="007B21F7">
        <w:rPr>
          <w:sz w:val="28"/>
          <w:szCs w:val="28"/>
        </w:rPr>
        <w:tab/>
      </w:r>
      <w:r w:rsidRPr="007B21F7">
        <w:rPr>
          <w:sz w:val="28"/>
          <w:szCs w:val="28"/>
        </w:rPr>
        <w:tab/>
      </w:r>
      <w:r w:rsidRPr="007B21F7">
        <w:rPr>
          <w:sz w:val="28"/>
          <w:szCs w:val="28"/>
        </w:rPr>
        <w:tab/>
      </w:r>
      <w:r w:rsidRPr="007B21F7">
        <w:rPr>
          <w:sz w:val="28"/>
          <w:szCs w:val="28"/>
        </w:rPr>
        <w:tab/>
      </w:r>
      <w:r w:rsidRPr="007B21F7">
        <w:rPr>
          <w:sz w:val="28"/>
          <w:szCs w:val="28"/>
        </w:rPr>
        <w:tab/>
        <w:t xml:space="preserve">       </w:t>
      </w:r>
    </w:p>
    <w:p w:rsidR="007B21F7" w:rsidRPr="007B21F7" w:rsidRDefault="007B21F7" w:rsidP="007B21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21F7" w:rsidRPr="007B21F7" w:rsidRDefault="007B21F7" w:rsidP="007B21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</w:t>
      </w:r>
      <w:r w:rsidR="004505A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</w:t>
      </w:r>
      <w:r w:rsidRPr="007B21F7">
        <w:rPr>
          <w:sz w:val="28"/>
          <w:szCs w:val="28"/>
        </w:rPr>
        <w:t>Д.И.</w:t>
      </w:r>
      <w:r>
        <w:rPr>
          <w:sz w:val="28"/>
          <w:szCs w:val="28"/>
        </w:rPr>
        <w:t xml:space="preserve"> </w:t>
      </w:r>
      <w:proofErr w:type="spellStart"/>
      <w:r w:rsidRPr="007B21F7">
        <w:rPr>
          <w:sz w:val="28"/>
          <w:szCs w:val="28"/>
        </w:rPr>
        <w:t>Баландин</w:t>
      </w:r>
      <w:proofErr w:type="spellEnd"/>
    </w:p>
    <w:p w:rsidR="007B21F7" w:rsidRPr="007B21F7" w:rsidRDefault="007B21F7" w:rsidP="007B21F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7B21F7" w:rsidRPr="007B21F7" w:rsidRDefault="007B21F7" w:rsidP="007B21F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7B21F7" w:rsidRPr="007B21F7" w:rsidRDefault="007B21F7" w:rsidP="007B21F7">
      <w:pPr>
        <w:autoSpaceDE w:val="0"/>
        <w:autoSpaceDN w:val="0"/>
        <w:adjustRightInd w:val="0"/>
        <w:rPr>
          <w:sz w:val="28"/>
          <w:szCs w:val="28"/>
        </w:rPr>
      </w:pPr>
    </w:p>
    <w:p w:rsidR="007B21F7" w:rsidRDefault="007B21F7" w:rsidP="007B21F7">
      <w:pPr>
        <w:ind w:left="5400"/>
        <w:jc w:val="both"/>
        <w:rPr>
          <w:sz w:val="28"/>
          <w:szCs w:val="28"/>
        </w:rPr>
        <w:sectPr w:rsidR="007B21F7" w:rsidSect="004505A5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 w:rsidRPr="007B21F7">
        <w:rPr>
          <w:sz w:val="28"/>
          <w:szCs w:val="28"/>
        </w:rPr>
        <w:br w:type="page"/>
      </w:r>
    </w:p>
    <w:p w:rsidR="007B21F7" w:rsidRPr="007B21F7" w:rsidRDefault="007B21F7" w:rsidP="007B21F7">
      <w:pPr>
        <w:ind w:left="4820"/>
        <w:jc w:val="center"/>
        <w:rPr>
          <w:sz w:val="28"/>
          <w:szCs w:val="28"/>
        </w:rPr>
      </w:pPr>
      <w:r w:rsidRPr="007B21F7">
        <w:rPr>
          <w:sz w:val="28"/>
          <w:szCs w:val="28"/>
        </w:rPr>
        <w:lastRenderedPageBreak/>
        <w:t>Приложение</w:t>
      </w:r>
    </w:p>
    <w:p w:rsidR="007B21F7" w:rsidRPr="007B21F7" w:rsidRDefault="007B21F7" w:rsidP="007B21F7">
      <w:pPr>
        <w:ind w:left="4820"/>
        <w:jc w:val="both"/>
        <w:rPr>
          <w:sz w:val="28"/>
          <w:szCs w:val="28"/>
        </w:rPr>
      </w:pPr>
      <w:r w:rsidRPr="007B21F7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и</w:t>
      </w:r>
      <w:r w:rsidRPr="007B21F7">
        <w:rPr>
          <w:sz w:val="28"/>
          <w:szCs w:val="28"/>
        </w:rPr>
        <w:t xml:space="preserve">сполнительного комитета   </w:t>
      </w:r>
    </w:p>
    <w:p w:rsidR="007B21F7" w:rsidRPr="007B21F7" w:rsidRDefault="007B21F7" w:rsidP="007B21F7">
      <w:pPr>
        <w:ind w:left="4820"/>
        <w:jc w:val="both"/>
        <w:rPr>
          <w:sz w:val="28"/>
          <w:szCs w:val="28"/>
        </w:rPr>
      </w:pPr>
      <w:r w:rsidRPr="007B21F7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Республики Татарстан</w:t>
      </w:r>
    </w:p>
    <w:p w:rsidR="007B21F7" w:rsidRPr="007B21F7" w:rsidRDefault="007B21F7" w:rsidP="007B21F7">
      <w:pPr>
        <w:ind w:left="4820"/>
        <w:jc w:val="both"/>
        <w:rPr>
          <w:sz w:val="28"/>
          <w:szCs w:val="28"/>
        </w:rPr>
      </w:pPr>
      <w:r w:rsidRPr="007B21F7">
        <w:rPr>
          <w:sz w:val="28"/>
          <w:szCs w:val="28"/>
        </w:rPr>
        <w:t>от</w:t>
      </w:r>
      <w:r w:rsidR="0011015C">
        <w:rPr>
          <w:sz w:val="28"/>
          <w:szCs w:val="28"/>
        </w:rPr>
        <w:t>19.07.</w:t>
      </w:r>
      <w:r w:rsidRPr="007B21F7">
        <w:rPr>
          <w:sz w:val="28"/>
          <w:szCs w:val="28"/>
        </w:rPr>
        <w:t xml:space="preserve">2019 № </w:t>
      </w:r>
      <w:r w:rsidR="0011015C">
        <w:rPr>
          <w:sz w:val="28"/>
          <w:szCs w:val="28"/>
        </w:rPr>
        <w:t>162</w:t>
      </w:r>
      <w:bookmarkStart w:id="0" w:name="_GoBack"/>
      <w:bookmarkEnd w:id="0"/>
    </w:p>
    <w:p w:rsidR="007B21F7" w:rsidRPr="007B21F7" w:rsidRDefault="007B21F7" w:rsidP="007B21F7">
      <w:pPr>
        <w:autoSpaceDE w:val="0"/>
        <w:autoSpaceDN w:val="0"/>
        <w:adjustRightInd w:val="0"/>
        <w:rPr>
          <w:sz w:val="28"/>
          <w:szCs w:val="28"/>
        </w:rPr>
      </w:pPr>
    </w:p>
    <w:p w:rsidR="007B21F7" w:rsidRPr="007B21F7" w:rsidRDefault="007B21F7" w:rsidP="007B21F7">
      <w:pPr>
        <w:jc w:val="both"/>
        <w:rPr>
          <w:sz w:val="28"/>
          <w:szCs w:val="28"/>
        </w:rPr>
      </w:pPr>
    </w:p>
    <w:p w:rsidR="007B21F7" w:rsidRPr="007B21F7" w:rsidRDefault="007B21F7" w:rsidP="007B21F7">
      <w:pPr>
        <w:jc w:val="both"/>
        <w:rPr>
          <w:sz w:val="28"/>
          <w:szCs w:val="28"/>
        </w:rPr>
      </w:pPr>
    </w:p>
    <w:p w:rsidR="007B21F7" w:rsidRPr="007B21F7" w:rsidRDefault="007B21F7" w:rsidP="007B21F7">
      <w:pPr>
        <w:jc w:val="center"/>
        <w:rPr>
          <w:sz w:val="28"/>
          <w:szCs w:val="28"/>
        </w:rPr>
      </w:pPr>
      <w:r w:rsidRPr="007B21F7">
        <w:rPr>
          <w:sz w:val="28"/>
          <w:szCs w:val="28"/>
        </w:rPr>
        <w:t xml:space="preserve">Места для размещения </w:t>
      </w:r>
      <w:proofErr w:type="gramStart"/>
      <w:r w:rsidRPr="007B21F7">
        <w:rPr>
          <w:sz w:val="28"/>
          <w:szCs w:val="28"/>
        </w:rPr>
        <w:t>предвыборных</w:t>
      </w:r>
      <w:proofErr w:type="gramEnd"/>
      <w:r w:rsidRPr="007B21F7">
        <w:rPr>
          <w:sz w:val="28"/>
          <w:szCs w:val="28"/>
        </w:rPr>
        <w:t xml:space="preserve"> печатных агитационных </w:t>
      </w:r>
    </w:p>
    <w:p w:rsidR="007B21F7" w:rsidRPr="007B21F7" w:rsidRDefault="007B21F7" w:rsidP="007B21F7">
      <w:pPr>
        <w:jc w:val="center"/>
        <w:rPr>
          <w:sz w:val="28"/>
          <w:szCs w:val="28"/>
        </w:rPr>
      </w:pPr>
      <w:r w:rsidRPr="007B21F7">
        <w:rPr>
          <w:sz w:val="28"/>
          <w:szCs w:val="28"/>
        </w:rPr>
        <w:t>материалов на территории избирательных участков города Нижнекамска</w:t>
      </w:r>
    </w:p>
    <w:p w:rsidR="007B21F7" w:rsidRPr="007B21F7" w:rsidRDefault="007B21F7" w:rsidP="007B21F7">
      <w:pPr>
        <w:jc w:val="both"/>
        <w:rPr>
          <w:sz w:val="28"/>
          <w:szCs w:val="28"/>
        </w:rPr>
      </w:pPr>
      <w:r w:rsidRPr="007B21F7">
        <w:rPr>
          <w:sz w:val="28"/>
          <w:szCs w:val="28"/>
        </w:rPr>
        <w:t xml:space="preserve"> </w:t>
      </w:r>
    </w:p>
    <w:tbl>
      <w:tblPr>
        <w:tblW w:w="10740" w:type="dxa"/>
        <w:tblLook w:val="01E0" w:firstRow="1" w:lastRow="1" w:firstColumn="1" w:lastColumn="1" w:noHBand="0" w:noVBand="0"/>
      </w:tblPr>
      <w:tblGrid>
        <w:gridCol w:w="10740"/>
      </w:tblGrid>
      <w:tr w:rsidR="007B21F7" w:rsidRPr="007B21F7" w:rsidTr="007B21F7">
        <w:tc>
          <w:tcPr>
            <w:tcW w:w="10740" w:type="dxa"/>
          </w:tcPr>
          <w:p w:rsidR="007B21F7" w:rsidRPr="007B21F7" w:rsidRDefault="007B21F7" w:rsidP="007B21F7">
            <w:pPr>
              <w:shd w:val="clear" w:color="auto" w:fill="FFFFFF"/>
              <w:rPr>
                <w:sz w:val="28"/>
                <w:szCs w:val="28"/>
              </w:rPr>
            </w:pPr>
            <w:r w:rsidRPr="007B21F7">
              <w:rPr>
                <w:sz w:val="28"/>
                <w:szCs w:val="28"/>
              </w:rPr>
              <w:t>Информационные стенды: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«Лагуна»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«35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«Южная, 2»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«Аркада»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«30 лет Победы»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«Студенческая»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во дворе </w:t>
            </w:r>
            <w:proofErr w:type="gramStart"/>
            <w:r w:rsidRPr="007B21F7">
              <w:rPr>
                <w:sz w:val="28"/>
                <w:szCs w:val="28"/>
              </w:rPr>
              <w:t>Корабельная</w:t>
            </w:r>
            <w:proofErr w:type="gramEnd"/>
            <w:r w:rsidRPr="007B21F7">
              <w:rPr>
                <w:sz w:val="28"/>
                <w:szCs w:val="28"/>
              </w:rPr>
              <w:t>, 30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Ситимолл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«Химиков, 2»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«36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«Мебельная»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«Милиция»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«37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«Кама»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«пр. Строителей»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«30 лет Победы»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«Тихая аллея»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конеч</w:t>
            </w:r>
            <w:r>
              <w:rPr>
                <w:sz w:val="28"/>
                <w:szCs w:val="28"/>
              </w:rPr>
              <w:t>ная остановка в пос. Строителей</w:t>
            </w:r>
            <w:r w:rsidRPr="007B21F7"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квартал № 5 (жилые дома № 1-6)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«ЦРБ»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Сельхозуправление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«Спортивная»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«Строителей»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«Рынок»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«Корабельная»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«Аттракцион»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Вахитова</w:t>
            </w:r>
            <w:proofErr w:type="spellEnd"/>
            <w:r w:rsidRPr="007B21F7">
              <w:rPr>
                <w:sz w:val="28"/>
                <w:szCs w:val="28"/>
              </w:rPr>
              <w:t>» (возле домов № 14,16)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«Чулпан»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пресс-центр д/у № 17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«СК «Шинник»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«10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Вахитова</w:t>
            </w:r>
            <w:proofErr w:type="spellEnd"/>
            <w:r w:rsidRPr="007B21F7">
              <w:rPr>
                <w:sz w:val="28"/>
                <w:szCs w:val="28"/>
              </w:rPr>
              <w:t>, 2»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«Эластик»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Кайманова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7B21F7">
              <w:rPr>
                <w:sz w:val="28"/>
                <w:szCs w:val="28"/>
              </w:rPr>
              <w:t>магазин «</w:t>
            </w:r>
            <w:proofErr w:type="spellStart"/>
            <w:r w:rsidRPr="007B21F7">
              <w:rPr>
                <w:sz w:val="28"/>
                <w:szCs w:val="28"/>
              </w:rPr>
              <w:t>Ансат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«Стимул»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«Шинников» (дома № 61,</w:t>
            </w:r>
            <w:r>
              <w:rPr>
                <w:sz w:val="28"/>
                <w:szCs w:val="28"/>
              </w:rPr>
              <w:t xml:space="preserve"> </w:t>
            </w:r>
            <w:r w:rsidRPr="007B21F7">
              <w:rPr>
                <w:sz w:val="28"/>
                <w:szCs w:val="28"/>
              </w:rPr>
              <w:t>47)</w:t>
            </w:r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остановка «Детский сад»;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Бызовский</w:t>
            </w:r>
            <w:proofErr w:type="spellEnd"/>
            <w:r w:rsidRPr="007B21F7">
              <w:rPr>
                <w:sz w:val="28"/>
                <w:szCs w:val="28"/>
              </w:rPr>
              <w:t xml:space="preserve"> рынок»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Бызова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Шифалы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Мурадьяна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«20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пресс-центр д/у № 10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пресс-центры во дворе домов № 8а, 18а по ул. </w:t>
            </w:r>
            <w:proofErr w:type="spellStart"/>
            <w:r w:rsidRPr="007B21F7">
              <w:rPr>
                <w:sz w:val="28"/>
                <w:szCs w:val="28"/>
              </w:rPr>
              <w:t>Мурадьяна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«Универсам»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«17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пресс-центры во дворе домов № 7б, 11, 17 по ул. </w:t>
            </w:r>
            <w:proofErr w:type="spellStart"/>
            <w:r w:rsidRPr="007B21F7">
              <w:rPr>
                <w:sz w:val="28"/>
                <w:szCs w:val="28"/>
              </w:rPr>
              <w:t>Бызова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«Мира»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«Дом быта»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«Мира, 43»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Интеркама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«Молодежная»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Сююмбике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Сююмбике</w:t>
            </w:r>
            <w:proofErr w:type="spellEnd"/>
            <w:r w:rsidRPr="007B21F7">
              <w:rPr>
                <w:sz w:val="28"/>
                <w:szCs w:val="28"/>
              </w:rPr>
              <w:t>, 26»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«Дом спортсменов»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«Мира»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«Мира, 43»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Мурадьяна</w:t>
            </w:r>
            <w:proofErr w:type="spellEnd"/>
            <w:r w:rsidRPr="007B21F7">
              <w:rPr>
                <w:sz w:val="28"/>
                <w:szCs w:val="28"/>
              </w:rPr>
              <w:t>, 2»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2-ая городская больница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«Ак </w:t>
            </w:r>
            <w:proofErr w:type="spellStart"/>
            <w:r w:rsidRPr="007B21F7">
              <w:rPr>
                <w:sz w:val="28"/>
                <w:szCs w:val="28"/>
              </w:rPr>
              <w:t>Чишма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«Дом спортсменов»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Чулман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«Кирпичный завод»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Автогородок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«Юности»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«Сквер </w:t>
            </w:r>
            <w:proofErr w:type="spellStart"/>
            <w:r w:rsidRPr="007B21F7">
              <w:rPr>
                <w:sz w:val="28"/>
                <w:szCs w:val="28"/>
              </w:rPr>
              <w:t>Лемаева</w:t>
            </w:r>
            <w:proofErr w:type="spellEnd"/>
            <w:r w:rsidRPr="007B21F7">
              <w:rPr>
                <w:sz w:val="28"/>
                <w:szCs w:val="28"/>
              </w:rPr>
              <w:t>» (со стороны кинотеатра «</w:t>
            </w:r>
            <w:proofErr w:type="spellStart"/>
            <w:r w:rsidRPr="007B21F7">
              <w:rPr>
                <w:sz w:val="28"/>
                <w:szCs w:val="28"/>
              </w:rPr>
              <w:t>Джалиль</w:t>
            </w:r>
            <w:proofErr w:type="spellEnd"/>
            <w:r w:rsidRPr="007B21F7">
              <w:rPr>
                <w:sz w:val="28"/>
                <w:szCs w:val="28"/>
              </w:rPr>
              <w:t>»)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«Городской  парк» (со стороны дома № 68 по пр.</w:t>
            </w:r>
            <w:proofErr w:type="gramEnd"/>
            <w:r w:rsidRPr="007B21F7">
              <w:rPr>
                <w:sz w:val="28"/>
                <w:szCs w:val="28"/>
              </w:rPr>
              <w:t xml:space="preserve"> </w:t>
            </w:r>
            <w:proofErr w:type="gramStart"/>
            <w:r w:rsidRPr="007B21F7">
              <w:rPr>
                <w:sz w:val="28"/>
                <w:szCs w:val="28"/>
              </w:rPr>
              <w:t>Химиков)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</w:t>
            </w:r>
            <w:proofErr w:type="spellStart"/>
            <w:r w:rsidRPr="007B21F7">
              <w:rPr>
                <w:sz w:val="28"/>
                <w:szCs w:val="28"/>
              </w:rPr>
              <w:t>Чабьинская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«11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«Гагарина»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«Музей»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«Менделеева 2»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«Менделеева»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«Лесная»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«Детский сад»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«пр. Химиков 112»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«19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«22 </w:t>
            </w:r>
            <w:proofErr w:type="spellStart"/>
            <w:r w:rsidRPr="007B21F7">
              <w:rPr>
                <w:sz w:val="28"/>
                <w:szCs w:val="28"/>
              </w:rPr>
              <w:t>мкр</w:t>
            </w:r>
            <w:proofErr w:type="spellEnd"/>
            <w:r w:rsidRPr="007B21F7">
              <w:rPr>
                <w:sz w:val="28"/>
                <w:szCs w:val="28"/>
              </w:rPr>
              <w:t>.»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7B21F7">
              <w:rPr>
                <w:sz w:val="28"/>
                <w:szCs w:val="28"/>
              </w:rPr>
              <w:t>остановка «Эльдорадо»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«Строителей</w:t>
            </w:r>
            <w:r>
              <w:rPr>
                <w:sz w:val="28"/>
                <w:szCs w:val="28"/>
              </w:rPr>
              <w:t>,</w:t>
            </w:r>
            <w:r w:rsidRPr="007B21F7">
              <w:rPr>
                <w:sz w:val="28"/>
                <w:szCs w:val="28"/>
              </w:rPr>
              <w:t xml:space="preserve"> 52»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остановка «Баки </w:t>
            </w:r>
            <w:proofErr w:type="spellStart"/>
            <w:r w:rsidRPr="007B21F7">
              <w:rPr>
                <w:sz w:val="28"/>
                <w:szCs w:val="28"/>
              </w:rPr>
              <w:t>Урманче</w:t>
            </w:r>
            <w:proofErr w:type="spellEnd"/>
            <w:r w:rsidRPr="007B21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«Институт»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«Народный суд»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«Автовокзал»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«Вещевой рынок»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остановка «Музей»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остановка «</w:t>
            </w:r>
            <w:proofErr w:type="spellStart"/>
            <w:r>
              <w:rPr>
                <w:sz w:val="28"/>
                <w:szCs w:val="28"/>
              </w:rPr>
              <w:t>Гайнуллина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7B21F7">
              <w:rPr>
                <w:sz w:val="28"/>
                <w:szCs w:val="28"/>
              </w:rPr>
              <w:t>10»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оборотная сторона стенда на детской площадке дома № 5 по улице Шинников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входная группа подросткового клуба «Юный техник» дома № 5 по улице Шинников</w:t>
            </w:r>
            <w:r>
              <w:rPr>
                <w:sz w:val="28"/>
                <w:szCs w:val="28"/>
              </w:rPr>
              <w:t>;</w:t>
            </w:r>
          </w:p>
          <w:p w:rsidR="007B21F7" w:rsidRPr="007B21F7" w:rsidRDefault="007B21F7" w:rsidP="007B21F7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 xml:space="preserve">стена ЦТП рядом с домом № 5а по улице </w:t>
            </w:r>
            <w:proofErr w:type="spellStart"/>
            <w:r w:rsidRPr="007B21F7">
              <w:rPr>
                <w:sz w:val="28"/>
                <w:szCs w:val="28"/>
              </w:rPr>
              <w:t>Чабьинская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7B21F7" w:rsidRPr="007B21F7" w:rsidRDefault="007B21F7" w:rsidP="007B21F7">
            <w:pPr>
              <w:jc w:val="both"/>
              <w:rPr>
                <w:sz w:val="28"/>
                <w:szCs w:val="28"/>
              </w:rPr>
            </w:pPr>
          </w:p>
        </w:tc>
      </w:tr>
      <w:tr w:rsidR="007B21F7" w:rsidRPr="007B21F7" w:rsidTr="007B21F7">
        <w:trPr>
          <w:trHeight w:val="423"/>
        </w:trPr>
        <w:tc>
          <w:tcPr>
            <w:tcW w:w="10740" w:type="dxa"/>
            <w:vAlign w:val="center"/>
            <w:hideMark/>
          </w:tcPr>
          <w:p w:rsidR="007B21F7" w:rsidRPr="007B21F7" w:rsidRDefault="007B21F7" w:rsidP="0034741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21F7">
              <w:rPr>
                <w:sz w:val="28"/>
                <w:szCs w:val="28"/>
              </w:rPr>
              <w:lastRenderedPageBreak/>
              <w:t>Информационные стенды в холлах следующих детских дошкольных образовательных учреждений города Нижнекамска:</w:t>
            </w:r>
          </w:p>
        </w:tc>
      </w:tr>
      <w:tr w:rsidR="007B21F7" w:rsidRPr="007B21F7" w:rsidTr="007B21F7">
        <w:trPr>
          <w:trHeight w:val="231"/>
        </w:trPr>
        <w:tc>
          <w:tcPr>
            <w:tcW w:w="10740" w:type="dxa"/>
            <w:hideMark/>
          </w:tcPr>
          <w:p w:rsidR="007B21F7" w:rsidRPr="007B21F7" w:rsidRDefault="007B21F7" w:rsidP="007B21F7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21F7">
              <w:rPr>
                <w:sz w:val="28"/>
                <w:szCs w:val="28"/>
              </w:rPr>
              <w:t>Д/с № 1 по адресу: г.</w:t>
            </w:r>
            <w:r>
              <w:rPr>
                <w:sz w:val="28"/>
                <w:szCs w:val="28"/>
              </w:rPr>
              <w:t xml:space="preserve"> </w:t>
            </w:r>
            <w:r w:rsidRPr="007B21F7">
              <w:rPr>
                <w:sz w:val="28"/>
                <w:szCs w:val="28"/>
              </w:rPr>
              <w:t>Нижнекамск, Химиков</w:t>
            </w:r>
            <w:r w:rsidR="0034741B">
              <w:rPr>
                <w:sz w:val="28"/>
                <w:szCs w:val="28"/>
              </w:rPr>
              <w:t>,</w:t>
            </w:r>
            <w:r w:rsidRPr="007B21F7">
              <w:rPr>
                <w:sz w:val="28"/>
                <w:szCs w:val="28"/>
              </w:rPr>
              <w:t xml:space="preserve"> 34А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7B21F7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3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Строителей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21А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7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Юности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6А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8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Бызова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5б</w:t>
            </w:r>
          </w:p>
        </w:tc>
      </w:tr>
      <w:tr w:rsidR="007B21F7" w:rsidRPr="007B21F7" w:rsidTr="007B21F7">
        <w:trPr>
          <w:trHeight w:val="165"/>
        </w:trPr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9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50 лет Октября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17А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11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gramStart"/>
            <w:r w:rsidR="007B21F7" w:rsidRPr="007B21F7">
              <w:rPr>
                <w:sz w:val="28"/>
                <w:szCs w:val="28"/>
              </w:rPr>
              <w:t>Вокзальная</w:t>
            </w:r>
            <w:proofErr w:type="gram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4А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12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gramStart"/>
            <w:r w:rsidR="007B21F7" w:rsidRPr="007B21F7">
              <w:rPr>
                <w:sz w:val="28"/>
                <w:szCs w:val="28"/>
              </w:rPr>
              <w:t>Вокзальная</w:t>
            </w:r>
            <w:proofErr w:type="gram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8а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13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gramStart"/>
            <w:r w:rsidR="007B21F7" w:rsidRPr="007B21F7">
              <w:rPr>
                <w:sz w:val="28"/>
                <w:szCs w:val="28"/>
              </w:rPr>
              <w:t>Вокзальная</w:t>
            </w:r>
            <w:proofErr w:type="gram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12А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14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Юности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24б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15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Юности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19а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16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gramStart"/>
            <w:r w:rsidR="007B21F7" w:rsidRPr="007B21F7">
              <w:rPr>
                <w:sz w:val="28"/>
                <w:szCs w:val="28"/>
              </w:rPr>
              <w:t>Корабельная</w:t>
            </w:r>
            <w:proofErr w:type="gram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20Б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17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Тукая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35А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19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Химиков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68А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22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Химиков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68Б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23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Вахитова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31Б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24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Гагарина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25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Вахитова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15А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Д/с № 29 </w:t>
            </w:r>
            <w:r w:rsidR="007B21F7" w:rsidRPr="007B21F7">
              <w:rPr>
                <w:sz w:val="28"/>
                <w:szCs w:val="28"/>
              </w:rPr>
              <w:t>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Химиков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94А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31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Гагарина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29А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32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Химиков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110а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Д/с № 33 </w:t>
            </w:r>
            <w:r w:rsidR="007B21F7" w:rsidRPr="007B21F7">
              <w:rPr>
                <w:sz w:val="28"/>
                <w:szCs w:val="28"/>
              </w:rPr>
              <w:t>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Юности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36В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34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Кайманова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Д/с № 35 </w:t>
            </w:r>
            <w:r w:rsidR="007B21F7" w:rsidRPr="007B21F7">
              <w:rPr>
                <w:sz w:val="28"/>
                <w:szCs w:val="28"/>
              </w:rPr>
              <w:t>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Химиков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83А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36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Вахитова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37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gramStart"/>
            <w:r w:rsidR="007B21F7" w:rsidRPr="007B21F7">
              <w:rPr>
                <w:sz w:val="28"/>
                <w:szCs w:val="28"/>
              </w:rPr>
              <w:t>Спортивная</w:t>
            </w:r>
            <w:proofErr w:type="gram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39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Химиков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12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Д/с № 40 </w:t>
            </w:r>
            <w:r w:rsidR="007B21F7" w:rsidRPr="007B21F7">
              <w:rPr>
                <w:sz w:val="28"/>
                <w:szCs w:val="28"/>
              </w:rPr>
              <w:t>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Юности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31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41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Гагарина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50Б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42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Гагарина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50а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43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Строителей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32Б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Д/с № 44 </w:t>
            </w:r>
            <w:r w:rsidR="007B21F7" w:rsidRPr="007B21F7">
              <w:rPr>
                <w:sz w:val="28"/>
                <w:szCs w:val="28"/>
              </w:rPr>
              <w:t>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Строителей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32А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45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Бызова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47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Юности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35А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49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Шинников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75А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50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Вахитова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Д/с № 53 </w:t>
            </w:r>
            <w:r w:rsidR="007B21F7" w:rsidRPr="007B21F7">
              <w:rPr>
                <w:sz w:val="28"/>
                <w:szCs w:val="28"/>
              </w:rPr>
              <w:t>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B21F7" w:rsidRPr="007B21F7">
              <w:rPr>
                <w:color w:val="000000"/>
                <w:sz w:val="28"/>
                <w:szCs w:val="28"/>
              </w:rPr>
              <w:t>Мурадьяна</w:t>
            </w:r>
            <w:proofErr w:type="spellEnd"/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2А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57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Мурадьяна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36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Д/с № 58 </w:t>
            </w:r>
            <w:r w:rsidR="007B21F7" w:rsidRPr="007B21F7">
              <w:rPr>
                <w:sz w:val="28"/>
                <w:szCs w:val="28"/>
              </w:rPr>
              <w:t>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B21F7" w:rsidRPr="007B21F7">
              <w:rPr>
                <w:color w:val="000000"/>
                <w:sz w:val="28"/>
                <w:szCs w:val="28"/>
              </w:rPr>
              <w:t>Вахитова</w:t>
            </w:r>
            <w:proofErr w:type="spellEnd"/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14А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Д/с № 60 </w:t>
            </w:r>
            <w:r w:rsidR="007B21F7" w:rsidRPr="007B21F7">
              <w:rPr>
                <w:sz w:val="28"/>
                <w:szCs w:val="28"/>
              </w:rPr>
              <w:t>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B21F7" w:rsidRPr="007B21F7">
              <w:rPr>
                <w:color w:val="000000"/>
                <w:sz w:val="28"/>
                <w:szCs w:val="28"/>
              </w:rPr>
              <w:t>Вахитова</w:t>
            </w:r>
            <w:proofErr w:type="spellEnd"/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16А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61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Бызова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17А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Д/с № 63 </w:t>
            </w:r>
            <w:r w:rsidR="007B21F7" w:rsidRPr="007B21F7">
              <w:rPr>
                <w:sz w:val="28"/>
                <w:szCs w:val="28"/>
              </w:rPr>
              <w:t>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B21F7" w:rsidRPr="007B21F7">
              <w:rPr>
                <w:color w:val="000000"/>
                <w:sz w:val="28"/>
                <w:szCs w:val="28"/>
              </w:rPr>
              <w:t>Бызова</w:t>
            </w:r>
            <w:proofErr w:type="spellEnd"/>
            <w:r>
              <w:rPr>
                <w:color w:val="000000"/>
                <w:sz w:val="28"/>
                <w:szCs w:val="28"/>
              </w:rPr>
              <w:t>, 5В;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Д/с № 64 </w:t>
            </w:r>
            <w:r w:rsidR="007B21F7" w:rsidRPr="007B21F7">
              <w:rPr>
                <w:sz w:val="28"/>
                <w:szCs w:val="28"/>
              </w:rPr>
              <w:t>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Мира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9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66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Химиков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93а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Д/с № 67 </w:t>
            </w:r>
            <w:r w:rsidR="007B21F7" w:rsidRPr="007B21F7">
              <w:rPr>
                <w:sz w:val="28"/>
                <w:szCs w:val="28"/>
              </w:rPr>
              <w:t>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B21F7" w:rsidRPr="007B21F7">
              <w:rPr>
                <w:color w:val="000000"/>
                <w:sz w:val="28"/>
                <w:szCs w:val="28"/>
              </w:rPr>
              <w:t>Лесная</w:t>
            </w:r>
            <w:proofErr w:type="gramEnd"/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55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68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Шинников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44А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69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gramStart"/>
            <w:r w:rsidR="007B21F7" w:rsidRPr="007B21F7">
              <w:rPr>
                <w:sz w:val="28"/>
                <w:szCs w:val="28"/>
              </w:rPr>
              <w:t>Лесная</w:t>
            </w:r>
            <w:proofErr w:type="gram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37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70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Химиков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101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71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Мира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21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Д/с № 72</w:t>
            </w:r>
            <w:r w:rsidR="007B21F7" w:rsidRPr="007B21F7">
              <w:rPr>
                <w:sz w:val="28"/>
                <w:szCs w:val="28"/>
              </w:rPr>
              <w:t xml:space="preserve">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Мира</w:t>
            </w:r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41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73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Мира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39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74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Б.Урманче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16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75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Мира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17А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Д/с № 76</w:t>
            </w:r>
            <w:r w:rsidR="007B21F7" w:rsidRPr="007B21F7">
              <w:rPr>
                <w:sz w:val="28"/>
                <w:szCs w:val="28"/>
              </w:rPr>
              <w:t xml:space="preserve">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B21F7" w:rsidRPr="007B21F7">
              <w:rPr>
                <w:color w:val="000000"/>
                <w:sz w:val="28"/>
                <w:szCs w:val="28"/>
              </w:rPr>
              <w:t>Б.Урманче</w:t>
            </w:r>
            <w:proofErr w:type="spellEnd"/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26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77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Шинников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11А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78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Шинников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29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80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Б.Урманче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29А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82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Химиков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55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B21F7" w:rsidRPr="007B21F7">
              <w:rPr>
                <w:color w:val="000000"/>
                <w:sz w:val="28"/>
                <w:szCs w:val="28"/>
              </w:rPr>
              <w:t>Д/с № 83</w:t>
            </w:r>
            <w:r w:rsidR="007B21F7" w:rsidRPr="007B21F7">
              <w:rPr>
                <w:sz w:val="28"/>
                <w:szCs w:val="28"/>
              </w:rPr>
              <w:t xml:space="preserve">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B21F7" w:rsidRPr="007B21F7">
              <w:rPr>
                <w:color w:val="000000"/>
                <w:sz w:val="28"/>
                <w:szCs w:val="28"/>
              </w:rPr>
              <w:t>Б.Урманче</w:t>
            </w:r>
            <w:proofErr w:type="spellEnd"/>
            <w:r>
              <w:rPr>
                <w:color w:val="000000"/>
                <w:sz w:val="28"/>
                <w:szCs w:val="28"/>
              </w:rPr>
              <w:t>,</w:t>
            </w:r>
            <w:r w:rsidR="007B21F7" w:rsidRPr="007B21F7">
              <w:rPr>
                <w:color w:val="000000"/>
                <w:sz w:val="28"/>
                <w:szCs w:val="28"/>
              </w:rPr>
              <w:t xml:space="preserve"> 5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84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Мира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34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86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Мира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50А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87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spellStart"/>
            <w:r w:rsidR="007B21F7" w:rsidRPr="007B21F7">
              <w:rPr>
                <w:sz w:val="28"/>
                <w:szCs w:val="28"/>
              </w:rPr>
              <w:t>Сююмбике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54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88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Мира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12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89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 xml:space="preserve">Нижнекамск, </w:t>
            </w:r>
            <w:proofErr w:type="gramStart"/>
            <w:r w:rsidR="007B21F7" w:rsidRPr="007B21F7">
              <w:rPr>
                <w:sz w:val="28"/>
                <w:szCs w:val="28"/>
              </w:rPr>
              <w:t>Спортивная</w:t>
            </w:r>
            <w:proofErr w:type="gramEnd"/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18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филиал д/с №90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Менделеева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3а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ЦРР-д/с №91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Мира, 66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ЦРР-д/с №92 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Мира, 99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93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Мира, 113</w:t>
            </w:r>
            <w:r>
              <w:rPr>
                <w:sz w:val="28"/>
                <w:szCs w:val="28"/>
              </w:rPr>
              <w:t>;</w:t>
            </w:r>
          </w:p>
        </w:tc>
      </w:tr>
      <w:tr w:rsidR="007B21F7" w:rsidRPr="007B21F7" w:rsidTr="007B21F7">
        <w:tc>
          <w:tcPr>
            <w:tcW w:w="10740" w:type="dxa"/>
            <w:hideMark/>
          </w:tcPr>
          <w:p w:rsidR="007B21F7" w:rsidRPr="007B21F7" w:rsidRDefault="0034741B" w:rsidP="0034741B">
            <w:pPr>
              <w:tabs>
                <w:tab w:val="left" w:pos="288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21F7" w:rsidRPr="007B21F7">
              <w:rPr>
                <w:sz w:val="28"/>
                <w:szCs w:val="28"/>
              </w:rPr>
              <w:t>Д/с № 94 по адресу: г.</w:t>
            </w:r>
            <w:r>
              <w:rPr>
                <w:sz w:val="28"/>
                <w:szCs w:val="28"/>
              </w:rPr>
              <w:t xml:space="preserve"> </w:t>
            </w:r>
            <w:r w:rsidR="007B21F7" w:rsidRPr="007B21F7">
              <w:rPr>
                <w:sz w:val="28"/>
                <w:szCs w:val="28"/>
              </w:rPr>
              <w:t>Нижнекамск, Строителей</w:t>
            </w:r>
            <w:r>
              <w:rPr>
                <w:sz w:val="28"/>
                <w:szCs w:val="28"/>
              </w:rPr>
              <w:t>,</w:t>
            </w:r>
            <w:r w:rsidR="007B21F7" w:rsidRPr="007B21F7">
              <w:rPr>
                <w:sz w:val="28"/>
                <w:szCs w:val="28"/>
              </w:rPr>
              <w:t xml:space="preserve"> 68А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E2074" w:rsidRPr="007B21F7" w:rsidRDefault="0011015C" w:rsidP="007B21F7">
      <w:pPr>
        <w:rPr>
          <w:sz w:val="28"/>
          <w:szCs w:val="28"/>
        </w:rPr>
      </w:pPr>
    </w:p>
    <w:sectPr w:rsidR="00EE2074" w:rsidRPr="007B21F7" w:rsidSect="007B21F7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3345F"/>
    <w:multiLevelType w:val="hybridMultilevel"/>
    <w:tmpl w:val="A774900E"/>
    <w:lvl w:ilvl="0" w:tplc="B9E28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E18CF"/>
    <w:multiLevelType w:val="hybridMultilevel"/>
    <w:tmpl w:val="D1F2E1AE"/>
    <w:lvl w:ilvl="0" w:tplc="B9E28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744E9"/>
    <w:multiLevelType w:val="hybridMultilevel"/>
    <w:tmpl w:val="3634DBAC"/>
    <w:lvl w:ilvl="0" w:tplc="70E228C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eastAsia="SimSun"/>
        <w:sz w:val="27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1F7"/>
    <w:rsid w:val="0011015C"/>
    <w:rsid w:val="0034741B"/>
    <w:rsid w:val="004505A5"/>
    <w:rsid w:val="00623874"/>
    <w:rsid w:val="00712B8C"/>
    <w:rsid w:val="007B21F7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F7"/>
    <w:pPr>
      <w:ind w:firstLine="0"/>
      <w:jc w:val="left"/>
    </w:pPr>
    <w:rPr>
      <w:rFonts w:eastAsia="SimSu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41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F7"/>
    <w:pPr>
      <w:ind w:firstLine="0"/>
      <w:jc w:val="left"/>
    </w:pPr>
    <w:rPr>
      <w:rFonts w:eastAsia="SimSu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41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2019-07-19T05:43:00Z</cp:lastPrinted>
  <dcterms:created xsi:type="dcterms:W3CDTF">2019-07-19T05:26:00Z</dcterms:created>
  <dcterms:modified xsi:type="dcterms:W3CDTF">2019-07-22T06:04:00Z</dcterms:modified>
</cp:coreProperties>
</file>