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2706857"/>
    <w:bookmarkEnd w:id="0"/>
    <w:p w14:paraId="36270377" w14:textId="1E1984F8" w:rsidR="002D6313" w:rsidRDefault="002D6313">
      <w:r w:rsidRPr="002D6313">
        <w:object w:dxaOrig="10451" w:dyaOrig="3060" w14:anchorId="02FF6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2.6pt;height:153pt" o:ole="">
            <v:imagedata r:id="rId5" o:title=""/>
          </v:shape>
          <o:OLEObject Type="Embed" ProgID="Word.Document.8" ShapeID="_x0000_i1034" DrawAspect="Content" ObjectID="_1732707034" r:id="rId6">
            <o:FieldCodes>\s</o:FieldCodes>
          </o:OLEObject>
        </w:object>
      </w:r>
    </w:p>
    <w:p w14:paraId="0F5E30DD" w14:textId="7601EAFC" w:rsidR="002D6313" w:rsidRDefault="002D6313" w:rsidP="002D6313">
      <w:pPr>
        <w:jc w:val="center"/>
      </w:pPr>
      <w:r w:rsidRPr="00D97B45">
        <w:rPr>
          <w:rFonts w:eastAsia="Calibri"/>
          <w:bCs/>
          <w:sz w:val="28"/>
          <w:szCs w:val="28"/>
        </w:rPr>
        <w:t>О подготовке проекта планирования территории и проекта межевания территории земельного участка с кадастровым номером 16:53:040402:87</w:t>
      </w:r>
      <w:r>
        <w:rPr>
          <w:rFonts w:eastAsia="Calibri"/>
          <w:bCs/>
          <w:sz w:val="28"/>
          <w:szCs w:val="28"/>
        </w:rPr>
        <w:t>,</w:t>
      </w:r>
      <w:r w:rsidRPr="00D97B45">
        <w:rPr>
          <w:rFonts w:eastAsia="Calibri"/>
          <w:bCs/>
          <w:sz w:val="28"/>
          <w:szCs w:val="28"/>
        </w:rPr>
        <w:t xml:space="preserve"> расположенного по адресу: Нижнекамский муниципальный район, город Нижнекамск, ул. Корабельная, </w:t>
      </w:r>
      <w:r>
        <w:rPr>
          <w:rFonts w:eastAsia="Calibri"/>
          <w:bCs/>
          <w:sz w:val="28"/>
          <w:szCs w:val="28"/>
        </w:rPr>
        <w:t xml:space="preserve">  </w:t>
      </w:r>
      <w:r w:rsidRPr="00D97B45">
        <w:rPr>
          <w:rFonts w:eastAsia="Calibri"/>
          <w:bCs/>
          <w:sz w:val="28"/>
          <w:szCs w:val="28"/>
        </w:rPr>
        <w:t>д.</w:t>
      </w:r>
      <w:r>
        <w:rPr>
          <w:rFonts w:eastAsia="Calibri"/>
          <w:bCs/>
          <w:sz w:val="28"/>
          <w:szCs w:val="28"/>
        </w:rPr>
        <w:t xml:space="preserve"> </w:t>
      </w:r>
      <w:r w:rsidRPr="00D97B45">
        <w:rPr>
          <w:rFonts w:eastAsia="Calibri"/>
          <w:bCs/>
          <w:sz w:val="28"/>
          <w:szCs w:val="28"/>
        </w:rPr>
        <w:t>17А</w:t>
      </w:r>
    </w:p>
    <w:p w14:paraId="1A5E7FCF" w14:textId="77777777" w:rsidR="002D6313" w:rsidRDefault="002D6313"/>
    <w:p w14:paraId="5EE5ABF2" w14:textId="124F63E3" w:rsidR="00FD0254" w:rsidRPr="00D97B45" w:rsidRDefault="00B45792" w:rsidP="00D97B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B45">
        <w:rPr>
          <w:sz w:val="28"/>
          <w:szCs w:val="28"/>
        </w:rPr>
        <w:t>В</w:t>
      </w:r>
      <w:r w:rsidR="00C10298" w:rsidRPr="00D97B45">
        <w:rPr>
          <w:sz w:val="28"/>
          <w:szCs w:val="28"/>
        </w:rPr>
        <w:t xml:space="preserve"> </w:t>
      </w:r>
      <w:r w:rsidR="00346C37" w:rsidRPr="00D97B45">
        <w:rPr>
          <w:sz w:val="28"/>
          <w:szCs w:val="28"/>
        </w:rPr>
        <w:t>соответствии со стать</w:t>
      </w:r>
      <w:r w:rsidR="001D6720" w:rsidRPr="00D97B45">
        <w:rPr>
          <w:sz w:val="28"/>
          <w:szCs w:val="28"/>
        </w:rPr>
        <w:t xml:space="preserve">ями 45 и </w:t>
      </w:r>
      <w:r w:rsidR="00E77ABC" w:rsidRPr="00D97B45">
        <w:rPr>
          <w:sz w:val="28"/>
          <w:szCs w:val="28"/>
        </w:rPr>
        <w:t>4</w:t>
      </w:r>
      <w:r w:rsidR="004253E9" w:rsidRPr="00D97B45">
        <w:rPr>
          <w:sz w:val="28"/>
          <w:szCs w:val="28"/>
        </w:rPr>
        <w:t>6</w:t>
      </w:r>
      <w:r w:rsidR="001D6720" w:rsidRPr="00D97B45">
        <w:rPr>
          <w:sz w:val="28"/>
          <w:szCs w:val="28"/>
        </w:rPr>
        <w:t xml:space="preserve"> </w:t>
      </w:r>
      <w:r w:rsidR="008E05AF" w:rsidRPr="00D97B45">
        <w:rPr>
          <w:sz w:val="28"/>
          <w:szCs w:val="28"/>
        </w:rPr>
        <w:t>Градостроительного</w:t>
      </w:r>
      <w:r w:rsidR="00FD0254" w:rsidRPr="00D97B45">
        <w:rPr>
          <w:sz w:val="28"/>
          <w:szCs w:val="28"/>
        </w:rPr>
        <w:t xml:space="preserve"> кодекса Российской Федерации,</w:t>
      </w:r>
      <w:r w:rsidR="00346C37" w:rsidRPr="00D97B45">
        <w:rPr>
          <w:sz w:val="28"/>
          <w:szCs w:val="28"/>
        </w:rPr>
        <w:t xml:space="preserve"> стать</w:t>
      </w:r>
      <w:r w:rsidR="00F5336B" w:rsidRPr="00D97B45">
        <w:rPr>
          <w:sz w:val="28"/>
          <w:szCs w:val="28"/>
        </w:rPr>
        <w:t>ями</w:t>
      </w:r>
      <w:r w:rsidR="00346C37" w:rsidRPr="00D97B45">
        <w:rPr>
          <w:sz w:val="28"/>
          <w:szCs w:val="28"/>
        </w:rPr>
        <w:t xml:space="preserve"> 14</w:t>
      </w:r>
      <w:r w:rsidR="00F5336B" w:rsidRPr="00D97B45">
        <w:rPr>
          <w:sz w:val="28"/>
          <w:szCs w:val="28"/>
        </w:rPr>
        <w:t>, 15</w:t>
      </w:r>
      <w:r w:rsidR="00346C37" w:rsidRPr="00D97B45">
        <w:rPr>
          <w:sz w:val="28"/>
          <w:szCs w:val="28"/>
        </w:rPr>
        <w:t xml:space="preserve"> Федерального </w:t>
      </w:r>
      <w:r w:rsidR="00F5336B" w:rsidRPr="00D97B45">
        <w:rPr>
          <w:sz w:val="28"/>
          <w:szCs w:val="28"/>
        </w:rPr>
        <w:t>з</w:t>
      </w:r>
      <w:r w:rsidR="00346C37" w:rsidRPr="00D97B45">
        <w:rPr>
          <w:sz w:val="28"/>
          <w:szCs w:val="28"/>
        </w:rPr>
        <w:t>акона от 6 октября 2003 г</w:t>
      </w:r>
      <w:r w:rsidR="00F5336B" w:rsidRPr="00D97B45">
        <w:rPr>
          <w:sz w:val="28"/>
          <w:szCs w:val="28"/>
        </w:rPr>
        <w:t xml:space="preserve">ода </w:t>
      </w:r>
      <w:r w:rsidR="00346C37" w:rsidRPr="00D97B45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D97B45">
        <w:rPr>
          <w:sz w:val="28"/>
          <w:szCs w:val="28"/>
        </w:rPr>
        <w:t xml:space="preserve">               </w:t>
      </w:r>
      <w:r w:rsidR="00346C37" w:rsidRPr="00D97B45">
        <w:rPr>
          <w:sz w:val="28"/>
          <w:szCs w:val="28"/>
        </w:rPr>
        <w:t>Федерации», Устава города Нижнекамск, в целях реализации вопросов местного значения,</w:t>
      </w:r>
      <w:r w:rsidR="00FD0254" w:rsidRPr="00D97B45">
        <w:rPr>
          <w:sz w:val="28"/>
          <w:szCs w:val="28"/>
        </w:rPr>
        <w:t xml:space="preserve"> </w:t>
      </w:r>
      <w:r w:rsidR="00D97B45">
        <w:rPr>
          <w:bCs/>
          <w:sz w:val="28"/>
          <w:szCs w:val="28"/>
        </w:rPr>
        <w:t>и</w:t>
      </w:r>
      <w:r w:rsidR="003D4894" w:rsidRPr="00D97B45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12A5860D" w:rsidR="00FD0254" w:rsidRPr="00D97B45" w:rsidRDefault="00D97B45" w:rsidP="00D97B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B45792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планирования территории и 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</w:t>
      </w:r>
      <w:r w:rsidR="00B45792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межевания территории земельного участка с кадастровым номером </w:t>
      </w:r>
      <w:r w:rsidR="00F5336B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16:53:040402:87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F5336B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расположенного по адресу: Нижнекамский муниципальный район, город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</w:t>
      </w:r>
      <w:r w:rsidR="00F5336B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Нижнекамск, ул. Корабельная, д.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5336B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17А</w:t>
      </w:r>
      <w:r w:rsidR="00CE01DC" w:rsidRPr="00D97B45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6863FF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D97B4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3AF6FE40" w:rsidR="00FD0254" w:rsidRPr="00D97B45" w:rsidRDefault="00D97B45" w:rsidP="00D97B45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D97B45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</w:t>
      </w:r>
      <w:r w:rsidR="00FD0254" w:rsidRPr="00D97B45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D97B4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7F62D6" w:rsidRPr="00D97B45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D97B45">
        <w:rPr>
          <w:sz w:val="28"/>
          <w:szCs w:val="28"/>
        </w:rPr>
        <w:t>.</w:t>
      </w:r>
    </w:p>
    <w:p w14:paraId="40B1C902" w14:textId="5B7DBE94" w:rsidR="003D4894" w:rsidRPr="00D97B45" w:rsidRDefault="00D97B45" w:rsidP="00D97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D97B45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н</w:t>
      </w:r>
      <w:r w:rsidR="003D4894" w:rsidRPr="00D97B45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У</w:t>
      </w:r>
      <w:r w:rsidR="003D4894" w:rsidRPr="00D97B45">
        <w:rPr>
          <w:sz w:val="28"/>
          <w:szCs w:val="28"/>
        </w:rPr>
        <w:t>правления строительств</w:t>
      </w:r>
      <w:r w:rsidR="00E77ABC" w:rsidRPr="00D97B45">
        <w:rPr>
          <w:sz w:val="28"/>
          <w:szCs w:val="28"/>
        </w:rPr>
        <w:t>а и архитектуры Исполнительного</w:t>
      </w:r>
      <w:r>
        <w:rPr>
          <w:sz w:val="28"/>
          <w:szCs w:val="28"/>
        </w:rPr>
        <w:t xml:space="preserve"> </w:t>
      </w:r>
      <w:r w:rsidR="003D4894" w:rsidRPr="00D97B45">
        <w:rPr>
          <w:sz w:val="28"/>
          <w:szCs w:val="28"/>
        </w:rPr>
        <w:t>комитета Нижнекамского муниципального района Ахмадиев</w:t>
      </w:r>
      <w:r>
        <w:rPr>
          <w:sz w:val="28"/>
          <w:szCs w:val="28"/>
        </w:rPr>
        <w:t>у</w:t>
      </w:r>
      <w:r w:rsidR="003D4894" w:rsidRPr="00D97B45">
        <w:rPr>
          <w:sz w:val="28"/>
          <w:szCs w:val="28"/>
        </w:rPr>
        <w:t xml:space="preserve"> А.Г.  </w:t>
      </w:r>
    </w:p>
    <w:p w14:paraId="7F7931DB" w14:textId="77777777" w:rsidR="00FD0254" w:rsidRPr="00D97B45" w:rsidRDefault="002514A8" w:rsidP="00E77ABC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97B45">
        <w:rPr>
          <w:sz w:val="28"/>
          <w:szCs w:val="28"/>
        </w:rPr>
        <w:t xml:space="preserve"> </w:t>
      </w:r>
    </w:p>
    <w:p w14:paraId="677AA07B" w14:textId="77777777" w:rsidR="003D3189" w:rsidRPr="00D97B45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14:paraId="123C5ACB" w14:textId="04AF2CEF" w:rsidR="00DE77E1" w:rsidRPr="00D97B45" w:rsidRDefault="009F06FC" w:rsidP="009F06FC">
      <w:pPr>
        <w:suppressAutoHyphens/>
        <w:rPr>
          <w:bCs/>
          <w:sz w:val="28"/>
          <w:szCs w:val="28"/>
        </w:rPr>
      </w:pPr>
      <w:r w:rsidRPr="00D97B45">
        <w:rPr>
          <w:bCs/>
          <w:sz w:val="28"/>
          <w:szCs w:val="28"/>
        </w:rPr>
        <w:t xml:space="preserve">Руководитель                                                                                                 </w:t>
      </w:r>
      <w:r w:rsidR="00F5336B" w:rsidRPr="00D97B45">
        <w:rPr>
          <w:bCs/>
          <w:sz w:val="28"/>
          <w:szCs w:val="28"/>
        </w:rPr>
        <w:t xml:space="preserve">  К.Р.</w:t>
      </w:r>
      <w:r w:rsidR="00D97B45">
        <w:rPr>
          <w:bCs/>
          <w:sz w:val="28"/>
          <w:szCs w:val="28"/>
        </w:rPr>
        <w:t xml:space="preserve"> </w:t>
      </w:r>
      <w:r w:rsidR="00F5336B" w:rsidRPr="00D97B45">
        <w:rPr>
          <w:bCs/>
          <w:sz w:val="28"/>
          <w:szCs w:val="28"/>
        </w:rPr>
        <w:t>Назмиев</w:t>
      </w:r>
    </w:p>
    <w:p w14:paraId="3073D51F" w14:textId="77777777" w:rsidR="003D3189" w:rsidRPr="00D97B45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66C3C2A7" w14:textId="77777777" w:rsidR="003D3189" w:rsidRPr="00D97B45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7F0F69F0" w14:textId="77777777" w:rsidR="003B6D20" w:rsidRPr="00D97B45" w:rsidRDefault="003B6D20" w:rsidP="009F06FC">
      <w:pPr>
        <w:rPr>
          <w:bCs/>
          <w:sz w:val="28"/>
          <w:szCs w:val="28"/>
        </w:rPr>
      </w:pPr>
    </w:p>
    <w:p w14:paraId="0D602443" w14:textId="77777777" w:rsidR="003B6D20" w:rsidRPr="00D97B45" w:rsidRDefault="003B6D20" w:rsidP="002617C3">
      <w:pPr>
        <w:jc w:val="right"/>
        <w:rPr>
          <w:bCs/>
          <w:sz w:val="28"/>
          <w:szCs w:val="28"/>
        </w:rPr>
      </w:pPr>
    </w:p>
    <w:p w14:paraId="3C5BCC6C" w14:textId="77777777" w:rsidR="006863FF" w:rsidRPr="00D97B45" w:rsidRDefault="006863FF" w:rsidP="002617C3">
      <w:pPr>
        <w:jc w:val="right"/>
        <w:rPr>
          <w:bCs/>
          <w:sz w:val="28"/>
          <w:szCs w:val="28"/>
        </w:rPr>
      </w:pPr>
    </w:p>
    <w:p w14:paraId="28BE19E9" w14:textId="77777777" w:rsidR="009E5A1D" w:rsidRPr="00D97B45" w:rsidRDefault="009E5A1D" w:rsidP="00135686">
      <w:pPr>
        <w:rPr>
          <w:bCs/>
          <w:sz w:val="28"/>
          <w:szCs w:val="28"/>
        </w:rPr>
      </w:pPr>
    </w:p>
    <w:tbl>
      <w:tblPr>
        <w:tblW w:w="10665" w:type="dxa"/>
        <w:tblLook w:val="01E0" w:firstRow="1" w:lastRow="1" w:firstColumn="1" w:lastColumn="1" w:noHBand="0" w:noVBand="0"/>
      </w:tblPr>
      <w:tblGrid>
        <w:gridCol w:w="4644"/>
        <w:gridCol w:w="6021"/>
      </w:tblGrid>
      <w:tr w:rsidR="002D6313" w:rsidRPr="00D97B45" w14:paraId="45BA417E" w14:textId="77777777" w:rsidTr="008434CA">
        <w:tc>
          <w:tcPr>
            <w:tcW w:w="4644" w:type="dxa"/>
            <w:shd w:val="clear" w:color="auto" w:fill="auto"/>
          </w:tcPr>
          <w:p w14:paraId="33D8179E" w14:textId="0DF32F55" w:rsidR="002D6313" w:rsidRPr="00D97B45" w:rsidRDefault="002D6313" w:rsidP="008434CA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14:paraId="040EC578" w14:textId="77777777" w:rsidR="002D6313" w:rsidRPr="00D97B45" w:rsidRDefault="002D6313" w:rsidP="00843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56F61C2" w14:textId="77777777" w:rsidR="002D6313" w:rsidRPr="00D97B45" w:rsidRDefault="002D6313" w:rsidP="002D63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F4CED9" w14:textId="77777777" w:rsidR="008B687F" w:rsidRPr="00D97B45" w:rsidRDefault="008B687F" w:rsidP="002617C3">
      <w:pPr>
        <w:jc w:val="right"/>
        <w:rPr>
          <w:bCs/>
          <w:sz w:val="28"/>
          <w:szCs w:val="28"/>
        </w:rPr>
        <w:sectPr w:rsidR="008B687F" w:rsidRPr="00D97B45" w:rsidSect="002D63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6191EC3" w14:textId="77777777" w:rsidR="006863FF" w:rsidRPr="00D97B45" w:rsidRDefault="006863FF" w:rsidP="00D97B45">
      <w:pPr>
        <w:tabs>
          <w:tab w:val="left" w:pos="4820"/>
        </w:tabs>
        <w:ind w:left="4820"/>
        <w:jc w:val="center"/>
        <w:rPr>
          <w:bCs/>
          <w:sz w:val="28"/>
          <w:szCs w:val="28"/>
        </w:rPr>
      </w:pPr>
      <w:r w:rsidRPr="00D97B45">
        <w:rPr>
          <w:bCs/>
          <w:sz w:val="28"/>
          <w:szCs w:val="28"/>
        </w:rPr>
        <w:lastRenderedPageBreak/>
        <w:t>Приложение</w:t>
      </w:r>
    </w:p>
    <w:p w14:paraId="7CBDDE3A" w14:textId="77777777" w:rsidR="006863FF" w:rsidRPr="00D97B45" w:rsidRDefault="006863FF" w:rsidP="00D97B45">
      <w:pPr>
        <w:tabs>
          <w:tab w:val="left" w:pos="4820"/>
        </w:tabs>
        <w:ind w:left="4820"/>
        <w:jc w:val="center"/>
        <w:rPr>
          <w:bCs/>
          <w:sz w:val="28"/>
          <w:szCs w:val="28"/>
        </w:rPr>
      </w:pPr>
      <w:r w:rsidRPr="00D97B45">
        <w:rPr>
          <w:bCs/>
          <w:sz w:val="28"/>
          <w:szCs w:val="28"/>
        </w:rPr>
        <w:t>Утверждено</w:t>
      </w:r>
    </w:p>
    <w:p w14:paraId="1B034A8A" w14:textId="14F6CA66" w:rsidR="006863FF" w:rsidRPr="00D97B45" w:rsidRDefault="00D97B45" w:rsidP="00D97B45">
      <w:pPr>
        <w:tabs>
          <w:tab w:val="left" w:pos="4820"/>
        </w:tabs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63FF" w:rsidRPr="00D97B45">
        <w:rPr>
          <w:bCs/>
          <w:sz w:val="28"/>
          <w:szCs w:val="28"/>
        </w:rPr>
        <w:t xml:space="preserve">остановлением </w:t>
      </w:r>
      <w:r>
        <w:rPr>
          <w:bCs/>
          <w:sz w:val="28"/>
          <w:szCs w:val="28"/>
        </w:rPr>
        <w:t>и</w:t>
      </w:r>
      <w:r w:rsidR="006863FF" w:rsidRPr="00D97B45">
        <w:rPr>
          <w:bCs/>
          <w:sz w:val="28"/>
          <w:szCs w:val="28"/>
        </w:rPr>
        <w:t>сполнительного комитета</w:t>
      </w:r>
    </w:p>
    <w:p w14:paraId="435D4F4B" w14:textId="7A91B976" w:rsidR="006863FF" w:rsidRPr="00D97B45" w:rsidRDefault="009F06FC" w:rsidP="00D97B45">
      <w:pPr>
        <w:tabs>
          <w:tab w:val="left" w:pos="4820"/>
        </w:tabs>
        <w:ind w:left="4820"/>
        <w:rPr>
          <w:bCs/>
          <w:sz w:val="28"/>
          <w:szCs w:val="28"/>
        </w:rPr>
      </w:pPr>
      <w:r w:rsidRPr="00D97B45">
        <w:rPr>
          <w:bCs/>
          <w:sz w:val="28"/>
          <w:szCs w:val="28"/>
        </w:rPr>
        <w:t>города Нижнекамска</w:t>
      </w:r>
      <w:r w:rsidR="00D97B45">
        <w:rPr>
          <w:bCs/>
          <w:sz w:val="28"/>
          <w:szCs w:val="28"/>
        </w:rPr>
        <w:t xml:space="preserve"> </w:t>
      </w:r>
      <w:r w:rsidR="006863FF" w:rsidRPr="00D97B45">
        <w:rPr>
          <w:bCs/>
          <w:sz w:val="28"/>
          <w:szCs w:val="28"/>
        </w:rPr>
        <w:t>Республики Татарстан</w:t>
      </w:r>
    </w:p>
    <w:p w14:paraId="6DB7C763" w14:textId="3A15581C" w:rsidR="002617C3" w:rsidRPr="00D97B45" w:rsidRDefault="006863FF" w:rsidP="00D97B45">
      <w:pPr>
        <w:tabs>
          <w:tab w:val="left" w:pos="4820"/>
        </w:tabs>
        <w:ind w:left="4820"/>
        <w:rPr>
          <w:bCs/>
          <w:sz w:val="28"/>
          <w:szCs w:val="28"/>
        </w:rPr>
      </w:pPr>
      <w:r w:rsidRPr="00D97B45">
        <w:rPr>
          <w:bCs/>
          <w:sz w:val="28"/>
          <w:szCs w:val="28"/>
        </w:rPr>
        <w:t xml:space="preserve">от </w:t>
      </w:r>
      <w:r w:rsidR="002D6313">
        <w:rPr>
          <w:bCs/>
          <w:sz w:val="28"/>
          <w:szCs w:val="28"/>
        </w:rPr>
        <w:t xml:space="preserve">15 декабря </w:t>
      </w:r>
      <w:bookmarkStart w:id="1" w:name="_GoBack"/>
      <w:bookmarkEnd w:id="1"/>
      <w:r w:rsidRPr="00D97B45">
        <w:rPr>
          <w:bCs/>
          <w:sz w:val="28"/>
          <w:szCs w:val="28"/>
        </w:rPr>
        <w:t xml:space="preserve">2022 </w:t>
      </w:r>
      <w:r w:rsidR="002D6313">
        <w:rPr>
          <w:bCs/>
          <w:sz w:val="28"/>
          <w:szCs w:val="28"/>
        </w:rPr>
        <w:t xml:space="preserve">года </w:t>
      </w:r>
      <w:r w:rsidRPr="00D97B45">
        <w:rPr>
          <w:bCs/>
          <w:sz w:val="28"/>
          <w:szCs w:val="28"/>
        </w:rPr>
        <w:t>№</w:t>
      </w:r>
      <w:r w:rsidR="002D6313">
        <w:rPr>
          <w:bCs/>
          <w:sz w:val="28"/>
          <w:szCs w:val="28"/>
        </w:rPr>
        <w:t xml:space="preserve"> 318</w:t>
      </w:r>
    </w:p>
    <w:p w14:paraId="215466DC" w14:textId="77777777" w:rsidR="00BA760C" w:rsidRPr="00D97B45" w:rsidRDefault="00BA760C" w:rsidP="006863FF">
      <w:pPr>
        <w:jc w:val="right"/>
        <w:rPr>
          <w:bCs/>
          <w:sz w:val="28"/>
          <w:szCs w:val="28"/>
        </w:rPr>
      </w:pPr>
    </w:p>
    <w:p w14:paraId="339F6102" w14:textId="592F9031" w:rsidR="00F5336B" w:rsidRPr="00D97B45" w:rsidRDefault="00F5336B" w:rsidP="00F5336B">
      <w:pPr>
        <w:jc w:val="center"/>
        <w:rPr>
          <w:bCs/>
          <w:noProof/>
          <w:sz w:val="28"/>
          <w:szCs w:val="28"/>
        </w:rPr>
      </w:pPr>
      <w:r w:rsidRPr="00D97B45">
        <w:rPr>
          <w:bCs/>
          <w:noProof/>
          <w:sz w:val="28"/>
          <w:szCs w:val="28"/>
        </w:rPr>
        <w:t>Схема  расположение участка</w:t>
      </w:r>
      <w:r w:rsidRPr="00D97B45">
        <w:rPr>
          <w:bCs/>
          <w:noProof/>
          <w:sz w:val="28"/>
          <w:szCs w:val="28"/>
        </w:rPr>
        <w:br/>
        <w:t>с кадастровым номером 16:53:040402:87</w:t>
      </w:r>
      <w:r w:rsidR="00D97B45">
        <w:rPr>
          <w:bCs/>
          <w:noProof/>
          <w:sz w:val="28"/>
          <w:szCs w:val="28"/>
        </w:rPr>
        <w:t>,</w:t>
      </w:r>
      <w:r w:rsidRPr="00D97B45">
        <w:rPr>
          <w:bCs/>
          <w:noProof/>
          <w:sz w:val="28"/>
          <w:szCs w:val="28"/>
        </w:rPr>
        <w:t xml:space="preserve"> </w:t>
      </w:r>
    </w:p>
    <w:p w14:paraId="3E690452" w14:textId="76B6AD9E" w:rsidR="006863FF" w:rsidRPr="00D97B45" w:rsidRDefault="00F5336B" w:rsidP="00F5336B">
      <w:pPr>
        <w:jc w:val="center"/>
        <w:rPr>
          <w:bCs/>
          <w:noProof/>
          <w:sz w:val="28"/>
          <w:szCs w:val="28"/>
        </w:rPr>
      </w:pPr>
      <w:r w:rsidRPr="00D97B45">
        <w:rPr>
          <w:bCs/>
          <w:noProof/>
          <w:sz w:val="28"/>
          <w:szCs w:val="28"/>
        </w:rPr>
        <w:t xml:space="preserve">расположенного по адресу: Нижнекамский муниципальный район, </w:t>
      </w:r>
      <w:r w:rsidRPr="00D97B45">
        <w:rPr>
          <w:bCs/>
          <w:noProof/>
          <w:sz w:val="28"/>
          <w:szCs w:val="28"/>
        </w:rPr>
        <w:br/>
        <w:t>город Нижнекамск, ул. Корабельная, д.</w:t>
      </w:r>
      <w:r w:rsidR="00D97B45">
        <w:rPr>
          <w:bCs/>
          <w:noProof/>
          <w:sz w:val="28"/>
          <w:szCs w:val="28"/>
        </w:rPr>
        <w:t xml:space="preserve"> </w:t>
      </w:r>
      <w:r w:rsidRPr="00D97B45">
        <w:rPr>
          <w:bCs/>
          <w:noProof/>
          <w:sz w:val="28"/>
          <w:szCs w:val="28"/>
        </w:rPr>
        <w:t>17А</w:t>
      </w:r>
    </w:p>
    <w:p w14:paraId="1DE54EC0" w14:textId="77777777" w:rsidR="00F5336B" w:rsidRPr="00D97B45" w:rsidRDefault="00F5336B" w:rsidP="00F5336B">
      <w:pPr>
        <w:jc w:val="center"/>
        <w:rPr>
          <w:bCs/>
          <w:noProof/>
          <w:sz w:val="28"/>
          <w:szCs w:val="28"/>
        </w:rPr>
      </w:pPr>
    </w:p>
    <w:p w14:paraId="4D3048D7" w14:textId="27345673" w:rsidR="00F5336B" w:rsidRPr="00D97B45" w:rsidRDefault="00F5336B" w:rsidP="00F5336B">
      <w:pPr>
        <w:jc w:val="center"/>
        <w:rPr>
          <w:bCs/>
          <w:noProof/>
          <w:sz w:val="28"/>
          <w:szCs w:val="28"/>
        </w:rPr>
      </w:pPr>
      <w:r w:rsidRPr="00D97B45">
        <w:rPr>
          <w:bCs/>
          <w:noProof/>
          <w:sz w:val="28"/>
          <w:szCs w:val="28"/>
        </w:rPr>
        <w:drawing>
          <wp:inline distT="0" distB="0" distL="0" distR="0" wp14:anchorId="355ABBA1" wp14:editId="5CAE565F">
            <wp:extent cx="5795243" cy="54851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572" cy="5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36B" w:rsidRPr="00D97B45" w:rsidSect="00D97B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5514D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D6313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87DAE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60A05"/>
    <w:rsid w:val="009706C2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13D3D"/>
    <w:rsid w:val="00B343E9"/>
    <w:rsid w:val="00B45792"/>
    <w:rsid w:val="00B50C16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97B45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73DB"/>
    <w:rsid w:val="00F27110"/>
    <w:rsid w:val="00F5336B"/>
    <w:rsid w:val="00F55104"/>
    <w:rsid w:val="00F668A3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docId w15:val="{044A1331-50F5-408D-A185-7C1F4F3C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D9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3</cp:revision>
  <cp:lastPrinted>2022-12-14T10:12:00Z</cp:lastPrinted>
  <dcterms:created xsi:type="dcterms:W3CDTF">2022-12-16T07:53:00Z</dcterms:created>
  <dcterms:modified xsi:type="dcterms:W3CDTF">2022-12-16T11:44:00Z</dcterms:modified>
</cp:coreProperties>
</file>