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C3D36" w:rsidRPr="00807621" w:rsidTr="005A6E0C">
        <w:trPr>
          <w:trHeight w:val="1275"/>
        </w:trPr>
        <w:tc>
          <w:tcPr>
            <w:tcW w:w="4253" w:type="dxa"/>
          </w:tcPr>
          <w:p w:rsidR="00AC3D36" w:rsidRDefault="00AC3D36" w:rsidP="005A6E0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C3D36" w:rsidRPr="00CE1294" w:rsidRDefault="00AC3D36" w:rsidP="005A6E0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AC3D36" w:rsidRPr="00CE1294" w:rsidRDefault="00AC3D36" w:rsidP="005A6E0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AC3D36" w:rsidRPr="00CE1294" w:rsidRDefault="00AC3D36" w:rsidP="005A6E0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AC3D36" w:rsidRPr="00CE1294" w:rsidRDefault="00AC3D36" w:rsidP="005A6E0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AC3D36" w:rsidRDefault="00AC3D36" w:rsidP="005A6E0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C3D36" w:rsidRPr="002C1E3E" w:rsidRDefault="00AC3D36" w:rsidP="005A6E0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C3D36" w:rsidRPr="00807621" w:rsidRDefault="00AC3D36" w:rsidP="005A6E0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C3D36" w:rsidRDefault="00AC3D36" w:rsidP="005A6E0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C3D36" w:rsidRDefault="00AC3D36" w:rsidP="005A6E0C">
            <w:pPr>
              <w:jc w:val="center"/>
              <w:rPr>
                <w:b/>
                <w:sz w:val="20"/>
                <w:lang w:val="en-US"/>
              </w:rPr>
            </w:pPr>
          </w:p>
          <w:p w:rsidR="00AC3D36" w:rsidRPr="00CE1294" w:rsidRDefault="00AC3D36" w:rsidP="005A6E0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C3D36" w:rsidRPr="00CE1294" w:rsidRDefault="00AC3D36" w:rsidP="005A6E0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C3D36" w:rsidRPr="00CE1294" w:rsidRDefault="00AC3D36" w:rsidP="005A6E0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AC3D36" w:rsidRPr="00CE1294" w:rsidRDefault="00AC3D36" w:rsidP="005A6E0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AC3D36" w:rsidRDefault="00AC3D36" w:rsidP="005A6E0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C3D36" w:rsidRPr="00807621" w:rsidRDefault="00AC3D36" w:rsidP="005A6E0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C3D36" w:rsidTr="005A6E0C">
        <w:trPr>
          <w:trHeight w:val="1126"/>
        </w:trPr>
        <w:tc>
          <w:tcPr>
            <w:tcW w:w="5246" w:type="dxa"/>
            <w:gridSpan w:val="2"/>
          </w:tcPr>
          <w:p w:rsidR="00AC3D36" w:rsidRDefault="00AC3D36" w:rsidP="005A6E0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AC3D36" w:rsidRDefault="00AC3D36" w:rsidP="005A6E0C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AC3D36" w:rsidRDefault="00AC3D36" w:rsidP="005A6E0C">
            <w:pPr>
              <w:rPr>
                <w:b/>
                <w:sz w:val="20"/>
                <w:szCs w:val="20"/>
                <w:lang w:val="tt-RU"/>
              </w:rPr>
            </w:pPr>
          </w:p>
          <w:p w:rsidR="00AC3D36" w:rsidRPr="00E05E61" w:rsidRDefault="00AC3D36" w:rsidP="00AC3D36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148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AC3D36" w:rsidRDefault="00AC3D36" w:rsidP="005A6E0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C3D36" w:rsidRDefault="00AC3D36" w:rsidP="005A6E0C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AC3D36" w:rsidRDefault="00AC3D36" w:rsidP="005A6E0C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AC3D36" w:rsidRPr="00117DF5" w:rsidRDefault="00AC3D36" w:rsidP="005A6E0C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13 сентября 2017 г.</w:t>
            </w:r>
          </w:p>
          <w:p w:rsidR="00AC3D36" w:rsidRDefault="00AC3D36" w:rsidP="005A6E0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284"/>
      </w:tblGrid>
      <w:tr w:rsidR="00E6457B" w:rsidRPr="00E6457B" w:rsidTr="00AC3D36">
        <w:tc>
          <w:tcPr>
            <w:tcW w:w="9747" w:type="dxa"/>
            <w:hideMark/>
          </w:tcPr>
          <w:p w:rsidR="00E6457B" w:rsidRDefault="00E6457B" w:rsidP="00AC3D36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E6457B">
              <w:rPr>
                <w:bCs/>
                <w:sz w:val="28"/>
                <w:szCs w:val="28"/>
              </w:rPr>
              <w:t>О</w:t>
            </w:r>
            <w:r w:rsidRPr="00E6457B">
              <w:rPr>
                <w:sz w:val="28"/>
                <w:szCs w:val="28"/>
              </w:rPr>
              <w:t xml:space="preserve"> подготовке </w:t>
            </w:r>
            <w:r w:rsidRPr="00E6457B">
              <w:rPr>
                <w:bCs/>
                <w:sz w:val="28"/>
                <w:szCs w:val="28"/>
              </w:rPr>
              <w:t>проект</w:t>
            </w:r>
            <w:r>
              <w:rPr>
                <w:bCs/>
                <w:sz w:val="28"/>
                <w:szCs w:val="28"/>
              </w:rPr>
              <w:t>а</w:t>
            </w:r>
            <w:r w:rsidRPr="00E645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планировки и проекта </w:t>
            </w:r>
            <w:proofErr w:type="gramStart"/>
            <w:r>
              <w:rPr>
                <w:bCs/>
                <w:sz w:val="28"/>
                <w:szCs w:val="28"/>
              </w:rPr>
              <w:t xml:space="preserve">межевания </w:t>
            </w:r>
            <w:r w:rsidRPr="00E6457B">
              <w:rPr>
                <w:sz w:val="28"/>
                <w:szCs w:val="28"/>
              </w:rPr>
              <w:t>части</w:t>
            </w:r>
            <w:r w:rsidRPr="00E6457B">
              <w:rPr>
                <w:bCs/>
                <w:sz w:val="28"/>
                <w:szCs w:val="28"/>
              </w:rPr>
              <w:t xml:space="preserve"> </w:t>
            </w:r>
            <w:r w:rsidRPr="00E6457B">
              <w:rPr>
                <w:sz w:val="28"/>
                <w:szCs w:val="28"/>
              </w:rPr>
              <w:t>территории</w:t>
            </w:r>
            <w:r w:rsidRPr="00E6457B">
              <w:rPr>
                <w:bCs/>
                <w:sz w:val="28"/>
                <w:szCs w:val="28"/>
              </w:rPr>
              <w:t xml:space="preserve"> </w:t>
            </w:r>
            <w:r w:rsidRPr="00E6457B">
              <w:rPr>
                <w:sz w:val="28"/>
                <w:szCs w:val="28"/>
              </w:rPr>
              <w:t xml:space="preserve">города </w:t>
            </w:r>
            <w:r w:rsidRPr="00E6457B">
              <w:rPr>
                <w:bCs/>
                <w:sz w:val="28"/>
                <w:szCs w:val="28"/>
              </w:rPr>
              <w:t>Н</w:t>
            </w:r>
            <w:r w:rsidRPr="00E6457B">
              <w:rPr>
                <w:sz w:val="28"/>
                <w:szCs w:val="28"/>
              </w:rPr>
              <w:t>ижнекамска</w:t>
            </w:r>
            <w:proofErr w:type="gramEnd"/>
          </w:p>
          <w:p w:rsidR="00E6457B" w:rsidRPr="00E6457B" w:rsidRDefault="00E6457B" w:rsidP="00E645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6457B" w:rsidRPr="00E6457B" w:rsidRDefault="00E6457B" w:rsidP="00E6457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6457B" w:rsidRPr="00E6457B" w:rsidRDefault="00E6457B" w:rsidP="00E645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57B">
        <w:rPr>
          <w:sz w:val="28"/>
          <w:szCs w:val="28"/>
        </w:rPr>
        <w:t>В соответствии со статьями 42,</w:t>
      </w:r>
      <w:r>
        <w:rPr>
          <w:sz w:val="28"/>
          <w:szCs w:val="28"/>
        </w:rPr>
        <w:t xml:space="preserve"> </w:t>
      </w:r>
      <w:r w:rsidRPr="00E6457B">
        <w:rPr>
          <w:sz w:val="28"/>
          <w:szCs w:val="28"/>
        </w:rPr>
        <w:t xml:space="preserve">43 Градостроительного кодекса </w:t>
      </w:r>
      <w:r w:rsidR="00AC3D36">
        <w:rPr>
          <w:sz w:val="28"/>
          <w:szCs w:val="28"/>
        </w:rPr>
        <w:t xml:space="preserve">                      </w:t>
      </w:r>
      <w:r w:rsidRPr="00E6457B">
        <w:rPr>
          <w:sz w:val="28"/>
          <w:szCs w:val="28"/>
        </w:rPr>
        <w:t xml:space="preserve">Российской Федерации, </w:t>
      </w:r>
      <w:r w:rsidRPr="00E6457B">
        <w:rPr>
          <w:bCs/>
          <w:sz w:val="28"/>
          <w:szCs w:val="28"/>
        </w:rPr>
        <w:t>постановляю:</w:t>
      </w:r>
    </w:p>
    <w:p w:rsidR="00E6457B" w:rsidRPr="00E6457B" w:rsidRDefault="00E6457B" w:rsidP="00E6457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Приступить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к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подготовке 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проект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планировки 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части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территории 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 проект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межевания части территории города Нижнекамска Республики</w:t>
      </w:r>
      <w:proofErr w:type="gramEnd"/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Татарстан в границах </w:t>
      </w:r>
      <w:r w:rsidRPr="00E6457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земельного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участка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E6457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согласно прилагаем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ой</w:t>
      </w:r>
      <w:r w:rsidRPr="00E6457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схем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C3D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приложение</w:t>
      </w:r>
      <w:r w:rsidRPr="00E6457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6457B" w:rsidRPr="00E6457B" w:rsidRDefault="00E6457B" w:rsidP="00E6457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>Отделу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связям 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>с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общественностью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>работе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СМИ 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>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постановления на официальном сайте Нижнекамского </w:t>
      </w:r>
      <w:r w:rsidR="00AC3D3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E6457B">
        <w:rPr>
          <w:rStyle w:val="FontStyle15"/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E645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457B" w:rsidRPr="00E6457B" w:rsidRDefault="00E6457B" w:rsidP="00E645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6457B">
        <w:rPr>
          <w:sz w:val="28"/>
          <w:szCs w:val="28"/>
        </w:rPr>
        <w:t>Контроль   за</w:t>
      </w:r>
      <w:proofErr w:type="gramEnd"/>
      <w:r w:rsidRPr="00E6457B">
        <w:rPr>
          <w:sz w:val="28"/>
          <w:szCs w:val="28"/>
        </w:rPr>
        <w:t xml:space="preserve">  выполнением   настоящего  постановления возложить </w:t>
      </w:r>
      <w:r w:rsidR="00AC3D36">
        <w:rPr>
          <w:sz w:val="28"/>
          <w:szCs w:val="28"/>
        </w:rPr>
        <w:t xml:space="preserve">         </w:t>
      </w:r>
      <w:r w:rsidRPr="00E6457B"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>У</w:t>
      </w:r>
      <w:r w:rsidRPr="00E6457B">
        <w:rPr>
          <w:sz w:val="28"/>
          <w:szCs w:val="28"/>
        </w:rPr>
        <w:t xml:space="preserve">правления строительства и архитектуры Исполнительного </w:t>
      </w:r>
      <w:r w:rsidR="00AC3D36">
        <w:rPr>
          <w:sz w:val="28"/>
          <w:szCs w:val="28"/>
        </w:rPr>
        <w:t xml:space="preserve">               </w:t>
      </w:r>
      <w:r w:rsidRPr="00E6457B">
        <w:rPr>
          <w:sz w:val="28"/>
          <w:szCs w:val="28"/>
        </w:rPr>
        <w:t>комитета Нижнекамского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Pr="00E6457B">
        <w:rPr>
          <w:sz w:val="28"/>
          <w:szCs w:val="28"/>
        </w:rPr>
        <w:t>Ханова</w:t>
      </w:r>
      <w:proofErr w:type="spellEnd"/>
      <w:r w:rsidRPr="00E6457B">
        <w:rPr>
          <w:sz w:val="28"/>
          <w:szCs w:val="28"/>
        </w:rPr>
        <w:t xml:space="preserve"> Ф.Г.</w:t>
      </w:r>
    </w:p>
    <w:p w:rsidR="00E6457B" w:rsidRPr="00E6457B" w:rsidRDefault="00E6457B" w:rsidP="00E6457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57B" w:rsidRDefault="00E6457B" w:rsidP="00E6457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457B" w:rsidRPr="00E6457B" w:rsidRDefault="00E6457B" w:rsidP="00E6457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457B">
        <w:rPr>
          <w:sz w:val="28"/>
          <w:szCs w:val="28"/>
        </w:rPr>
        <w:t xml:space="preserve">Д.И. </w:t>
      </w:r>
      <w:proofErr w:type="spellStart"/>
      <w:r w:rsidRPr="00E6457B">
        <w:rPr>
          <w:sz w:val="28"/>
          <w:szCs w:val="28"/>
        </w:rPr>
        <w:t>Баландин</w:t>
      </w:r>
      <w:proofErr w:type="spellEnd"/>
    </w:p>
    <w:p w:rsidR="00E6457B" w:rsidRPr="00E6457B" w:rsidRDefault="00E6457B" w:rsidP="00E6457B">
      <w:pPr>
        <w:ind w:firstLine="709"/>
        <w:jc w:val="both"/>
        <w:rPr>
          <w:b/>
          <w:bCs/>
          <w:sz w:val="28"/>
          <w:szCs w:val="28"/>
          <w:lang w:val="tt-RU"/>
        </w:rPr>
      </w:pPr>
    </w:p>
    <w:p w:rsidR="00E6457B" w:rsidRDefault="00E6457B" w:rsidP="00E6457B">
      <w:pPr>
        <w:jc w:val="both"/>
        <w:rPr>
          <w:b/>
          <w:bCs/>
          <w:lang w:val="tt-RU"/>
        </w:rPr>
      </w:pPr>
    </w:p>
    <w:p w:rsidR="00E6457B" w:rsidRDefault="00E6457B">
      <w:pPr>
        <w:ind w:firstLine="709"/>
        <w:jc w:val="both"/>
      </w:pPr>
      <w:r>
        <w:br w:type="page"/>
      </w:r>
    </w:p>
    <w:p w:rsidR="00E6457B" w:rsidRDefault="00E6457B">
      <w:pPr>
        <w:sectPr w:rsidR="00E6457B" w:rsidSect="00AC3D3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2074" w:rsidRDefault="00E6457B" w:rsidP="00E6457B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457B" w:rsidRDefault="00E6457B" w:rsidP="00E6457B">
      <w:pPr>
        <w:ind w:left="9639"/>
        <w:rPr>
          <w:sz w:val="28"/>
          <w:szCs w:val="28"/>
        </w:rPr>
      </w:pPr>
      <w:r>
        <w:rPr>
          <w:sz w:val="28"/>
          <w:szCs w:val="28"/>
        </w:rPr>
        <w:t>к постановлению исполнительного комитета</w:t>
      </w:r>
    </w:p>
    <w:p w:rsidR="00E6457B" w:rsidRDefault="00E6457B" w:rsidP="00E6457B">
      <w:pPr>
        <w:ind w:left="9639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E6457B" w:rsidRDefault="00E6457B" w:rsidP="00E6457B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3D36">
        <w:rPr>
          <w:sz w:val="28"/>
          <w:szCs w:val="28"/>
        </w:rPr>
        <w:t>13.09.</w:t>
      </w:r>
      <w:r>
        <w:rPr>
          <w:sz w:val="28"/>
          <w:szCs w:val="28"/>
        </w:rPr>
        <w:t xml:space="preserve">2017 № </w:t>
      </w:r>
      <w:r w:rsidR="00AC3D36">
        <w:rPr>
          <w:sz w:val="28"/>
          <w:szCs w:val="28"/>
        </w:rPr>
        <w:t>148</w:t>
      </w:r>
    </w:p>
    <w:p w:rsidR="00B171CE" w:rsidRDefault="00B171CE" w:rsidP="00E6457B">
      <w:pPr>
        <w:ind w:left="9639"/>
        <w:rPr>
          <w:sz w:val="28"/>
          <w:szCs w:val="28"/>
        </w:rPr>
      </w:pPr>
    </w:p>
    <w:p w:rsidR="00E6457B" w:rsidRDefault="00E6457B" w:rsidP="00E6457B">
      <w:pPr>
        <w:rPr>
          <w:noProof/>
          <w:sz w:val="28"/>
          <w:szCs w:val="28"/>
        </w:rPr>
      </w:pPr>
    </w:p>
    <w:p w:rsidR="00B171CE" w:rsidRPr="00E6457B" w:rsidRDefault="00B171CE" w:rsidP="00E6457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46149" cy="499341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948" cy="499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1CE" w:rsidRPr="00E6457B" w:rsidSect="00E6457B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B"/>
    <w:rsid w:val="00051049"/>
    <w:rsid w:val="00623874"/>
    <w:rsid w:val="00712B8C"/>
    <w:rsid w:val="00AC3D36"/>
    <w:rsid w:val="00B171CE"/>
    <w:rsid w:val="00E6457B"/>
    <w:rsid w:val="00EF3295"/>
    <w:rsid w:val="00F3653D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7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57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E6457B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E6457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5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7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57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E6457B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E6457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5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2017-09-11T11:29:00Z</cp:lastPrinted>
  <dcterms:created xsi:type="dcterms:W3CDTF">2017-09-13T11:47:00Z</dcterms:created>
  <dcterms:modified xsi:type="dcterms:W3CDTF">2017-09-13T11:47:00Z</dcterms:modified>
</cp:coreProperties>
</file>