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495077" w:rsidTr="00840010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495077" w:rsidRDefault="00495077" w:rsidP="00840010">
            <w:pPr>
              <w:jc w:val="center"/>
              <w:rPr>
                <w:b/>
                <w:sz w:val="20"/>
                <w:lang w:val="en-US"/>
              </w:rPr>
            </w:pPr>
          </w:p>
          <w:p w:rsidR="00495077" w:rsidRPr="00711B6B" w:rsidRDefault="00495077" w:rsidP="0084001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495077" w:rsidRPr="00711B6B" w:rsidRDefault="00495077" w:rsidP="0084001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495077" w:rsidRPr="00711B6B" w:rsidRDefault="00495077" w:rsidP="0084001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495077" w:rsidRPr="00711B6B" w:rsidRDefault="00495077" w:rsidP="0084001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495077" w:rsidRPr="00EA2384" w:rsidRDefault="00495077" w:rsidP="0084001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495077" w:rsidRDefault="00495077" w:rsidP="0084001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495077" w:rsidRPr="00807621" w:rsidRDefault="00495077" w:rsidP="0084001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495077" w:rsidRDefault="00495077" w:rsidP="0084001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95077" w:rsidRDefault="00495077" w:rsidP="00840010">
            <w:pPr>
              <w:jc w:val="center"/>
              <w:rPr>
                <w:b/>
                <w:sz w:val="20"/>
                <w:lang w:val="en-US"/>
              </w:rPr>
            </w:pPr>
          </w:p>
          <w:p w:rsidR="00495077" w:rsidRPr="00711B6B" w:rsidRDefault="00495077" w:rsidP="0084001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495077" w:rsidRPr="00711B6B" w:rsidRDefault="00495077" w:rsidP="0084001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495077" w:rsidRPr="00711B6B" w:rsidRDefault="00495077" w:rsidP="0084001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495077" w:rsidRPr="00711B6B" w:rsidRDefault="00495077" w:rsidP="0084001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495077" w:rsidRPr="00EA2384" w:rsidRDefault="00495077" w:rsidP="00840010">
            <w:pPr>
              <w:jc w:val="center"/>
              <w:rPr>
                <w:sz w:val="8"/>
                <w:szCs w:val="8"/>
                <w:lang w:val="tt-RU"/>
              </w:rPr>
            </w:pPr>
          </w:p>
          <w:p w:rsidR="00495077" w:rsidRDefault="00495077" w:rsidP="0084001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495077" w:rsidRPr="00807621" w:rsidRDefault="00495077" w:rsidP="0084001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495077" w:rsidTr="00840010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495077" w:rsidRPr="008E3144" w:rsidRDefault="00495077" w:rsidP="0084001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495077" w:rsidRPr="008E3144" w:rsidRDefault="00495077" w:rsidP="00840010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495077" w:rsidRPr="008E3144" w:rsidRDefault="00495077" w:rsidP="00840010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495077" w:rsidRPr="008E3144" w:rsidRDefault="00495077" w:rsidP="00840010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31</w:t>
            </w:r>
          </w:p>
        </w:tc>
        <w:tc>
          <w:tcPr>
            <w:tcW w:w="4393" w:type="dxa"/>
            <w:gridSpan w:val="2"/>
          </w:tcPr>
          <w:p w:rsidR="00495077" w:rsidRPr="008E3144" w:rsidRDefault="00495077" w:rsidP="00840010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495077" w:rsidRPr="008E3144" w:rsidRDefault="00495077" w:rsidP="00840010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495077" w:rsidRPr="008E3144" w:rsidRDefault="00495077" w:rsidP="00840010">
            <w:pPr>
              <w:jc w:val="both"/>
              <w:rPr>
                <w:sz w:val="16"/>
                <w:szCs w:val="16"/>
                <w:lang w:val="tt-RU"/>
              </w:rPr>
            </w:pPr>
          </w:p>
          <w:p w:rsidR="00495077" w:rsidRPr="008E3144" w:rsidRDefault="00495077" w:rsidP="00495077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24 нче май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495077" w:rsidTr="00495077">
        <w:trPr>
          <w:trHeight w:val="1675"/>
        </w:trPr>
        <w:tc>
          <w:tcPr>
            <w:tcW w:w="9747" w:type="dxa"/>
          </w:tcPr>
          <w:p w:rsidR="00495077" w:rsidRDefault="00495077" w:rsidP="00B73AB9">
            <w:pPr>
              <w:ind w:right="175"/>
              <w:jc w:val="both"/>
              <w:rPr>
                <w:sz w:val="28"/>
                <w:szCs w:val="28"/>
                <w:lang w:val="tt-RU"/>
              </w:rPr>
            </w:pPr>
          </w:p>
          <w:p w:rsidR="009A6BB2" w:rsidRPr="00495077" w:rsidRDefault="009A6BB2" w:rsidP="00495077">
            <w:pPr>
              <w:jc w:val="center"/>
              <w:rPr>
                <w:sz w:val="28"/>
                <w:szCs w:val="28"/>
                <w:lang w:val="tt-RU"/>
              </w:rPr>
            </w:pPr>
            <w:r w:rsidRPr="00495077">
              <w:rPr>
                <w:sz w:val="28"/>
                <w:szCs w:val="28"/>
                <w:lang w:val="tt-RU"/>
              </w:rPr>
              <w:t>«КВЛ 110 кВ Жарков-Очистные» объектын үзгәртеп кору</w:t>
            </w:r>
            <w:r>
              <w:rPr>
                <w:sz w:val="28"/>
                <w:szCs w:val="28"/>
                <w:lang w:val="tt-RU"/>
              </w:rPr>
              <w:t xml:space="preserve"> территориясен </w:t>
            </w:r>
            <w:r w:rsidRPr="00495077">
              <w:rPr>
                <w:sz w:val="28"/>
                <w:szCs w:val="28"/>
                <w:lang w:val="tt-RU"/>
              </w:rPr>
              <w:t xml:space="preserve">планлаштыру проектын һәм межалау проектын карау буенча гавами тыңлаулар билгеләү </w:t>
            </w:r>
            <w:r w:rsidR="003A4F80" w:rsidRPr="00495077">
              <w:rPr>
                <w:sz w:val="28"/>
                <w:szCs w:val="28"/>
                <w:lang w:val="tt-RU"/>
              </w:rPr>
              <w:t xml:space="preserve"> </w:t>
            </w:r>
            <w:r w:rsidRPr="00495077">
              <w:rPr>
                <w:sz w:val="28"/>
                <w:szCs w:val="28"/>
                <w:lang w:val="tt-RU"/>
              </w:rPr>
              <w:t>турында</w:t>
            </w:r>
          </w:p>
        </w:tc>
      </w:tr>
    </w:tbl>
    <w:p w:rsidR="009A6BB2" w:rsidRPr="00495077" w:rsidRDefault="00C9266A" w:rsidP="00495077">
      <w:pPr>
        <w:jc w:val="both"/>
        <w:rPr>
          <w:sz w:val="28"/>
          <w:szCs w:val="28"/>
          <w:lang w:val="tt-RU"/>
        </w:rPr>
      </w:pPr>
      <w:r w:rsidRPr="00495077">
        <w:rPr>
          <w:sz w:val="28"/>
          <w:szCs w:val="28"/>
          <w:lang w:val="tt-RU"/>
        </w:rPr>
        <w:tab/>
      </w:r>
      <w:r w:rsidR="009A6BB2" w:rsidRPr="00495077">
        <w:rPr>
          <w:sz w:val="28"/>
          <w:szCs w:val="28"/>
          <w:lang w:val="tt-RU"/>
        </w:rPr>
        <w:t xml:space="preserve">Россия Федерациясе Шәһәр төзелеше кодексының 45, 46 статьясы нигезендә, Түбән Кама муниципаль районы Советының 2006 елның </w:t>
      </w:r>
      <w:r w:rsidR="00495077">
        <w:rPr>
          <w:sz w:val="28"/>
          <w:szCs w:val="28"/>
          <w:lang w:val="tt-RU"/>
        </w:rPr>
        <w:t xml:space="preserve">                        </w:t>
      </w:r>
      <w:r w:rsidR="009A6BB2" w:rsidRPr="00495077">
        <w:rPr>
          <w:sz w:val="28"/>
          <w:szCs w:val="28"/>
          <w:lang w:val="tt-RU"/>
        </w:rPr>
        <w:t>13 октябрендәге</w:t>
      </w:r>
      <w:r w:rsidR="003A4F80" w:rsidRPr="00495077">
        <w:rPr>
          <w:sz w:val="28"/>
          <w:szCs w:val="28"/>
          <w:lang w:val="tt-RU"/>
        </w:rPr>
        <w:t xml:space="preserve"> </w:t>
      </w:r>
      <w:r w:rsidR="009A6BB2" w:rsidRPr="00495077">
        <w:rPr>
          <w:sz w:val="28"/>
          <w:szCs w:val="28"/>
          <w:lang w:val="tt-RU"/>
        </w:rPr>
        <w:t>48 номерлы «Татарстан Республикасы «Түбән Кама муниципаль районы» муниципаль берәмлегендә гавами тыңлаулар оештыру һәм үткәрү тәртибе туры</w:t>
      </w:r>
      <w:r w:rsidR="009A6BB2" w:rsidRPr="00495077">
        <w:rPr>
          <w:sz w:val="28"/>
          <w:szCs w:val="28"/>
          <w:lang w:val="tt-RU"/>
        </w:rPr>
        <w:t>н</w:t>
      </w:r>
      <w:r w:rsidR="009A6BB2" w:rsidRPr="00495077">
        <w:rPr>
          <w:sz w:val="28"/>
          <w:szCs w:val="28"/>
          <w:lang w:val="tt-RU"/>
        </w:rPr>
        <w:t>да»</w:t>
      </w:r>
      <w:r w:rsidR="003A4F80" w:rsidRPr="00495077">
        <w:rPr>
          <w:sz w:val="28"/>
          <w:szCs w:val="28"/>
          <w:lang w:val="tt-RU"/>
        </w:rPr>
        <w:t xml:space="preserve"> </w:t>
      </w:r>
      <w:r w:rsidR="009A6BB2" w:rsidRPr="00495077">
        <w:rPr>
          <w:sz w:val="28"/>
          <w:szCs w:val="28"/>
          <w:lang w:val="tt-RU"/>
        </w:rPr>
        <w:t>карарына таянып, карар бирәм:</w:t>
      </w:r>
    </w:p>
    <w:p w:rsidR="00C87356" w:rsidRPr="00B73AB9" w:rsidRDefault="008D58D5" w:rsidP="00B73AB9">
      <w:pPr>
        <w:ind w:firstLine="709"/>
        <w:jc w:val="both"/>
        <w:rPr>
          <w:sz w:val="28"/>
          <w:szCs w:val="28"/>
        </w:rPr>
      </w:pPr>
      <w:r w:rsidRPr="00B73AB9">
        <w:rPr>
          <w:sz w:val="28"/>
          <w:szCs w:val="28"/>
        </w:rPr>
        <w:t>1.</w:t>
      </w:r>
      <w:r w:rsidR="00B73AB9">
        <w:rPr>
          <w:sz w:val="28"/>
          <w:szCs w:val="28"/>
        </w:rPr>
        <w:t xml:space="preserve"> </w:t>
      </w:r>
      <w:r w:rsidR="009A6BB2" w:rsidRPr="009A6BB2">
        <w:rPr>
          <w:sz w:val="28"/>
          <w:szCs w:val="28"/>
        </w:rPr>
        <w:t xml:space="preserve">Татарстан </w:t>
      </w:r>
      <w:proofErr w:type="spellStart"/>
      <w:r w:rsidR="009A6BB2" w:rsidRPr="009A6BB2">
        <w:rPr>
          <w:sz w:val="28"/>
          <w:szCs w:val="28"/>
        </w:rPr>
        <w:t>Республикасы</w:t>
      </w:r>
      <w:proofErr w:type="spellEnd"/>
      <w:r w:rsidR="009A6BB2" w:rsidRPr="009A6BB2">
        <w:rPr>
          <w:sz w:val="28"/>
          <w:szCs w:val="28"/>
        </w:rPr>
        <w:t xml:space="preserve"> </w:t>
      </w:r>
      <w:proofErr w:type="spellStart"/>
      <w:r w:rsidR="009A6BB2" w:rsidRPr="009A6BB2">
        <w:rPr>
          <w:sz w:val="28"/>
          <w:szCs w:val="28"/>
        </w:rPr>
        <w:t>Түбән</w:t>
      </w:r>
      <w:proofErr w:type="spellEnd"/>
      <w:r w:rsidR="009A6BB2" w:rsidRPr="009A6BB2">
        <w:rPr>
          <w:sz w:val="28"/>
          <w:szCs w:val="28"/>
        </w:rPr>
        <w:t xml:space="preserve"> Кама </w:t>
      </w:r>
      <w:proofErr w:type="spellStart"/>
      <w:r w:rsidR="009A6BB2" w:rsidRPr="009A6BB2">
        <w:rPr>
          <w:sz w:val="28"/>
          <w:szCs w:val="28"/>
        </w:rPr>
        <w:t>муниципаль</w:t>
      </w:r>
      <w:proofErr w:type="spellEnd"/>
      <w:r w:rsidR="009A6BB2" w:rsidRPr="009A6BB2">
        <w:rPr>
          <w:sz w:val="28"/>
          <w:szCs w:val="28"/>
        </w:rPr>
        <w:t xml:space="preserve"> </w:t>
      </w:r>
      <w:proofErr w:type="spellStart"/>
      <w:r w:rsidR="009A6BB2" w:rsidRPr="009A6BB2">
        <w:rPr>
          <w:sz w:val="28"/>
          <w:szCs w:val="28"/>
        </w:rPr>
        <w:t>районының</w:t>
      </w:r>
      <w:proofErr w:type="spellEnd"/>
      <w:r w:rsidR="009A6BB2" w:rsidRPr="009A6BB2">
        <w:rPr>
          <w:sz w:val="28"/>
          <w:szCs w:val="28"/>
        </w:rPr>
        <w:t xml:space="preserve"> </w:t>
      </w:r>
      <w:r w:rsidR="009A6BB2">
        <w:rPr>
          <w:sz w:val="28"/>
          <w:szCs w:val="28"/>
          <w:lang w:val="tt-RU"/>
        </w:rPr>
        <w:t>«</w:t>
      </w:r>
      <w:proofErr w:type="spellStart"/>
      <w:r w:rsidR="009A6BB2">
        <w:rPr>
          <w:sz w:val="28"/>
          <w:szCs w:val="28"/>
        </w:rPr>
        <w:t>Афанас</w:t>
      </w:r>
      <w:proofErr w:type="spellEnd"/>
      <w:r w:rsidR="009A6BB2" w:rsidRPr="009A6BB2">
        <w:rPr>
          <w:sz w:val="28"/>
          <w:szCs w:val="28"/>
        </w:rPr>
        <w:t xml:space="preserve"> </w:t>
      </w:r>
      <w:proofErr w:type="spellStart"/>
      <w:r w:rsidR="009A6BB2" w:rsidRPr="009A6BB2">
        <w:rPr>
          <w:sz w:val="28"/>
          <w:szCs w:val="28"/>
        </w:rPr>
        <w:t>авыл</w:t>
      </w:r>
      <w:proofErr w:type="spellEnd"/>
      <w:r w:rsidR="009A6BB2" w:rsidRPr="009A6BB2">
        <w:rPr>
          <w:sz w:val="28"/>
          <w:szCs w:val="28"/>
        </w:rPr>
        <w:t xml:space="preserve"> </w:t>
      </w:r>
      <w:proofErr w:type="spellStart"/>
      <w:r w:rsidR="009A6BB2" w:rsidRPr="009A6BB2">
        <w:rPr>
          <w:sz w:val="28"/>
          <w:szCs w:val="28"/>
        </w:rPr>
        <w:t>җирлеге</w:t>
      </w:r>
      <w:proofErr w:type="spellEnd"/>
      <w:r w:rsidR="009A6BB2">
        <w:rPr>
          <w:sz w:val="28"/>
          <w:szCs w:val="28"/>
          <w:lang w:val="tt-RU"/>
        </w:rPr>
        <w:t>» МБ һәм «Түбән Кама шәһәре» МБ</w:t>
      </w:r>
      <w:r w:rsidR="009A6BB2" w:rsidRPr="009A6BB2">
        <w:rPr>
          <w:sz w:val="28"/>
          <w:szCs w:val="28"/>
        </w:rPr>
        <w:t xml:space="preserve"> </w:t>
      </w:r>
      <w:r w:rsidR="009A6BB2">
        <w:rPr>
          <w:sz w:val="28"/>
          <w:szCs w:val="28"/>
          <w:lang w:val="tt-RU"/>
        </w:rPr>
        <w:t>территориясендә урнашкан</w:t>
      </w:r>
      <w:r w:rsidR="009A6BB2" w:rsidRPr="009A6BB2">
        <w:rPr>
          <w:sz w:val="28"/>
          <w:szCs w:val="28"/>
          <w:lang w:val="tt-RU"/>
        </w:rPr>
        <w:t xml:space="preserve"> «КВЛ 110 кВ Жарков-Очистные» объектын үзгәртеп кору территориясен планлаштыру проектын һәм межалау проектын карау буенча г</w:t>
      </w:r>
      <w:r w:rsidR="009A6BB2">
        <w:rPr>
          <w:sz w:val="28"/>
          <w:szCs w:val="28"/>
          <w:lang w:val="tt-RU"/>
        </w:rPr>
        <w:t xml:space="preserve">авами </w:t>
      </w:r>
      <w:proofErr w:type="spellStart"/>
      <w:r w:rsidR="009A6BB2" w:rsidRPr="009A6BB2">
        <w:rPr>
          <w:sz w:val="28"/>
          <w:szCs w:val="28"/>
        </w:rPr>
        <w:t>тыңлаулар</w:t>
      </w:r>
      <w:proofErr w:type="spellEnd"/>
      <w:r w:rsidR="009A6BB2" w:rsidRPr="009A6BB2">
        <w:rPr>
          <w:sz w:val="28"/>
          <w:szCs w:val="28"/>
        </w:rPr>
        <w:t xml:space="preserve"> </w:t>
      </w:r>
      <w:proofErr w:type="spellStart"/>
      <w:r w:rsidR="009A6BB2" w:rsidRPr="009A6BB2">
        <w:rPr>
          <w:sz w:val="28"/>
          <w:szCs w:val="28"/>
        </w:rPr>
        <w:t>билгеләргә</w:t>
      </w:r>
      <w:proofErr w:type="spellEnd"/>
      <w:r w:rsidR="009A6BB2" w:rsidRPr="009A6BB2">
        <w:rPr>
          <w:sz w:val="28"/>
          <w:szCs w:val="28"/>
        </w:rPr>
        <w:t xml:space="preserve">.  </w:t>
      </w:r>
    </w:p>
    <w:p w:rsidR="009A6BB2" w:rsidRPr="009A6BB2" w:rsidRDefault="009A6BB2" w:rsidP="009A6BB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A6BB2">
        <w:rPr>
          <w:sz w:val="28"/>
          <w:szCs w:val="28"/>
        </w:rPr>
        <w:t xml:space="preserve">2.  </w:t>
      </w:r>
      <w:proofErr w:type="spellStart"/>
      <w:r w:rsidRPr="009A6BB2">
        <w:rPr>
          <w:sz w:val="28"/>
          <w:szCs w:val="28"/>
        </w:rPr>
        <w:t>Гавами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тыңлаулар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үткәрү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комиссиясе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составын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расларга</w:t>
      </w:r>
      <w:proofErr w:type="spellEnd"/>
      <w:r w:rsidRPr="009A6BB2">
        <w:rPr>
          <w:sz w:val="28"/>
          <w:szCs w:val="28"/>
        </w:rPr>
        <w:t xml:space="preserve"> (</w:t>
      </w:r>
      <w:proofErr w:type="spellStart"/>
      <w:r w:rsidRPr="009A6BB2">
        <w:rPr>
          <w:sz w:val="28"/>
          <w:szCs w:val="28"/>
        </w:rPr>
        <w:t>кушымта</w:t>
      </w:r>
      <w:proofErr w:type="spellEnd"/>
      <w:r w:rsidRPr="009A6BB2">
        <w:rPr>
          <w:sz w:val="28"/>
          <w:szCs w:val="28"/>
        </w:rPr>
        <w:t>).</w:t>
      </w:r>
    </w:p>
    <w:p w:rsidR="009A6BB2" w:rsidRPr="009A6BB2" w:rsidRDefault="009A6BB2" w:rsidP="009A6BB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A6BB2">
        <w:rPr>
          <w:sz w:val="28"/>
          <w:szCs w:val="28"/>
        </w:rPr>
        <w:t xml:space="preserve">3. </w:t>
      </w:r>
      <w:proofErr w:type="spellStart"/>
      <w:r w:rsidRPr="009A6BB2">
        <w:rPr>
          <w:sz w:val="28"/>
          <w:szCs w:val="28"/>
        </w:rPr>
        <w:t>Билгеләргә</w:t>
      </w:r>
      <w:proofErr w:type="spellEnd"/>
      <w:r w:rsidRPr="009A6BB2">
        <w:rPr>
          <w:sz w:val="28"/>
          <w:szCs w:val="28"/>
        </w:rPr>
        <w:t>:</w:t>
      </w:r>
    </w:p>
    <w:p w:rsidR="009A6BB2" w:rsidRPr="009A6BB2" w:rsidRDefault="009A6BB2" w:rsidP="009A6BB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A6BB2">
        <w:rPr>
          <w:sz w:val="28"/>
          <w:szCs w:val="28"/>
        </w:rPr>
        <w:t xml:space="preserve">3.1. </w:t>
      </w:r>
      <w:proofErr w:type="spellStart"/>
      <w:r w:rsidRPr="009A6BB2">
        <w:rPr>
          <w:sz w:val="28"/>
          <w:szCs w:val="28"/>
        </w:rPr>
        <w:t>гавами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тыңлауларны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оештыручы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ите</w:t>
      </w:r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гавами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</w:t>
      </w:r>
      <w:r w:rsidRPr="009A6BB2">
        <w:rPr>
          <w:sz w:val="28"/>
          <w:szCs w:val="28"/>
        </w:rPr>
        <w:t>ча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комиссияне</w:t>
      </w:r>
      <w:proofErr w:type="spellEnd"/>
      <w:r w:rsidRPr="009A6BB2">
        <w:rPr>
          <w:sz w:val="28"/>
          <w:szCs w:val="28"/>
        </w:rPr>
        <w:t>;</w:t>
      </w:r>
    </w:p>
    <w:p w:rsidR="009A6BB2" w:rsidRDefault="009A6BB2" w:rsidP="009A6BB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A6BB2">
        <w:rPr>
          <w:sz w:val="28"/>
          <w:szCs w:val="28"/>
        </w:rPr>
        <w:t xml:space="preserve">3.2. проект </w:t>
      </w:r>
      <w:proofErr w:type="spellStart"/>
      <w:r w:rsidRPr="009A6BB2">
        <w:rPr>
          <w:sz w:val="28"/>
          <w:szCs w:val="28"/>
        </w:rPr>
        <w:t>экспозициясен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ачу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урыны</w:t>
      </w:r>
      <w:proofErr w:type="spellEnd"/>
      <w:r w:rsidRPr="009A6BB2">
        <w:rPr>
          <w:sz w:val="28"/>
          <w:szCs w:val="28"/>
        </w:rPr>
        <w:t xml:space="preserve">: </w:t>
      </w:r>
      <w:proofErr w:type="spellStart"/>
      <w:r w:rsidRPr="009A6BB2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бульва</w:t>
      </w:r>
      <w:r w:rsidRPr="009A6BB2">
        <w:rPr>
          <w:sz w:val="28"/>
          <w:szCs w:val="28"/>
        </w:rPr>
        <w:t xml:space="preserve">ры, 2А </w:t>
      </w:r>
      <w:proofErr w:type="spellStart"/>
      <w:r w:rsidRPr="009A6BB2">
        <w:rPr>
          <w:sz w:val="28"/>
          <w:szCs w:val="28"/>
        </w:rPr>
        <w:t>йорт</w:t>
      </w:r>
      <w:proofErr w:type="spellEnd"/>
      <w:r w:rsidRPr="009A6BB2">
        <w:rPr>
          <w:sz w:val="28"/>
          <w:szCs w:val="28"/>
        </w:rPr>
        <w:t xml:space="preserve">, 2 кат </w:t>
      </w:r>
      <w:proofErr w:type="spellStart"/>
      <w:r w:rsidRPr="009A6BB2">
        <w:rPr>
          <w:sz w:val="28"/>
          <w:szCs w:val="28"/>
        </w:rPr>
        <w:t>холы</w:t>
      </w:r>
      <w:proofErr w:type="spellEnd"/>
      <w:r w:rsidRPr="009A6BB2">
        <w:rPr>
          <w:sz w:val="28"/>
          <w:szCs w:val="28"/>
        </w:rPr>
        <w:t xml:space="preserve"> адресы </w:t>
      </w:r>
      <w:proofErr w:type="spellStart"/>
      <w:r w:rsidRPr="009A6BB2">
        <w:rPr>
          <w:sz w:val="28"/>
          <w:szCs w:val="28"/>
        </w:rPr>
        <w:t>буенча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  <w:proofErr w:type="spellStart"/>
      <w:r>
        <w:rPr>
          <w:sz w:val="28"/>
          <w:szCs w:val="28"/>
        </w:rPr>
        <w:t>күп</w:t>
      </w:r>
      <w:r w:rsidRPr="009A6BB2">
        <w:rPr>
          <w:sz w:val="28"/>
          <w:szCs w:val="28"/>
        </w:rPr>
        <w:t>функцияле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үзәге</w:t>
      </w:r>
      <w:proofErr w:type="spellEnd"/>
      <w:r w:rsidRPr="009A6BB2">
        <w:rPr>
          <w:sz w:val="28"/>
          <w:szCs w:val="28"/>
        </w:rPr>
        <w:t xml:space="preserve"> (</w:t>
      </w:r>
      <w:proofErr w:type="spellStart"/>
      <w:r w:rsidRPr="009A6BB2">
        <w:rPr>
          <w:sz w:val="28"/>
          <w:szCs w:val="28"/>
        </w:rPr>
        <w:t>алга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таба</w:t>
      </w:r>
      <w:proofErr w:type="spellEnd"/>
      <w:r w:rsidRPr="009A6BB2">
        <w:rPr>
          <w:sz w:val="28"/>
          <w:szCs w:val="28"/>
        </w:rPr>
        <w:t xml:space="preserve"> –КФҮ), </w:t>
      </w:r>
      <w:proofErr w:type="spellStart"/>
      <w:r w:rsidRPr="009A6BB2">
        <w:rPr>
          <w:sz w:val="28"/>
          <w:szCs w:val="28"/>
        </w:rPr>
        <w:t>проектның</w:t>
      </w:r>
      <w:proofErr w:type="spellEnd"/>
      <w:r w:rsidRPr="009A6BB2">
        <w:rPr>
          <w:sz w:val="28"/>
          <w:szCs w:val="28"/>
        </w:rPr>
        <w:t xml:space="preserve"> электрон </w:t>
      </w:r>
      <w:proofErr w:type="spellStart"/>
      <w:r w:rsidRPr="009A6BB2">
        <w:rPr>
          <w:sz w:val="28"/>
          <w:szCs w:val="28"/>
        </w:rPr>
        <w:t>версиясе</w:t>
      </w:r>
      <w:proofErr w:type="spellEnd"/>
      <w:r w:rsidRPr="009A6BB2">
        <w:rPr>
          <w:sz w:val="28"/>
          <w:szCs w:val="28"/>
        </w:rPr>
        <w:t xml:space="preserve"> ТР </w:t>
      </w:r>
      <w:proofErr w:type="spellStart"/>
      <w:r w:rsidRPr="009A6BB2">
        <w:rPr>
          <w:sz w:val="28"/>
          <w:szCs w:val="28"/>
        </w:rPr>
        <w:t>Түбән</w:t>
      </w:r>
      <w:proofErr w:type="spellEnd"/>
      <w:r w:rsidRPr="009A6BB2">
        <w:rPr>
          <w:sz w:val="28"/>
          <w:szCs w:val="28"/>
        </w:rPr>
        <w:t xml:space="preserve"> Кама </w:t>
      </w:r>
      <w:proofErr w:type="spellStart"/>
      <w:r w:rsidRPr="009A6BB2">
        <w:rPr>
          <w:sz w:val="28"/>
          <w:szCs w:val="28"/>
        </w:rPr>
        <w:t>муниципаль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районының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рәсми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сайтында</w:t>
      </w:r>
      <w:proofErr w:type="spellEnd"/>
      <w:r w:rsidRPr="009A6BB2">
        <w:rPr>
          <w:sz w:val="28"/>
          <w:szCs w:val="28"/>
        </w:rPr>
        <w:t xml:space="preserve"> «</w:t>
      </w:r>
      <w:proofErr w:type="spellStart"/>
      <w:r w:rsidRPr="009A6BB2">
        <w:rPr>
          <w:sz w:val="28"/>
          <w:szCs w:val="28"/>
        </w:rPr>
        <w:t>Түбән</w:t>
      </w:r>
      <w:proofErr w:type="spellEnd"/>
      <w:r w:rsidRPr="009A6BB2">
        <w:rPr>
          <w:sz w:val="28"/>
          <w:szCs w:val="28"/>
        </w:rPr>
        <w:t xml:space="preserve"> Кама </w:t>
      </w:r>
      <w:proofErr w:type="spellStart"/>
      <w:r w:rsidRPr="009A6BB2">
        <w:rPr>
          <w:sz w:val="28"/>
          <w:szCs w:val="28"/>
        </w:rPr>
        <w:t>муниципаль</w:t>
      </w:r>
      <w:proofErr w:type="spellEnd"/>
      <w:r w:rsidRPr="009A6BB2">
        <w:rPr>
          <w:sz w:val="28"/>
          <w:szCs w:val="28"/>
        </w:rPr>
        <w:t xml:space="preserve"> районы - </w:t>
      </w:r>
      <w:proofErr w:type="spellStart"/>
      <w:r w:rsidRPr="009A6BB2">
        <w:rPr>
          <w:sz w:val="28"/>
          <w:szCs w:val="28"/>
        </w:rPr>
        <w:t>шәһәр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төзелеше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документлары</w:t>
      </w:r>
      <w:proofErr w:type="spellEnd"/>
      <w:r w:rsidRPr="009A6BB2">
        <w:rPr>
          <w:sz w:val="28"/>
          <w:szCs w:val="28"/>
        </w:rPr>
        <w:t xml:space="preserve"> – </w:t>
      </w:r>
      <w:proofErr w:type="spellStart"/>
      <w:r w:rsidRPr="009A6BB2">
        <w:rPr>
          <w:sz w:val="28"/>
          <w:szCs w:val="28"/>
        </w:rPr>
        <w:t>территорияне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планлаштыру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документлары</w:t>
      </w:r>
      <w:proofErr w:type="spellEnd"/>
      <w:r>
        <w:rPr>
          <w:sz w:val="28"/>
          <w:szCs w:val="28"/>
        </w:rPr>
        <w:t xml:space="preserve"> - район» </w:t>
      </w:r>
      <w:proofErr w:type="spellStart"/>
      <w:r>
        <w:rPr>
          <w:sz w:val="28"/>
          <w:szCs w:val="28"/>
        </w:rPr>
        <w:t>бүлегендә</w:t>
      </w:r>
      <w:proofErr w:type="spellEnd"/>
      <w:r w:rsidRPr="009A6BB2">
        <w:rPr>
          <w:sz w:val="28"/>
          <w:szCs w:val="28"/>
        </w:rPr>
        <w:t>;</w:t>
      </w:r>
    </w:p>
    <w:p w:rsidR="009A6BB2" w:rsidRPr="009A6BB2" w:rsidRDefault="009A6BB2" w:rsidP="003A4F8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A6BB2">
        <w:rPr>
          <w:sz w:val="28"/>
          <w:szCs w:val="28"/>
        </w:rPr>
        <w:t xml:space="preserve">3.3. проект </w:t>
      </w:r>
      <w:proofErr w:type="spellStart"/>
      <w:r w:rsidRPr="009A6BB2">
        <w:rPr>
          <w:sz w:val="28"/>
          <w:szCs w:val="28"/>
        </w:rPr>
        <w:t>экспозициясен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3A4F80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28</w:t>
      </w:r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маеннан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гавами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тыңлаулар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үткәрү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датасына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кадәр</w:t>
      </w:r>
      <w:proofErr w:type="spellEnd"/>
      <w:r w:rsidRPr="009A6BB2">
        <w:rPr>
          <w:sz w:val="28"/>
          <w:szCs w:val="28"/>
        </w:rPr>
        <w:t>;</w:t>
      </w:r>
    </w:p>
    <w:p w:rsidR="009A6BB2" w:rsidRPr="009A6BB2" w:rsidRDefault="009A6BB2" w:rsidP="009A6BB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A6BB2">
        <w:rPr>
          <w:sz w:val="28"/>
          <w:szCs w:val="28"/>
        </w:rPr>
        <w:t xml:space="preserve">3.4. проект </w:t>
      </w:r>
      <w:proofErr w:type="spellStart"/>
      <w:r w:rsidRPr="009A6BB2">
        <w:rPr>
          <w:sz w:val="28"/>
          <w:szCs w:val="28"/>
        </w:rPr>
        <w:t>экспозициясендә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булырга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мөмкин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булган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сәгатьлә</w:t>
      </w:r>
      <w:proofErr w:type="gramStart"/>
      <w:r w:rsidRPr="009A6BB2">
        <w:rPr>
          <w:sz w:val="28"/>
          <w:szCs w:val="28"/>
        </w:rPr>
        <w:t>р</w:t>
      </w:r>
      <w:proofErr w:type="spellEnd"/>
      <w:proofErr w:type="gramEnd"/>
      <w:r w:rsidRPr="009A6BB2">
        <w:rPr>
          <w:sz w:val="28"/>
          <w:szCs w:val="28"/>
        </w:rPr>
        <w:t xml:space="preserve"> – </w:t>
      </w:r>
      <w:r w:rsidR="00495077">
        <w:rPr>
          <w:sz w:val="28"/>
          <w:szCs w:val="28"/>
        </w:rPr>
        <w:t xml:space="preserve">                  </w:t>
      </w:r>
      <w:r w:rsidRPr="009A6BB2">
        <w:rPr>
          <w:sz w:val="28"/>
          <w:szCs w:val="28"/>
        </w:rPr>
        <w:t xml:space="preserve">08:00 </w:t>
      </w:r>
      <w:proofErr w:type="spellStart"/>
      <w:r w:rsidRPr="009A6BB2">
        <w:rPr>
          <w:sz w:val="28"/>
          <w:szCs w:val="28"/>
        </w:rPr>
        <w:t>дән</w:t>
      </w:r>
      <w:proofErr w:type="spellEnd"/>
      <w:r w:rsidRPr="009A6BB2">
        <w:rPr>
          <w:sz w:val="28"/>
          <w:szCs w:val="28"/>
        </w:rPr>
        <w:t xml:space="preserve"> 17:00 </w:t>
      </w:r>
      <w:proofErr w:type="spellStart"/>
      <w:r w:rsidRPr="009A6BB2">
        <w:rPr>
          <w:sz w:val="28"/>
          <w:szCs w:val="28"/>
        </w:rPr>
        <w:t>сәгатькә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кадәр</w:t>
      </w:r>
      <w:proofErr w:type="spellEnd"/>
      <w:r w:rsidRPr="009A6BB2">
        <w:rPr>
          <w:sz w:val="28"/>
          <w:szCs w:val="28"/>
        </w:rPr>
        <w:t>;</w:t>
      </w:r>
    </w:p>
    <w:p w:rsidR="009A6BB2" w:rsidRPr="009A6BB2" w:rsidRDefault="009A6BB2" w:rsidP="009A6BB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A6BB2">
        <w:rPr>
          <w:sz w:val="28"/>
          <w:szCs w:val="28"/>
        </w:rPr>
        <w:t xml:space="preserve">3.5. </w:t>
      </w:r>
      <w:proofErr w:type="spellStart"/>
      <w:r w:rsidRPr="009A6BB2">
        <w:rPr>
          <w:sz w:val="28"/>
          <w:szCs w:val="28"/>
        </w:rPr>
        <w:t>гавами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тыңлаулар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үткә</w:t>
      </w:r>
      <w:proofErr w:type="gramStart"/>
      <w:r w:rsidRPr="009A6BB2">
        <w:rPr>
          <w:sz w:val="28"/>
          <w:szCs w:val="28"/>
        </w:rPr>
        <w:t>р</w:t>
      </w:r>
      <w:proofErr w:type="gramEnd"/>
      <w:r w:rsidRPr="009A6BB2">
        <w:rPr>
          <w:sz w:val="28"/>
          <w:szCs w:val="28"/>
        </w:rPr>
        <w:t>ү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да</w:t>
      </w:r>
      <w:r>
        <w:rPr>
          <w:sz w:val="28"/>
          <w:szCs w:val="28"/>
        </w:rPr>
        <w:t>тасы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49507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28</w:t>
      </w:r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июнендә</w:t>
      </w:r>
      <w:proofErr w:type="spellEnd"/>
      <w:r w:rsidRPr="009A6BB2">
        <w:rPr>
          <w:sz w:val="28"/>
          <w:szCs w:val="28"/>
        </w:rPr>
        <w:t xml:space="preserve"> 10:00 </w:t>
      </w:r>
      <w:proofErr w:type="spellStart"/>
      <w:r w:rsidRPr="009A6BB2">
        <w:rPr>
          <w:sz w:val="28"/>
          <w:szCs w:val="28"/>
        </w:rPr>
        <w:t>сәг</w:t>
      </w:r>
      <w:proofErr w:type="spellEnd"/>
      <w:r w:rsidRPr="009A6BB2">
        <w:rPr>
          <w:sz w:val="28"/>
          <w:szCs w:val="28"/>
        </w:rPr>
        <w:t>.;</w:t>
      </w:r>
    </w:p>
    <w:p w:rsidR="00B73AB9" w:rsidRDefault="009A6BB2" w:rsidP="003A4F8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A6BB2">
        <w:rPr>
          <w:sz w:val="28"/>
          <w:szCs w:val="28"/>
        </w:rPr>
        <w:t xml:space="preserve">3.6. </w:t>
      </w:r>
      <w:proofErr w:type="spellStart"/>
      <w:r w:rsidRPr="009A6BB2">
        <w:rPr>
          <w:sz w:val="28"/>
          <w:szCs w:val="28"/>
        </w:rPr>
        <w:t>гавами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тыңлаулар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үткәрү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урыны</w:t>
      </w:r>
      <w:proofErr w:type="spellEnd"/>
      <w:r w:rsidRPr="009A6BB2">
        <w:rPr>
          <w:sz w:val="28"/>
          <w:szCs w:val="28"/>
        </w:rPr>
        <w:t xml:space="preserve"> </w:t>
      </w:r>
      <w:r w:rsidR="003A4F80">
        <w:rPr>
          <w:sz w:val="28"/>
          <w:szCs w:val="28"/>
        </w:rPr>
        <w:t>–</w:t>
      </w:r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Түбән</w:t>
      </w:r>
      <w:proofErr w:type="spellEnd"/>
      <w:r w:rsidRPr="009A6BB2">
        <w:rPr>
          <w:sz w:val="28"/>
          <w:szCs w:val="28"/>
        </w:rPr>
        <w:t xml:space="preserve"> Кама </w:t>
      </w:r>
      <w:proofErr w:type="spellStart"/>
      <w:r w:rsidRPr="009A6BB2">
        <w:rPr>
          <w:sz w:val="28"/>
          <w:szCs w:val="28"/>
        </w:rPr>
        <w:t>шәһәре</w:t>
      </w:r>
      <w:proofErr w:type="spellEnd"/>
      <w:r w:rsidRPr="009A6BB2">
        <w:rPr>
          <w:sz w:val="28"/>
          <w:szCs w:val="28"/>
        </w:rPr>
        <w:t xml:space="preserve">, </w:t>
      </w:r>
      <w:proofErr w:type="spellStart"/>
      <w:r w:rsidRPr="009A6BB2">
        <w:rPr>
          <w:sz w:val="28"/>
          <w:szCs w:val="28"/>
        </w:rPr>
        <w:t>Мәктәп</w:t>
      </w:r>
      <w:proofErr w:type="spellEnd"/>
      <w:r w:rsidRPr="009A6BB2">
        <w:rPr>
          <w:sz w:val="28"/>
          <w:szCs w:val="28"/>
        </w:rPr>
        <w:t xml:space="preserve"> бульвары, 2А </w:t>
      </w:r>
      <w:proofErr w:type="spellStart"/>
      <w:r w:rsidRPr="009A6BB2">
        <w:rPr>
          <w:sz w:val="28"/>
          <w:szCs w:val="28"/>
        </w:rPr>
        <w:t>йорт</w:t>
      </w:r>
      <w:proofErr w:type="spellEnd"/>
      <w:r w:rsidRPr="009A6BB2">
        <w:rPr>
          <w:sz w:val="28"/>
          <w:szCs w:val="28"/>
        </w:rPr>
        <w:t xml:space="preserve">, </w:t>
      </w:r>
      <w:proofErr w:type="spellStart"/>
      <w:r w:rsidRPr="009A6BB2">
        <w:rPr>
          <w:sz w:val="28"/>
          <w:szCs w:val="28"/>
        </w:rPr>
        <w:t>утырышлар</w:t>
      </w:r>
      <w:proofErr w:type="spellEnd"/>
      <w:r w:rsidRPr="009A6BB2">
        <w:rPr>
          <w:sz w:val="28"/>
          <w:szCs w:val="28"/>
        </w:rPr>
        <w:t xml:space="preserve"> залы адресы </w:t>
      </w:r>
      <w:proofErr w:type="spellStart"/>
      <w:r w:rsidRPr="009A6BB2">
        <w:rPr>
          <w:sz w:val="28"/>
          <w:szCs w:val="28"/>
        </w:rPr>
        <w:t>буенча</w:t>
      </w:r>
      <w:proofErr w:type="spellEnd"/>
      <w:proofErr w:type="gramStart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</w:t>
      </w:r>
      <w:proofErr w:type="gramEnd"/>
      <w:r w:rsidRPr="009A6BB2">
        <w:rPr>
          <w:sz w:val="28"/>
          <w:szCs w:val="28"/>
        </w:rPr>
        <w:t>үбән</w:t>
      </w:r>
      <w:proofErr w:type="spellEnd"/>
      <w:r w:rsidRPr="009A6BB2">
        <w:rPr>
          <w:sz w:val="28"/>
          <w:szCs w:val="28"/>
        </w:rPr>
        <w:t xml:space="preserve"> Кама </w:t>
      </w:r>
      <w:proofErr w:type="spellStart"/>
      <w:r w:rsidRPr="009A6BB2">
        <w:rPr>
          <w:sz w:val="28"/>
          <w:szCs w:val="28"/>
        </w:rPr>
        <w:t>муниципаль</w:t>
      </w:r>
      <w:proofErr w:type="spellEnd"/>
      <w:r w:rsidRPr="009A6BB2">
        <w:rPr>
          <w:sz w:val="28"/>
          <w:szCs w:val="28"/>
        </w:rPr>
        <w:t xml:space="preserve"> районы </w:t>
      </w:r>
      <w:proofErr w:type="spellStart"/>
      <w:r w:rsidRPr="009A6BB2">
        <w:rPr>
          <w:sz w:val="28"/>
          <w:szCs w:val="28"/>
        </w:rPr>
        <w:t>күпфун</w:t>
      </w:r>
      <w:r w:rsidRPr="009A6BB2">
        <w:rPr>
          <w:sz w:val="28"/>
          <w:szCs w:val="28"/>
        </w:rPr>
        <w:t>к</w:t>
      </w:r>
      <w:r w:rsidRPr="009A6BB2">
        <w:rPr>
          <w:sz w:val="28"/>
          <w:szCs w:val="28"/>
        </w:rPr>
        <w:t>цияле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үзәге</w:t>
      </w:r>
      <w:proofErr w:type="spellEnd"/>
      <w:r w:rsidRPr="009A6BB2">
        <w:rPr>
          <w:sz w:val="28"/>
          <w:szCs w:val="28"/>
        </w:rPr>
        <w:t>;</w:t>
      </w:r>
    </w:p>
    <w:p w:rsidR="009A6BB2" w:rsidRDefault="009A6BB2" w:rsidP="003A4F80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9A6BB2">
        <w:rPr>
          <w:sz w:val="28"/>
          <w:szCs w:val="28"/>
        </w:rPr>
        <w:t xml:space="preserve">3.7. </w:t>
      </w:r>
      <w:proofErr w:type="spellStart"/>
      <w:r w:rsidRPr="009A6BB2">
        <w:rPr>
          <w:sz w:val="28"/>
          <w:szCs w:val="28"/>
        </w:rPr>
        <w:t>гавами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тыңлауларда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катнашучылар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тарафыннан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проектка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кагылган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тәкъдимнә</w:t>
      </w:r>
      <w:proofErr w:type="gramStart"/>
      <w:r w:rsidRPr="009A6BB2">
        <w:rPr>
          <w:sz w:val="28"/>
          <w:szCs w:val="28"/>
        </w:rPr>
        <w:t>р</w:t>
      </w:r>
      <w:proofErr w:type="spellEnd"/>
      <w:proofErr w:type="gram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һәм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искәрмәләр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кертү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тәртибе</w:t>
      </w:r>
      <w:proofErr w:type="spellEnd"/>
      <w:r w:rsidRPr="009A6BB2">
        <w:rPr>
          <w:sz w:val="28"/>
          <w:szCs w:val="28"/>
        </w:rPr>
        <w:t xml:space="preserve">, </w:t>
      </w:r>
      <w:proofErr w:type="spellStart"/>
      <w:r w:rsidRPr="009A6BB2">
        <w:rPr>
          <w:sz w:val="28"/>
          <w:szCs w:val="28"/>
        </w:rPr>
        <w:t>сроклары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һәм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формасы</w:t>
      </w:r>
      <w:proofErr w:type="spellEnd"/>
      <w:r w:rsidRPr="009A6BB2">
        <w:rPr>
          <w:sz w:val="28"/>
          <w:szCs w:val="28"/>
        </w:rPr>
        <w:t xml:space="preserve"> - Россия </w:t>
      </w:r>
      <w:r w:rsidR="003A4F80">
        <w:rPr>
          <w:sz w:val="28"/>
          <w:szCs w:val="28"/>
        </w:rPr>
        <w:t xml:space="preserve">                  </w:t>
      </w:r>
      <w:proofErr w:type="spellStart"/>
      <w:r w:rsidRPr="009A6BB2">
        <w:rPr>
          <w:sz w:val="28"/>
          <w:szCs w:val="28"/>
        </w:rPr>
        <w:t>Федерациясе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Шәһәр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төзелеше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кодексының</w:t>
      </w:r>
      <w:proofErr w:type="spellEnd"/>
      <w:r w:rsidRPr="009A6BB2">
        <w:rPr>
          <w:sz w:val="28"/>
          <w:szCs w:val="28"/>
        </w:rPr>
        <w:t xml:space="preserve"> 5.1 </w:t>
      </w:r>
      <w:proofErr w:type="spellStart"/>
      <w:r w:rsidRPr="009A6BB2">
        <w:rPr>
          <w:sz w:val="28"/>
          <w:szCs w:val="28"/>
        </w:rPr>
        <w:t>статьясы</w:t>
      </w:r>
      <w:proofErr w:type="spellEnd"/>
      <w:r w:rsidRPr="009A6BB2">
        <w:rPr>
          <w:sz w:val="28"/>
          <w:szCs w:val="28"/>
        </w:rPr>
        <w:t xml:space="preserve"> 12 </w:t>
      </w:r>
      <w:proofErr w:type="spellStart"/>
      <w:r w:rsidRPr="009A6BB2">
        <w:rPr>
          <w:sz w:val="28"/>
          <w:szCs w:val="28"/>
        </w:rPr>
        <w:t>өлеше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нигезендә</w:t>
      </w:r>
      <w:proofErr w:type="spellEnd"/>
      <w:r w:rsidR="003A4F80">
        <w:rPr>
          <w:sz w:val="28"/>
          <w:szCs w:val="28"/>
        </w:rPr>
        <w:t xml:space="preserve">               </w:t>
      </w:r>
      <w:r w:rsidRPr="009A6BB2">
        <w:rPr>
          <w:sz w:val="28"/>
          <w:szCs w:val="28"/>
        </w:rPr>
        <w:t xml:space="preserve"> </w:t>
      </w:r>
      <w:r w:rsidRPr="009A6BB2">
        <w:rPr>
          <w:sz w:val="28"/>
          <w:szCs w:val="28"/>
        </w:rPr>
        <w:lastRenderedPageBreak/>
        <w:t xml:space="preserve">идентификация </w:t>
      </w:r>
      <w:proofErr w:type="spellStart"/>
      <w:r w:rsidRPr="009A6BB2">
        <w:rPr>
          <w:sz w:val="28"/>
          <w:szCs w:val="28"/>
        </w:rPr>
        <w:t>узган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гавами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тыңлауларда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катнашучылардан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гавами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тыңлауларда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катнашучылар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җыелышын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үткәрү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барышында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язма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һәм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телдән</w:t>
      </w:r>
      <w:proofErr w:type="spellEnd"/>
      <w:r w:rsidRPr="009A6BB2">
        <w:rPr>
          <w:sz w:val="28"/>
          <w:szCs w:val="28"/>
        </w:rPr>
        <w:t xml:space="preserve">, </w:t>
      </w:r>
      <w:proofErr w:type="spellStart"/>
      <w:r w:rsidRPr="009A6BB2">
        <w:rPr>
          <w:sz w:val="28"/>
          <w:szCs w:val="28"/>
        </w:rPr>
        <w:t>Төзелеш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һәм</w:t>
      </w:r>
      <w:proofErr w:type="spellEnd"/>
      <w:r w:rsidR="003A4F80">
        <w:rPr>
          <w:sz w:val="28"/>
          <w:szCs w:val="28"/>
        </w:rPr>
        <w:t xml:space="preserve"> </w:t>
      </w:r>
      <w:r w:rsidRPr="009A6BB2">
        <w:rPr>
          <w:sz w:val="28"/>
          <w:szCs w:val="28"/>
        </w:rPr>
        <w:t xml:space="preserve">архитектура </w:t>
      </w:r>
      <w:proofErr w:type="spellStart"/>
      <w:r w:rsidRPr="009A6BB2">
        <w:rPr>
          <w:sz w:val="28"/>
          <w:szCs w:val="28"/>
        </w:rPr>
        <w:t>идарәсе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адресына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язмача</w:t>
      </w:r>
      <w:proofErr w:type="spellEnd"/>
      <w:r w:rsidRPr="009A6BB2">
        <w:rPr>
          <w:sz w:val="28"/>
          <w:szCs w:val="28"/>
        </w:rPr>
        <w:t xml:space="preserve"> (</w:t>
      </w:r>
      <w:proofErr w:type="spellStart"/>
      <w:r w:rsidRPr="009A6BB2">
        <w:rPr>
          <w:sz w:val="28"/>
          <w:szCs w:val="28"/>
        </w:rPr>
        <w:t>Түбән</w:t>
      </w:r>
      <w:proofErr w:type="spellEnd"/>
      <w:r w:rsidRPr="009A6BB2">
        <w:rPr>
          <w:sz w:val="28"/>
          <w:szCs w:val="28"/>
        </w:rPr>
        <w:t xml:space="preserve"> Кама </w:t>
      </w:r>
      <w:proofErr w:type="spellStart"/>
      <w:r w:rsidRPr="009A6BB2">
        <w:rPr>
          <w:sz w:val="28"/>
          <w:szCs w:val="28"/>
        </w:rPr>
        <w:t>шәһәре</w:t>
      </w:r>
      <w:proofErr w:type="spellEnd"/>
      <w:r w:rsidRPr="009A6BB2">
        <w:rPr>
          <w:sz w:val="28"/>
          <w:szCs w:val="28"/>
        </w:rPr>
        <w:t xml:space="preserve">, </w:t>
      </w:r>
      <w:proofErr w:type="spellStart"/>
      <w:r w:rsidRPr="009A6BB2">
        <w:rPr>
          <w:sz w:val="28"/>
          <w:szCs w:val="28"/>
        </w:rPr>
        <w:t>Мәктә</w:t>
      </w:r>
      <w:proofErr w:type="gramStart"/>
      <w:r w:rsidRPr="009A6BB2">
        <w:rPr>
          <w:sz w:val="28"/>
          <w:szCs w:val="28"/>
        </w:rPr>
        <w:t>п</w:t>
      </w:r>
      <w:proofErr w:type="spellEnd"/>
      <w:proofErr w:type="gramEnd"/>
      <w:r w:rsidRPr="009A6BB2">
        <w:rPr>
          <w:sz w:val="28"/>
          <w:szCs w:val="28"/>
        </w:rPr>
        <w:t xml:space="preserve"> бульвары,</w:t>
      </w:r>
      <w:r w:rsidR="003A4F80">
        <w:rPr>
          <w:sz w:val="28"/>
          <w:szCs w:val="28"/>
        </w:rPr>
        <w:t xml:space="preserve"> </w:t>
      </w:r>
      <w:r w:rsidRPr="009A6BB2">
        <w:rPr>
          <w:sz w:val="28"/>
          <w:szCs w:val="28"/>
        </w:rPr>
        <w:t xml:space="preserve">2А </w:t>
      </w:r>
      <w:proofErr w:type="spellStart"/>
      <w:r w:rsidRPr="009A6BB2">
        <w:rPr>
          <w:sz w:val="28"/>
          <w:szCs w:val="28"/>
        </w:rPr>
        <w:t>йорты</w:t>
      </w:r>
      <w:proofErr w:type="spellEnd"/>
      <w:r w:rsidRPr="009A6BB2">
        <w:rPr>
          <w:sz w:val="28"/>
          <w:szCs w:val="28"/>
        </w:rPr>
        <w:t xml:space="preserve">, 2 кат, </w:t>
      </w:r>
      <w:proofErr w:type="spellStart"/>
      <w:r w:rsidRPr="009A6BB2">
        <w:rPr>
          <w:sz w:val="28"/>
          <w:szCs w:val="28"/>
        </w:rPr>
        <w:t>шәһәр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төзелеше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бүлеге</w:t>
      </w:r>
      <w:proofErr w:type="spellEnd"/>
      <w:r w:rsidRPr="009A6BB2">
        <w:rPr>
          <w:sz w:val="28"/>
          <w:szCs w:val="28"/>
        </w:rPr>
        <w:t xml:space="preserve"> -  205 </w:t>
      </w:r>
      <w:proofErr w:type="spellStart"/>
      <w:r w:rsidRPr="009A6BB2">
        <w:rPr>
          <w:sz w:val="28"/>
          <w:szCs w:val="28"/>
        </w:rPr>
        <w:t>каб</w:t>
      </w:r>
      <w:proofErr w:type="spellEnd"/>
      <w:r w:rsidRPr="009A6BB2">
        <w:rPr>
          <w:sz w:val="28"/>
          <w:szCs w:val="28"/>
        </w:rPr>
        <w:t xml:space="preserve">., кабул </w:t>
      </w:r>
      <w:proofErr w:type="spellStart"/>
      <w:r w:rsidRPr="009A6BB2">
        <w:rPr>
          <w:sz w:val="28"/>
          <w:szCs w:val="28"/>
        </w:rPr>
        <w:t>итү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бүлмәсе</w:t>
      </w:r>
      <w:proofErr w:type="spellEnd"/>
      <w:r w:rsidRPr="009A6BB2">
        <w:rPr>
          <w:sz w:val="28"/>
          <w:szCs w:val="28"/>
        </w:rPr>
        <w:t xml:space="preserve"> – 204 кабинет. Кабул </w:t>
      </w:r>
      <w:proofErr w:type="spellStart"/>
      <w:proofErr w:type="gramStart"/>
      <w:r w:rsidRPr="009A6BB2">
        <w:rPr>
          <w:sz w:val="28"/>
          <w:szCs w:val="28"/>
        </w:rPr>
        <w:t>ит</w:t>
      </w:r>
      <w:proofErr w:type="gramEnd"/>
      <w:r w:rsidRPr="009A6BB2">
        <w:rPr>
          <w:sz w:val="28"/>
          <w:szCs w:val="28"/>
        </w:rPr>
        <w:t>ү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көне</w:t>
      </w:r>
      <w:proofErr w:type="spellEnd"/>
      <w:r w:rsidRPr="009A6BB2">
        <w:rPr>
          <w:sz w:val="28"/>
          <w:szCs w:val="28"/>
        </w:rPr>
        <w:t xml:space="preserve"> – </w:t>
      </w:r>
      <w:proofErr w:type="spellStart"/>
      <w:r w:rsidRPr="009A6BB2">
        <w:rPr>
          <w:sz w:val="28"/>
          <w:szCs w:val="28"/>
        </w:rPr>
        <w:t>сишәмбе</w:t>
      </w:r>
      <w:proofErr w:type="spellEnd"/>
      <w:r w:rsidRPr="009A6BB2">
        <w:rPr>
          <w:sz w:val="28"/>
          <w:szCs w:val="28"/>
        </w:rPr>
        <w:t xml:space="preserve"> 08:00 </w:t>
      </w:r>
      <w:proofErr w:type="spellStart"/>
      <w:r w:rsidRPr="009A6BB2">
        <w:rPr>
          <w:sz w:val="28"/>
          <w:szCs w:val="28"/>
        </w:rPr>
        <w:t>дән</w:t>
      </w:r>
      <w:proofErr w:type="spellEnd"/>
      <w:r w:rsidRPr="009A6BB2">
        <w:rPr>
          <w:sz w:val="28"/>
          <w:szCs w:val="28"/>
        </w:rPr>
        <w:t xml:space="preserve"> 12:00 </w:t>
      </w:r>
      <w:proofErr w:type="spellStart"/>
      <w:r w:rsidRPr="009A6BB2">
        <w:rPr>
          <w:sz w:val="28"/>
          <w:szCs w:val="28"/>
        </w:rPr>
        <w:t>сәгатьк</w:t>
      </w:r>
      <w:r w:rsidR="00AB0A04">
        <w:rPr>
          <w:sz w:val="28"/>
          <w:szCs w:val="28"/>
        </w:rPr>
        <w:t>ә</w:t>
      </w:r>
      <w:proofErr w:type="spellEnd"/>
      <w:r w:rsidR="00AB0A04">
        <w:rPr>
          <w:sz w:val="28"/>
          <w:szCs w:val="28"/>
        </w:rPr>
        <w:t xml:space="preserve"> </w:t>
      </w:r>
      <w:proofErr w:type="spellStart"/>
      <w:r w:rsidR="00AB0A04">
        <w:rPr>
          <w:sz w:val="28"/>
          <w:szCs w:val="28"/>
        </w:rPr>
        <w:t>кадәр</w:t>
      </w:r>
      <w:proofErr w:type="spellEnd"/>
      <w:r w:rsidR="00AB0A04">
        <w:rPr>
          <w:sz w:val="28"/>
          <w:szCs w:val="28"/>
        </w:rPr>
        <w:t xml:space="preserve">, 13:00 </w:t>
      </w:r>
      <w:proofErr w:type="spellStart"/>
      <w:r w:rsidR="00AB0A04">
        <w:rPr>
          <w:sz w:val="28"/>
          <w:szCs w:val="28"/>
        </w:rPr>
        <w:t>дән</w:t>
      </w:r>
      <w:proofErr w:type="spellEnd"/>
      <w:r w:rsidR="00AB0A04">
        <w:rPr>
          <w:sz w:val="28"/>
          <w:szCs w:val="28"/>
        </w:rPr>
        <w:t xml:space="preserve"> 16:30 </w:t>
      </w:r>
      <w:proofErr w:type="spellStart"/>
      <w:r w:rsidR="00AB0A04">
        <w:rPr>
          <w:sz w:val="28"/>
          <w:szCs w:val="28"/>
        </w:rPr>
        <w:t>сәгать</w:t>
      </w:r>
      <w:r w:rsidRPr="009A6BB2">
        <w:rPr>
          <w:sz w:val="28"/>
          <w:szCs w:val="28"/>
        </w:rPr>
        <w:t>кә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кадәр</w:t>
      </w:r>
      <w:proofErr w:type="spellEnd"/>
      <w:r w:rsidRPr="009A6BB2">
        <w:rPr>
          <w:sz w:val="28"/>
          <w:szCs w:val="28"/>
        </w:rPr>
        <w:t xml:space="preserve">. Электрон адрес </w:t>
      </w:r>
      <w:r w:rsidR="003A4F80">
        <w:rPr>
          <w:sz w:val="28"/>
          <w:szCs w:val="28"/>
        </w:rPr>
        <w:t>–</w:t>
      </w:r>
      <w:r w:rsidRPr="009A6BB2">
        <w:rPr>
          <w:sz w:val="28"/>
          <w:szCs w:val="28"/>
        </w:rPr>
        <w:t xml:space="preserve"> Arhi.nk@tatar.ru), </w:t>
      </w:r>
      <w:proofErr w:type="spellStart"/>
      <w:r w:rsidRPr="009A6BB2">
        <w:rPr>
          <w:sz w:val="28"/>
          <w:szCs w:val="28"/>
        </w:rPr>
        <w:t>шулай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ук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әлеге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карарның</w:t>
      </w:r>
      <w:proofErr w:type="spellEnd"/>
      <w:r w:rsidRPr="009A6BB2">
        <w:rPr>
          <w:sz w:val="28"/>
          <w:szCs w:val="28"/>
        </w:rPr>
        <w:t xml:space="preserve"> 3.2., 3.4., 3.5. </w:t>
      </w:r>
      <w:proofErr w:type="spellStart"/>
      <w:r w:rsidRPr="009A6BB2">
        <w:rPr>
          <w:sz w:val="28"/>
          <w:szCs w:val="28"/>
        </w:rPr>
        <w:t>пунктлары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нигезендә</w:t>
      </w:r>
      <w:proofErr w:type="spellEnd"/>
      <w:r w:rsidRPr="009A6BB2">
        <w:rPr>
          <w:sz w:val="28"/>
          <w:szCs w:val="28"/>
        </w:rPr>
        <w:t xml:space="preserve"> экспозиция </w:t>
      </w:r>
      <w:proofErr w:type="spellStart"/>
      <w:r w:rsidRPr="009A6BB2">
        <w:rPr>
          <w:sz w:val="28"/>
          <w:szCs w:val="28"/>
        </w:rPr>
        <w:t>үткәрү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урыны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һәм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вакыты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буенча</w:t>
      </w:r>
      <w:proofErr w:type="spellEnd"/>
      <w:r w:rsidRPr="009A6BB2">
        <w:rPr>
          <w:sz w:val="28"/>
          <w:szCs w:val="28"/>
        </w:rPr>
        <w:t xml:space="preserve"> проект </w:t>
      </w:r>
      <w:proofErr w:type="spellStart"/>
      <w:r w:rsidRPr="009A6BB2">
        <w:rPr>
          <w:sz w:val="28"/>
          <w:szCs w:val="28"/>
        </w:rPr>
        <w:t>экспозициясенә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килүчеләрне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исәпкә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алу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китабына</w:t>
      </w:r>
      <w:proofErr w:type="spellEnd"/>
      <w:r w:rsidRPr="009A6BB2">
        <w:rPr>
          <w:sz w:val="28"/>
          <w:szCs w:val="28"/>
        </w:rPr>
        <w:t xml:space="preserve"> (</w:t>
      </w:r>
      <w:proofErr w:type="spellStart"/>
      <w:r w:rsidRPr="009A6BB2">
        <w:rPr>
          <w:sz w:val="28"/>
          <w:szCs w:val="28"/>
        </w:rPr>
        <w:t>журналына</w:t>
      </w:r>
      <w:proofErr w:type="spellEnd"/>
      <w:r w:rsidRPr="009A6BB2">
        <w:rPr>
          <w:sz w:val="28"/>
          <w:szCs w:val="28"/>
        </w:rPr>
        <w:t xml:space="preserve">) </w:t>
      </w:r>
      <w:proofErr w:type="spellStart"/>
      <w:r w:rsidRPr="009A6BB2">
        <w:rPr>
          <w:sz w:val="28"/>
          <w:szCs w:val="28"/>
        </w:rPr>
        <w:t>язу</w:t>
      </w:r>
      <w:proofErr w:type="spellEnd"/>
      <w:r w:rsidRPr="009A6BB2">
        <w:rPr>
          <w:sz w:val="28"/>
          <w:szCs w:val="28"/>
        </w:rPr>
        <w:t xml:space="preserve"> юлы </w:t>
      </w:r>
      <w:proofErr w:type="spellStart"/>
      <w:r w:rsidRPr="009A6BB2">
        <w:rPr>
          <w:sz w:val="28"/>
          <w:szCs w:val="28"/>
        </w:rPr>
        <w:t>белән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тәкъдимнәр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һәм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искәрмәләр</w:t>
      </w:r>
      <w:proofErr w:type="spellEnd"/>
      <w:r w:rsidRPr="009A6BB2">
        <w:rPr>
          <w:sz w:val="28"/>
          <w:szCs w:val="28"/>
        </w:rPr>
        <w:t xml:space="preserve"> кабул </w:t>
      </w:r>
      <w:proofErr w:type="spellStart"/>
      <w:r w:rsidRPr="009A6BB2">
        <w:rPr>
          <w:sz w:val="28"/>
          <w:szCs w:val="28"/>
        </w:rPr>
        <w:t>ителә</w:t>
      </w:r>
      <w:proofErr w:type="spellEnd"/>
      <w:r w:rsidRPr="009A6BB2">
        <w:rPr>
          <w:sz w:val="28"/>
          <w:szCs w:val="28"/>
        </w:rPr>
        <w:t>.</w:t>
      </w:r>
    </w:p>
    <w:p w:rsidR="009A6BB2" w:rsidRPr="009A6BB2" w:rsidRDefault="009A6BB2" w:rsidP="009A6BB2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9A6BB2">
        <w:rPr>
          <w:sz w:val="28"/>
          <w:szCs w:val="28"/>
        </w:rPr>
        <w:t xml:space="preserve">4. Татарстан </w:t>
      </w:r>
      <w:proofErr w:type="spellStart"/>
      <w:r w:rsidRPr="009A6BB2">
        <w:rPr>
          <w:sz w:val="28"/>
          <w:szCs w:val="28"/>
        </w:rPr>
        <w:t>Республикасы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Түбән</w:t>
      </w:r>
      <w:proofErr w:type="spellEnd"/>
      <w:r w:rsidRPr="009A6BB2">
        <w:rPr>
          <w:sz w:val="28"/>
          <w:szCs w:val="28"/>
        </w:rPr>
        <w:t xml:space="preserve"> Кама </w:t>
      </w:r>
      <w:proofErr w:type="spellStart"/>
      <w:r w:rsidRPr="009A6BB2">
        <w:rPr>
          <w:sz w:val="28"/>
          <w:szCs w:val="28"/>
        </w:rPr>
        <w:t>муниципаль</w:t>
      </w:r>
      <w:proofErr w:type="spellEnd"/>
      <w:r w:rsidRPr="009A6BB2">
        <w:rPr>
          <w:sz w:val="28"/>
          <w:szCs w:val="28"/>
        </w:rPr>
        <w:t xml:space="preserve"> районы </w:t>
      </w:r>
      <w:proofErr w:type="spellStart"/>
      <w:r w:rsidRPr="009A6BB2">
        <w:rPr>
          <w:sz w:val="28"/>
          <w:szCs w:val="28"/>
        </w:rPr>
        <w:t>Советының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җәмәгатьчелек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һәм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гаммәви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мәгълүмат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чаралары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белән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элемтә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бүлегенә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әлеге</w:t>
      </w:r>
      <w:proofErr w:type="spellEnd"/>
      <w:r w:rsidRPr="009A6BB2">
        <w:rPr>
          <w:sz w:val="28"/>
          <w:szCs w:val="28"/>
        </w:rPr>
        <w:t xml:space="preserve"> </w:t>
      </w:r>
      <w:r w:rsidR="003A4F80">
        <w:rPr>
          <w:sz w:val="28"/>
          <w:szCs w:val="28"/>
        </w:rPr>
        <w:t xml:space="preserve">                 </w:t>
      </w:r>
      <w:proofErr w:type="spellStart"/>
      <w:r w:rsidR="003A4F80">
        <w:rPr>
          <w:sz w:val="28"/>
          <w:szCs w:val="28"/>
        </w:rPr>
        <w:t>ка</w:t>
      </w:r>
      <w:r w:rsidRPr="009A6BB2">
        <w:rPr>
          <w:sz w:val="28"/>
          <w:szCs w:val="28"/>
        </w:rPr>
        <w:t>рарны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Түбән</w:t>
      </w:r>
      <w:proofErr w:type="spellEnd"/>
      <w:r w:rsidRPr="009A6BB2">
        <w:rPr>
          <w:sz w:val="28"/>
          <w:szCs w:val="28"/>
        </w:rPr>
        <w:t xml:space="preserve"> Кама </w:t>
      </w:r>
      <w:proofErr w:type="spellStart"/>
      <w:r w:rsidRPr="009A6BB2">
        <w:rPr>
          <w:sz w:val="28"/>
          <w:szCs w:val="28"/>
        </w:rPr>
        <w:t>муниципаль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районының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proofErr w:type="gramStart"/>
      <w:r w:rsidRPr="009A6BB2">
        <w:rPr>
          <w:sz w:val="28"/>
          <w:szCs w:val="28"/>
        </w:rPr>
        <w:t>р</w:t>
      </w:r>
      <w:proofErr w:type="gramEnd"/>
      <w:r w:rsidRPr="009A6BB2">
        <w:rPr>
          <w:sz w:val="28"/>
          <w:szCs w:val="28"/>
        </w:rPr>
        <w:t>әсми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сайтында</w:t>
      </w:r>
      <w:proofErr w:type="spellEnd"/>
      <w:r w:rsidRPr="009A6BB2">
        <w:rPr>
          <w:sz w:val="28"/>
          <w:szCs w:val="28"/>
        </w:rPr>
        <w:t xml:space="preserve">, </w:t>
      </w:r>
      <w:proofErr w:type="spellStart"/>
      <w:r w:rsidRPr="009A6BB2">
        <w:rPr>
          <w:sz w:val="28"/>
          <w:szCs w:val="28"/>
        </w:rPr>
        <w:t>гаммәви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мәгълүмат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чараларының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матбугат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басмаларында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бастырып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чыгаруны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тәэмин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итәргә</w:t>
      </w:r>
      <w:proofErr w:type="spellEnd"/>
      <w:r w:rsidRPr="009A6BB2">
        <w:rPr>
          <w:sz w:val="28"/>
          <w:szCs w:val="28"/>
        </w:rPr>
        <w:t>.</w:t>
      </w:r>
    </w:p>
    <w:p w:rsidR="009A6BB2" w:rsidRPr="009A6BB2" w:rsidRDefault="009A6BB2" w:rsidP="009A6BB2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9A6BB2">
        <w:rPr>
          <w:sz w:val="28"/>
          <w:szCs w:val="28"/>
        </w:rPr>
        <w:t xml:space="preserve">5. </w:t>
      </w:r>
      <w:proofErr w:type="spellStart"/>
      <w:r w:rsidRPr="009A6BB2">
        <w:rPr>
          <w:sz w:val="28"/>
          <w:szCs w:val="28"/>
        </w:rPr>
        <w:t>Гавами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тыңлаулар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үткәрү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буенча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комиссиягә</w:t>
      </w:r>
      <w:proofErr w:type="spellEnd"/>
      <w:r w:rsidRPr="009A6BB2">
        <w:rPr>
          <w:sz w:val="28"/>
          <w:szCs w:val="28"/>
        </w:rPr>
        <w:t>:</w:t>
      </w:r>
    </w:p>
    <w:p w:rsidR="009A6BB2" w:rsidRPr="009A6BB2" w:rsidRDefault="009A6BB2" w:rsidP="009A6BB2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9A6BB2">
        <w:rPr>
          <w:sz w:val="28"/>
          <w:szCs w:val="28"/>
        </w:rPr>
        <w:t xml:space="preserve">5.1. </w:t>
      </w:r>
      <w:proofErr w:type="spellStart"/>
      <w:r w:rsidRPr="009A6BB2">
        <w:rPr>
          <w:sz w:val="28"/>
          <w:szCs w:val="28"/>
        </w:rPr>
        <w:t>гавами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тыңлаулар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үткәрү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турында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хәбәрне</w:t>
      </w:r>
      <w:proofErr w:type="spellEnd"/>
      <w:r w:rsidRPr="009A6BB2">
        <w:rPr>
          <w:sz w:val="28"/>
          <w:szCs w:val="28"/>
        </w:rPr>
        <w:t xml:space="preserve">, </w:t>
      </w:r>
      <w:proofErr w:type="spellStart"/>
      <w:r w:rsidRPr="009A6BB2">
        <w:rPr>
          <w:sz w:val="28"/>
          <w:szCs w:val="28"/>
        </w:rPr>
        <w:t>проектка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сылтамаларны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һәм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мәгълүмати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материалларны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КФҮнең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мәгълүмат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тактасында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һәм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авыл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җирлегенең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такталарында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урнаштырырга</w:t>
      </w:r>
      <w:proofErr w:type="spellEnd"/>
      <w:r w:rsidRPr="009A6BB2">
        <w:rPr>
          <w:sz w:val="28"/>
          <w:szCs w:val="28"/>
        </w:rPr>
        <w:t>;</w:t>
      </w:r>
    </w:p>
    <w:p w:rsidR="009A6BB2" w:rsidRPr="009A6BB2" w:rsidRDefault="009A6BB2" w:rsidP="009A6BB2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9A6BB2">
        <w:rPr>
          <w:sz w:val="28"/>
          <w:szCs w:val="28"/>
        </w:rPr>
        <w:t xml:space="preserve">5.2. проект </w:t>
      </w:r>
      <w:proofErr w:type="spellStart"/>
      <w:r w:rsidRPr="009A6BB2">
        <w:rPr>
          <w:sz w:val="28"/>
          <w:szCs w:val="28"/>
        </w:rPr>
        <w:t>экспозициясен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уздыруны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һ</w:t>
      </w:r>
      <w:r>
        <w:rPr>
          <w:sz w:val="28"/>
          <w:szCs w:val="28"/>
        </w:rPr>
        <w:t>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экспозициягә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килүчеләргә</w:t>
      </w:r>
      <w:proofErr w:type="spellEnd"/>
      <w:r>
        <w:rPr>
          <w:sz w:val="28"/>
          <w:szCs w:val="28"/>
        </w:rPr>
        <w:t xml:space="preserve"> кон</w:t>
      </w:r>
      <w:r w:rsidRPr="009A6BB2">
        <w:rPr>
          <w:sz w:val="28"/>
          <w:szCs w:val="28"/>
        </w:rPr>
        <w:t xml:space="preserve">сультация </w:t>
      </w:r>
      <w:proofErr w:type="spellStart"/>
      <w:r w:rsidRPr="009A6BB2">
        <w:rPr>
          <w:sz w:val="28"/>
          <w:szCs w:val="28"/>
        </w:rPr>
        <w:t>бирүне</w:t>
      </w:r>
      <w:proofErr w:type="spellEnd"/>
      <w:r w:rsidRPr="009A6BB2">
        <w:rPr>
          <w:sz w:val="28"/>
          <w:szCs w:val="28"/>
        </w:rPr>
        <w:t xml:space="preserve">, </w:t>
      </w:r>
      <w:proofErr w:type="spellStart"/>
      <w:r w:rsidRPr="009A6BB2">
        <w:rPr>
          <w:sz w:val="28"/>
          <w:szCs w:val="28"/>
        </w:rPr>
        <w:t>гавами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тыңлауларда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катнашучылар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җыелышын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уздыруны</w:t>
      </w:r>
      <w:proofErr w:type="spellEnd"/>
      <w:r w:rsidRPr="009A6BB2">
        <w:rPr>
          <w:sz w:val="28"/>
          <w:szCs w:val="28"/>
        </w:rPr>
        <w:t xml:space="preserve">, </w:t>
      </w:r>
      <w:proofErr w:type="spellStart"/>
      <w:r w:rsidRPr="009A6BB2">
        <w:rPr>
          <w:sz w:val="28"/>
          <w:szCs w:val="28"/>
        </w:rPr>
        <w:t>гавами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тыңлаулар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беркетмәсен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һәм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нәтиҗәләрен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рәсмиләштерүне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тәэмин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итәргә</w:t>
      </w:r>
      <w:proofErr w:type="spellEnd"/>
      <w:r w:rsidRPr="009A6BB2">
        <w:rPr>
          <w:sz w:val="28"/>
          <w:szCs w:val="28"/>
        </w:rPr>
        <w:t>;</w:t>
      </w:r>
    </w:p>
    <w:p w:rsidR="00AB0A04" w:rsidRDefault="009A6BB2" w:rsidP="00AB0A04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9A6BB2">
        <w:rPr>
          <w:sz w:val="28"/>
          <w:szCs w:val="28"/>
        </w:rPr>
        <w:t xml:space="preserve">5.3. </w:t>
      </w:r>
      <w:proofErr w:type="spellStart"/>
      <w:r w:rsidRPr="009A6BB2">
        <w:rPr>
          <w:sz w:val="28"/>
          <w:szCs w:val="28"/>
        </w:rPr>
        <w:t>әлеге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карар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билгеләгән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срокларда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һәм</w:t>
      </w:r>
      <w:proofErr w:type="spellEnd"/>
      <w:r w:rsidR="00AB0A04">
        <w:rPr>
          <w:sz w:val="28"/>
          <w:szCs w:val="28"/>
        </w:rPr>
        <w:t xml:space="preserve"> </w:t>
      </w:r>
      <w:proofErr w:type="spellStart"/>
      <w:r w:rsidR="00AB0A04">
        <w:rPr>
          <w:sz w:val="28"/>
          <w:szCs w:val="28"/>
        </w:rPr>
        <w:t>каралган</w:t>
      </w:r>
      <w:proofErr w:type="spellEnd"/>
      <w:r w:rsidR="00AB0A04">
        <w:rPr>
          <w:sz w:val="28"/>
          <w:szCs w:val="28"/>
        </w:rPr>
        <w:t xml:space="preserve"> </w:t>
      </w:r>
      <w:proofErr w:type="spellStart"/>
      <w:r w:rsidR="00AB0A04">
        <w:rPr>
          <w:sz w:val="28"/>
          <w:szCs w:val="28"/>
        </w:rPr>
        <w:t>тәртип</w:t>
      </w:r>
      <w:proofErr w:type="spellEnd"/>
      <w:r w:rsidR="00AB0A04">
        <w:rPr>
          <w:sz w:val="28"/>
          <w:szCs w:val="28"/>
        </w:rPr>
        <w:t xml:space="preserve"> </w:t>
      </w:r>
      <w:proofErr w:type="spellStart"/>
      <w:r w:rsidR="00AB0A04">
        <w:rPr>
          <w:sz w:val="28"/>
          <w:szCs w:val="28"/>
        </w:rPr>
        <w:t>нигезендә</w:t>
      </w:r>
      <w:proofErr w:type="spellEnd"/>
      <w:r w:rsidR="00AB0A04">
        <w:rPr>
          <w:sz w:val="28"/>
          <w:szCs w:val="28"/>
        </w:rPr>
        <w:t xml:space="preserve"> </w:t>
      </w:r>
      <w:proofErr w:type="spellStart"/>
      <w:r w:rsidR="00AB0A04">
        <w:rPr>
          <w:sz w:val="28"/>
          <w:szCs w:val="28"/>
        </w:rPr>
        <w:t>гава</w:t>
      </w:r>
      <w:r w:rsidRPr="009A6BB2">
        <w:rPr>
          <w:sz w:val="28"/>
          <w:szCs w:val="28"/>
        </w:rPr>
        <w:t>ми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тыңлаулар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әзерләргә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һәм</w:t>
      </w:r>
      <w:proofErr w:type="spellEnd"/>
      <w:r w:rsidRPr="009A6BB2">
        <w:rPr>
          <w:sz w:val="28"/>
          <w:szCs w:val="28"/>
        </w:rPr>
        <w:t xml:space="preserve"> </w:t>
      </w:r>
      <w:proofErr w:type="spellStart"/>
      <w:r w:rsidRPr="009A6BB2">
        <w:rPr>
          <w:sz w:val="28"/>
          <w:szCs w:val="28"/>
        </w:rPr>
        <w:t>үткәрергә</w:t>
      </w:r>
      <w:proofErr w:type="spellEnd"/>
      <w:r w:rsidRPr="009A6BB2">
        <w:rPr>
          <w:sz w:val="28"/>
          <w:szCs w:val="28"/>
        </w:rPr>
        <w:t>;</w:t>
      </w:r>
    </w:p>
    <w:p w:rsidR="00AB0A04" w:rsidRPr="00AB0A04" w:rsidRDefault="00AB0A04" w:rsidP="00AB0A04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AB0A04">
        <w:rPr>
          <w:sz w:val="28"/>
          <w:szCs w:val="28"/>
        </w:rPr>
        <w:t xml:space="preserve">5.4. </w:t>
      </w:r>
      <w:proofErr w:type="spellStart"/>
      <w:r w:rsidRPr="00AB0A04">
        <w:rPr>
          <w:sz w:val="28"/>
          <w:szCs w:val="28"/>
        </w:rPr>
        <w:t>гавами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тыңлаулар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нәтиҗәләре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буенча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бәяләмәне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гаммәви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мәгълүмат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чараларының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матбугат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басмаларында</w:t>
      </w:r>
      <w:proofErr w:type="spellEnd"/>
      <w:r w:rsidRPr="00AB0A04">
        <w:rPr>
          <w:sz w:val="28"/>
          <w:szCs w:val="28"/>
        </w:rPr>
        <w:t xml:space="preserve">, </w:t>
      </w:r>
      <w:proofErr w:type="spellStart"/>
      <w:r w:rsidRPr="00AB0A04">
        <w:rPr>
          <w:sz w:val="28"/>
          <w:szCs w:val="28"/>
        </w:rPr>
        <w:t>Түбән</w:t>
      </w:r>
      <w:proofErr w:type="spellEnd"/>
      <w:r w:rsidRPr="00AB0A04">
        <w:rPr>
          <w:sz w:val="28"/>
          <w:szCs w:val="28"/>
        </w:rPr>
        <w:t xml:space="preserve"> Кама </w:t>
      </w:r>
      <w:proofErr w:type="spellStart"/>
      <w:r w:rsidRPr="00AB0A04">
        <w:rPr>
          <w:sz w:val="28"/>
          <w:szCs w:val="28"/>
        </w:rPr>
        <w:t>муниципаль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районының</w:t>
      </w:r>
      <w:proofErr w:type="spellEnd"/>
      <w:r w:rsidRPr="00AB0A04"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һәм авыл җирлегенең </w:t>
      </w:r>
      <w:proofErr w:type="spellStart"/>
      <w:r w:rsidRPr="00AB0A04">
        <w:rPr>
          <w:sz w:val="28"/>
          <w:szCs w:val="28"/>
        </w:rPr>
        <w:t>рәсми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сайтында</w:t>
      </w:r>
      <w:proofErr w:type="spellEnd"/>
      <w:r w:rsidRPr="00AB0A04">
        <w:rPr>
          <w:sz w:val="28"/>
          <w:szCs w:val="28"/>
        </w:rPr>
        <w:t xml:space="preserve">, </w:t>
      </w:r>
      <w:proofErr w:type="spellStart"/>
      <w:r w:rsidRPr="00AB0A04">
        <w:rPr>
          <w:sz w:val="28"/>
          <w:szCs w:val="28"/>
        </w:rPr>
        <w:t>Түбән</w:t>
      </w:r>
      <w:proofErr w:type="spellEnd"/>
      <w:r w:rsidRPr="00AB0A04">
        <w:rPr>
          <w:sz w:val="28"/>
          <w:szCs w:val="28"/>
        </w:rPr>
        <w:t xml:space="preserve"> Кама </w:t>
      </w:r>
      <w:proofErr w:type="spellStart"/>
      <w:r w:rsidRPr="00AB0A04">
        <w:rPr>
          <w:sz w:val="28"/>
          <w:szCs w:val="28"/>
        </w:rPr>
        <w:t>муниципаль</w:t>
      </w:r>
      <w:proofErr w:type="spellEnd"/>
      <w:r w:rsidRPr="00AB0A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районы </w:t>
      </w:r>
      <w:proofErr w:type="spellStart"/>
      <w:r>
        <w:rPr>
          <w:sz w:val="28"/>
          <w:szCs w:val="28"/>
        </w:rPr>
        <w:t>КФҮнең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тактала</w:t>
      </w:r>
      <w:r w:rsidRPr="00AB0A04">
        <w:rPr>
          <w:sz w:val="28"/>
          <w:szCs w:val="28"/>
        </w:rPr>
        <w:t>рында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урнаштырырга</w:t>
      </w:r>
      <w:proofErr w:type="spellEnd"/>
      <w:r w:rsidRPr="00AB0A04">
        <w:rPr>
          <w:sz w:val="28"/>
          <w:szCs w:val="28"/>
        </w:rPr>
        <w:t>.</w:t>
      </w:r>
    </w:p>
    <w:p w:rsidR="00AB0A04" w:rsidRDefault="00AB0A04" w:rsidP="00AB0A04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  <w:r w:rsidRPr="00AB0A04">
        <w:rPr>
          <w:sz w:val="28"/>
          <w:szCs w:val="28"/>
        </w:rPr>
        <w:t xml:space="preserve">6. </w:t>
      </w:r>
      <w:proofErr w:type="spellStart"/>
      <w:r w:rsidRPr="00AB0A04">
        <w:rPr>
          <w:sz w:val="28"/>
          <w:szCs w:val="28"/>
        </w:rPr>
        <w:t>Әлеге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карарның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үтәлешен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тикшереп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торуны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гавами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тыңлаулар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үт</w:t>
      </w:r>
      <w:r>
        <w:rPr>
          <w:sz w:val="28"/>
          <w:szCs w:val="28"/>
        </w:rPr>
        <w:t>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комиссиягә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йөкләргә</w:t>
      </w:r>
      <w:proofErr w:type="spellEnd"/>
      <w:r>
        <w:rPr>
          <w:sz w:val="28"/>
          <w:szCs w:val="28"/>
          <w:lang w:val="tt-RU"/>
        </w:rPr>
        <w:t xml:space="preserve">.    </w:t>
      </w:r>
    </w:p>
    <w:p w:rsidR="00AB0A04" w:rsidRDefault="00AB0A04" w:rsidP="00AB0A04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                                                                                      </w:t>
      </w:r>
    </w:p>
    <w:p w:rsidR="00AB0A04" w:rsidRDefault="00AB0A04" w:rsidP="00AB0A04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</w:p>
    <w:p w:rsidR="00AB0A04" w:rsidRDefault="00AB0A04" w:rsidP="003A4F80">
      <w:pPr>
        <w:tabs>
          <w:tab w:val="left" w:pos="993"/>
        </w:tabs>
        <w:ind w:firstLine="709"/>
        <w:contextualSpacing/>
        <w:jc w:val="right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                                                                       </w:t>
      </w:r>
      <w:r w:rsidR="00495077">
        <w:rPr>
          <w:sz w:val="28"/>
          <w:szCs w:val="28"/>
          <w:lang w:val="tt-RU"/>
        </w:rPr>
        <w:t xml:space="preserve">                     </w:t>
      </w:r>
      <w:r>
        <w:rPr>
          <w:sz w:val="28"/>
          <w:szCs w:val="28"/>
          <w:lang w:val="tt-RU"/>
        </w:rPr>
        <w:t xml:space="preserve">   </w:t>
      </w:r>
      <w:r w:rsidRPr="00AB0A04">
        <w:rPr>
          <w:sz w:val="28"/>
          <w:szCs w:val="28"/>
          <w:lang w:val="tt-RU"/>
        </w:rPr>
        <w:tab/>
        <w:t>А.Р. Метшин</w:t>
      </w:r>
      <w:r>
        <w:rPr>
          <w:sz w:val="28"/>
          <w:szCs w:val="28"/>
          <w:lang w:val="tt-RU"/>
        </w:rPr>
        <w:t xml:space="preserve">                                 </w:t>
      </w:r>
    </w:p>
    <w:p w:rsidR="00AB0A04" w:rsidRDefault="00AB0A04" w:rsidP="00AB0A04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</w:pPr>
    </w:p>
    <w:p w:rsidR="00AB0A04" w:rsidRPr="00AB0A04" w:rsidRDefault="00AB0A04" w:rsidP="00AB0A04">
      <w:pPr>
        <w:tabs>
          <w:tab w:val="left" w:pos="993"/>
        </w:tabs>
        <w:ind w:firstLine="709"/>
        <w:contextualSpacing/>
        <w:jc w:val="both"/>
        <w:rPr>
          <w:sz w:val="28"/>
          <w:szCs w:val="28"/>
          <w:lang w:val="tt-RU"/>
        </w:rPr>
        <w:sectPr w:rsidR="00AB0A04" w:rsidRPr="00AB0A04" w:rsidSect="0049507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sz w:val="28"/>
          <w:szCs w:val="28"/>
          <w:lang w:val="tt-RU"/>
        </w:rPr>
        <w:t xml:space="preserve">                                 </w:t>
      </w:r>
    </w:p>
    <w:p w:rsidR="00AB0A04" w:rsidRPr="00AB0A04" w:rsidRDefault="00AB0A04" w:rsidP="00AB0A04">
      <w:pPr>
        <w:ind w:left="4678"/>
        <w:rPr>
          <w:sz w:val="28"/>
          <w:szCs w:val="28"/>
        </w:rPr>
      </w:pPr>
      <w:r w:rsidRPr="00AB0A04">
        <w:rPr>
          <w:sz w:val="28"/>
          <w:szCs w:val="28"/>
        </w:rPr>
        <w:lastRenderedPageBreak/>
        <w:t xml:space="preserve">Татарстан </w:t>
      </w:r>
      <w:proofErr w:type="spellStart"/>
      <w:r w:rsidRPr="00AB0A04">
        <w:rPr>
          <w:sz w:val="28"/>
          <w:szCs w:val="28"/>
        </w:rPr>
        <w:t>Республикасы</w:t>
      </w:r>
      <w:proofErr w:type="spellEnd"/>
    </w:p>
    <w:p w:rsidR="00AB0A04" w:rsidRPr="00AB0A04" w:rsidRDefault="00AB0A04" w:rsidP="00AB0A04">
      <w:pPr>
        <w:ind w:left="4678"/>
        <w:rPr>
          <w:sz w:val="28"/>
          <w:szCs w:val="28"/>
        </w:rPr>
      </w:pPr>
      <w:proofErr w:type="spellStart"/>
      <w:r w:rsidRPr="00AB0A04">
        <w:rPr>
          <w:sz w:val="28"/>
          <w:szCs w:val="28"/>
        </w:rPr>
        <w:t>Түбән</w:t>
      </w:r>
      <w:proofErr w:type="spellEnd"/>
      <w:r w:rsidRPr="00AB0A04">
        <w:rPr>
          <w:sz w:val="28"/>
          <w:szCs w:val="28"/>
        </w:rPr>
        <w:t xml:space="preserve"> Кама </w:t>
      </w:r>
      <w:proofErr w:type="spellStart"/>
      <w:r w:rsidRPr="00AB0A04">
        <w:rPr>
          <w:sz w:val="28"/>
          <w:szCs w:val="28"/>
        </w:rPr>
        <w:t>муниципаль</w:t>
      </w:r>
      <w:proofErr w:type="spellEnd"/>
      <w:r w:rsidRPr="00AB0A04">
        <w:rPr>
          <w:sz w:val="28"/>
          <w:szCs w:val="28"/>
        </w:rPr>
        <w:t xml:space="preserve"> районы</w:t>
      </w:r>
    </w:p>
    <w:p w:rsidR="00AB0A04" w:rsidRPr="00AB0A04" w:rsidRDefault="00AB0A04" w:rsidP="00AB0A04">
      <w:pPr>
        <w:ind w:left="4678"/>
        <w:rPr>
          <w:sz w:val="28"/>
          <w:szCs w:val="28"/>
        </w:rPr>
      </w:pPr>
      <w:proofErr w:type="spellStart"/>
      <w:r w:rsidRPr="00AB0A04">
        <w:rPr>
          <w:sz w:val="28"/>
          <w:szCs w:val="28"/>
        </w:rPr>
        <w:t>Башлыгының</w:t>
      </w:r>
      <w:proofErr w:type="spellEnd"/>
    </w:p>
    <w:p w:rsidR="00AB0A04" w:rsidRPr="00AB0A04" w:rsidRDefault="00AB0A04" w:rsidP="00AB0A04">
      <w:pPr>
        <w:ind w:left="4678"/>
        <w:rPr>
          <w:sz w:val="28"/>
          <w:szCs w:val="28"/>
        </w:rPr>
      </w:pPr>
      <w:r w:rsidRPr="00AB0A04">
        <w:rPr>
          <w:sz w:val="28"/>
          <w:szCs w:val="28"/>
        </w:rPr>
        <w:t xml:space="preserve">2021 </w:t>
      </w:r>
      <w:proofErr w:type="spellStart"/>
      <w:r w:rsidRPr="00AB0A04">
        <w:rPr>
          <w:sz w:val="28"/>
          <w:szCs w:val="28"/>
        </w:rPr>
        <w:t>елның</w:t>
      </w:r>
      <w:proofErr w:type="spellEnd"/>
      <w:r w:rsidRPr="00AB0A04">
        <w:rPr>
          <w:sz w:val="28"/>
          <w:szCs w:val="28"/>
        </w:rPr>
        <w:t xml:space="preserve"> </w:t>
      </w:r>
      <w:r w:rsidR="00495077">
        <w:rPr>
          <w:sz w:val="28"/>
          <w:szCs w:val="28"/>
        </w:rPr>
        <w:t xml:space="preserve">24 </w:t>
      </w:r>
      <w:proofErr w:type="spellStart"/>
      <w:r w:rsidR="00495077">
        <w:rPr>
          <w:sz w:val="28"/>
          <w:szCs w:val="28"/>
        </w:rPr>
        <w:t>нче</w:t>
      </w:r>
      <w:proofErr w:type="spellEnd"/>
      <w:r w:rsidR="00495077">
        <w:rPr>
          <w:sz w:val="28"/>
          <w:szCs w:val="28"/>
        </w:rPr>
        <w:t xml:space="preserve"> май</w:t>
      </w:r>
    </w:p>
    <w:p w:rsidR="00AB0A04" w:rsidRPr="00AB0A04" w:rsidRDefault="00495077" w:rsidP="00AB0A04">
      <w:pPr>
        <w:ind w:left="4678"/>
        <w:rPr>
          <w:sz w:val="28"/>
          <w:szCs w:val="28"/>
        </w:rPr>
      </w:pPr>
      <w:r>
        <w:rPr>
          <w:sz w:val="28"/>
          <w:szCs w:val="28"/>
        </w:rPr>
        <w:t>31 нче</w:t>
      </w:r>
      <w:bookmarkStart w:id="0" w:name="_GoBack"/>
      <w:bookmarkEnd w:id="0"/>
      <w:r w:rsidR="00AB0A04">
        <w:rPr>
          <w:sz w:val="28"/>
          <w:szCs w:val="28"/>
        </w:rPr>
        <w:t xml:space="preserve"> </w:t>
      </w:r>
      <w:proofErr w:type="spellStart"/>
      <w:r w:rsidR="00AB0A04">
        <w:rPr>
          <w:sz w:val="28"/>
          <w:szCs w:val="28"/>
        </w:rPr>
        <w:t>номерлы</w:t>
      </w:r>
      <w:proofErr w:type="spellEnd"/>
      <w:r w:rsidR="00AB0A04">
        <w:rPr>
          <w:sz w:val="28"/>
          <w:szCs w:val="28"/>
        </w:rPr>
        <w:t xml:space="preserve"> </w:t>
      </w:r>
      <w:proofErr w:type="spellStart"/>
      <w:r w:rsidR="00AB0A04">
        <w:rPr>
          <w:sz w:val="28"/>
          <w:szCs w:val="28"/>
        </w:rPr>
        <w:t>карары</w:t>
      </w:r>
      <w:proofErr w:type="spellEnd"/>
      <w:r w:rsidR="00AB0A04">
        <w:rPr>
          <w:sz w:val="28"/>
          <w:szCs w:val="28"/>
        </w:rPr>
        <w:t xml:space="preserve"> </w:t>
      </w:r>
      <w:proofErr w:type="spellStart"/>
      <w:r w:rsidR="00AB0A04">
        <w:rPr>
          <w:sz w:val="28"/>
          <w:szCs w:val="28"/>
        </w:rPr>
        <w:t>белән</w:t>
      </w:r>
      <w:proofErr w:type="spellEnd"/>
      <w:r w:rsidR="00AB0A04">
        <w:rPr>
          <w:sz w:val="28"/>
          <w:szCs w:val="28"/>
        </w:rPr>
        <w:t xml:space="preserve"> </w:t>
      </w:r>
      <w:proofErr w:type="spellStart"/>
      <w:r w:rsidR="00AB0A04">
        <w:rPr>
          <w:sz w:val="28"/>
          <w:szCs w:val="28"/>
        </w:rPr>
        <w:t>расланган</w:t>
      </w:r>
      <w:proofErr w:type="spellEnd"/>
    </w:p>
    <w:p w:rsidR="00AB0A04" w:rsidRPr="00B73AB9" w:rsidRDefault="00AB0A04" w:rsidP="00AB0A04">
      <w:pPr>
        <w:ind w:left="4678"/>
        <w:rPr>
          <w:sz w:val="28"/>
          <w:szCs w:val="28"/>
        </w:rPr>
      </w:pPr>
      <w:proofErr w:type="spellStart"/>
      <w:r w:rsidRPr="00AB0A04">
        <w:rPr>
          <w:sz w:val="28"/>
          <w:szCs w:val="28"/>
        </w:rPr>
        <w:t>кушымта</w:t>
      </w:r>
      <w:proofErr w:type="spellEnd"/>
    </w:p>
    <w:p w:rsidR="009C3F4C" w:rsidRPr="00B73AB9" w:rsidRDefault="009C3F4C" w:rsidP="009C3F4C">
      <w:pPr>
        <w:ind w:firstLine="720"/>
        <w:jc w:val="right"/>
        <w:rPr>
          <w:sz w:val="28"/>
          <w:szCs w:val="28"/>
        </w:rPr>
      </w:pPr>
    </w:p>
    <w:p w:rsidR="00B73AB9" w:rsidRDefault="00B73AB9" w:rsidP="009C3F4C">
      <w:pPr>
        <w:ind w:firstLine="720"/>
        <w:jc w:val="center"/>
        <w:rPr>
          <w:sz w:val="28"/>
          <w:szCs w:val="28"/>
        </w:rPr>
      </w:pPr>
    </w:p>
    <w:p w:rsidR="00AB0A04" w:rsidRDefault="00AB0A04" w:rsidP="00AB0A04">
      <w:pPr>
        <w:jc w:val="center"/>
        <w:rPr>
          <w:sz w:val="28"/>
          <w:szCs w:val="28"/>
        </w:rPr>
      </w:pPr>
      <w:r w:rsidRPr="00AB0A04">
        <w:rPr>
          <w:sz w:val="28"/>
          <w:szCs w:val="28"/>
        </w:rPr>
        <w:t xml:space="preserve"> «КВЛ 110 </w:t>
      </w:r>
      <w:proofErr w:type="spellStart"/>
      <w:r w:rsidRPr="00AB0A04">
        <w:rPr>
          <w:sz w:val="28"/>
          <w:szCs w:val="28"/>
        </w:rPr>
        <w:t>кВ</w:t>
      </w:r>
      <w:proofErr w:type="spellEnd"/>
      <w:r w:rsidRPr="00AB0A04">
        <w:rPr>
          <w:sz w:val="28"/>
          <w:szCs w:val="28"/>
        </w:rPr>
        <w:t xml:space="preserve"> Жарков-Очистные» </w:t>
      </w:r>
      <w:proofErr w:type="spellStart"/>
      <w:r w:rsidRPr="00AB0A04">
        <w:rPr>
          <w:sz w:val="28"/>
          <w:szCs w:val="28"/>
        </w:rPr>
        <w:t>объектын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үзгәртеп</w:t>
      </w:r>
      <w:proofErr w:type="spellEnd"/>
      <w:r w:rsidRPr="00AB0A04">
        <w:rPr>
          <w:sz w:val="28"/>
          <w:szCs w:val="28"/>
        </w:rPr>
        <w:t xml:space="preserve"> кору </w:t>
      </w:r>
      <w:proofErr w:type="spellStart"/>
      <w:r w:rsidRPr="00AB0A04">
        <w:rPr>
          <w:sz w:val="28"/>
          <w:szCs w:val="28"/>
        </w:rPr>
        <w:t>территориясен</w:t>
      </w:r>
      <w:proofErr w:type="spellEnd"/>
      <w:r w:rsidRPr="00AB0A04">
        <w:rPr>
          <w:sz w:val="28"/>
          <w:szCs w:val="28"/>
        </w:rPr>
        <w:t xml:space="preserve"> </w:t>
      </w:r>
    </w:p>
    <w:p w:rsidR="00AB0A04" w:rsidRDefault="00AB0A04" w:rsidP="00AB0A04">
      <w:pPr>
        <w:jc w:val="center"/>
        <w:rPr>
          <w:sz w:val="28"/>
          <w:szCs w:val="28"/>
        </w:rPr>
      </w:pPr>
      <w:proofErr w:type="spellStart"/>
      <w:r w:rsidRPr="00AB0A04">
        <w:rPr>
          <w:sz w:val="28"/>
          <w:szCs w:val="28"/>
        </w:rPr>
        <w:t>планлаштыру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проектын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һәм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межалау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проектын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карау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буенча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гавами</w:t>
      </w:r>
      <w:proofErr w:type="spellEnd"/>
      <w:r w:rsidRPr="00AB0A04">
        <w:rPr>
          <w:sz w:val="28"/>
          <w:szCs w:val="28"/>
        </w:rPr>
        <w:t xml:space="preserve"> </w:t>
      </w:r>
      <w:proofErr w:type="spellStart"/>
      <w:r w:rsidRPr="00AB0A04">
        <w:rPr>
          <w:sz w:val="28"/>
          <w:szCs w:val="28"/>
        </w:rPr>
        <w:t>тыңлаулар</w:t>
      </w:r>
      <w:proofErr w:type="spellEnd"/>
    </w:p>
    <w:p w:rsidR="00AB0A04" w:rsidRPr="00AB0A04" w:rsidRDefault="00AB0A04" w:rsidP="00AB0A04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үткәрү комиссиясе составы</w:t>
      </w:r>
    </w:p>
    <w:p w:rsidR="00C87356" w:rsidRPr="00B73AB9" w:rsidRDefault="00C87356" w:rsidP="009C3F4C">
      <w:pPr>
        <w:jc w:val="center"/>
        <w:rPr>
          <w:sz w:val="28"/>
          <w:szCs w:val="28"/>
        </w:rPr>
      </w:pPr>
    </w:p>
    <w:tbl>
      <w:tblPr>
        <w:tblW w:w="10314" w:type="dxa"/>
        <w:tblLook w:val="00A0" w:firstRow="1" w:lastRow="0" w:firstColumn="1" w:lastColumn="0" w:noHBand="0" w:noVBand="0"/>
      </w:tblPr>
      <w:tblGrid>
        <w:gridCol w:w="2373"/>
        <w:gridCol w:w="310"/>
        <w:gridCol w:w="7631"/>
      </w:tblGrid>
      <w:tr w:rsidR="00AB0A04" w:rsidRPr="00B73AB9" w:rsidTr="00AB0A04">
        <w:trPr>
          <w:trHeight w:val="909"/>
        </w:trPr>
        <w:tc>
          <w:tcPr>
            <w:tcW w:w="2373" w:type="dxa"/>
            <w:hideMark/>
          </w:tcPr>
          <w:p w:rsidR="00AB0A04" w:rsidRPr="00B73AB9" w:rsidRDefault="00AB0A04" w:rsidP="00AB0A0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Төхвә</w:t>
            </w:r>
            <w:r w:rsidRPr="00B73AB9">
              <w:rPr>
                <w:sz w:val="28"/>
                <w:szCs w:val="28"/>
              </w:rPr>
              <w:t>туллин</w:t>
            </w:r>
            <w:proofErr w:type="spellEnd"/>
            <w:r w:rsidRPr="00B73AB9">
              <w:rPr>
                <w:sz w:val="28"/>
                <w:szCs w:val="28"/>
              </w:rPr>
              <w:t xml:space="preserve"> Р.Г.</w:t>
            </w:r>
          </w:p>
        </w:tc>
        <w:tc>
          <w:tcPr>
            <w:tcW w:w="310" w:type="dxa"/>
          </w:tcPr>
          <w:p w:rsidR="00AB0A04" w:rsidRPr="00B73AB9" w:rsidRDefault="00AB0A04" w:rsidP="00AB0A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AB0A04" w:rsidRPr="00A51F86" w:rsidRDefault="00AB0A04" w:rsidP="00AB0A04">
            <w:pPr>
              <w:jc w:val="both"/>
              <w:rPr>
                <w:sz w:val="28"/>
                <w:szCs w:val="28"/>
              </w:rPr>
            </w:pPr>
            <w:r w:rsidRPr="00C902BC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C902BC">
              <w:rPr>
                <w:sz w:val="28"/>
                <w:szCs w:val="28"/>
              </w:rPr>
              <w:t>Республикасы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Түбән</w:t>
            </w:r>
            <w:proofErr w:type="spellEnd"/>
            <w:r w:rsidRPr="00C902BC">
              <w:rPr>
                <w:sz w:val="28"/>
                <w:szCs w:val="28"/>
              </w:rPr>
              <w:t xml:space="preserve"> Кама </w:t>
            </w:r>
            <w:proofErr w:type="spellStart"/>
            <w:r w:rsidRPr="00C902BC">
              <w:rPr>
                <w:sz w:val="28"/>
                <w:szCs w:val="28"/>
              </w:rPr>
              <w:t>муниципаль</w:t>
            </w:r>
            <w:proofErr w:type="spellEnd"/>
            <w:r w:rsidRPr="00C902BC">
              <w:rPr>
                <w:sz w:val="28"/>
                <w:szCs w:val="28"/>
              </w:rPr>
              <w:t xml:space="preserve"> районы </w:t>
            </w:r>
            <w:proofErr w:type="spellStart"/>
            <w:r w:rsidRPr="00C902BC">
              <w:rPr>
                <w:sz w:val="28"/>
                <w:szCs w:val="28"/>
              </w:rPr>
              <w:t>Башкарма</w:t>
            </w:r>
            <w:proofErr w:type="spellEnd"/>
            <w:r w:rsidRPr="00C902BC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C902BC">
              <w:rPr>
                <w:sz w:val="28"/>
                <w:szCs w:val="28"/>
              </w:rPr>
              <w:t>җитәкчесе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урынбасары</w:t>
            </w:r>
            <w:proofErr w:type="spellEnd"/>
            <w:r w:rsidRPr="00C902BC">
              <w:rPr>
                <w:sz w:val="28"/>
                <w:szCs w:val="28"/>
              </w:rPr>
              <w:t xml:space="preserve"> (</w:t>
            </w:r>
            <w:proofErr w:type="spellStart"/>
            <w:r w:rsidRPr="00C902BC">
              <w:rPr>
                <w:sz w:val="28"/>
                <w:szCs w:val="28"/>
              </w:rPr>
              <w:t>төзелеш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мәсьәләләре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буенча</w:t>
            </w:r>
            <w:proofErr w:type="spellEnd"/>
            <w:r w:rsidRPr="00C902BC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C902BC">
              <w:rPr>
                <w:sz w:val="28"/>
                <w:szCs w:val="28"/>
              </w:rPr>
              <w:t>рәисе</w:t>
            </w:r>
            <w:proofErr w:type="spellEnd"/>
            <w:r w:rsidRPr="00C902BC">
              <w:rPr>
                <w:sz w:val="28"/>
                <w:szCs w:val="28"/>
              </w:rPr>
              <w:t>;</w:t>
            </w:r>
          </w:p>
        </w:tc>
      </w:tr>
      <w:tr w:rsidR="00AB0A04" w:rsidRPr="00B73AB9" w:rsidTr="00AB0A04">
        <w:tc>
          <w:tcPr>
            <w:tcW w:w="2373" w:type="dxa"/>
          </w:tcPr>
          <w:p w:rsidR="00AB0A04" w:rsidRPr="00B73AB9" w:rsidRDefault="00AB0A04" w:rsidP="00AB0A0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B73AB9">
              <w:rPr>
                <w:sz w:val="28"/>
                <w:szCs w:val="28"/>
              </w:rPr>
              <w:t>диева</w:t>
            </w:r>
            <w:proofErr w:type="spellEnd"/>
            <w:r w:rsidRPr="00B73AB9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:rsidR="00AB0A04" w:rsidRPr="00B73AB9" w:rsidRDefault="00AB0A04" w:rsidP="00AB0A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</w:tcPr>
          <w:p w:rsidR="00AB0A04" w:rsidRPr="00A51F86" w:rsidRDefault="00AB0A04" w:rsidP="00AB0A04">
            <w:pPr>
              <w:jc w:val="both"/>
              <w:rPr>
                <w:sz w:val="28"/>
                <w:szCs w:val="28"/>
              </w:rPr>
            </w:pPr>
            <w:r w:rsidRPr="00C902BC">
              <w:rPr>
                <w:sz w:val="28"/>
                <w:szCs w:val="28"/>
              </w:rPr>
              <w:t xml:space="preserve">ТР </w:t>
            </w:r>
            <w:proofErr w:type="spellStart"/>
            <w:r w:rsidRPr="00C902BC">
              <w:rPr>
                <w:sz w:val="28"/>
                <w:szCs w:val="28"/>
              </w:rPr>
              <w:t>Түбән</w:t>
            </w:r>
            <w:proofErr w:type="spellEnd"/>
            <w:r w:rsidRPr="00C902BC">
              <w:rPr>
                <w:sz w:val="28"/>
                <w:szCs w:val="28"/>
              </w:rPr>
              <w:t xml:space="preserve"> Кама </w:t>
            </w:r>
            <w:proofErr w:type="spellStart"/>
            <w:r w:rsidRPr="00C902BC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</w:t>
            </w:r>
            <w:r w:rsidRPr="00C902BC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</w:t>
            </w:r>
            <w:r w:rsidRPr="00C902BC">
              <w:rPr>
                <w:sz w:val="28"/>
                <w:szCs w:val="28"/>
              </w:rPr>
              <w:t xml:space="preserve">тектура </w:t>
            </w:r>
            <w:proofErr w:type="spellStart"/>
            <w:r w:rsidRPr="00C902BC">
              <w:rPr>
                <w:sz w:val="28"/>
                <w:szCs w:val="28"/>
              </w:rPr>
              <w:t>идарәсе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башлыгы</w:t>
            </w:r>
            <w:proofErr w:type="spellEnd"/>
            <w:r w:rsidRPr="00C902BC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C902BC"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  <w:lang w:val="tt-RU"/>
              </w:rPr>
              <w:t xml:space="preserve"> урынбасары</w:t>
            </w:r>
            <w:r>
              <w:rPr>
                <w:sz w:val="28"/>
                <w:szCs w:val="28"/>
              </w:rPr>
              <w:t>.</w:t>
            </w:r>
          </w:p>
        </w:tc>
      </w:tr>
      <w:tr w:rsidR="003A4F80" w:rsidRPr="00B73AB9" w:rsidTr="005835C4">
        <w:tc>
          <w:tcPr>
            <w:tcW w:w="10314" w:type="dxa"/>
            <w:gridSpan w:val="3"/>
            <w:hideMark/>
          </w:tcPr>
          <w:p w:rsidR="003A4F80" w:rsidRPr="00B73AB9" w:rsidRDefault="003A4F80" w:rsidP="00AB0A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</w:tr>
      <w:tr w:rsidR="00AB0A04" w:rsidRPr="00B73AB9" w:rsidTr="00AB0A04">
        <w:tc>
          <w:tcPr>
            <w:tcW w:w="2373" w:type="dxa"/>
          </w:tcPr>
          <w:p w:rsidR="00AB0A04" w:rsidRPr="00B73AB9" w:rsidRDefault="00AB0A04" w:rsidP="00AB0A04">
            <w:pPr>
              <w:jc w:val="both"/>
              <w:rPr>
                <w:sz w:val="28"/>
                <w:szCs w:val="28"/>
              </w:rPr>
            </w:pPr>
            <w:r w:rsidRPr="00B73AB9">
              <w:rPr>
                <w:sz w:val="28"/>
                <w:szCs w:val="28"/>
              </w:rPr>
              <w:t>Филиппов Д.А.</w:t>
            </w:r>
          </w:p>
        </w:tc>
        <w:tc>
          <w:tcPr>
            <w:tcW w:w="310" w:type="dxa"/>
          </w:tcPr>
          <w:p w:rsidR="00AB0A04" w:rsidRPr="00B73AB9" w:rsidRDefault="00AB0A04" w:rsidP="00AB0A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</w:tcPr>
          <w:p w:rsidR="00AB0A04" w:rsidRPr="00A51F86" w:rsidRDefault="00AB0A04" w:rsidP="00AB0A04">
            <w:pPr>
              <w:jc w:val="both"/>
              <w:rPr>
                <w:sz w:val="28"/>
                <w:szCs w:val="28"/>
              </w:rPr>
            </w:pPr>
            <w:proofErr w:type="spellStart"/>
            <w:r w:rsidRPr="00C902BC">
              <w:rPr>
                <w:sz w:val="28"/>
                <w:szCs w:val="28"/>
              </w:rPr>
              <w:t>Түбән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Афанас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авыл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җирлеге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башлыгы</w:t>
            </w:r>
            <w:proofErr w:type="spellEnd"/>
            <w:r w:rsidRPr="00C902BC">
              <w:rPr>
                <w:sz w:val="28"/>
                <w:szCs w:val="28"/>
              </w:rPr>
              <w:t>;</w:t>
            </w:r>
          </w:p>
        </w:tc>
      </w:tr>
      <w:tr w:rsidR="00AB0A04" w:rsidRPr="00B73AB9" w:rsidTr="00AB0A04">
        <w:tc>
          <w:tcPr>
            <w:tcW w:w="2373" w:type="dxa"/>
            <w:hideMark/>
          </w:tcPr>
          <w:p w:rsidR="00AB0A04" w:rsidRPr="00B73AB9" w:rsidRDefault="00AB0A04" w:rsidP="00AB0A04">
            <w:pPr>
              <w:jc w:val="both"/>
              <w:rPr>
                <w:sz w:val="28"/>
                <w:szCs w:val="28"/>
              </w:rPr>
            </w:pPr>
            <w:proofErr w:type="spellStart"/>
            <w:r w:rsidRPr="00B73AB9">
              <w:rPr>
                <w:sz w:val="28"/>
                <w:szCs w:val="28"/>
              </w:rPr>
              <w:t>Мингалиева</w:t>
            </w:r>
            <w:proofErr w:type="spellEnd"/>
            <w:r w:rsidRPr="00B73AB9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:rsidR="00AB0A04" w:rsidRPr="00B73AB9" w:rsidRDefault="00AB0A04" w:rsidP="00AB0A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  <w:hideMark/>
          </w:tcPr>
          <w:p w:rsidR="00AB0A04" w:rsidRPr="00A51F86" w:rsidRDefault="00AB0A04" w:rsidP="00AB0A04">
            <w:pPr>
              <w:jc w:val="both"/>
              <w:rPr>
                <w:sz w:val="28"/>
                <w:szCs w:val="28"/>
              </w:rPr>
            </w:pPr>
            <w:r w:rsidRPr="00C902BC">
              <w:rPr>
                <w:sz w:val="28"/>
                <w:szCs w:val="28"/>
              </w:rPr>
              <w:t>ТР «</w:t>
            </w:r>
            <w:proofErr w:type="spellStart"/>
            <w:r w:rsidRPr="00C902BC">
              <w:rPr>
                <w:sz w:val="28"/>
                <w:szCs w:val="28"/>
              </w:rPr>
              <w:t>Түбән</w:t>
            </w:r>
            <w:proofErr w:type="spellEnd"/>
            <w:r w:rsidRPr="00C902BC">
              <w:rPr>
                <w:sz w:val="28"/>
                <w:szCs w:val="28"/>
              </w:rPr>
              <w:t xml:space="preserve"> Кама </w:t>
            </w:r>
            <w:proofErr w:type="spellStart"/>
            <w:r w:rsidRPr="00C902BC">
              <w:rPr>
                <w:sz w:val="28"/>
                <w:szCs w:val="28"/>
              </w:rPr>
              <w:t>муниципаль</w:t>
            </w:r>
            <w:proofErr w:type="spellEnd"/>
            <w:r w:rsidRPr="00C902BC">
              <w:rPr>
                <w:sz w:val="28"/>
                <w:szCs w:val="28"/>
              </w:rPr>
              <w:t xml:space="preserve"> районы» </w:t>
            </w:r>
            <w:proofErr w:type="spellStart"/>
            <w:r w:rsidRPr="00C902BC">
              <w:rPr>
                <w:sz w:val="28"/>
                <w:szCs w:val="28"/>
              </w:rPr>
              <w:t>муниципаль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берәмлегенең</w:t>
            </w:r>
            <w:proofErr w:type="spellEnd"/>
            <w:r w:rsidRPr="00C902BC">
              <w:rPr>
                <w:sz w:val="28"/>
                <w:szCs w:val="28"/>
              </w:rPr>
              <w:t xml:space="preserve"> «</w:t>
            </w:r>
            <w:proofErr w:type="spellStart"/>
            <w:r w:rsidRPr="00C902BC">
              <w:rPr>
                <w:sz w:val="28"/>
                <w:szCs w:val="28"/>
              </w:rPr>
              <w:t>Җир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һәм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милек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мөнәсәбәтләре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идарәсе</w:t>
            </w:r>
            <w:proofErr w:type="spellEnd"/>
            <w:r w:rsidRPr="00C902BC">
              <w:rPr>
                <w:sz w:val="28"/>
                <w:szCs w:val="28"/>
              </w:rPr>
              <w:t xml:space="preserve">» МКУ </w:t>
            </w:r>
            <w:proofErr w:type="spellStart"/>
            <w:r w:rsidRPr="00C902BC">
              <w:rPr>
                <w:sz w:val="28"/>
                <w:szCs w:val="28"/>
              </w:rPr>
              <w:t>ба</w:t>
            </w:r>
            <w:r w:rsidRPr="00C902BC">
              <w:rPr>
                <w:sz w:val="28"/>
                <w:szCs w:val="28"/>
              </w:rPr>
              <w:t>ш</w:t>
            </w:r>
            <w:r w:rsidRPr="00C902BC">
              <w:rPr>
                <w:sz w:val="28"/>
                <w:szCs w:val="28"/>
              </w:rPr>
              <w:t>лыгы</w:t>
            </w:r>
            <w:proofErr w:type="spellEnd"/>
            <w:r w:rsidRPr="00C902BC">
              <w:rPr>
                <w:sz w:val="28"/>
                <w:szCs w:val="28"/>
              </w:rPr>
              <w:t>;</w:t>
            </w:r>
          </w:p>
        </w:tc>
      </w:tr>
      <w:tr w:rsidR="00AB0A04" w:rsidRPr="00B73AB9" w:rsidTr="00AB0A04">
        <w:tc>
          <w:tcPr>
            <w:tcW w:w="2373" w:type="dxa"/>
          </w:tcPr>
          <w:p w:rsidR="00AB0A04" w:rsidRPr="00B73AB9" w:rsidRDefault="00AB0A04" w:rsidP="00AB0A0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B73AB9">
              <w:rPr>
                <w:sz w:val="28"/>
                <w:szCs w:val="28"/>
              </w:rPr>
              <w:t>стафин</w:t>
            </w:r>
            <w:proofErr w:type="spellEnd"/>
            <w:r w:rsidRPr="00B73AB9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:rsidR="00AB0A04" w:rsidRPr="00B73AB9" w:rsidRDefault="00AB0A04" w:rsidP="00AB0A0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31" w:type="dxa"/>
          </w:tcPr>
          <w:p w:rsidR="00AB0A04" w:rsidRPr="00A51F86" w:rsidRDefault="00AB0A04" w:rsidP="00AB0A04">
            <w:pPr>
              <w:jc w:val="both"/>
              <w:rPr>
                <w:sz w:val="28"/>
                <w:szCs w:val="28"/>
              </w:rPr>
            </w:pPr>
            <w:r w:rsidRPr="00C902BC">
              <w:rPr>
                <w:sz w:val="28"/>
                <w:szCs w:val="28"/>
              </w:rPr>
              <w:t xml:space="preserve">ТР </w:t>
            </w:r>
            <w:proofErr w:type="spellStart"/>
            <w:r w:rsidRPr="00C902BC">
              <w:rPr>
                <w:sz w:val="28"/>
                <w:szCs w:val="28"/>
              </w:rPr>
              <w:t>Түбән</w:t>
            </w:r>
            <w:proofErr w:type="spellEnd"/>
            <w:r w:rsidRPr="00C902BC">
              <w:rPr>
                <w:sz w:val="28"/>
                <w:szCs w:val="28"/>
              </w:rPr>
              <w:t xml:space="preserve"> Кама </w:t>
            </w:r>
            <w:proofErr w:type="spellStart"/>
            <w:r w:rsidRPr="00C902BC">
              <w:rPr>
                <w:sz w:val="28"/>
                <w:szCs w:val="28"/>
              </w:rPr>
              <w:t>муни</w:t>
            </w:r>
            <w:r>
              <w:rPr>
                <w:sz w:val="28"/>
                <w:szCs w:val="28"/>
              </w:rPr>
              <w:t>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Башкарма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комитетының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Төзелеш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һәм</w:t>
            </w:r>
            <w:proofErr w:type="spellEnd"/>
            <w:r>
              <w:rPr>
                <w:sz w:val="28"/>
                <w:szCs w:val="28"/>
              </w:rPr>
              <w:t xml:space="preserve"> архи</w:t>
            </w:r>
            <w:r w:rsidRPr="00C902BC">
              <w:rPr>
                <w:sz w:val="28"/>
                <w:szCs w:val="28"/>
              </w:rPr>
              <w:t xml:space="preserve">тектура </w:t>
            </w:r>
            <w:proofErr w:type="spellStart"/>
            <w:r w:rsidRPr="00C902BC">
              <w:rPr>
                <w:sz w:val="28"/>
                <w:szCs w:val="28"/>
              </w:rPr>
              <w:t>идарәсе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башлыгы</w:t>
            </w:r>
            <w:proofErr w:type="spellEnd"/>
            <w:r w:rsidRPr="00C902BC">
              <w:rPr>
                <w:sz w:val="28"/>
                <w:szCs w:val="28"/>
              </w:rPr>
              <w:t xml:space="preserve"> </w:t>
            </w:r>
            <w:proofErr w:type="spellStart"/>
            <w:r w:rsidRPr="00C902BC">
              <w:rPr>
                <w:sz w:val="28"/>
                <w:szCs w:val="28"/>
              </w:rPr>
              <w:t>урынб</w:t>
            </w:r>
            <w:r>
              <w:rPr>
                <w:sz w:val="28"/>
                <w:szCs w:val="28"/>
              </w:rPr>
              <w:t>асары</w:t>
            </w:r>
            <w:proofErr w:type="spellEnd"/>
            <w:r w:rsidRPr="00C902BC">
              <w:rPr>
                <w:sz w:val="28"/>
                <w:szCs w:val="28"/>
              </w:rPr>
              <w:t>.</w:t>
            </w:r>
          </w:p>
        </w:tc>
      </w:tr>
    </w:tbl>
    <w:p w:rsidR="009C3F4C" w:rsidRPr="00B73AB9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B73AB9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B73AB9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B73AB9" w:rsidRDefault="009C3F4C" w:rsidP="009C3F4C">
      <w:pPr>
        <w:suppressAutoHyphens/>
        <w:jc w:val="center"/>
        <w:rPr>
          <w:sz w:val="28"/>
          <w:szCs w:val="28"/>
        </w:rPr>
      </w:pPr>
    </w:p>
    <w:sectPr w:rsidR="009C3F4C" w:rsidRPr="00B73AB9" w:rsidSect="003A4F8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26F72"/>
    <w:rsid w:val="000378F6"/>
    <w:rsid w:val="00050054"/>
    <w:rsid w:val="0006547F"/>
    <w:rsid w:val="00072B4C"/>
    <w:rsid w:val="000756CA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A7E03"/>
    <w:rsid w:val="001C0DDB"/>
    <w:rsid w:val="001D18BB"/>
    <w:rsid w:val="001E6AC9"/>
    <w:rsid w:val="002113D9"/>
    <w:rsid w:val="00227834"/>
    <w:rsid w:val="002416B5"/>
    <w:rsid w:val="0025414C"/>
    <w:rsid w:val="002643AC"/>
    <w:rsid w:val="0026522F"/>
    <w:rsid w:val="002846A7"/>
    <w:rsid w:val="0029019F"/>
    <w:rsid w:val="00295396"/>
    <w:rsid w:val="002B0FC4"/>
    <w:rsid w:val="002C44C3"/>
    <w:rsid w:val="002C6486"/>
    <w:rsid w:val="002E01C0"/>
    <w:rsid w:val="003006E4"/>
    <w:rsid w:val="00302E02"/>
    <w:rsid w:val="00311B1F"/>
    <w:rsid w:val="00316C14"/>
    <w:rsid w:val="003172EE"/>
    <w:rsid w:val="00323F69"/>
    <w:rsid w:val="003261C4"/>
    <w:rsid w:val="00340251"/>
    <w:rsid w:val="00340467"/>
    <w:rsid w:val="00343FB9"/>
    <w:rsid w:val="00355A23"/>
    <w:rsid w:val="0035632F"/>
    <w:rsid w:val="00360BCB"/>
    <w:rsid w:val="00362A6A"/>
    <w:rsid w:val="00381EEE"/>
    <w:rsid w:val="00393CA8"/>
    <w:rsid w:val="003A3C47"/>
    <w:rsid w:val="003A3DBF"/>
    <w:rsid w:val="003A45BC"/>
    <w:rsid w:val="003A4F80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95077"/>
    <w:rsid w:val="004B101F"/>
    <w:rsid w:val="004B26E0"/>
    <w:rsid w:val="004B562D"/>
    <w:rsid w:val="004C4019"/>
    <w:rsid w:val="004C4A85"/>
    <w:rsid w:val="004C6B35"/>
    <w:rsid w:val="004C79D6"/>
    <w:rsid w:val="004D7C43"/>
    <w:rsid w:val="004E16E8"/>
    <w:rsid w:val="00522B36"/>
    <w:rsid w:val="0052355A"/>
    <w:rsid w:val="005372E0"/>
    <w:rsid w:val="0054034C"/>
    <w:rsid w:val="00555844"/>
    <w:rsid w:val="00565394"/>
    <w:rsid w:val="00585480"/>
    <w:rsid w:val="00591294"/>
    <w:rsid w:val="00595EAE"/>
    <w:rsid w:val="0059784A"/>
    <w:rsid w:val="005A37F4"/>
    <w:rsid w:val="005C4496"/>
    <w:rsid w:val="005C7F60"/>
    <w:rsid w:val="005E7D37"/>
    <w:rsid w:val="006234FD"/>
    <w:rsid w:val="00631731"/>
    <w:rsid w:val="00632BAA"/>
    <w:rsid w:val="00673117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91E70"/>
    <w:rsid w:val="007C0568"/>
    <w:rsid w:val="007D3112"/>
    <w:rsid w:val="007D39FE"/>
    <w:rsid w:val="00800E07"/>
    <w:rsid w:val="00861DAD"/>
    <w:rsid w:val="00881C5F"/>
    <w:rsid w:val="008D1CB8"/>
    <w:rsid w:val="008D58D5"/>
    <w:rsid w:val="008F0B35"/>
    <w:rsid w:val="008F182D"/>
    <w:rsid w:val="00917FAB"/>
    <w:rsid w:val="009438E2"/>
    <w:rsid w:val="00950F74"/>
    <w:rsid w:val="00961EEC"/>
    <w:rsid w:val="009669DD"/>
    <w:rsid w:val="00980FE0"/>
    <w:rsid w:val="00996D1D"/>
    <w:rsid w:val="009A6BB2"/>
    <w:rsid w:val="009B1422"/>
    <w:rsid w:val="009C3F4C"/>
    <w:rsid w:val="009C652B"/>
    <w:rsid w:val="009F6EA0"/>
    <w:rsid w:val="00A006E3"/>
    <w:rsid w:val="00A23331"/>
    <w:rsid w:val="00A4137B"/>
    <w:rsid w:val="00A5089F"/>
    <w:rsid w:val="00A50B31"/>
    <w:rsid w:val="00A524E4"/>
    <w:rsid w:val="00A626E6"/>
    <w:rsid w:val="00A6521C"/>
    <w:rsid w:val="00A7090C"/>
    <w:rsid w:val="00AB0A04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158A"/>
    <w:rsid w:val="00B32277"/>
    <w:rsid w:val="00B32C5B"/>
    <w:rsid w:val="00B37FD8"/>
    <w:rsid w:val="00B5515A"/>
    <w:rsid w:val="00B62573"/>
    <w:rsid w:val="00B626DB"/>
    <w:rsid w:val="00B63986"/>
    <w:rsid w:val="00B73AB9"/>
    <w:rsid w:val="00B92B7A"/>
    <w:rsid w:val="00BA5D94"/>
    <w:rsid w:val="00BB31CF"/>
    <w:rsid w:val="00BC051F"/>
    <w:rsid w:val="00BD05CA"/>
    <w:rsid w:val="00BD3CF8"/>
    <w:rsid w:val="00BD5C39"/>
    <w:rsid w:val="00C1578A"/>
    <w:rsid w:val="00C34C00"/>
    <w:rsid w:val="00C52B75"/>
    <w:rsid w:val="00C61195"/>
    <w:rsid w:val="00C858FA"/>
    <w:rsid w:val="00C87356"/>
    <w:rsid w:val="00C9266A"/>
    <w:rsid w:val="00CD5A70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538EB"/>
    <w:rsid w:val="00D707B3"/>
    <w:rsid w:val="00D70A81"/>
    <w:rsid w:val="00D730DA"/>
    <w:rsid w:val="00D93038"/>
    <w:rsid w:val="00D93AB4"/>
    <w:rsid w:val="00D97377"/>
    <w:rsid w:val="00DA3725"/>
    <w:rsid w:val="00DA7E3B"/>
    <w:rsid w:val="00DC0117"/>
    <w:rsid w:val="00DF030E"/>
    <w:rsid w:val="00E01233"/>
    <w:rsid w:val="00E30D6B"/>
    <w:rsid w:val="00E703C6"/>
    <w:rsid w:val="00E70FA2"/>
    <w:rsid w:val="00E80AEB"/>
    <w:rsid w:val="00E8419B"/>
    <w:rsid w:val="00E862A5"/>
    <w:rsid w:val="00E868DD"/>
    <w:rsid w:val="00E91C99"/>
    <w:rsid w:val="00EA3CB0"/>
    <w:rsid w:val="00EE77AC"/>
    <w:rsid w:val="00F1008E"/>
    <w:rsid w:val="00F334D4"/>
    <w:rsid w:val="00F41ADB"/>
    <w:rsid w:val="00F51806"/>
    <w:rsid w:val="00F666CB"/>
    <w:rsid w:val="00F70761"/>
    <w:rsid w:val="00F82FAD"/>
    <w:rsid w:val="00F9078B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4566FE-19A7-47D1-818C-6B2C14B83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2021-05-21T10:00:00Z</cp:lastPrinted>
  <dcterms:created xsi:type="dcterms:W3CDTF">2021-05-21T10:01:00Z</dcterms:created>
  <dcterms:modified xsi:type="dcterms:W3CDTF">2021-05-24T09:06:00Z</dcterms:modified>
</cp:coreProperties>
</file>