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47" w:type="dxa"/>
        <w:tblLayout w:type="fixed"/>
        <w:tblLook w:val="01E0" w:firstRow="1" w:lastRow="1" w:firstColumn="1" w:lastColumn="1" w:noHBand="0" w:noVBand="0"/>
      </w:tblPr>
      <w:tblGrid>
        <w:gridCol w:w="108"/>
        <w:gridCol w:w="4536"/>
        <w:gridCol w:w="710"/>
        <w:gridCol w:w="566"/>
        <w:gridCol w:w="3827"/>
      </w:tblGrid>
      <w:tr w:rsidR="00402B0A" w:rsidRPr="00807621" w:rsidTr="00402B0A">
        <w:trPr>
          <w:gridBefore w:val="1"/>
          <w:wBefore w:w="108" w:type="dxa"/>
          <w:trHeight w:val="1275"/>
        </w:trPr>
        <w:tc>
          <w:tcPr>
            <w:tcW w:w="4536" w:type="dxa"/>
          </w:tcPr>
          <w:p w:rsidR="00402B0A" w:rsidRPr="00551FED" w:rsidRDefault="00402B0A" w:rsidP="00F90B92">
            <w:pPr>
              <w:spacing w:line="360" w:lineRule="auto"/>
              <w:rPr>
                <w:b/>
              </w:rPr>
            </w:pPr>
          </w:p>
          <w:p w:rsidR="00402B0A" w:rsidRPr="00A91D27" w:rsidRDefault="00402B0A" w:rsidP="00F90B92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A91D27">
              <w:rPr>
                <w:sz w:val="18"/>
                <w:szCs w:val="18"/>
              </w:rPr>
              <w:t>ИСПОЛНИТЕЛЬН</w:t>
            </w:r>
            <w:r>
              <w:rPr>
                <w:sz w:val="18"/>
                <w:szCs w:val="18"/>
              </w:rPr>
              <w:t>ЫЙ</w:t>
            </w:r>
            <w:r w:rsidRPr="00A91D27">
              <w:rPr>
                <w:sz w:val="18"/>
                <w:szCs w:val="18"/>
              </w:rPr>
              <w:t xml:space="preserve"> КОМИТЕТ</w:t>
            </w:r>
          </w:p>
          <w:p w:rsidR="00402B0A" w:rsidRPr="00A91D27" w:rsidRDefault="00402B0A" w:rsidP="00F90B92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A91D27">
              <w:rPr>
                <w:sz w:val="18"/>
                <w:szCs w:val="18"/>
              </w:rPr>
              <w:t>НИЖНЕКАМСКОГО МУНИЦИПАЛЬНОГО РАЙОНА</w:t>
            </w:r>
          </w:p>
          <w:p w:rsidR="00402B0A" w:rsidRPr="00825204" w:rsidRDefault="00402B0A" w:rsidP="00F90B92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A91D27">
              <w:rPr>
                <w:sz w:val="18"/>
                <w:szCs w:val="18"/>
              </w:rPr>
              <w:t>РЕСПУБЛИКИ ТАТАРСТАН</w:t>
            </w:r>
          </w:p>
          <w:p w:rsidR="00402B0A" w:rsidRPr="00EA2384" w:rsidRDefault="00402B0A" w:rsidP="00F90B92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402B0A" w:rsidRPr="00807621" w:rsidRDefault="00402B0A" w:rsidP="00F90B92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</w:tc>
        <w:tc>
          <w:tcPr>
            <w:tcW w:w="1276" w:type="dxa"/>
            <w:gridSpan w:val="2"/>
            <w:vMerge w:val="restart"/>
          </w:tcPr>
          <w:p w:rsidR="00402B0A" w:rsidRDefault="00402B0A" w:rsidP="00F90B92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2C3F2E7E" wp14:editId="0EE763E7">
                  <wp:extent cx="832485" cy="901065"/>
                  <wp:effectExtent l="0" t="0" r="5715" b="0"/>
                  <wp:docPr id="1" name="Рисунок 1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248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402B0A" w:rsidRDefault="00402B0A" w:rsidP="00F90B92">
            <w:pPr>
              <w:spacing w:line="360" w:lineRule="auto"/>
              <w:jc w:val="center"/>
              <w:rPr>
                <w:b/>
                <w:lang w:val="en-US"/>
              </w:rPr>
            </w:pPr>
          </w:p>
          <w:p w:rsidR="00402B0A" w:rsidRPr="00157889" w:rsidRDefault="00402B0A" w:rsidP="00F90B92">
            <w:pPr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ТАТАРСТАН РЕСПУБЛИКАСЫ</w:t>
            </w:r>
          </w:p>
          <w:p w:rsidR="00402B0A" w:rsidRPr="00157889" w:rsidRDefault="00402B0A" w:rsidP="00F90B92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ТҮБӘН КАМА МУНИЦИПАЛЬ</w:t>
            </w:r>
            <w:r w:rsidRPr="00157889">
              <w:rPr>
                <w:sz w:val="18"/>
                <w:szCs w:val="18"/>
              </w:rPr>
              <w:t xml:space="preserve"> </w:t>
            </w:r>
            <w:r w:rsidRPr="00157889">
              <w:rPr>
                <w:sz w:val="18"/>
                <w:szCs w:val="18"/>
                <w:lang w:val="tt-RU"/>
              </w:rPr>
              <w:t>РАЙОНЫ</w:t>
            </w:r>
          </w:p>
          <w:p w:rsidR="00402B0A" w:rsidRPr="00157889" w:rsidRDefault="00402B0A" w:rsidP="00F90B92">
            <w:pPr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БАШКАРМА КОМИТЕТЫ</w:t>
            </w:r>
          </w:p>
          <w:p w:rsidR="00402B0A" w:rsidRPr="00807621" w:rsidRDefault="00402B0A" w:rsidP="00F90B92">
            <w:pPr>
              <w:jc w:val="center"/>
              <w:rPr>
                <w:sz w:val="15"/>
                <w:szCs w:val="15"/>
                <w:lang w:val="tt-RU"/>
              </w:rPr>
            </w:pPr>
          </w:p>
        </w:tc>
      </w:tr>
      <w:tr w:rsidR="00402B0A" w:rsidRPr="004B2E2D" w:rsidTr="00402B0A">
        <w:trPr>
          <w:gridBefore w:val="1"/>
          <w:wBefore w:w="108" w:type="dxa"/>
          <w:trHeight w:val="61"/>
        </w:trPr>
        <w:tc>
          <w:tcPr>
            <w:tcW w:w="4536" w:type="dxa"/>
          </w:tcPr>
          <w:p w:rsidR="00402B0A" w:rsidRPr="004B2E2D" w:rsidRDefault="00402B0A" w:rsidP="00F90B92">
            <w:pPr>
              <w:jc w:val="center"/>
              <w:rPr>
                <w:b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>г. Нижнекамск, 423570</w:t>
            </w:r>
          </w:p>
        </w:tc>
        <w:tc>
          <w:tcPr>
            <w:tcW w:w="1276" w:type="dxa"/>
            <w:gridSpan w:val="2"/>
            <w:vMerge/>
          </w:tcPr>
          <w:p w:rsidR="00402B0A" w:rsidRDefault="00402B0A" w:rsidP="00F90B92">
            <w:pPr>
              <w:ind w:left="-108" w:right="-108"/>
              <w:jc w:val="center"/>
            </w:pPr>
          </w:p>
        </w:tc>
        <w:tc>
          <w:tcPr>
            <w:tcW w:w="3827" w:type="dxa"/>
          </w:tcPr>
          <w:p w:rsidR="00402B0A" w:rsidRPr="004B2E2D" w:rsidRDefault="00402B0A" w:rsidP="00F90B92">
            <w:pPr>
              <w:jc w:val="center"/>
              <w:rPr>
                <w:b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402B0A" w:rsidRPr="004B2E2D" w:rsidTr="00402B0A">
        <w:trPr>
          <w:gridBefore w:val="1"/>
          <w:wBefore w:w="108" w:type="dxa"/>
          <w:trHeight w:val="61"/>
        </w:trPr>
        <w:tc>
          <w:tcPr>
            <w:tcW w:w="9639" w:type="dxa"/>
            <w:gridSpan w:val="4"/>
          </w:tcPr>
          <w:p w:rsidR="00402B0A" w:rsidRPr="004B2E2D" w:rsidRDefault="00402B0A" w:rsidP="00F90B92">
            <w:pPr>
              <w:jc w:val="center"/>
              <w:rPr>
                <w:sz w:val="2"/>
                <w:szCs w:val="2"/>
                <w:lang w:val="tt-RU"/>
              </w:rPr>
            </w:pPr>
          </w:p>
        </w:tc>
      </w:tr>
      <w:tr w:rsidR="00402B0A" w:rsidRPr="00CA3CD0" w:rsidTr="00402B0A">
        <w:trPr>
          <w:gridBefore w:val="1"/>
          <w:wBefore w:w="108" w:type="dxa"/>
          <w:trHeight w:val="1126"/>
        </w:trPr>
        <w:tc>
          <w:tcPr>
            <w:tcW w:w="5246" w:type="dxa"/>
            <w:gridSpan w:val="2"/>
          </w:tcPr>
          <w:p w:rsidR="00402B0A" w:rsidRPr="00CA3CD0" w:rsidRDefault="00402B0A" w:rsidP="00F90B92">
            <w:pPr>
              <w:ind w:right="-143"/>
              <w:jc w:val="both"/>
              <w:rPr>
                <w:sz w:val="20"/>
                <w:szCs w:val="20"/>
                <w:lang w:val="tt-RU"/>
              </w:rPr>
            </w:pP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DF05D5F" wp14:editId="693AF826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" o:spid="_x0000_s1026" type="#_x0000_t32" style="position:absolute;margin-left:-3.8pt;margin-top:2.15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oOoVQIAAGEEAAAOAAAAZHJzL2Uyb0RvYy54bWysVM2O0zAQviPxDpbv3STdtLTRpitIWi4L&#10;rLQLd9d2GgvHtmxv0wohLbzAPgKvwIUDP9pnSN8I2/1hCxeEuDhjz8znb2Y+5+x81XCwpNowKXKY&#10;nMQQUIElYWKRw9fXs94IAmORIIhLQXO4pgaeTx4/OmtVRvuylpxQDRyIMFmrclhbq7IoMrimDTIn&#10;UlHhnJXUDbJuqxcR0ah16A2P+nE8jFqpidISU2Pcabl1wknAryqK7auqMtQCnkPHzYZVh3Xu12hy&#10;hrKFRqpmeEcD/QOLBjHhLj1AlcgicKPZH1ANw1oaWdkTLJtIVhXDNNTgqkni36q5qpGioRbXHKMO&#10;bTL/Dxa/XF5qwEgOUwgEatyIuk+b281d96P7vLkDmw/dvVs2Hze33Zfue/etu+++gtT3rVUmc+mF&#10;uNS+crwSV+pC4rcGCFnUSCxo4H+9Vg408RnRUYrfGOVun7cvJHEx6MbK0MRVpRtQcabe+EQP7hoF&#10;VmFq68PU6MoC7A6H8Xg0SN1wsfMNTwdhqBHKPIrPVdrY51Q2wBs5NFYjtqhtIYVw8pB6ewNaXhjr&#10;Of5K8MlCzhjnQSVcgDaH40F/ECgZyRnxTh9m9GJecA2WyOssfhYfWByFaXkjSACrKSLTnW0R41vb&#10;Xc6Fx3O1OTo7ayukd+N4PB1NR2kv7Q+nvTQuy97TWZH2hrPkyaA8LYuiTN57akma1YwQKjy7vaiT&#10;9O9Es3teWzkeZH1oQ3SMHvrlyO6/gXQYs5/sViNzSdaXej9+p+MQvHtz/qE83Dv74Z9h8hMAAP//&#10;AwBQSwMEFAAGAAgAAAAhAFUcHyXdAAAABgEAAA8AAABkcnMvZG93bnJldi54bWxMj8FOwzAQRO9I&#10;/IO1SNxapw0tJWRTlUpcECBoEWcnWZKIeB3Zbpv+PcsJjqMZzbzJ16Pt1ZF86BwjzKYJKOLK1R03&#10;CB/7x8kKVIiGa9M7JoQzBVgXlxe5yWp34nc67mKjpIRDZhDaGIdM61C1ZE2YuoFYvC/nrYkifaNr&#10;b05Sbns9T5KltqZjWWjNQNuWqu/dwSKE9MF+Ni+zauuex/PbU+f95rVEvL4aN/egIo3xLwy/+IIO&#10;hTCV7sB1UD3C5HYpSYSbFJTYd4u5PCkRFinoItf/8YsfAAAA//8DAFBLAQItABQABgAIAAAAIQC2&#10;gziS/gAAAOEBAAATAAAAAAAAAAAAAAAAAAAAAABbQ29udGVudF9UeXBlc10ueG1sUEsBAi0AFAAG&#10;AAgAAAAhADj9If/WAAAAlAEAAAsAAAAAAAAAAAAAAAAALwEAAF9yZWxzLy5yZWxzUEsBAi0AFAAG&#10;AAgAAAAhAMRKg6hVAgAAYQQAAA4AAAAAAAAAAAAAAAAALgIAAGRycy9lMm9Eb2MueG1sUEsBAi0A&#10;FAAGAAgAAAAhAFUcHyXdAAAABgEAAA8AAAAAAAAAAAAAAAAArwQAAGRycy9kb3ducmV2LnhtbFBL&#10;BQYAAAAABAAEAPMAAAC5BQAAAAA=&#10;" strokecolor="#00b050"/>
                  </w:pict>
                </mc:Fallback>
              </mc:AlternateContent>
            </w: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64EC690" wp14:editId="6724465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SwWVwIAAGEEAAAOAAAAZHJzL2Uyb0RvYy54bWysVEtu2zAQ3RfoHQjtHUm27NpC5KCQ7G7S&#10;NkDS7mmKsohSJEEylo2iQNIL5Ai9Qjdd9IOcQb5Rh/SnSbspimpBDTUzj29mHnV6tm44WlFtmBRZ&#10;EJ9EAaKCyJKJZRa8uZr3xgEyFosScyloFmyoCc6mT5+ctiqlfVlLXlKNAESYtFVZUFur0jA0pKYN&#10;NidSUQHOSuoGW9jqZVhq3AJ6w8N+FI3CVupSaUmoMfC12DmDqcevKkrs66oy1CKeBcDN+lX7deHW&#10;cHqK06XGqmZkTwP/A4sGMwGHHqEKbDG61uwPqIYRLY2s7AmRTSirihHqa4Bq4ui3ai5rrKivBZpj&#10;1LFN5v/BklerC41YmQWDAAncwIi6T9ub7V33o/u8vUPb2+4elu3H7U33pfvefevuu69o4PrWKpNC&#10;ei4utKucrMWlOpfknUFC5jUWS+r5X20UgMYuI3yU4jZGwemL9qUsIQZfW+mbuK50gyrO1FuX6MCh&#10;UWjtp7Y5To2uLSLwcRRNxsMEhkvANxoM/VBDnDoUl6u0sS+obJAzssBYjdmytrkUAuQh9e4EvDo3&#10;1nH8leCShZwzzr1KuEBtFkyG/aGnZCRnpXO6MKOXi5xrtMKgszk80YHFozAtr0XpwWqKy9netpjx&#10;nQ2Hc+HwoDags7d2Qno/iSaz8Wyc9JL+aNZLoqLoPZ/nSW80j58Ni0GR50X8wVGLk7RmZUmFY3cQ&#10;dZz8nWj212snx6Osj20IH6P7fgHZw9uT9mN2k91pZCHLzYU+jB907IP3d85dlId7sB/+GaY/AQ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Bs1SwW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5AB9B78" wp14:editId="53785450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2" name="Прямая со стрелко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" o:spid="_x0000_s1026" type="#_x0000_t32" style="position:absolute;margin-left:-3.8pt;margin-top:.1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+ptWQIAAGEEAAAOAAAAZHJzL2Uyb0RvYy54bWysVEtu2zAQ3RfoHQjtHUmO7NpC5KCQ7G7S&#10;NkDS7mmKsohSJEEylo2iQNIL5Ai9Qjdd9IOcQb5Rh5TjJu2mKLoZDTmcxzczjzo53TQcrak2TIos&#10;iI+iAFFBZMnEKgveXC4GkwAZi0WJuRQ0C7bUBKezp09OWpXSoawlL6lGACJM2qosqK1VaRgaUtMG&#10;myOpqIBgJXWDLSz1Kiw1bgG94eEwisZhK3WptCTUGNgt+mAw8/hVRYl9XVWGWsSzALhZb7W3S2fD&#10;2QlOVxqrmpE9DfwPLBrMBFx6gCqwxehKsz+gGka0NLKyR0Q2oawqRqivAaqJo9+quaixor4WaI5R&#10;hzaZ/wdLXq3PNWJlFgwDJHADI+o+7a53t92P7vPuFu1uujswu4+76+5L97371t11X9HQ9a1VJoX0&#10;XJxrVznZiAt1Jsk7g4TMayxW1PO/3CoAjV1G+CjFLYyC25ftS1nCGXxlpW/iptINqjhTb12iA4dG&#10;oY2f2vYwNbqxiMDmOJpORgkMl0BsfDzyQw1x6lBcrtLGvqCyQc7JAmM1Zqva5lIIkIfU/Q14fWas&#10;4/grwSULuWCce5VwgdosmI6GI0/JSM5KF3THjF4tc67RGoPOjsejxbQvGCIPj2l5JUoPVlNczve+&#10;xYz3PlzOhcOD2oDO3uuF9H4aTeeT+SQZJMPxfJBERTF4vsiTwXgRPxsVx0WeF/EHRy1O0pqVJRWO&#10;3b2o4+TvRLN/Xr0cD7I+tCF8jO77BWTvv560H7ObbK+RpSy35/p+/KBjf3j/5txDebgG/+GfYfYT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zM+pt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402B0A" w:rsidRPr="00CA3CD0" w:rsidRDefault="00402B0A" w:rsidP="00F90B92">
            <w:pPr>
              <w:ind w:left="1168"/>
              <w:jc w:val="both"/>
              <w:rPr>
                <w:b/>
                <w:sz w:val="20"/>
                <w:szCs w:val="20"/>
                <w:lang w:val="tt-RU"/>
              </w:rPr>
            </w:pPr>
            <w:r w:rsidRPr="00CA3CD0">
              <w:rPr>
                <w:b/>
                <w:sz w:val="20"/>
                <w:szCs w:val="20"/>
                <w:lang w:val="tt-RU"/>
              </w:rPr>
              <w:t>ПОСТАНОВЛЕНИЕ</w:t>
            </w:r>
          </w:p>
          <w:p w:rsidR="00402B0A" w:rsidRPr="00CA3CD0" w:rsidRDefault="00402B0A" w:rsidP="00F90B92">
            <w:pPr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02B0A" w:rsidP="00402B0A">
            <w:pPr>
              <w:ind w:left="-108"/>
              <w:rPr>
                <w:sz w:val="20"/>
                <w:szCs w:val="20"/>
                <w:lang w:val="tt-RU"/>
              </w:rPr>
            </w:pPr>
            <w:r w:rsidRPr="00CA3CD0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903</w:t>
            </w:r>
          </w:p>
        </w:tc>
        <w:tc>
          <w:tcPr>
            <w:tcW w:w="4393" w:type="dxa"/>
            <w:gridSpan w:val="2"/>
          </w:tcPr>
          <w:p w:rsidR="00402B0A" w:rsidRPr="00CA3CD0" w:rsidRDefault="00402B0A" w:rsidP="00F90B92">
            <w:pPr>
              <w:ind w:firstLine="1236"/>
              <w:jc w:val="right"/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02B0A" w:rsidP="00F90B92">
            <w:pPr>
              <w:ind w:firstLine="2017"/>
              <w:jc w:val="both"/>
              <w:rPr>
                <w:b/>
                <w:sz w:val="20"/>
                <w:szCs w:val="20"/>
                <w:lang w:val="tt-RU"/>
              </w:rPr>
            </w:pPr>
            <w:r w:rsidRPr="00CA3CD0">
              <w:rPr>
                <w:b/>
                <w:sz w:val="20"/>
                <w:szCs w:val="20"/>
                <w:lang w:val="tt-RU"/>
              </w:rPr>
              <w:t>КАРАР</w:t>
            </w:r>
          </w:p>
          <w:p w:rsidR="00402B0A" w:rsidRPr="00CA3CD0" w:rsidRDefault="00402B0A" w:rsidP="00F90B92">
            <w:pPr>
              <w:ind w:firstLine="2017"/>
              <w:jc w:val="both"/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02B0A" w:rsidP="00402B0A">
            <w:pPr>
              <w:ind w:firstLine="2017"/>
              <w:jc w:val="right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17 октября </w:t>
            </w:r>
            <w:r w:rsidRPr="00CA3CD0">
              <w:rPr>
                <w:sz w:val="20"/>
                <w:szCs w:val="20"/>
                <w:lang w:val="tt-RU"/>
              </w:rPr>
              <w:t>201</w:t>
            </w:r>
            <w:r>
              <w:rPr>
                <w:sz w:val="20"/>
                <w:szCs w:val="20"/>
                <w:lang w:val="tt-RU"/>
              </w:rPr>
              <w:t>8</w:t>
            </w:r>
            <w:r w:rsidRPr="00CA3CD0">
              <w:rPr>
                <w:sz w:val="20"/>
                <w:szCs w:val="20"/>
                <w:lang w:val="tt-RU"/>
              </w:rPr>
              <w:t xml:space="preserve"> г.</w:t>
            </w:r>
          </w:p>
        </w:tc>
      </w:tr>
      <w:tr w:rsidR="00127493" w:rsidRPr="00127493" w:rsidTr="00402B0A">
        <w:tblPrEx>
          <w:tblLook w:val="04A0" w:firstRow="1" w:lastRow="0" w:firstColumn="1" w:lastColumn="0" w:noHBand="0" w:noVBand="1"/>
        </w:tblPrEx>
        <w:trPr>
          <w:gridAfter w:val="3"/>
          <w:wAfter w:w="5103" w:type="dxa"/>
          <w:trHeight w:val="70"/>
        </w:trPr>
        <w:tc>
          <w:tcPr>
            <w:tcW w:w="4644" w:type="dxa"/>
            <w:gridSpan w:val="2"/>
            <w:shd w:val="clear" w:color="auto" w:fill="FFFFFF"/>
            <w:hideMark/>
          </w:tcPr>
          <w:p w:rsidR="00127493" w:rsidRPr="00127493" w:rsidRDefault="00127493" w:rsidP="00127493">
            <w:pPr>
              <w:suppressAutoHyphens/>
              <w:ind w:right="175"/>
              <w:jc w:val="both"/>
              <w:rPr>
                <w:sz w:val="28"/>
                <w:szCs w:val="28"/>
              </w:rPr>
            </w:pPr>
          </w:p>
        </w:tc>
      </w:tr>
    </w:tbl>
    <w:p w:rsidR="00402B0A" w:rsidRDefault="00402B0A" w:rsidP="00402B0A">
      <w:pPr>
        <w:shd w:val="clear" w:color="auto" w:fill="FFFFFF"/>
        <w:ind w:left="7" w:right="14" w:hanging="7"/>
        <w:jc w:val="center"/>
        <w:rPr>
          <w:sz w:val="28"/>
          <w:szCs w:val="28"/>
        </w:rPr>
      </w:pPr>
      <w:r w:rsidRPr="00127493">
        <w:rPr>
          <w:sz w:val="28"/>
          <w:szCs w:val="28"/>
        </w:rPr>
        <w:t xml:space="preserve">О подготовке проектов планировки и проектов межевания территории </w:t>
      </w:r>
    </w:p>
    <w:p w:rsidR="00402B0A" w:rsidRDefault="00402B0A" w:rsidP="00402B0A">
      <w:pPr>
        <w:shd w:val="clear" w:color="auto" w:fill="FFFFFF"/>
        <w:ind w:left="7" w:right="14" w:hanging="7"/>
        <w:jc w:val="center"/>
        <w:rPr>
          <w:rFonts w:eastAsia="Calibri"/>
          <w:sz w:val="28"/>
          <w:szCs w:val="28"/>
          <w:lang w:eastAsia="en-US"/>
        </w:rPr>
      </w:pPr>
      <w:r w:rsidRPr="00127493">
        <w:rPr>
          <w:sz w:val="28"/>
          <w:szCs w:val="28"/>
        </w:rPr>
        <w:t>по объекту: «</w:t>
      </w:r>
      <w:r w:rsidRPr="00127493">
        <w:rPr>
          <w:rFonts w:eastAsia="Calibri"/>
          <w:sz w:val="28"/>
          <w:szCs w:val="28"/>
          <w:lang w:eastAsia="en-US"/>
        </w:rPr>
        <w:t>Ответвление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127493">
        <w:rPr>
          <w:rFonts w:eastAsia="Calibri"/>
          <w:sz w:val="28"/>
          <w:szCs w:val="28"/>
          <w:lang w:eastAsia="en-US"/>
        </w:rPr>
        <w:t xml:space="preserve">газопровода к ул. </w:t>
      </w:r>
      <w:proofErr w:type="gramStart"/>
      <w:r w:rsidRPr="00127493">
        <w:rPr>
          <w:rFonts w:eastAsia="Calibri"/>
          <w:sz w:val="28"/>
          <w:szCs w:val="28"/>
          <w:lang w:eastAsia="en-US"/>
        </w:rPr>
        <w:t>Лесная</w:t>
      </w:r>
      <w:proofErr w:type="gramEnd"/>
      <w:r w:rsidRPr="00127493">
        <w:rPr>
          <w:rFonts w:eastAsia="Calibri"/>
          <w:sz w:val="28"/>
          <w:szCs w:val="28"/>
          <w:lang w:eastAsia="en-US"/>
        </w:rPr>
        <w:t xml:space="preserve">, Школьная, Дачная </w:t>
      </w:r>
    </w:p>
    <w:p w:rsidR="00402B0A" w:rsidRDefault="00402B0A" w:rsidP="00402B0A">
      <w:pPr>
        <w:shd w:val="clear" w:color="auto" w:fill="FFFFFF"/>
        <w:ind w:left="7" w:right="14" w:hanging="7"/>
        <w:jc w:val="center"/>
        <w:rPr>
          <w:rFonts w:eastAsia="Calibri"/>
          <w:sz w:val="28"/>
          <w:szCs w:val="28"/>
          <w:lang w:eastAsia="en-US"/>
        </w:rPr>
      </w:pPr>
      <w:proofErr w:type="gramStart"/>
      <w:r w:rsidRPr="00127493">
        <w:rPr>
          <w:rFonts w:eastAsia="Calibri"/>
          <w:sz w:val="28"/>
          <w:szCs w:val="28"/>
          <w:lang w:eastAsia="en-US"/>
        </w:rPr>
        <w:t>в</w:t>
      </w:r>
      <w:proofErr w:type="gramEnd"/>
      <w:r w:rsidRPr="00127493">
        <w:rPr>
          <w:rFonts w:eastAsia="Calibri"/>
          <w:sz w:val="28"/>
          <w:szCs w:val="28"/>
          <w:lang w:eastAsia="en-US"/>
        </w:rPr>
        <w:t xml:space="preserve"> </w:t>
      </w:r>
      <w:proofErr w:type="gramStart"/>
      <w:r w:rsidRPr="00127493">
        <w:rPr>
          <w:rFonts w:eastAsia="Calibri"/>
          <w:sz w:val="28"/>
          <w:szCs w:val="28"/>
          <w:lang w:eastAsia="en-US"/>
        </w:rPr>
        <w:t>с</w:t>
      </w:r>
      <w:proofErr w:type="gramEnd"/>
      <w:r w:rsidRPr="00127493">
        <w:rPr>
          <w:rFonts w:eastAsia="Calibri"/>
          <w:sz w:val="28"/>
          <w:szCs w:val="28"/>
          <w:lang w:eastAsia="en-US"/>
        </w:rPr>
        <w:t>. Прости Нижне</w:t>
      </w:r>
      <w:r>
        <w:rPr>
          <w:rFonts w:eastAsia="Calibri"/>
          <w:sz w:val="28"/>
          <w:szCs w:val="28"/>
          <w:lang w:eastAsia="en-US"/>
        </w:rPr>
        <w:t>-</w:t>
      </w:r>
      <w:r w:rsidRPr="00127493">
        <w:rPr>
          <w:rFonts w:eastAsia="Calibri"/>
          <w:sz w:val="28"/>
          <w:szCs w:val="28"/>
          <w:lang w:eastAsia="en-US"/>
        </w:rPr>
        <w:t>ка</w:t>
      </w:r>
      <w:r>
        <w:rPr>
          <w:rFonts w:eastAsia="Calibri"/>
          <w:sz w:val="28"/>
          <w:szCs w:val="28"/>
          <w:lang w:eastAsia="en-US"/>
        </w:rPr>
        <w:t xml:space="preserve">мского муниципального района Республики Татарстан </w:t>
      </w:r>
    </w:p>
    <w:p w:rsidR="00402B0A" w:rsidRDefault="00402B0A" w:rsidP="00402B0A">
      <w:pPr>
        <w:shd w:val="clear" w:color="auto" w:fill="FFFFFF"/>
        <w:ind w:left="7" w:right="14" w:hanging="7"/>
        <w:jc w:val="center"/>
        <w:rPr>
          <w:sz w:val="28"/>
          <w:szCs w:val="28"/>
        </w:rPr>
      </w:pPr>
      <w:r w:rsidRPr="00127493">
        <w:rPr>
          <w:rFonts w:eastAsia="Calibri"/>
          <w:sz w:val="28"/>
          <w:szCs w:val="28"/>
          <w:lang w:eastAsia="en-US"/>
        </w:rPr>
        <w:t>(4 участка)</w:t>
      </w:r>
      <w:r w:rsidRPr="00127493">
        <w:rPr>
          <w:sz w:val="28"/>
          <w:szCs w:val="28"/>
        </w:rPr>
        <w:t>»</w:t>
      </w:r>
    </w:p>
    <w:p w:rsidR="00402B0A" w:rsidRDefault="00402B0A" w:rsidP="00402B0A">
      <w:pPr>
        <w:shd w:val="clear" w:color="auto" w:fill="FFFFFF"/>
        <w:ind w:left="7" w:right="14" w:hanging="7"/>
        <w:jc w:val="center"/>
        <w:rPr>
          <w:bCs/>
          <w:spacing w:val="-4"/>
          <w:sz w:val="28"/>
          <w:szCs w:val="28"/>
        </w:rPr>
      </w:pPr>
    </w:p>
    <w:p w:rsidR="00127493" w:rsidRPr="00127493" w:rsidRDefault="00127493" w:rsidP="00402B0A">
      <w:pPr>
        <w:shd w:val="clear" w:color="auto" w:fill="FFFFFF"/>
        <w:ind w:left="7" w:right="14" w:firstLine="702"/>
        <w:jc w:val="both"/>
        <w:rPr>
          <w:b/>
          <w:bCs/>
          <w:spacing w:val="-4"/>
          <w:sz w:val="28"/>
          <w:szCs w:val="28"/>
        </w:rPr>
      </w:pPr>
      <w:proofErr w:type="gramStart"/>
      <w:r w:rsidRPr="00127493">
        <w:rPr>
          <w:bCs/>
          <w:spacing w:val="-4"/>
          <w:sz w:val="28"/>
          <w:szCs w:val="28"/>
        </w:rPr>
        <w:t xml:space="preserve">В целях устойчивого развития территории, руководствуясь статьями 41-46 </w:t>
      </w:r>
      <w:r>
        <w:rPr>
          <w:bCs/>
          <w:spacing w:val="-4"/>
          <w:sz w:val="28"/>
          <w:szCs w:val="28"/>
        </w:rPr>
        <w:t xml:space="preserve">              </w:t>
      </w:r>
      <w:r w:rsidRPr="00127493">
        <w:rPr>
          <w:bCs/>
          <w:spacing w:val="-4"/>
          <w:sz w:val="28"/>
          <w:szCs w:val="28"/>
        </w:rPr>
        <w:t xml:space="preserve">Градостроительного </w:t>
      </w:r>
      <w:r>
        <w:rPr>
          <w:bCs/>
          <w:spacing w:val="-4"/>
          <w:sz w:val="28"/>
          <w:szCs w:val="28"/>
        </w:rPr>
        <w:t>к</w:t>
      </w:r>
      <w:r w:rsidRPr="00127493">
        <w:rPr>
          <w:bCs/>
          <w:spacing w:val="-4"/>
          <w:sz w:val="28"/>
          <w:szCs w:val="28"/>
        </w:rPr>
        <w:t xml:space="preserve">одекса Российской Федерации, статьей 14 Федерального </w:t>
      </w:r>
      <w:r w:rsidR="00402B0A">
        <w:rPr>
          <w:bCs/>
          <w:spacing w:val="-4"/>
          <w:sz w:val="28"/>
          <w:szCs w:val="28"/>
        </w:rPr>
        <w:t xml:space="preserve">         </w:t>
      </w:r>
      <w:r>
        <w:rPr>
          <w:bCs/>
          <w:spacing w:val="-4"/>
          <w:sz w:val="28"/>
          <w:szCs w:val="28"/>
        </w:rPr>
        <w:t>з</w:t>
      </w:r>
      <w:r w:rsidRPr="00127493">
        <w:rPr>
          <w:bCs/>
          <w:spacing w:val="-4"/>
          <w:sz w:val="28"/>
          <w:szCs w:val="28"/>
        </w:rPr>
        <w:t>акона от 6 октября 2003 года № 131-ФЗ «Об общих принципах организации местного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самоуправления в Российской Федерации», </w:t>
      </w:r>
      <w:r w:rsidRPr="00127493">
        <w:rPr>
          <w:sz w:val="28"/>
          <w:szCs w:val="28"/>
        </w:rPr>
        <w:t>решением Нижнекамского городского Совета от 13 октября 2006 года №</w:t>
      </w:r>
      <w:r>
        <w:rPr>
          <w:sz w:val="28"/>
          <w:szCs w:val="28"/>
        </w:rPr>
        <w:t xml:space="preserve"> </w:t>
      </w:r>
      <w:r w:rsidRPr="00127493">
        <w:rPr>
          <w:sz w:val="28"/>
          <w:szCs w:val="28"/>
        </w:rPr>
        <w:t xml:space="preserve">24 «О порядке организации </w:t>
      </w:r>
      <w:r w:rsidR="00402B0A">
        <w:rPr>
          <w:sz w:val="28"/>
          <w:szCs w:val="28"/>
        </w:rPr>
        <w:t xml:space="preserve">               </w:t>
      </w:r>
      <w:r w:rsidRPr="00127493">
        <w:rPr>
          <w:sz w:val="28"/>
          <w:szCs w:val="28"/>
        </w:rPr>
        <w:t xml:space="preserve">и проведения публичных слушаний в муниципальном образовании </w:t>
      </w:r>
      <w:r>
        <w:rPr>
          <w:sz w:val="28"/>
          <w:szCs w:val="28"/>
        </w:rPr>
        <w:t>«</w:t>
      </w:r>
      <w:r w:rsidRPr="00127493">
        <w:rPr>
          <w:sz w:val="28"/>
          <w:szCs w:val="28"/>
        </w:rPr>
        <w:t>город Нижнекамск</w:t>
      </w:r>
      <w:r>
        <w:rPr>
          <w:sz w:val="28"/>
          <w:szCs w:val="28"/>
        </w:rPr>
        <w:t xml:space="preserve">» </w:t>
      </w:r>
      <w:r w:rsidRPr="00127493">
        <w:rPr>
          <w:sz w:val="28"/>
          <w:szCs w:val="28"/>
        </w:rPr>
        <w:t>Республики Татарстан»</w:t>
      </w:r>
      <w:r w:rsidRPr="00127493">
        <w:rPr>
          <w:bCs/>
          <w:spacing w:val="-4"/>
          <w:sz w:val="28"/>
          <w:szCs w:val="28"/>
        </w:rPr>
        <w:t>, постановляю:</w:t>
      </w:r>
      <w:proofErr w:type="gramEnd"/>
    </w:p>
    <w:p w:rsidR="00127493" w:rsidRPr="00127493" w:rsidRDefault="00127493" w:rsidP="00127493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 xml:space="preserve">1. Приступить </w:t>
      </w:r>
      <w:r w:rsidR="00402B0A"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>к</w:t>
      </w:r>
      <w:r w:rsidR="00402B0A"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разработке </w:t>
      </w:r>
      <w:r w:rsidR="00402B0A"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документации </w:t>
      </w:r>
      <w:r w:rsidR="00402B0A">
        <w:rPr>
          <w:bCs/>
          <w:spacing w:val="-4"/>
          <w:sz w:val="28"/>
          <w:szCs w:val="28"/>
        </w:rPr>
        <w:t xml:space="preserve"> </w:t>
      </w:r>
      <w:r w:rsidRPr="00127493">
        <w:rPr>
          <w:sz w:val="28"/>
          <w:szCs w:val="28"/>
        </w:rPr>
        <w:t>по</w:t>
      </w:r>
      <w:r w:rsidR="00402B0A">
        <w:rPr>
          <w:sz w:val="28"/>
          <w:szCs w:val="28"/>
        </w:rPr>
        <w:t xml:space="preserve"> </w:t>
      </w:r>
      <w:r w:rsidRPr="00127493">
        <w:rPr>
          <w:sz w:val="28"/>
          <w:szCs w:val="28"/>
        </w:rPr>
        <w:t xml:space="preserve"> проектам </w:t>
      </w:r>
      <w:r w:rsidR="00402B0A">
        <w:rPr>
          <w:sz w:val="28"/>
          <w:szCs w:val="28"/>
        </w:rPr>
        <w:t xml:space="preserve"> </w:t>
      </w:r>
      <w:r w:rsidRPr="00127493">
        <w:rPr>
          <w:sz w:val="28"/>
          <w:szCs w:val="28"/>
        </w:rPr>
        <w:t xml:space="preserve">планировки </w:t>
      </w:r>
      <w:r w:rsidR="00402B0A">
        <w:rPr>
          <w:sz w:val="28"/>
          <w:szCs w:val="28"/>
        </w:rPr>
        <w:t xml:space="preserve">             </w:t>
      </w:r>
      <w:r w:rsidRPr="00127493">
        <w:rPr>
          <w:sz w:val="28"/>
          <w:szCs w:val="28"/>
        </w:rPr>
        <w:t>и проектам межевания территории объекта: «</w:t>
      </w:r>
      <w:r w:rsidRPr="00127493">
        <w:rPr>
          <w:rFonts w:eastAsia="Calibri"/>
          <w:sz w:val="28"/>
          <w:szCs w:val="28"/>
          <w:lang w:eastAsia="en-US"/>
        </w:rPr>
        <w:t xml:space="preserve">Ответвление газопровода </w:t>
      </w:r>
      <w:r w:rsidR="00402B0A">
        <w:rPr>
          <w:rFonts w:eastAsia="Calibri"/>
          <w:sz w:val="28"/>
          <w:szCs w:val="28"/>
          <w:lang w:eastAsia="en-US"/>
        </w:rPr>
        <w:t xml:space="preserve">                         </w:t>
      </w:r>
      <w:r w:rsidRPr="00127493">
        <w:rPr>
          <w:rFonts w:eastAsia="Calibri"/>
          <w:sz w:val="28"/>
          <w:szCs w:val="28"/>
          <w:lang w:eastAsia="en-US"/>
        </w:rPr>
        <w:t xml:space="preserve">к ул. </w:t>
      </w:r>
      <w:proofErr w:type="gramStart"/>
      <w:r w:rsidRPr="00127493">
        <w:rPr>
          <w:rFonts w:eastAsia="Calibri"/>
          <w:sz w:val="28"/>
          <w:szCs w:val="28"/>
          <w:lang w:eastAsia="en-US"/>
        </w:rPr>
        <w:t>Лесная</w:t>
      </w:r>
      <w:proofErr w:type="gramEnd"/>
      <w:r w:rsidRPr="00127493">
        <w:rPr>
          <w:rFonts w:eastAsia="Calibri"/>
          <w:sz w:val="28"/>
          <w:szCs w:val="28"/>
          <w:lang w:eastAsia="en-US"/>
        </w:rPr>
        <w:t xml:space="preserve">, Школьная, Дачная в с. Прости Нижнекамского муниципального района </w:t>
      </w:r>
      <w:r>
        <w:rPr>
          <w:rFonts w:eastAsia="Calibri"/>
          <w:sz w:val="28"/>
          <w:szCs w:val="28"/>
          <w:lang w:eastAsia="en-US"/>
        </w:rPr>
        <w:t xml:space="preserve">Республики Татарстан </w:t>
      </w:r>
      <w:r w:rsidRPr="00127493">
        <w:rPr>
          <w:rFonts w:eastAsia="Calibri"/>
          <w:sz w:val="28"/>
          <w:szCs w:val="28"/>
          <w:lang w:eastAsia="en-US"/>
        </w:rPr>
        <w:t>(4 участка)</w:t>
      </w:r>
      <w:r w:rsidRPr="00127493">
        <w:rPr>
          <w:sz w:val="28"/>
          <w:szCs w:val="28"/>
        </w:rPr>
        <w:t>»</w:t>
      </w:r>
      <w:r w:rsidRPr="00127493">
        <w:rPr>
          <w:b/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>в Нижнекамском муниципальном районе Республики Татарстан</w:t>
      </w:r>
      <w:r>
        <w:rPr>
          <w:bCs/>
          <w:spacing w:val="-4"/>
          <w:sz w:val="28"/>
          <w:szCs w:val="28"/>
        </w:rPr>
        <w:t>,</w:t>
      </w:r>
      <w:r w:rsidRPr="00127493">
        <w:rPr>
          <w:bCs/>
          <w:spacing w:val="-4"/>
          <w:sz w:val="28"/>
          <w:szCs w:val="28"/>
        </w:rPr>
        <w:t xml:space="preserve"> согласно приложени</w:t>
      </w:r>
      <w:r>
        <w:rPr>
          <w:bCs/>
          <w:spacing w:val="-4"/>
          <w:sz w:val="28"/>
          <w:szCs w:val="28"/>
        </w:rPr>
        <w:t xml:space="preserve">ям №№ </w:t>
      </w:r>
      <w:r w:rsidRPr="00127493">
        <w:rPr>
          <w:bCs/>
          <w:spacing w:val="-4"/>
          <w:sz w:val="28"/>
          <w:szCs w:val="28"/>
        </w:rPr>
        <w:t xml:space="preserve"> 1, 2, 3, 4, 5, 6.</w:t>
      </w:r>
    </w:p>
    <w:p w:rsidR="00127493" w:rsidRPr="00127493" w:rsidRDefault="00127493" w:rsidP="00127493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>2. Определить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порядок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и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сроки 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>проведения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работ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по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 xml:space="preserve"> проекту </w:t>
      </w:r>
      <w:r>
        <w:rPr>
          <w:bCs/>
          <w:spacing w:val="-4"/>
          <w:sz w:val="28"/>
          <w:szCs w:val="28"/>
        </w:rPr>
        <w:t xml:space="preserve"> </w:t>
      </w:r>
      <w:r w:rsidRPr="00127493">
        <w:rPr>
          <w:bCs/>
          <w:spacing w:val="-4"/>
          <w:sz w:val="28"/>
          <w:szCs w:val="28"/>
        </w:rPr>
        <w:t>планиро</w:t>
      </w:r>
      <w:r w:rsidRPr="00127493">
        <w:rPr>
          <w:bCs/>
          <w:spacing w:val="-4"/>
          <w:sz w:val="28"/>
          <w:szCs w:val="28"/>
        </w:rPr>
        <w:t>в</w:t>
      </w:r>
      <w:r w:rsidRPr="00127493">
        <w:rPr>
          <w:bCs/>
          <w:spacing w:val="-4"/>
          <w:sz w:val="28"/>
          <w:szCs w:val="28"/>
        </w:rPr>
        <w:t xml:space="preserve">ки с проектом межевания в городе Нижнекамске Республики Татарстан </w:t>
      </w:r>
      <w:r>
        <w:rPr>
          <w:bCs/>
          <w:spacing w:val="-4"/>
          <w:sz w:val="28"/>
          <w:szCs w:val="28"/>
        </w:rPr>
        <w:t xml:space="preserve">                               </w:t>
      </w:r>
      <w:r w:rsidRPr="00127493">
        <w:rPr>
          <w:bCs/>
          <w:spacing w:val="-4"/>
          <w:sz w:val="28"/>
          <w:szCs w:val="28"/>
        </w:rPr>
        <w:t xml:space="preserve">(приложение </w:t>
      </w:r>
      <w:r>
        <w:rPr>
          <w:bCs/>
          <w:spacing w:val="-4"/>
          <w:sz w:val="28"/>
          <w:szCs w:val="28"/>
        </w:rPr>
        <w:t xml:space="preserve">№ </w:t>
      </w:r>
      <w:r w:rsidRPr="00127493">
        <w:rPr>
          <w:bCs/>
          <w:spacing w:val="-4"/>
          <w:sz w:val="28"/>
          <w:szCs w:val="28"/>
        </w:rPr>
        <w:t>7).</w:t>
      </w:r>
    </w:p>
    <w:p w:rsidR="00127493" w:rsidRPr="00127493" w:rsidRDefault="00127493" w:rsidP="00127493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 xml:space="preserve">3. Отделу по связям с общественностью и средствам массовой информации обеспечить размещение настоящего постановления на официальном сайте </w:t>
      </w:r>
      <w:r>
        <w:rPr>
          <w:bCs/>
          <w:spacing w:val="-4"/>
          <w:sz w:val="28"/>
          <w:szCs w:val="28"/>
        </w:rPr>
        <w:t xml:space="preserve">                             </w:t>
      </w:r>
      <w:r w:rsidRPr="00127493">
        <w:rPr>
          <w:bCs/>
          <w:spacing w:val="-4"/>
          <w:sz w:val="28"/>
          <w:szCs w:val="28"/>
        </w:rPr>
        <w:t xml:space="preserve">Нижнекамского муниципального района Республики Татарстан, в газетах </w:t>
      </w:r>
      <w:r>
        <w:rPr>
          <w:bCs/>
          <w:spacing w:val="-4"/>
          <w:sz w:val="28"/>
          <w:szCs w:val="28"/>
        </w:rPr>
        <w:t xml:space="preserve">                         «</w:t>
      </w:r>
      <w:proofErr w:type="gramStart"/>
      <w:r w:rsidRPr="00127493">
        <w:rPr>
          <w:bCs/>
          <w:spacing w:val="-4"/>
          <w:sz w:val="28"/>
          <w:szCs w:val="28"/>
        </w:rPr>
        <w:t>Нижнекамская</w:t>
      </w:r>
      <w:proofErr w:type="gramEnd"/>
      <w:r w:rsidRPr="00127493">
        <w:rPr>
          <w:bCs/>
          <w:spacing w:val="-4"/>
          <w:sz w:val="28"/>
          <w:szCs w:val="28"/>
        </w:rPr>
        <w:t xml:space="preserve"> Правда</w:t>
      </w:r>
      <w:r>
        <w:rPr>
          <w:bCs/>
          <w:spacing w:val="-4"/>
          <w:sz w:val="28"/>
          <w:szCs w:val="28"/>
        </w:rPr>
        <w:t>»</w:t>
      </w:r>
      <w:r w:rsidRPr="00127493">
        <w:rPr>
          <w:bCs/>
          <w:spacing w:val="-4"/>
          <w:sz w:val="28"/>
          <w:szCs w:val="28"/>
        </w:rPr>
        <w:t xml:space="preserve"> и </w:t>
      </w:r>
      <w:r>
        <w:rPr>
          <w:bCs/>
          <w:spacing w:val="-4"/>
          <w:sz w:val="28"/>
          <w:szCs w:val="28"/>
        </w:rPr>
        <w:t>«</w:t>
      </w:r>
      <w:proofErr w:type="spellStart"/>
      <w:r w:rsidRPr="00127493">
        <w:rPr>
          <w:bCs/>
          <w:spacing w:val="-4"/>
          <w:sz w:val="28"/>
          <w:szCs w:val="28"/>
        </w:rPr>
        <w:t>Туган</w:t>
      </w:r>
      <w:proofErr w:type="spellEnd"/>
      <w:r w:rsidRPr="00127493">
        <w:rPr>
          <w:bCs/>
          <w:spacing w:val="-4"/>
          <w:sz w:val="28"/>
          <w:szCs w:val="28"/>
        </w:rPr>
        <w:t xml:space="preserve"> як</w:t>
      </w:r>
      <w:r>
        <w:rPr>
          <w:bCs/>
          <w:spacing w:val="-4"/>
          <w:sz w:val="28"/>
          <w:szCs w:val="28"/>
        </w:rPr>
        <w:t>»</w:t>
      </w:r>
      <w:r w:rsidRPr="00127493">
        <w:rPr>
          <w:bCs/>
          <w:spacing w:val="-4"/>
          <w:sz w:val="28"/>
          <w:szCs w:val="28"/>
        </w:rPr>
        <w:t>.</w:t>
      </w:r>
    </w:p>
    <w:p w:rsidR="00127493" w:rsidRPr="00127493" w:rsidRDefault="00127493" w:rsidP="00127493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 xml:space="preserve">4. Контроль за исполнением настоящего постановления возложить на </w:t>
      </w:r>
      <w:proofErr w:type="gramStart"/>
      <w:r w:rsidRPr="00127493">
        <w:rPr>
          <w:bCs/>
          <w:spacing w:val="-4"/>
          <w:sz w:val="28"/>
          <w:szCs w:val="28"/>
        </w:rPr>
        <w:t>замес</w:t>
      </w:r>
      <w:r w:rsidR="00402B0A">
        <w:rPr>
          <w:bCs/>
          <w:spacing w:val="-4"/>
          <w:sz w:val="28"/>
          <w:szCs w:val="28"/>
        </w:rPr>
        <w:t>-</w:t>
      </w:r>
      <w:proofErr w:type="spellStart"/>
      <w:r w:rsidRPr="00127493">
        <w:rPr>
          <w:bCs/>
          <w:spacing w:val="-4"/>
          <w:sz w:val="28"/>
          <w:szCs w:val="28"/>
        </w:rPr>
        <w:t>тителя</w:t>
      </w:r>
      <w:proofErr w:type="spellEnd"/>
      <w:proofErr w:type="gramEnd"/>
      <w:r w:rsidRPr="00127493">
        <w:rPr>
          <w:bCs/>
          <w:spacing w:val="-4"/>
          <w:sz w:val="28"/>
          <w:szCs w:val="28"/>
        </w:rPr>
        <w:t xml:space="preserve"> </w:t>
      </w:r>
      <w:r>
        <w:rPr>
          <w:bCs/>
          <w:spacing w:val="-4"/>
          <w:sz w:val="28"/>
          <w:szCs w:val="28"/>
        </w:rPr>
        <w:t>Р</w:t>
      </w:r>
      <w:r w:rsidRPr="00127493">
        <w:rPr>
          <w:bCs/>
          <w:spacing w:val="-4"/>
          <w:sz w:val="28"/>
          <w:szCs w:val="28"/>
        </w:rPr>
        <w:t>уководителя исполнительного комитета Нижнекамского муниципального района Р</w:t>
      </w:r>
      <w:r>
        <w:rPr>
          <w:bCs/>
          <w:spacing w:val="-4"/>
          <w:sz w:val="28"/>
          <w:szCs w:val="28"/>
        </w:rPr>
        <w:t xml:space="preserve">еспублики </w:t>
      </w:r>
      <w:r w:rsidRPr="00127493">
        <w:rPr>
          <w:bCs/>
          <w:spacing w:val="-4"/>
          <w:sz w:val="28"/>
          <w:szCs w:val="28"/>
        </w:rPr>
        <w:t>Т</w:t>
      </w:r>
      <w:r>
        <w:rPr>
          <w:bCs/>
          <w:spacing w:val="-4"/>
          <w:sz w:val="28"/>
          <w:szCs w:val="28"/>
        </w:rPr>
        <w:t>атарстан</w:t>
      </w:r>
      <w:r w:rsidRPr="00127493">
        <w:rPr>
          <w:bCs/>
          <w:spacing w:val="-4"/>
          <w:sz w:val="28"/>
          <w:szCs w:val="28"/>
        </w:rPr>
        <w:t xml:space="preserve"> </w:t>
      </w:r>
      <w:proofErr w:type="spellStart"/>
      <w:r w:rsidRPr="00127493">
        <w:rPr>
          <w:bCs/>
          <w:spacing w:val="-4"/>
          <w:sz w:val="28"/>
          <w:szCs w:val="28"/>
        </w:rPr>
        <w:t>Хазиева</w:t>
      </w:r>
      <w:proofErr w:type="spellEnd"/>
      <w:r w:rsidRPr="00127493">
        <w:rPr>
          <w:bCs/>
          <w:spacing w:val="-4"/>
          <w:sz w:val="28"/>
          <w:szCs w:val="28"/>
        </w:rPr>
        <w:t xml:space="preserve"> Р.А.</w:t>
      </w:r>
    </w:p>
    <w:p w:rsidR="00127493" w:rsidRPr="00127493" w:rsidRDefault="00127493" w:rsidP="00127493">
      <w:pPr>
        <w:shd w:val="clear" w:color="auto" w:fill="FFFFFF"/>
        <w:ind w:right="14"/>
        <w:jc w:val="both"/>
        <w:rPr>
          <w:bCs/>
          <w:spacing w:val="-4"/>
          <w:sz w:val="28"/>
          <w:szCs w:val="28"/>
        </w:rPr>
      </w:pPr>
    </w:p>
    <w:p w:rsidR="00127493" w:rsidRPr="00127493" w:rsidRDefault="00127493" w:rsidP="00127493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 xml:space="preserve"> </w:t>
      </w:r>
    </w:p>
    <w:p w:rsidR="00127493" w:rsidRPr="00127493" w:rsidRDefault="00127493" w:rsidP="00127493">
      <w:pPr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Руководитель                                                                               </w:t>
      </w:r>
      <w:r w:rsidR="00402B0A">
        <w:rPr>
          <w:bCs/>
          <w:spacing w:val="-4"/>
          <w:sz w:val="28"/>
          <w:szCs w:val="28"/>
        </w:rPr>
        <w:t xml:space="preserve">  </w:t>
      </w:r>
      <w:r>
        <w:rPr>
          <w:bCs/>
          <w:spacing w:val="-4"/>
          <w:sz w:val="28"/>
          <w:szCs w:val="28"/>
        </w:rPr>
        <w:t xml:space="preserve">        </w:t>
      </w:r>
      <w:r w:rsidRPr="00127493">
        <w:rPr>
          <w:bCs/>
          <w:spacing w:val="-4"/>
          <w:sz w:val="28"/>
          <w:szCs w:val="28"/>
        </w:rPr>
        <w:t>А.Г.</w:t>
      </w:r>
      <w:r>
        <w:rPr>
          <w:bCs/>
          <w:spacing w:val="-4"/>
          <w:sz w:val="28"/>
          <w:szCs w:val="28"/>
        </w:rPr>
        <w:t xml:space="preserve"> </w:t>
      </w:r>
      <w:proofErr w:type="spellStart"/>
      <w:r w:rsidRPr="00127493">
        <w:rPr>
          <w:bCs/>
          <w:spacing w:val="-4"/>
          <w:sz w:val="28"/>
          <w:szCs w:val="28"/>
        </w:rPr>
        <w:t>Сайфутдинов</w:t>
      </w:r>
      <w:proofErr w:type="spellEnd"/>
      <w:r w:rsidRPr="00127493">
        <w:rPr>
          <w:bCs/>
          <w:spacing w:val="-4"/>
          <w:sz w:val="28"/>
          <w:szCs w:val="28"/>
        </w:rPr>
        <w:t xml:space="preserve"> </w:t>
      </w:r>
    </w:p>
    <w:p w:rsidR="00127493" w:rsidRPr="00127493" w:rsidRDefault="00127493" w:rsidP="00127493">
      <w:pPr>
        <w:jc w:val="right"/>
        <w:rPr>
          <w:bCs/>
          <w:spacing w:val="-4"/>
          <w:sz w:val="28"/>
          <w:szCs w:val="28"/>
        </w:rPr>
      </w:pPr>
    </w:p>
    <w:p w:rsidR="00127493" w:rsidRDefault="00127493" w:rsidP="00127493">
      <w:pPr>
        <w:jc w:val="right"/>
        <w:rPr>
          <w:bCs/>
          <w:spacing w:val="-4"/>
          <w:sz w:val="28"/>
          <w:szCs w:val="28"/>
        </w:rPr>
        <w:sectPr w:rsidR="00127493" w:rsidSect="00402B0A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7F56E8" w:rsidRDefault="00ED677E" w:rsidP="00ED677E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573C021" wp14:editId="549E902C">
            <wp:extent cx="6480175" cy="9166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620DCE2F" wp14:editId="46ABD7FC">
            <wp:extent cx="6480175" cy="91662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4989C280" wp14:editId="44F78E2D">
            <wp:extent cx="6480175" cy="91662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681640D7" wp14:editId="38C278E8">
            <wp:extent cx="6480175" cy="916368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17A53F57" wp14:editId="397BA507">
            <wp:extent cx="6480175" cy="91662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5776CEC4" wp14:editId="03E70B26">
            <wp:extent cx="6480175" cy="9166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56E8">
        <w:rPr>
          <w:sz w:val="28"/>
          <w:szCs w:val="28"/>
        </w:rPr>
        <w:br w:type="page"/>
      </w:r>
    </w:p>
    <w:p w:rsidR="00127493" w:rsidRPr="00127493" w:rsidRDefault="00127493" w:rsidP="00127493">
      <w:pPr>
        <w:ind w:left="709" w:firstLine="3969"/>
        <w:jc w:val="center"/>
        <w:rPr>
          <w:sz w:val="28"/>
          <w:szCs w:val="28"/>
        </w:rPr>
      </w:pPr>
      <w:r w:rsidRPr="00127493">
        <w:rPr>
          <w:sz w:val="28"/>
          <w:szCs w:val="28"/>
        </w:rPr>
        <w:lastRenderedPageBreak/>
        <w:t>Приложе</w:t>
      </w:r>
      <w:bookmarkStart w:id="0" w:name="_GoBack"/>
      <w:bookmarkEnd w:id="0"/>
      <w:r w:rsidRPr="00127493">
        <w:rPr>
          <w:sz w:val="28"/>
          <w:szCs w:val="28"/>
        </w:rPr>
        <w:t xml:space="preserve">ние </w:t>
      </w:r>
      <w:r>
        <w:rPr>
          <w:sz w:val="28"/>
          <w:szCs w:val="28"/>
        </w:rPr>
        <w:t xml:space="preserve">№ </w:t>
      </w:r>
      <w:r w:rsidRPr="00127493">
        <w:rPr>
          <w:sz w:val="28"/>
          <w:szCs w:val="28"/>
        </w:rPr>
        <w:t>7</w:t>
      </w:r>
    </w:p>
    <w:p w:rsidR="00127493" w:rsidRPr="00127493" w:rsidRDefault="00127493" w:rsidP="00127493">
      <w:pPr>
        <w:ind w:left="709" w:firstLine="3969"/>
        <w:rPr>
          <w:sz w:val="28"/>
          <w:szCs w:val="28"/>
        </w:rPr>
      </w:pPr>
      <w:r w:rsidRPr="00127493">
        <w:rPr>
          <w:sz w:val="28"/>
          <w:szCs w:val="28"/>
        </w:rPr>
        <w:t xml:space="preserve">к постановлению </w:t>
      </w:r>
      <w:r>
        <w:rPr>
          <w:sz w:val="28"/>
          <w:szCs w:val="28"/>
        </w:rPr>
        <w:t>И</w:t>
      </w:r>
      <w:r w:rsidRPr="00127493">
        <w:rPr>
          <w:sz w:val="28"/>
          <w:szCs w:val="28"/>
        </w:rPr>
        <w:t>сполнительного комитета</w:t>
      </w:r>
    </w:p>
    <w:p w:rsidR="00127493" w:rsidRPr="00127493" w:rsidRDefault="00127493" w:rsidP="00127493">
      <w:pPr>
        <w:ind w:left="709" w:firstLine="3969"/>
        <w:rPr>
          <w:sz w:val="28"/>
          <w:szCs w:val="28"/>
        </w:rPr>
      </w:pPr>
      <w:r w:rsidRPr="00127493">
        <w:rPr>
          <w:sz w:val="28"/>
          <w:szCs w:val="28"/>
        </w:rPr>
        <w:t>Нижнекамского муниципального района</w:t>
      </w:r>
    </w:p>
    <w:p w:rsidR="00127493" w:rsidRPr="00127493" w:rsidRDefault="00127493" w:rsidP="00127493">
      <w:pPr>
        <w:ind w:left="709" w:firstLine="3969"/>
        <w:rPr>
          <w:sz w:val="28"/>
          <w:szCs w:val="28"/>
        </w:rPr>
      </w:pPr>
      <w:r w:rsidRPr="00127493">
        <w:rPr>
          <w:sz w:val="28"/>
          <w:szCs w:val="28"/>
        </w:rPr>
        <w:t>Республики Татарстан</w:t>
      </w:r>
    </w:p>
    <w:p w:rsidR="00127493" w:rsidRPr="00127493" w:rsidRDefault="00127493" w:rsidP="00127493">
      <w:pPr>
        <w:ind w:left="709" w:firstLine="3969"/>
        <w:rPr>
          <w:sz w:val="28"/>
          <w:szCs w:val="28"/>
        </w:rPr>
      </w:pPr>
      <w:r w:rsidRPr="00127493">
        <w:rPr>
          <w:sz w:val="28"/>
          <w:szCs w:val="28"/>
        </w:rPr>
        <w:t xml:space="preserve">от </w:t>
      </w:r>
      <w:r w:rsidR="00402B0A">
        <w:rPr>
          <w:sz w:val="28"/>
          <w:szCs w:val="28"/>
        </w:rPr>
        <w:t>17.10.</w:t>
      </w:r>
      <w:r w:rsidRPr="00127493">
        <w:rPr>
          <w:sz w:val="28"/>
          <w:szCs w:val="28"/>
        </w:rPr>
        <w:t>2018</w:t>
      </w:r>
      <w:r>
        <w:rPr>
          <w:sz w:val="28"/>
          <w:szCs w:val="28"/>
        </w:rPr>
        <w:t xml:space="preserve"> </w:t>
      </w:r>
      <w:r w:rsidRPr="00127493">
        <w:rPr>
          <w:sz w:val="28"/>
          <w:szCs w:val="28"/>
        </w:rPr>
        <w:t>№</w:t>
      </w:r>
      <w:r w:rsidR="00402B0A">
        <w:rPr>
          <w:sz w:val="28"/>
          <w:szCs w:val="28"/>
        </w:rPr>
        <w:t xml:space="preserve"> 903</w:t>
      </w:r>
    </w:p>
    <w:p w:rsidR="00127493" w:rsidRPr="00127493" w:rsidRDefault="00127493" w:rsidP="00127493">
      <w:pPr>
        <w:rPr>
          <w:sz w:val="28"/>
          <w:szCs w:val="28"/>
        </w:rPr>
      </w:pPr>
    </w:p>
    <w:p w:rsidR="00127493" w:rsidRDefault="00127493" w:rsidP="00127493">
      <w:pPr>
        <w:jc w:val="center"/>
        <w:rPr>
          <w:bCs/>
          <w:spacing w:val="-4"/>
          <w:sz w:val="28"/>
          <w:szCs w:val="28"/>
        </w:rPr>
      </w:pPr>
    </w:p>
    <w:p w:rsidR="00127493" w:rsidRPr="00127493" w:rsidRDefault="00127493" w:rsidP="00127493">
      <w:pPr>
        <w:jc w:val="center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>Порядок и сроки проведения работ</w:t>
      </w:r>
    </w:p>
    <w:p w:rsidR="00127493" w:rsidRDefault="00127493" w:rsidP="00127493">
      <w:pPr>
        <w:jc w:val="center"/>
        <w:rPr>
          <w:rFonts w:eastAsia="Calibri"/>
          <w:sz w:val="28"/>
          <w:szCs w:val="28"/>
          <w:lang w:eastAsia="en-US"/>
        </w:rPr>
      </w:pPr>
      <w:r w:rsidRPr="00127493">
        <w:rPr>
          <w:bCs/>
          <w:spacing w:val="-4"/>
          <w:sz w:val="28"/>
          <w:szCs w:val="28"/>
        </w:rPr>
        <w:t xml:space="preserve">по подготовке </w:t>
      </w:r>
      <w:r w:rsidRPr="00127493">
        <w:rPr>
          <w:sz w:val="28"/>
          <w:szCs w:val="28"/>
        </w:rPr>
        <w:t>проектов планировки и проектов межевания территории по объекту: «</w:t>
      </w:r>
      <w:r w:rsidRPr="00127493">
        <w:rPr>
          <w:rFonts w:eastAsia="Calibri"/>
          <w:sz w:val="28"/>
          <w:szCs w:val="28"/>
          <w:lang w:eastAsia="en-US"/>
        </w:rPr>
        <w:t xml:space="preserve">Ответвление газопровода к ул. </w:t>
      </w:r>
      <w:proofErr w:type="gramStart"/>
      <w:r w:rsidRPr="00127493">
        <w:rPr>
          <w:rFonts w:eastAsia="Calibri"/>
          <w:sz w:val="28"/>
          <w:szCs w:val="28"/>
          <w:lang w:eastAsia="en-US"/>
        </w:rPr>
        <w:t>Лесная</w:t>
      </w:r>
      <w:proofErr w:type="gramEnd"/>
      <w:r w:rsidRPr="00127493">
        <w:rPr>
          <w:rFonts w:eastAsia="Calibri"/>
          <w:sz w:val="28"/>
          <w:szCs w:val="28"/>
          <w:lang w:eastAsia="en-US"/>
        </w:rPr>
        <w:t xml:space="preserve">, Школьная, Дачная в с. Прости </w:t>
      </w:r>
    </w:p>
    <w:p w:rsidR="00127493" w:rsidRPr="00127493" w:rsidRDefault="00127493" w:rsidP="00127493">
      <w:pPr>
        <w:jc w:val="center"/>
        <w:rPr>
          <w:bCs/>
          <w:spacing w:val="-4"/>
          <w:sz w:val="28"/>
          <w:szCs w:val="28"/>
        </w:rPr>
      </w:pPr>
      <w:r w:rsidRPr="00127493">
        <w:rPr>
          <w:rFonts w:eastAsia="Calibri"/>
          <w:sz w:val="28"/>
          <w:szCs w:val="28"/>
          <w:lang w:eastAsia="en-US"/>
        </w:rPr>
        <w:t xml:space="preserve">Нижнекамского муниципального района </w:t>
      </w:r>
      <w:r>
        <w:rPr>
          <w:rFonts w:eastAsia="Calibri"/>
          <w:sz w:val="28"/>
          <w:szCs w:val="28"/>
          <w:lang w:eastAsia="en-US"/>
        </w:rPr>
        <w:t>Республики Татарстан</w:t>
      </w:r>
      <w:r w:rsidRPr="00127493">
        <w:rPr>
          <w:rFonts w:eastAsia="Calibri"/>
          <w:sz w:val="28"/>
          <w:szCs w:val="28"/>
          <w:lang w:eastAsia="en-US"/>
        </w:rPr>
        <w:t xml:space="preserve"> (4 участка)</w:t>
      </w:r>
      <w:r w:rsidRPr="00127493">
        <w:rPr>
          <w:sz w:val="28"/>
          <w:szCs w:val="28"/>
        </w:rPr>
        <w:t>»</w:t>
      </w:r>
    </w:p>
    <w:p w:rsidR="00127493" w:rsidRPr="00127493" w:rsidRDefault="00127493" w:rsidP="00127493">
      <w:pPr>
        <w:jc w:val="center"/>
        <w:rPr>
          <w:bCs/>
          <w:spacing w:val="-4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4"/>
        <w:gridCol w:w="4192"/>
        <w:gridCol w:w="3119"/>
        <w:gridCol w:w="2409"/>
      </w:tblGrid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№</w:t>
            </w:r>
          </w:p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proofErr w:type="gramStart"/>
            <w:r w:rsidRPr="00127493">
              <w:rPr>
                <w:sz w:val="28"/>
                <w:szCs w:val="28"/>
              </w:rPr>
              <w:t>п</w:t>
            </w:r>
            <w:proofErr w:type="gramEnd"/>
            <w:r w:rsidRPr="00127493">
              <w:rPr>
                <w:sz w:val="28"/>
                <w:szCs w:val="28"/>
              </w:rPr>
              <w:t>/п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Мероприятия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Обоснование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Сроки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Постановление </w:t>
            </w:r>
            <w:r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сполнительн</w:t>
            </w:r>
            <w:r w:rsidRPr="00127493">
              <w:rPr>
                <w:sz w:val="28"/>
                <w:szCs w:val="28"/>
              </w:rPr>
              <w:t>о</w:t>
            </w:r>
            <w:r w:rsidRPr="00127493">
              <w:rPr>
                <w:sz w:val="28"/>
                <w:szCs w:val="28"/>
              </w:rPr>
              <w:t xml:space="preserve">го комитета Нижнекамского </w:t>
            </w:r>
            <w:r>
              <w:rPr>
                <w:sz w:val="28"/>
                <w:szCs w:val="28"/>
              </w:rPr>
              <w:t xml:space="preserve">  </w:t>
            </w:r>
            <w:r w:rsidRPr="00127493">
              <w:rPr>
                <w:sz w:val="28"/>
                <w:szCs w:val="28"/>
              </w:rPr>
              <w:t>муниципального района «О начале подготовки ППТ и  ПМТ»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ГРК РФ, ст.46, п.1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До 17.10.2018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Публикация </w:t>
            </w:r>
            <w:r>
              <w:rPr>
                <w:sz w:val="28"/>
                <w:szCs w:val="28"/>
              </w:rPr>
              <w:t>п</w:t>
            </w:r>
            <w:r w:rsidRPr="00127493">
              <w:rPr>
                <w:sz w:val="28"/>
                <w:szCs w:val="28"/>
              </w:rPr>
              <w:t xml:space="preserve">остановления </w:t>
            </w:r>
            <w:r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с</w:t>
            </w:r>
            <w:r w:rsidRPr="00127493">
              <w:rPr>
                <w:sz w:val="28"/>
                <w:szCs w:val="28"/>
              </w:rPr>
              <w:t>полнительного комитета Ни</w:t>
            </w:r>
            <w:r w:rsidRPr="00127493">
              <w:rPr>
                <w:sz w:val="28"/>
                <w:szCs w:val="28"/>
              </w:rPr>
              <w:t>ж</w:t>
            </w:r>
            <w:r w:rsidRPr="00127493">
              <w:rPr>
                <w:sz w:val="28"/>
                <w:szCs w:val="28"/>
              </w:rPr>
              <w:t>некамского муниципального района «О начале подготовки ПП с ПМ»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ГРК РФ, ст.46, п.2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До 20.10.2018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Подготовка документации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До 20 .10.2018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Постановление Главы Нижн</w:t>
            </w:r>
            <w:r w:rsidRPr="00127493">
              <w:rPr>
                <w:sz w:val="28"/>
                <w:szCs w:val="28"/>
              </w:rPr>
              <w:t>е</w:t>
            </w:r>
            <w:r w:rsidRPr="00127493">
              <w:rPr>
                <w:sz w:val="28"/>
                <w:szCs w:val="28"/>
              </w:rPr>
              <w:t>камского муниципального рай</w:t>
            </w:r>
            <w:r w:rsidRPr="00127493">
              <w:rPr>
                <w:sz w:val="28"/>
                <w:szCs w:val="28"/>
              </w:rPr>
              <w:t>о</w:t>
            </w:r>
            <w:r w:rsidRPr="00127493">
              <w:rPr>
                <w:sz w:val="28"/>
                <w:szCs w:val="28"/>
              </w:rPr>
              <w:t xml:space="preserve">на о назначении публичных слушаний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ГРК РФ, ст.46, </w:t>
            </w:r>
            <w:proofErr w:type="spellStart"/>
            <w:r w:rsidRPr="00127493">
              <w:rPr>
                <w:sz w:val="28"/>
                <w:szCs w:val="28"/>
              </w:rPr>
              <w:t>Реш</w:t>
            </w:r>
            <w:proofErr w:type="spellEnd"/>
            <w:r w:rsidRPr="00127493">
              <w:rPr>
                <w:sz w:val="28"/>
                <w:szCs w:val="28"/>
              </w:rPr>
              <w:t xml:space="preserve"> С</w:t>
            </w:r>
            <w:r w:rsidRPr="00127493">
              <w:rPr>
                <w:sz w:val="28"/>
                <w:szCs w:val="28"/>
              </w:rPr>
              <w:t>о</w:t>
            </w:r>
            <w:r w:rsidRPr="00127493">
              <w:rPr>
                <w:sz w:val="28"/>
                <w:szCs w:val="28"/>
              </w:rPr>
              <w:t>вета НМР РТ «О поря</w:t>
            </w:r>
            <w:r w:rsidRPr="00127493">
              <w:rPr>
                <w:sz w:val="28"/>
                <w:szCs w:val="28"/>
              </w:rPr>
              <w:t>д</w:t>
            </w:r>
            <w:r w:rsidRPr="00127493">
              <w:rPr>
                <w:sz w:val="28"/>
                <w:szCs w:val="28"/>
              </w:rPr>
              <w:t>ке организации пров</w:t>
            </w:r>
            <w:r w:rsidRPr="00127493">
              <w:rPr>
                <w:sz w:val="28"/>
                <w:szCs w:val="28"/>
              </w:rPr>
              <w:t>е</w:t>
            </w:r>
            <w:r w:rsidRPr="00127493">
              <w:rPr>
                <w:sz w:val="28"/>
                <w:szCs w:val="28"/>
              </w:rPr>
              <w:t>дения ПС в г. Нижн</w:t>
            </w:r>
            <w:r w:rsidRPr="00127493">
              <w:rPr>
                <w:sz w:val="28"/>
                <w:szCs w:val="28"/>
              </w:rPr>
              <w:t>е</w:t>
            </w:r>
            <w:r w:rsidRPr="00127493">
              <w:rPr>
                <w:sz w:val="28"/>
                <w:szCs w:val="28"/>
              </w:rPr>
              <w:t>камск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22.10.2018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Публикация постановления Гл</w:t>
            </w:r>
            <w:r w:rsidRPr="00127493">
              <w:rPr>
                <w:sz w:val="28"/>
                <w:szCs w:val="28"/>
              </w:rPr>
              <w:t>а</w:t>
            </w:r>
            <w:r w:rsidRPr="00127493">
              <w:rPr>
                <w:sz w:val="28"/>
                <w:szCs w:val="28"/>
              </w:rPr>
              <w:t>вы Нижнекамского муниц</w:t>
            </w:r>
            <w:r w:rsidRPr="00127493"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 xml:space="preserve">пального района о назначении публичных слушаниях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До 25.10.2018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</w:t>
            </w:r>
            <w:r>
              <w:rPr>
                <w:sz w:val="28"/>
                <w:szCs w:val="28"/>
              </w:rPr>
              <w:t>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Публичные слушания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Постановление Главы о назначении публичных слушаний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Через 1 месяц </w:t>
            </w:r>
          </w:p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после публикации постановления </w:t>
            </w:r>
            <w:r>
              <w:rPr>
                <w:sz w:val="28"/>
                <w:szCs w:val="28"/>
              </w:rPr>
              <w:t>Главы</w:t>
            </w:r>
            <w:r w:rsidRPr="00127493">
              <w:rPr>
                <w:sz w:val="28"/>
                <w:szCs w:val="28"/>
              </w:rPr>
              <w:t xml:space="preserve"> НМР РТ</w:t>
            </w:r>
          </w:p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22.11.2018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Протокол, заключение, публ</w:t>
            </w:r>
            <w:r w:rsidRPr="00127493"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кация на сайте, направление Р</w:t>
            </w:r>
            <w:r w:rsidRPr="00127493">
              <w:rPr>
                <w:sz w:val="28"/>
                <w:szCs w:val="28"/>
              </w:rPr>
              <w:t>у</w:t>
            </w:r>
            <w:r w:rsidRPr="00127493">
              <w:rPr>
                <w:sz w:val="28"/>
                <w:szCs w:val="28"/>
              </w:rPr>
              <w:t xml:space="preserve">ководителю </w:t>
            </w:r>
            <w:r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сполнительного комитета Нижнекамского мун</w:t>
            </w:r>
            <w:r w:rsidRPr="00127493"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 xml:space="preserve">ципального района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ГРК РФ, ст.46, п.12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127493">
              <w:rPr>
                <w:sz w:val="28"/>
                <w:szCs w:val="28"/>
              </w:rPr>
              <w:t>о 24.11.2018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</w:t>
            </w:r>
            <w:r>
              <w:rPr>
                <w:sz w:val="28"/>
                <w:szCs w:val="28"/>
              </w:rPr>
              <w:t>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lastRenderedPageBreak/>
              <w:t>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Постановление </w:t>
            </w:r>
            <w:proofErr w:type="gramStart"/>
            <w:r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сполнитель</w:t>
            </w:r>
            <w:r>
              <w:rPr>
                <w:sz w:val="28"/>
                <w:szCs w:val="28"/>
              </w:rPr>
              <w:t>-</w:t>
            </w:r>
            <w:proofErr w:type="spellStart"/>
            <w:r w:rsidRPr="00127493">
              <w:rPr>
                <w:sz w:val="28"/>
                <w:szCs w:val="28"/>
              </w:rPr>
              <w:t>ного</w:t>
            </w:r>
            <w:proofErr w:type="spellEnd"/>
            <w:proofErr w:type="gramEnd"/>
            <w:r w:rsidRPr="00127493">
              <w:rPr>
                <w:sz w:val="28"/>
                <w:szCs w:val="28"/>
              </w:rPr>
              <w:t xml:space="preserve"> комитета Нижнекамского 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 xml:space="preserve">муниципального района об утверждении или отклонении документации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ГРК РФ, ст.46, п.13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127493">
              <w:rPr>
                <w:sz w:val="28"/>
                <w:szCs w:val="28"/>
              </w:rPr>
              <w:t xml:space="preserve"> течение 3 дней</w:t>
            </w:r>
          </w:p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до 26.11.2018</w:t>
            </w:r>
            <w:r>
              <w:rPr>
                <w:sz w:val="28"/>
                <w:szCs w:val="28"/>
              </w:rPr>
              <w:t xml:space="preserve"> </w:t>
            </w:r>
            <w:r w:rsidRPr="00127493">
              <w:rPr>
                <w:sz w:val="28"/>
                <w:szCs w:val="28"/>
              </w:rPr>
              <w:t>г.</w:t>
            </w:r>
          </w:p>
        </w:tc>
      </w:tr>
      <w:tr w:rsidR="00127493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Размещение в сети интернет утвержденного проекта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Pr="00127493" w:rsidRDefault="00127493" w:rsidP="00127493">
            <w:pPr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ГРК РФ, ст. 46, п.14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В течение 3 дней после выхода п</w:t>
            </w:r>
            <w:r w:rsidRPr="00127493">
              <w:rPr>
                <w:sz w:val="28"/>
                <w:szCs w:val="28"/>
              </w:rPr>
              <w:t>о</w:t>
            </w:r>
            <w:r w:rsidRPr="00127493">
              <w:rPr>
                <w:sz w:val="28"/>
                <w:szCs w:val="28"/>
              </w:rPr>
              <w:t xml:space="preserve">становления 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полнительного комитета</w:t>
            </w:r>
          </w:p>
          <w:p w:rsidR="00127493" w:rsidRPr="00127493" w:rsidRDefault="00127493" w:rsidP="00127493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НМР РТ.</w:t>
            </w:r>
          </w:p>
        </w:tc>
      </w:tr>
    </w:tbl>
    <w:p w:rsidR="00EE2074" w:rsidRPr="00127493" w:rsidRDefault="00ED677E" w:rsidP="00127493">
      <w:pPr>
        <w:rPr>
          <w:sz w:val="28"/>
          <w:szCs w:val="28"/>
        </w:rPr>
      </w:pPr>
    </w:p>
    <w:sectPr w:rsidR="00EE2074" w:rsidRPr="00127493" w:rsidSect="00127493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493"/>
    <w:rsid w:val="00127493"/>
    <w:rsid w:val="00322ABB"/>
    <w:rsid w:val="0039091B"/>
    <w:rsid w:val="00402B0A"/>
    <w:rsid w:val="00623874"/>
    <w:rsid w:val="00712B8C"/>
    <w:rsid w:val="007F56E8"/>
    <w:rsid w:val="00ED677E"/>
    <w:rsid w:val="00EF3295"/>
    <w:rsid w:val="00F36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7493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749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749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7493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749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749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84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9</Pages>
  <Words>592</Words>
  <Characters>3380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2018-10-17T10:25:00Z</cp:lastPrinted>
  <dcterms:created xsi:type="dcterms:W3CDTF">2018-10-18T06:51:00Z</dcterms:created>
  <dcterms:modified xsi:type="dcterms:W3CDTF">2018-10-18T10:31:00Z</dcterms:modified>
</cp:coreProperties>
</file>