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30" w:rsidRPr="00084FFA" w:rsidRDefault="00CA1430" w:rsidP="002A570C">
      <w:pPr>
        <w:shd w:val="clear" w:color="auto" w:fill="FFFFFF"/>
        <w:spacing w:after="0" w:line="36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4F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нормативных актов, регулирующих предоставление</w:t>
      </w:r>
    </w:p>
    <w:p w:rsidR="00CA1430" w:rsidRDefault="00CA1430" w:rsidP="002A570C">
      <w:pPr>
        <w:suppressAutoHyphens/>
        <w:spacing w:after="0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4F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муниципальной услуги</w:t>
      </w:r>
    </w:p>
    <w:p w:rsidR="002A570C" w:rsidRDefault="002A570C" w:rsidP="002A570C">
      <w:pPr>
        <w:suppressAutoHyphens/>
        <w:spacing w:after="0"/>
        <w:ind w:left="708"/>
        <w:jc w:val="center"/>
        <w:rPr>
          <w:rFonts w:ascii="Times New Roman" w:hAnsi="Times New Roman" w:cs="Times New Roman"/>
          <w:sz w:val="27"/>
          <w:szCs w:val="27"/>
        </w:rPr>
      </w:pPr>
    </w:p>
    <w:p w:rsidR="002E172F" w:rsidRPr="002E172F" w:rsidRDefault="00CA1430" w:rsidP="002A570C">
      <w:pPr>
        <w:suppressAutoHyphens/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2E172F" w:rsidRPr="002E172F">
        <w:rPr>
          <w:rFonts w:ascii="Times New Roman" w:hAnsi="Times New Roman" w:cs="Times New Roman"/>
          <w:sz w:val="27"/>
          <w:szCs w:val="27"/>
        </w:rPr>
        <w:t xml:space="preserve">Предоставление муниципальной услуги осуществляется в соответствии </w:t>
      </w:r>
      <w:proofErr w:type="gramStart"/>
      <w:r w:rsidR="002E172F" w:rsidRPr="002E172F">
        <w:rPr>
          <w:rFonts w:ascii="Times New Roman" w:hAnsi="Times New Roman" w:cs="Times New Roman"/>
          <w:sz w:val="27"/>
          <w:szCs w:val="27"/>
        </w:rPr>
        <w:t>с</w:t>
      </w:r>
      <w:proofErr w:type="gramEnd"/>
      <w:r w:rsidR="002E172F" w:rsidRPr="002E172F">
        <w:rPr>
          <w:rFonts w:ascii="Times New Roman" w:hAnsi="Times New Roman" w:cs="Times New Roman"/>
          <w:sz w:val="27"/>
          <w:szCs w:val="27"/>
        </w:rPr>
        <w:t>:</w:t>
      </w:r>
    </w:p>
    <w:p w:rsidR="002E172F" w:rsidRPr="002E172F" w:rsidRDefault="002E172F" w:rsidP="002A570C">
      <w:pPr>
        <w:suppressAutoHyphens/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2E172F">
        <w:rPr>
          <w:rFonts w:ascii="Times New Roman" w:hAnsi="Times New Roman" w:cs="Times New Roman"/>
          <w:sz w:val="27"/>
          <w:szCs w:val="27"/>
        </w:rPr>
        <w:t>- Федеральным законом от 06 октября 2003 года № 131-ФЗ «Об общих принципах организации местного самоуправления в Российской Федерации»;</w:t>
      </w:r>
    </w:p>
    <w:p w:rsidR="002E172F" w:rsidRPr="002E172F" w:rsidRDefault="002E172F" w:rsidP="002A570C">
      <w:pPr>
        <w:suppressAutoHyphens/>
        <w:spacing w:after="0" w:line="360" w:lineRule="auto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2E172F">
        <w:rPr>
          <w:rFonts w:ascii="Times New Roman" w:hAnsi="Times New Roman" w:cs="Times New Roman"/>
          <w:sz w:val="27"/>
          <w:szCs w:val="27"/>
          <w:shd w:val="clear" w:color="auto" w:fill="FFFFFF"/>
        </w:rPr>
        <w:t>- Федеральным законом от 24 июля 1998 года № 124-ФЗ «Об основных гарантиях прав ребенка в Российской Федерации»;</w:t>
      </w:r>
    </w:p>
    <w:p w:rsidR="002E172F" w:rsidRPr="002E172F" w:rsidRDefault="002E172F" w:rsidP="002A570C">
      <w:pPr>
        <w:suppressAutoHyphens/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2E172F">
        <w:rPr>
          <w:rFonts w:ascii="Times New Roman" w:hAnsi="Times New Roman" w:cs="Times New Roman"/>
          <w:sz w:val="27"/>
          <w:szCs w:val="27"/>
        </w:rPr>
        <w:t xml:space="preserve">- Федеральным законом от 02 мая 2006 </w:t>
      </w:r>
      <w:r w:rsidRPr="002E172F">
        <w:rPr>
          <w:rFonts w:ascii="Times New Roman" w:hAnsi="Times New Roman" w:cs="Times New Roman"/>
          <w:sz w:val="27"/>
          <w:szCs w:val="27"/>
          <w:shd w:val="clear" w:color="auto" w:fill="FFFFFF"/>
        </w:rPr>
        <w:t>года</w:t>
      </w:r>
      <w:r w:rsidRPr="002E172F">
        <w:rPr>
          <w:rFonts w:ascii="Times New Roman" w:hAnsi="Times New Roman" w:cs="Times New Roman"/>
          <w:sz w:val="27"/>
          <w:szCs w:val="27"/>
        </w:rPr>
        <w:t xml:space="preserve"> № 59-ФЗ «О порядке рассмотрения обращений граждан Российской Федерации»;</w:t>
      </w:r>
    </w:p>
    <w:p w:rsidR="002E172F" w:rsidRPr="002E172F" w:rsidRDefault="002E172F" w:rsidP="002A570C">
      <w:pPr>
        <w:suppressAutoHyphens/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2E172F">
        <w:rPr>
          <w:rFonts w:ascii="Times New Roman" w:hAnsi="Times New Roman" w:cs="Times New Roman"/>
          <w:sz w:val="27"/>
          <w:szCs w:val="27"/>
        </w:rPr>
        <w:t xml:space="preserve">- Федеральным законом от 27 июля 2010 </w:t>
      </w:r>
      <w:r w:rsidRPr="002E172F">
        <w:rPr>
          <w:rFonts w:ascii="Times New Roman" w:hAnsi="Times New Roman" w:cs="Times New Roman"/>
          <w:sz w:val="27"/>
          <w:szCs w:val="27"/>
          <w:shd w:val="clear" w:color="auto" w:fill="FFFFFF"/>
        </w:rPr>
        <w:t>года</w:t>
      </w:r>
      <w:r w:rsidRPr="002E172F">
        <w:rPr>
          <w:rFonts w:ascii="Times New Roman" w:hAnsi="Times New Roman" w:cs="Times New Roman"/>
          <w:sz w:val="27"/>
          <w:szCs w:val="27"/>
        </w:rPr>
        <w:t xml:space="preserve"> № 210-ФЗ «Об организации предоставления государственных и муниципальных услуг»;</w:t>
      </w:r>
    </w:p>
    <w:p w:rsidR="002E172F" w:rsidRPr="002E172F" w:rsidRDefault="002E172F" w:rsidP="002A570C">
      <w:pPr>
        <w:suppressAutoHyphens/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2E172F">
        <w:rPr>
          <w:rFonts w:ascii="Times New Roman" w:hAnsi="Times New Roman" w:cs="Times New Roman"/>
          <w:sz w:val="27"/>
          <w:szCs w:val="27"/>
        </w:rPr>
        <w:t xml:space="preserve">- Законом Республики Татарстан от 19 октября 1993 </w:t>
      </w:r>
      <w:r w:rsidRPr="002E172F">
        <w:rPr>
          <w:rFonts w:ascii="Times New Roman" w:hAnsi="Times New Roman" w:cs="Times New Roman"/>
          <w:sz w:val="27"/>
          <w:szCs w:val="27"/>
          <w:shd w:val="clear" w:color="auto" w:fill="FFFFFF"/>
        </w:rPr>
        <w:t>года</w:t>
      </w:r>
      <w:r w:rsidRPr="002E172F">
        <w:rPr>
          <w:rFonts w:ascii="Times New Roman" w:hAnsi="Times New Roman" w:cs="Times New Roman"/>
          <w:sz w:val="27"/>
          <w:szCs w:val="27"/>
        </w:rPr>
        <w:t xml:space="preserve"> № 1983-XII «О молодежи и государственной молодежной политике в Республике Татарстан»;</w:t>
      </w:r>
    </w:p>
    <w:p w:rsidR="002E172F" w:rsidRPr="002E172F" w:rsidRDefault="002E172F" w:rsidP="002A570C">
      <w:pPr>
        <w:suppressAutoHyphens/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2E172F">
        <w:rPr>
          <w:rFonts w:ascii="Times New Roman" w:hAnsi="Times New Roman" w:cs="Times New Roman"/>
          <w:sz w:val="27"/>
          <w:szCs w:val="27"/>
        </w:rPr>
        <w:t xml:space="preserve">- Законом Республики Татарстан от 12 мая 2003 </w:t>
      </w:r>
      <w:r w:rsidRPr="002E172F">
        <w:rPr>
          <w:rFonts w:ascii="Times New Roman" w:hAnsi="Times New Roman" w:cs="Times New Roman"/>
          <w:sz w:val="27"/>
          <w:szCs w:val="27"/>
          <w:shd w:val="clear" w:color="auto" w:fill="FFFFFF"/>
        </w:rPr>
        <w:t>года</w:t>
      </w:r>
      <w:r w:rsidRPr="002E172F">
        <w:rPr>
          <w:rFonts w:ascii="Times New Roman" w:hAnsi="Times New Roman" w:cs="Times New Roman"/>
          <w:sz w:val="27"/>
          <w:szCs w:val="27"/>
        </w:rPr>
        <w:t xml:space="preserve"> № 16-ЗРТ «Об обращениях граждан в Республике Татарстан»;</w:t>
      </w:r>
    </w:p>
    <w:p w:rsidR="002E172F" w:rsidRPr="002E172F" w:rsidRDefault="002E172F" w:rsidP="002A570C">
      <w:pPr>
        <w:suppressAutoHyphens/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2E172F">
        <w:rPr>
          <w:rFonts w:ascii="Times New Roman" w:hAnsi="Times New Roman" w:cs="Times New Roman"/>
          <w:sz w:val="27"/>
          <w:szCs w:val="27"/>
        </w:rPr>
        <w:t>- Уставом муниципального образования «Нижнекамский муниципальный район» Республики Татарстан;</w:t>
      </w:r>
    </w:p>
    <w:p w:rsidR="002E172F" w:rsidRPr="002E172F" w:rsidRDefault="002E172F" w:rsidP="002A570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2E172F">
        <w:rPr>
          <w:rFonts w:ascii="Times New Roman" w:hAnsi="Times New Roman" w:cs="Times New Roman"/>
          <w:color w:val="000000"/>
          <w:sz w:val="27"/>
          <w:szCs w:val="27"/>
        </w:rPr>
        <w:t xml:space="preserve">- Постановлением Исполнительного комитета Нижнекамского </w:t>
      </w:r>
      <w:proofErr w:type="spellStart"/>
      <w:proofErr w:type="gramStart"/>
      <w:r w:rsidRPr="002E172F">
        <w:rPr>
          <w:rFonts w:ascii="Times New Roman" w:hAnsi="Times New Roman" w:cs="Times New Roman"/>
          <w:color w:val="000000"/>
          <w:sz w:val="27"/>
          <w:szCs w:val="27"/>
        </w:rPr>
        <w:t>муниципаль-ного</w:t>
      </w:r>
      <w:proofErr w:type="spellEnd"/>
      <w:proofErr w:type="gramEnd"/>
      <w:r w:rsidRPr="002E172F">
        <w:rPr>
          <w:rFonts w:ascii="Times New Roman" w:hAnsi="Times New Roman" w:cs="Times New Roman"/>
          <w:color w:val="000000"/>
          <w:sz w:val="27"/>
          <w:szCs w:val="27"/>
        </w:rPr>
        <w:t xml:space="preserve"> района от 18 ноября 2010</w:t>
      </w:r>
      <w:r w:rsidRPr="002E172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года</w:t>
      </w:r>
      <w:r w:rsidRPr="002E172F">
        <w:rPr>
          <w:rFonts w:ascii="Times New Roman" w:hAnsi="Times New Roman" w:cs="Times New Roman"/>
          <w:color w:val="000000"/>
          <w:sz w:val="27"/>
          <w:szCs w:val="27"/>
        </w:rPr>
        <w:t xml:space="preserve"> № 1491 «Об утверждении Порядка разработки и утверждения административных регламентов предоставления муниципальных услуг в Нижн</w:t>
      </w:r>
      <w:r w:rsidR="006047C2">
        <w:rPr>
          <w:rFonts w:ascii="Times New Roman" w:hAnsi="Times New Roman" w:cs="Times New Roman"/>
          <w:color w:val="000000"/>
          <w:sz w:val="27"/>
          <w:szCs w:val="27"/>
        </w:rPr>
        <w:t>екамском муниципальном районе».</w:t>
      </w:r>
    </w:p>
    <w:p w:rsidR="000B3AC7" w:rsidRDefault="000B3AC7" w:rsidP="002A570C">
      <w:pPr>
        <w:spacing w:after="0" w:line="360" w:lineRule="auto"/>
      </w:pPr>
    </w:p>
    <w:sectPr w:rsidR="000B3AC7" w:rsidSect="002E17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2E172F"/>
    <w:rsid w:val="000B3AC7"/>
    <w:rsid w:val="00121BEF"/>
    <w:rsid w:val="001506C2"/>
    <w:rsid w:val="002A570C"/>
    <w:rsid w:val="002E172F"/>
    <w:rsid w:val="006047C2"/>
    <w:rsid w:val="00CA1430"/>
    <w:rsid w:val="00EB0C07"/>
    <w:rsid w:val="00EC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2022-01-17T10:51:00Z</dcterms:created>
  <dcterms:modified xsi:type="dcterms:W3CDTF">2022-01-17T11:12:00Z</dcterms:modified>
</cp:coreProperties>
</file>