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6041"/>
    <w:bookmarkEnd w:id="0"/>
    <w:p w:rsidR="00696F79" w:rsidRDefault="001C516C">
      <w:r w:rsidRPr="00696F79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33.2pt" o:ole="">
            <v:imagedata r:id="rId4" o:title=""/>
          </v:shape>
          <o:OLEObject Type="Embed" ProgID="Word.Document.8" ShapeID="_x0000_i1032" DrawAspect="Content" ObjectID="_1760276159" r:id="rId5">
            <o:FieldCodes>\s</o:FieldCodes>
          </o:OLEObject>
        </w:object>
      </w:r>
    </w:p>
    <w:tbl>
      <w:tblPr>
        <w:tblStyle w:val="a3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49"/>
      </w:tblGrid>
      <w:tr w:rsidR="00584E70" w:rsidRPr="00584E70" w:rsidTr="00696F79">
        <w:trPr>
          <w:trHeight w:val="1280"/>
        </w:trPr>
        <w:tc>
          <w:tcPr>
            <w:tcW w:w="10249" w:type="dxa"/>
            <w:hideMark/>
          </w:tcPr>
          <w:p w:rsidR="006033FE" w:rsidRPr="00584E70" w:rsidRDefault="004330DD" w:rsidP="00696F79">
            <w:pPr>
              <w:suppressAutoHyphens/>
              <w:autoSpaceDE w:val="0"/>
              <w:autoSpaceDN w:val="0"/>
              <w:adjustRightInd w:val="0"/>
              <w:ind w:left="-105" w:right="30"/>
              <w:jc w:val="center"/>
              <w:rPr>
                <w:sz w:val="28"/>
                <w:szCs w:val="28"/>
              </w:rPr>
            </w:pPr>
            <w:r w:rsidRPr="00584E70">
              <w:rPr>
                <w:sz w:val="28"/>
                <w:szCs w:val="28"/>
              </w:rPr>
              <w:t>О</w:t>
            </w:r>
            <w:r w:rsidR="00021FBB" w:rsidRPr="00584E70">
              <w:rPr>
                <w:sz w:val="28"/>
                <w:szCs w:val="28"/>
              </w:rPr>
              <w:t xml:space="preserve"> </w:t>
            </w:r>
            <w:r w:rsidR="006033FE" w:rsidRPr="00584E70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584E70">
              <w:rPr>
                <w:sz w:val="28"/>
                <w:szCs w:val="28"/>
              </w:rPr>
              <w:t xml:space="preserve">по </w:t>
            </w:r>
            <w:r w:rsidR="00083CEF" w:rsidRPr="00584E70">
              <w:rPr>
                <w:sz w:val="28"/>
                <w:szCs w:val="28"/>
              </w:rPr>
              <w:t xml:space="preserve">рассмотрению </w:t>
            </w:r>
            <w:r w:rsidR="00434363" w:rsidRPr="00584E70">
              <w:rPr>
                <w:sz w:val="28"/>
                <w:szCs w:val="28"/>
              </w:rPr>
              <w:t xml:space="preserve">проекта </w:t>
            </w:r>
            <w:r w:rsidR="00195EF6" w:rsidRPr="00584E70">
              <w:rPr>
                <w:sz w:val="28"/>
                <w:szCs w:val="28"/>
              </w:rPr>
              <w:t>Правил</w:t>
            </w:r>
            <w:r w:rsidR="0074512A" w:rsidRPr="00584E70">
              <w:rPr>
                <w:sz w:val="28"/>
                <w:szCs w:val="28"/>
              </w:rPr>
              <w:t xml:space="preserve"> землепользования и застройки </w:t>
            </w:r>
            <w:r w:rsidR="00D02764" w:rsidRPr="00584E70">
              <w:rPr>
                <w:sz w:val="28"/>
                <w:szCs w:val="28"/>
              </w:rPr>
              <w:t>Каенлинского</w:t>
            </w:r>
            <w:r w:rsidR="00567D86" w:rsidRPr="00584E70">
              <w:rPr>
                <w:sz w:val="28"/>
                <w:szCs w:val="28"/>
              </w:rPr>
              <w:t xml:space="preserve"> сельского поселения</w:t>
            </w:r>
            <w:r w:rsidR="0074512A" w:rsidRPr="00584E70">
              <w:rPr>
                <w:sz w:val="28"/>
                <w:szCs w:val="28"/>
              </w:rPr>
              <w:t xml:space="preserve"> Нижнекамского муниципального района</w:t>
            </w:r>
          </w:p>
          <w:p w:rsidR="006033FE" w:rsidRPr="00584E70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33FE" w:rsidRPr="00584E70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FE" w:rsidRPr="00584E70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584E70">
        <w:rPr>
          <w:rFonts w:ascii="Times New Roman" w:hAnsi="Times New Roman" w:cs="Times New Roman"/>
          <w:sz w:val="28"/>
          <w:szCs w:val="28"/>
        </w:rPr>
        <w:t xml:space="preserve">31, </w:t>
      </w:r>
      <w:r w:rsidRPr="00584E70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584E70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 октября 2006 года №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1A4F13" w:rsidRPr="00584E70">
        <w:rPr>
          <w:rFonts w:ascii="Times New Roman" w:hAnsi="Times New Roman" w:cs="Times New Roman"/>
          <w:sz w:val="28"/>
          <w:szCs w:val="28"/>
        </w:rPr>
        <w:t>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584E70">
        <w:rPr>
          <w:rFonts w:ascii="Times New Roman" w:hAnsi="Times New Roman" w:cs="Times New Roman"/>
          <w:sz w:val="28"/>
          <w:szCs w:val="28"/>
        </w:rPr>
        <w:t xml:space="preserve">, </w:t>
      </w:r>
      <w:r w:rsidRPr="00584E7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584E70" w:rsidRDefault="00434363" w:rsidP="004343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рассмотрению проекта Правил землепользования и застройки </w:t>
      </w:r>
      <w:r w:rsidR="00D02764" w:rsidRPr="00584E70">
        <w:rPr>
          <w:rFonts w:ascii="Times New Roman" w:hAnsi="Times New Roman" w:cs="Times New Roman"/>
          <w:sz w:val="28"/>
          <w:szCs w:val="28"/>
        </w:rPr>
        <w:t>Каенлинского</w:t>
      </w:r>
      <w:r w:rsidRPr="00584E7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 с внесенными изменениями.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состав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по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584E70">
        <w:rPr>
          <w:rFonts w:ascii="Times New Roman" w:hAnsi="Times New Roman" w:cs="Times New Roman"/>
          <w:sz w:val="28"/>
          <w:szCs w:val="28"/>
        </w:rPr>
        <w:t>проведению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DD3CE3" w:rsidRPr="00584E70">
        <w:rPr>
          <w:rFonts w:ascii="Times New Roman" w:hAnsi="Times New Roman" w:cs="Times New Roman"/>
          <w:sz w:val="28"/>
          <w:szCs w:val="28"/>
        </w:rPr>
        <w:t>публичных</w:t>
      </w:r>
      <w:r w:rsid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DD3CE3"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слушаний (приложение).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584E70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380FF1" w:rsidRPr="00584E70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3.2. Ме</w:t>
      </w:r>
      <w:r w:rsidR="00380FF1" w:rsidRPr="00584E70">
        <w:rPr>
          <w:rFonts w:ascii="Times New Roman" w:hAnsi="Times New Roman" w:cs="Times New Roman"/>
          <w:sz w:val="28"/>
          <w:szCs w:val="28"/>
        </w:rPr>
        <w:t>сто открытия экспозиции проекта:</w:t>
      </w:r>
      <w:r w:rsidR="00380FF1" w:rsidRPr="00584E70">
        <w:rPr>
          <w:sz w:val="28"/>
          <w:szCs w:val="28"/>
        </w:rPr>
        <w:t xml:space="preserve"> </w:t>
      </w:r>
    </w:p>
    <w:p w:rsidR="00EE27E9" w:rsidRPr="00584E70" w:rsidRDefault="00380FF1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3.2.1.</w:t>
      </w:r>
      <w:r w:rsidRPr="00584E70">
        <w:rPr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 xml:space="preserve">электронная версия проекта размещена </w:t>
      </w:r>
      <w:r w:rsidR="00EE27E9" w:rsidRPr="00584E70">
        <w:rPr>
          <w:rFonts w:ascii="Times New Roman" w:hAnsi="Times New Roman" w:cs="Times New Roman"/>
          <w:sz w:val="28"/>
          <w:szCs w:val="28"/>
        </w:rPr>
        <w:t>на официальных сайтах:</w:t>
      </w:r>
    </w:p>
    <w:p w:rsidR="00EE27E9" w:rsidRPr="00584E70" w:rsidRDefault="00EE27E9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Нижнекамского муниципального района в разделе «</w:t>
      </w:r>
      <w:r w:rsidR="00584E70">
        <w:rPr>
          <w:rFonts w:ascii="Times New Roman" w:hAnsi="Times New Roman" w:cs="Times New Roman"/>
          <w:sz w:val="28"/>
          <w:szCs w:val="28"/>
        </w:rPr>
        <w:t>м</w:t>
      </w:r>
      <w:r w:rsidRPr="00584E70">
        <w:rPr>
          <w:rFonts w:ascii="Times New Roman" w:hAnsi="Times New Roman" w:cs="Times New Roman"/>
          <w:sz w:val="28"/>
          <w:szCs w:val="28"/>
        </w:rPr>
        <w:t xml:space="preserve">униципальный район </w:t>
      </w:r>
      <w:r w:rsidR="00584E70">
        <w:rPr>
          <w:rFonts w:ascii="Times New Roman" w:hAnsi="Times New Roman" w:cs="Times New Roman"/>
          <w:sz w:val="28"/>
          <w:szCs w:val="28"/>
        </w:rPr>
        <w:t>-</w:t>
      </w:r>
      <w:r w:rsidRPr="00584E70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584E70">
        <w:rPr>
          <w:rFonts w:ascii="Times New Roman" w:hAnsi="Times New Roman" w:cs="Times New Roman"/>
          <w:sz w:val="28"/>
          <w:szCs w:val="28"/>
        </w:rPr>
        <w:t>-</w:t>
      </w:r>
      <w:r w:rsidRPr="00584E70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584E70">
        <w:rPr>
          <w:rFonts w:ascii="Times New Roman" w:hAnsi="Times New Roman" w:cs="Times New Roman"/>
          <w:sz w:val="28"/>
          <w:szCs w:val="28"/>
        </w:rPr>
        <w:t>-</w:t>
      </w:r>
      <w:r w:rsidRPr="00584E7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84E70">
        <w:rPr>
          <w:rFonts w:ascii="Times New Roman" w:hAnsi="Times New Roman" w:cs="Times New Roman"/>
          <w:sz w:val="28"/>
          <w:szCs w:val="28"/>
        </w:rPr>
        <w:t>-</w:t>
      </w:r>
      <w:r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D02764" w:rsidRPr="00584E70">
        <w:rPr>
          <w:rFonts w:ascii="Times New Roman" w:hAnsi="Times New Roman" w:cs="Times New Roman"/>
          <w:sz w:val="28"/>
          <w:szCs w:val="28"/>
        </w:rPr>
        <w:t>Каенлинское</w:t>
      </w:r>
      <w:r w:rsidRPr="00584E70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6" w:history="1">
        <w:r w:rsidRPr="00584E7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="00E1388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584E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FF1" w:rsidRPr="00584E70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3.2.2. </w:t>
      </w:r>
      <w:bookmarkStart w:id="1" w:name="_Hlk149119218"/>
      <w:r w:rsidR="00404CE0" w:rsidRPr="00584E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D02764" w:rsidRPr="00584E70">
        <w:rPr>
          <w:rFonts w:ascii="Times New Roman" w:hAnsi="Times New Roman" w:cs="Times New Roman"/>
          <w:sz w:val="28"/>
          <w:szCs w:val="28"/>
        </w:rPr>
        <w:t>Каенлы</w:t>
      </w:r>
      <w:r w:rsidR="00404CE0" w:rsidRPr="00584E7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81469" w:rsidRPr="00584E70">
        <w:rPr>
          <w:rFonts w:ascii="Times New Roman" w:hAnsi="Times New Roman" w:cs="Times New Roman"/>
          <w:sz w:val="28"/>
          <w:szCs w:val="28"/>
        </w:rPr>
        <w:t>Ленина</w:t>
      </w:r>
      <w:r w:rsidR="00434363" w:rsidRPr="00584E70">
        <w:rPr>
          <w:rFonts w:ascii="Times New Roman" w:hAnsi="Times New Roman" w:cs="Times New Roman"/>
          <w:sz w:val="28"/>
          <w:szCs w:val="28"/>
        </w:rPr>
        <w:t>,</w:t>
      </w:r>
      <w:r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A81469" w:rsidRPr="00584E70">
        <w:rPr>
          <w:rFonts w:ascii="Times New Roman" w:hAnsi="Times New Roman" w:cs="Times New Roman"/>
          <w:sz w:val="28"/>
          <w:szCs w:val="28"/>
        </w:rPr>
        <w:t>д.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="00A81469" w:rsidRPr="00584E70">
        <w:rPr>
          <w:rFonts w:ascii="Times New Roman" w:hAnsi="Times New Roman" w:cs="Times New Roman"/>
          <w:sz w:val="28"/>
          <w:szCs w:val="28"/>
        </w:rPr>
        <w:t>44</w:t>
      </w:r>
      <w:bookmarkEnd w:id="1"/>
      <w:r w:rsidR="00404CE0" w:rsidRPr="00584E70">
        <w:rPr>
          <w:rFonts w:ascii="Times New Roman" w:hAnsi="Times New Roman" w:cs="Times New Roman"/>
          <w:sz w:val="28"/>
          <w:szCs w:val="28"/>
        </w:rPr>
        <w:t xml:space="preserve">; </w:t>
      </w:r>
      <w:r w:rsidRPr="00584E70"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экспози</w:t>
      </w:r>
      <w:r w:rsidR="00404CE0" w:rsidRPr="00584E70">
        <w:rPr>
          <w:rFonts w:ascii="Times New Roman" w:hAnsi="Times New Roman" w:cs="Times New Roman"/>
          <w:sz w:val="28"/>
          <w:szCs w:val="28"/>
        </w:rPr>
        <w:t>ции проекта –</w:t>
      </w:r>
      <w:r w:rsidRPr="00584E70">
        <w:rPr>
          <w:rFonts w:ascii="Times New Roman" w:hAnsi="Times New Roman" w:cs="Times New Roman"/>
          <w:sz w:val="28"/>
          <w:szCs w:val="28"/>
        </w:rPr>
        <w:t xml:space="preserve"> будние дни с 09:00 до 16:00;</w:t>
      </w:r>
    </w:p>
    <w:p w:rsidR="00434363" w:rsidRPr="00584E70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4E70">
        <w:rPr>
          <w:rFonts w:ascii="Times New Roman" w:hAnsi="Times New Roman" w:cs="Times New Roman"/>
          <w:sz w:val="28"/>
          <w:szCs w:val="28"/>
        </w:rPr>
        <w:t>3.2.3. многофункциональный центр (МФЦ) Нижнекамского муниципального района по адресу: г.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2А,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 xml:space="preserve">2 этаж, 205 кабинет, дни и часы, в которые возможно посещение экспозиции проекта – вторник с 09:00 </w:t>
      </w:r>
      <w:r w:rsidR="00E138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4E70">
        <w:rPr>
          <w:rFonts w:ascii="Times New Roman" w:hAnsi="Times New Roman" w:cs="Times New Roman"/>
          <w:sz w:val="28"/>
          <w:szCs w:val="28"/>
        </w:rPr>
        <w:t>до 16:00</w:t>
      </w:r>
      <w:r w:rsidR="00E1388B">
        <w:rPr>
          <w:rFonts w:ascii="Times New Roman" w:hAnsi="Times New Roman" w:cs="Times New Roman"/>
          <w:sz w:val="28"/>
          <w:szCs w:val="28"/>
        </w:rPr>
        <w:t>;</w:t>
      </w:r>
    </w:p>
    <w:p w:rsidR="00434363" w:rsidRPr="00584E70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3.3. сроки проведения экспозиции проекта – с </w:t>
      </w:r>
      <w:r w:rsidR="00165625" w:rsidRPr="00584E70">
        <w:rPr>
          <w:rFonts w:ascii="Times New Roman" w:hAnsi="Times New Roman" w:cs="Times New Roman"/>
          <w:sz w:val="28"/>
          <w:szCs w:val="28"/>
        </w:rPr>
        <w:t>3 но</w:t>
      </w:r>
      <w:r w:rsidR="00D02764" w:rsidRPr="00584E70">
        <w:rPr>
          <w:rFonts w:ascii="Times New Roman" w:hAnsi="Times New Roman" w:cs="Times New Roman"/>
          <w:sz w:val="28"/>
          <w:szCs w:val="28"/>
        </w:rPr>
        <w:t>ября</w:t>
      </w:r>
      <w:r w:rsidR="00380FF1" w:rsidRPr="00584E70">
        <w:rPr>
          <w:rFonts w:ascii="Times New Roman" w:hAnsi="Times New Roman" w:cs="Times New Roman"/>
          <w:sz w:val="28"/>
          <w:szCs w:val="28"/>
        </w:rPr>
        <w:t xml:space="preserve"> 202</w:t>
      </w:r>
      <w:r w:rsidR="00D02764" w:rsidRPr="00584E70">
        <w:rPr>
          <w:rFonts w:ascii="Times New Roman" w:hAnsi="Times New Roman" w:cs="Times New Roman"/>
          <w:sz w:val="28"/>
          <w:szCs w:val="28"/>
        </w:rPr>
        <w:t>3</w:t>
      </w:r>
      <w:r w:rsidRPr="00584E70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584E70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59132E" w:rsidRPr="00584E70">
        <w:rPr>
          <w:rFonts w:ascii="Times New Roman" w:hAnsi="Times New Roman" w:cs="Times New Roman"/>
          <w:sz w:val="28"/>
          <w:szCs w:val="28"/>
        </w:rPr>
        <w:t>дата</w:t>
      </w:r>
      <w:r w:rsidRPr="00584E70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–</w:t>
      </w:r>
      <w:r w:rsidR="0059132E" w:rsidRPr="00584E70">
        <w:rPr>
          <w:rFonts w:ascii="Times New Roman" w:hAnsi="Times New Roman" w:cs="Times New Roman"/>
          <w:sz w:val="28"/>
          <w:szCs w:val="28"/>
        </w:rPr>
        <w:t xml:space="preserve"> </w:t>
      </w:r>
      <w:r w:rsidR="00A81469" w:rsidRPr="00584E70">
        <w:rPr>
          <w:rFonts w:ascii="Times New Roman" w:hAnsi="Times New Roman" w:cs="Times New Roman"/>
          <w:sz w:val="28"/>
          <w:szCs w:val="28"/>
        </w:rPr>
        <w:t>30</w:t>
      </w:r>
      <w:r w:rsidR="00D02764" w:rsidRPr="00584E7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84E70">
        <w:rPr>
          <w:rFonts w:ascii="Times New Roman" w:hAnsi="Times New Roman" w:cs="Times New Roman"/>
          <w:sz w:val="28"/>
          <w:szCs w:val="28"/>
        </w:rPr>
        <w:t xml:space="preserve"> 202</w:t>
      </w:r>
      <w:r w:rsidR="00CA5029" w:rsidRPr="00584E70">
        <w:rPr>
          <w:rFonts w:ascii="Times New Roman" w:hAnsi="Times New Roman" w:cs="Times New Roman"/>
          <w:sz w:val="28"/>
          <w:szCs w:val="28"/>
        </w:rPr>
        <w:t xml:space="preserve">3 </w:t>
      </w:r>
      <w:r w:rsidRPr="00584E70">
        <w:rPr>
          <w:rFonts w:ascii="Times New Roman" w:hAnsi="Times New Roman" w:cs="Times New Roman"/>
          <w:sz w:val="28"/>
          <w:szCs w:val="28"/>
        </w:rPr>
        <w:t>года;</w:t>
      </w:r>
    </w:p>
    <w:p w:rsidR="00A81469" w:rsidRPr="00584E70" w:rsidRDefault="00434363" w:rsidP="00A814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3.6. </w:t>
      </w:r>
      <w:r w:rsidR="00A81469" w:rsidRPr="00584E70">
        <w:rPr>
          <w:rFonts w:ascii="Times New Roman" w:hAnsi="Times New Roman" w:cs="Times New Roman"/>
          <w:sz w:val="28"/>
          <w:szCs w:val="28"/>
        </w:rPr>
        <w:t>М</w:t>
      </w:r>
      <w:r w:rsidRPr="00584E70">
        <w:rPr>
          <w:rFonts w:ascii="Times New Roman" w:hAnsi="Times New Roman" w:cs="Times New Roman"/>
          <w:sz w:val="28"/>
          <w:szCs w:val="28"/>
        </w:rPr>
        <w:t xml:space="preserve">есто </w:t>
      </w:r>
      <w:r w:rsidR="0059132E" w:rsidRPr="00584E7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584E70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A81469" w:rsidRPr="00584E70">
        <w:rPr>
          <w:rFonts w:ascii="Times New Roman" w:hAnsi="Times New Roman" w:cs="Times New Roman"/>
          <w:sz w:val="28"/>
          <w:szCs w:val="28"/>
        </w:rPr>
        <w:t>: село Каенлы, улица Ленина, д.44, актовый зал</w:t>
      </w:r>
      <w:r w:rsidR="00A75E74" w:rsidRPr="00584E70">
        <w:rPr>
          <w:rFonts w:ascii="Times New Roman" w:hAnsi="Times New Roman" w:cs="Times New Roman"/>
          <w:sz w:val="28"/>
          <w:szCs w:val="28"/>
        </w:rPr>
        <w:t xml:space="preserve"> в 14:00</w:t>
      </w:r>
      <w:r w:rsidR="00E1388B">
        <w:rPr>
          <w:rFonts w:ascii="Times New Roman" w:hAnsi="Times New Roman" w:cs="Times New Roman"/>
          <w:sz w:val="28"/>
          <w:szCs w:val="28"/>
        </w:rPr>
        <w:t>;</w:t>
      </w:r>
    </w:p>
    <w:p w:rsidR="00434363" w:rsidRPr="00584E70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584E70" w:rsidRDefault="00434363" w:rsidP="0043436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4. </w:t>
      </w:r>
      <w:r w:rsidR="00D02764" w:rsidRPr="00584E70">
        <w:rPr>
          <w:rFonts w:ascii="Times New Roman" w:hAnsi="Times New Roman" w:cs="Times New Roman"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публикации в федеральной государственной информационной системы «Единый портал государственных и муниципальных услуг», на официальном сайте Нижнекамского муниципального района, в печатных изданиях средств массовой информации, настоящего постановления, заключения по результатам публичных слушаний.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 слушаний, проект и информационное материалы на информационном стенде МФЦ</w:t>
      </w:r>
      <w:r w:rsidRPr="00584E70">
        <w:rPr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434363" w:rsidRPr="00584E70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5.2. обеспечить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584E70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="00434363" w:rsidRPr="00584E7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="00434363" w:rsidRPr="00584E70">
        <w:rPr>
          <w:rFonts w:ascii="Times New Roman" w:hAnsi="Times New Roman" w:cs="Times New Roman"/>
          <w:sz w:val="28"/>
          <w:szCs w:val="28"/>
        </w:rPr>
        <w:t>и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="00434363" w:rsidRPr="00584E70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584E70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584E70">
        <w:rPr>
          <w:rFonts w:ascii="Times New Roman" w:hAnsi="Times New Roman" w:cs="Times New Roman"/>
          <w:sz w:val="28"/>
          <w:szCs w:val="28"/>
        </w:rPr>
        <w:t>и провести публичные слушания в соответствии с установленным порядком и в определенные настоящим постановлением сроки;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5.4. разместить заключение о результатах публичных слушаний в печатных изданиях средств массовой информации,</w:t>
      </w:r>
      <w:r w:rsidRPr="00584E70">
        <w:rPr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584E70">
        <w:rPr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Нижнекамского муниципального района</w:t>
      </w:r>
      <w:r w:rsidR="00E1388B">
        <w:rPr>
          <w:rFonts w:ascii="Times New Roman" w:hAnsi="Times New Roman" w:cs="Times New Roman"/>
          <w:sz w:val="28"/>
          <w:szCs w:val="28"/>
        </w:rPr>
        <w:t>.</w:t>
      </w:r>
    </w:p>
    <w:p w:rsidR="00434363" w:rsidRPr="00584E70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7B1FA6" w:rsidRPr="00584E70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584E70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ab/>
      </w:r>
      <w:r w:rsidRPr="00584E70">
        <w:rPr>
          <w:rFonts w:ascii="Times New Roman" w:hAnsi="Times New Roman" w:cs="Times New Roman"/>
          <w:sz w:val="28"/>
          <w:szCs w:val="28"/>
        </w:rPr>
        <w:tab/>
      </w:r>
      <w:r w:rsidRPr="00584E70">
        <w:rPr>
          <w:rFonts w:ascii="Times New Roman" w:hAnsi="Times New Roman" w:cs="Times New Roman"/>
          <w:sz w:val="28"/>
          <w:szCs w:val="28"/>
        </w:rPr>
        <w:tab/>
      </w: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D02764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84E70">
        <w:rPr>
          <w:rFonts w:ascii="Times New Roman" w:hAnsi="Times New Roman" w:cs="Times New Roman"/>
          <w:sz w:val="28"/>
          <w:szCs w:val="28"/>
        </w:rPr>
        <w:t>Р.Х.</w:t>
      </w:r>
      <w:r w:rsidR="00E1388B">
        <w:rPr>
          <w:rFonts w:ascii="Times New Roman" w:hAnsi="Times New Roman" w:cs="Times New Roman"/>
          <w:sz w:val="28"/>
          <w:szCs w:val="28"/>
        </w:rPr>
        <w:t xml:space="preserve"> </w:t>
      </w:r>
      <w:r w:rsidRPr="00584E70">
        <w:rPr>
          <w:rFonts w:ascii="Times New Roman" w:hAnsi="Times New Roman" w:cs="Times New Roman"/>
          <w:sz w:val="28"/>
          <w:szCs w:val="28"/>
        </w:rPr>
        <w:t>Муллин</w:t>
      </w: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434363" w:rsidP="007B1F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63" w:rsidRPr="00584E70" w:rsidRDefault="00434363" w:rsidP="0043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3D" w:rsidRDefault="0012033D" w:rsidP="0043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8A" w:rsidRDefault="009E538A" w:rsidP="0043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8A" w:rsidRPr="00584E70" w:rsidRDefault="009E538A" w:rsidP="0043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63" w:rsidRPr="00584E70" w:rsidRDefault="00434363" w:rsidP="00E1388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4E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388B" w:rsidRDefault="00434363" w:rsidP="00E1388B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E1388B" w:rsidRDefault="00E1388B" w:rsidP="00E1388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E1388B" w:rsidRDefault="00434363" w:rsidP="00E1388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E138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</w:p>
    <w:p w:rsidR="00434363" w:rsidRPr="00584E70" w:rsidRDefault="00434363" w:rsidP="00E1388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E138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E138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584E70" w:rsidRDefault="00434363" w:rsidP="00E1388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E53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31 октября </w:t>
      </w:r>
      <w:bookmarkStart w:id="2" w:name="_GoBack"/>
      <w:bookmarkEnd w:id="2"/>
      <w:r w:rsidR="007B1FA6"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</w:t>
      </w:r>
      <w:r w:rsidR="00CA5029"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E138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E53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года </w:t>
      </w:r>
      <w:r w:rsidR="00E1388B"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9E53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36</w:t>
      </w:r>
    </w:p>
    <w:p w:rsidR="00434363" w:rsidRPr="00584E70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584E70" w:rsidRDefault="00434363" w:rsidP="004343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584E70" w:rsidRDefault="00434363" w:rsidP="00434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434363" w:rsidRPr="00584E70" w:rsidRDefault="00434363" w:rsidP="00434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584E7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  <w:r w:rsidR="00D02764" w:rsidRPr="00584E7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Каенлинского</w:t>
      </w:r>
      <w:r w:rsidRPr="00584E7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района.</w:t>
      </w:r>
    </w:p>
    <w:p w:rsidR="00A81469" w:rsidRPr="00584E70" w:rsidRDefault="00A81469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2400"/>
        <w:gridCol w:w="310"/>
        <w:gridCol w:w="7485"/>
      </w:tblGrid>
      <w:tr w:rsidR="00E1388B" w:rsidRPr="00584E70" w:rsidTr="00E1388B">
        <w:trPr>
          <w:trHeight w:val="808"/>
        </w:trPr>
        <w:tc>
          <w:tcPr>
            <w:tcW w:w="2405" w:type="dxa"/>
            <w:shd w:val="clear" w:color="auto" w:fill="auto"/>
          </w:tcPr>
          <w:p w:rsidR="00E1388B" w:rsidRPr="00584E70" w:rsidRDefault="00E1388B" w:rsidP="00A7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О.А.</w:t>
            </w:r>
          </w:p>
        </w:tc>
        <w:tc>
          <w:tcPr>
            <w:tcW w:w="284" w:type="dxa"/>
          </w:tcPr>
          <w:p w:rsidR="00E1388B" w:rsidRPr="00584E70" w:rsidRDefault="00E1388B" w:rsidP="00A7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Исполнительного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rPr>
          <w:trHeight w:val="255"/>
        </w:trPr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Гарипов Р.Р.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Каенлинского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388B" w:rsidRPr="00584E70" w:rsidTr="00E1388B">
        <w:tc>
          <w:tcPr>
            <w:tcW w:w="10195" w:type="dxa"/>
            <w:gridSpan w:val="3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Зарифуллин Р.Т.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Совета Нижнекамского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A7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 Р.С.</w:t>
            </w:r>
          </w:p>
        </w:tc>
        <w:tc>
          <w:tcPr>
            <w:tcW w:w="284" w:type="dxa"/>
          </w:tcPr>
          <w:p w:rsidR="00E1388B" w:rsidRPr="00584E70" w:rsidRDefault="00E1388B" w:rsidP="004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 Исполнительного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 А.Г.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Нижнекамского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градостроительной               политики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 Д.И.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 С.В.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района АО «Бюро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88B" w:rsidRPr="00584E70" w:rsidTr="00E1388B">
        <w:tc>
          <w:tcPr>
            <w:tcW w:w="2405" w:type="dxa"/>
            <w:shd w:val="clear" w:color="auto" w:fill="auto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E1388B" w:rsidRPr="00584E70" w:rsidRDefault="00E1388B" w:rsidP="001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6" w:type="dxa"/>
            <w:shd w:val="clear" w:color="auto" w:fill="auto"/>
          </w:tcPr>
          <w:p w:rsidR="00E1388B" w:rsidRPr="00584E70" w:rsidRDefault="00E1388B" w:rsidP="00E1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охраны труда и окружающей среды Исполнительного комитета Нижнекамского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58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81469" w:rsidRPr="00584E70" w:rsidRDefault="00A81469" w:rsidP="00E1388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</w:p>
    <w:sectPr w:rsidR="00A81469" w:rsidRPr="00584E70" w:rsidSect="00E138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FE"/>
    <w:rsid w:val="00021FBB"/>
    <w:rsid w:val="00073BC2"/>
    <w:rsid w:val="00083CEF"/>
    <w:rsid w:val="000A23F3"/>
    <w:rsid w:val="000F222A"/>
    <w:rsid w:val="00101129"/>
    <w:rsid w:val="00101257"/>
    <w:rsid w:val="0012033D"/>
    <w:rsid w:val="00165625"/>
    <w:rsid w:val="001920E4"/>
    <w:rsid w:val="00195EF6"/>
    <w:rsid w:val="001A4F13"/>
    <w:rsid w:val="001B4066"/>
    <w:rsid w:val="001C38D4"/>
    <w:rsid w:val="001C516C"/>
    <w:rsid w:val="001E0298"/>
    <w:rsid w:val="001F264C"/>
    <w:rsid w:val="0020466C"/>
    <w:rsid w:val="00236371"/>
    <w:rsid w:val="00255203"/>
    <w:rsid w:val="00265839"/>
    <w:rsid w:val="002665D2"/>
    <w:rsid w:val="00280908"/>
    <w:rsid w:val="0029229B"/>
    <w:rsid w:val="002B309D"/>
    <w:rsid w:val="00323014"/>
    <w:rsid w:val="003552DF"/>
    <w:rsid w:val="00377469"/>
    <w:rsid w:val="00380FF1"/>
    <w:rsid w:val="00381DEA"/>
    <w:rsid w:val="003B4BE6"/>
    <w:rsid w:val="003D19AE"/>
    <w:rsid w:val="00404CE0"/>
    <w:rsid w:val="004151EF"/>
    <w:rsid w:val="00420CB1"/>
    <w:rsid w:val="00424A45"/>
    <w:rsid w:val="004330DD"/>
    <w:rsid w:val="00434363"/>
    <w:rsid w:val="00437357"/>
    <w:rsid w:val="00487038"/>
    <w:rsid w:val="004B53CC"/>
    <w:rsid w:val="004B6532"/>
    <w:rsid w:val="004E684D"/>
    <w:rsid w:val="00502DEC"/>
    <w:rsid w:val="00510561"/>
    <w:rsid w:val="00511063"/>
    <w:rsid w:val="00567D86"/>
    <w:rsid w:val="00571225"/>
    <w:rsid w:val="00584E70"/>
    <w:rsid w:val="0059132E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6F79"/>
    <w:rsid w:val="00697EB4"/>
    <w:rsid w:val="00741F67"/>
    <w:rsid w:val="0074512A"/>
    <w:rsid w:val="00786886"/>
    <w:rsid w:val="007B1FA6"/>
    <w:rsid w:val="00803C1F"/>
    <w:rsid w:val="0087506C"/>
    <w:rsid w:val="00882738"/>
    <w:rsid w:val="008B04C7"/>
    <w:rsid w:val="008B4E84"/>
    <w:rsid w:val="008D6003"/>
    <w:rsid w:val="008E264B"/>
    <w:rsid w:val="00954225"/>
    <w:rsid w:val="00985A92"/>
    <w:rsid w:val="009B188D"/>
    <w:rsid w:val="009E3E2B"/>
    <w:rsid w:val="009E538A"/>
    <w:rsid w:val="009F7E5B"/>
    <w:rsid w:val="00A300E1"/>
    <w:rsid w:val="00A32812"/>
    <w:rsid w:val="00A75E74"/>
    <w:rsid w:val="00A81469"/>
    <w:rsid w:val="00AA2D15"/>
    <w:rsid w:val="00AD41D7"/>
    <w:rsid w:val="00B0755F"/>
    <w:rsid w:val="00B31DAD"/>
    <w:rsid w:val="00B344EB"/>
    <w:rsid w:val="00B346CE"/>
    <w:rsid w:val="00B67556"/>
    <w:rsid w:val="00BC6162"/>
    <w:rsid w:val="00C317B6"/>
    <w:rsid w:val="00C3644D"/>
    <w:rsid w:val="00C40521"/>
    <w:rsid w:val="00C60160"/>
    <w:rsid w:val="00C63EA6"/>
    <w:rsid w:val="00C8104D"/>
    <w:rsid w:val="00CA5029"/>
    <w:rsid w:val="00CB0985"/>
    <w:rsid w:val="00CD7368"/>
    <w:rsid w:val="00CE7784"/>
    <w:rsid w:val="00D02764"/>
    <w:rsid w:val="00D234DA"/>
    <w:rsid w:val="00D25267"/>
    <w:rsid w:val="00D82372"/>
    <w:rsid w:val="00DB50D2"/>
    <w:rsid w:val="00DD3CE3"/>
    <w:rsid w:val="00E1388B"/>
    <w:rsid w:val="00E52D30"/>
    <w:rsid w:val="00E57E64"/>
    <w:rsid w:val="00EA1219"/>
    <w:rsid w:val="00EA1511"/>
    <w:rsid w:val="00EA691F"/>
    <w:rsid w:val="00EE27E9"/>
    <w:rsid w:val="00F22762"/>
    <w:rsid w:val="00F366B3"/>
    <w:rsid w:val="00F60384"/>
    <w:rsid w:val="00F74207"/>
    <w:rsid w:val="00F866D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A0C9"/>
  <w15:docId w15:val="{D3E12AA6-1AF5-42DE-8C54-F2AC7BB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raion/pzz/PZZ_SP/index.php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2020-05-18T13:55:00Z</cp:lastPrinted>
  <dcterms:created xsi:type="dcterms:W3CDTF">2023-10-31T13:46:00Z</dcterms:created>
  <dcterms:modified xsi:type="dcterms:W3CDTF">2023-10-31T13:49:00Z</dcterms:modified>
</cp:coreProperties>
</file>