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F6D64" w:rsidRPr="001F6D64" w:rsidTr="001F6D64">
        <w:trPr>
          <w:trHeight w:val="1134"/>
        </w:trPr>
        <w:tc>
          <w:tcPr>
            <w:tcW w:w="4536" w:type="dxa"/>
          </w:tcPr>
          <w:p w:rsidR="001F6D64" w:rsidRPr="001F6D64" w:rsidRDefault="001F6D64" w:rsidP="001F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4"/>
              </w:rPr>
            </w:pPr>
            <w:bookmarkStart w:id="0" w:name="_GoBack"/>
            <w:bookmarkEnd w:id="0"/>
            <w:r w:rsidRPr="001F6D64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4"/>
              </w:rPr>
              <w:t>ПАРАТ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</w:rPr>
              <w:t>РЕСПУБЛИКА ТАТАРСТАН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>НИЖНЕКАМСКИЙ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>ГОРОДСКОЙ СОВЕТ</w:t>
            </w:r>
          </w:p>
          <w:p w:rsidR="001F6D64" w:rsidRPr="001F6D64" w:rsidRDefault="001F6D64" w:rsidP="001F6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/>
              </w:rPr>
            </w:pPr>
          </w:p>
          <w:p w:rsidR="001F6D64" w:rsidRPr="001F6D64" w:rsidRDefault="001F6D64" w:rsidP="001F6D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1F6D64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  <w:hideMark/>
          </w:tcPr>
          <w:p w:rsidR="001F6D64" w:rsidRPr="001F6D64" w:rsidRDefault="001F6D64" w:rsidP="001F6D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F6D64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 wp14:anchorId="65B88094" wp14:editId="0798763A">
                  <wp:extent cx="790575" cy="914400"/>
                  <wp:effectExtent l="0" t="0" r="9525" b="0"/>
                  <wp:docPr id="1" name="Рисунок 3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 xml:space="preserve">ТҮБӘН КАМА 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F6D64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 xml:space="preserve">ШӘҺӘР СОВЕТЫ </w:t>
            </w: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1F6D64" w:rsidRPr="001F6D64" w:rsidRDefault="001F6D64" w:rsidP="001F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1F6D64" w:rsidRPr="001F6D64" w:rsidTr="001F6D64">
        <w:trPr>
          <w:trHeight w:val="68"/>
        </w:trPr>
        <w:tc>
          <w:tcPr>
            <w:tcW w:w="9639" w:type="dxa"/>
            <w:gridSpan w:val="4"/>
            <w:hideMark/>
          </w:tcPr>
          <w:p w:rsidR="001F6D64" w:rsidRPr="001F6D64" w:rsidRDefault="001F6D64" w:rsidP="001F6D6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  <w:t xml:space="preserve">Тел./факс: (8555) 42-42-66.  </w:t>
            </w: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  <w:t xml:space="preserve">: </w:t>
            </w:r>
            <w:proofErr w:type="spellStart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Gorsovet</w:t>
            </w:r>
            <w:proofErr w:type="spellEnd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Nk</w:t>
            </w:r>
            <w:proofErr w:type="spellEnd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tatar</w:t>
            </w:r>
            <w:proofErr w:type="spellEnd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1F6D64" w:rsidRPr="001F6D64" w:rsidTr="001F6D64">
        <w:trPr>
          <w:trHeight w:val="85"/>
        </w:trPr>
        <w:tc>
          <w:tcPr>
            <w:tcW w:w="5246" w:type="dxa"/>
            <w:gridSpan w:val="2"/>
          </w:tcPr>
          <w:p w:rsidR="001F6D64" w:rsidRPr="001F6D64" w:rsidRDefault="001F6D64" w:rsidP="001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9EDBA6" wp14:editId="785D4A0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5080" t="8255" r="7620" b="1079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-6.35pt;margin-top:2.15pt;width:4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" strokecolor="#00b050"/>
                  </w:pict>
                </mc:Fallback>
              </mc:AlternateContent>
            </w:r>
            <w:r w:rsidRPr="001F6D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EE6090" wp14:editId="2CFB429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5080" t="11430" r="7620" b="762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-6.35pt;margin-top:1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YRHwIAADsEAAAOAAAAZHJzL2Uyb0RvYy54bWysU02P2jAQvVfqf7B8hyRsYCEirFYJ9LJt&#10;kXb7A4ztJFYd27INAVX97x2bDy3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" strokecolor="yellow"/>
                  </w:pict>
                </mc:Fallback>
              </mc:AlternateContent>
            </w:r>
            <w:r w:rsidRPr="001F6D6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753C2" wp14:editId="6B950155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5080" t="10795" r="7620" b="1143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" strokecolor="#365f91"/>
                  </w:pict>
                </mc:Fallback>
              </mc:AlternateContent>
            </w:r>
            <w:r w:rsidRPr="001F6D64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        </w:t>
            </w:r>
            <w:r w:rsidRPr="001F6D64"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  <w:t xml:space="preserve">   </w:t>
            </w:r>
          </w:p>
          <w:p w:rsidR="001F6D64" w:rsidRPr="001F6D64" w:rsidRDefault="001F6D64" w:rsidP="001F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 xml:space="preserve">                              РЕШЕНИЕ</w:t>
            </w:r>
          </w:p>
          <w:p w:rsidR="001F6D64" w:rsidRPr="001F6D64" w:rsidRDefault="001F6D64" w:rsidP="001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</w:p>
          <w:p w:rsidR="001F6D64" w:rsidRPr="001F6D64" w:rsidRDefault="001F6D64" w:rsidP="001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</w:p>
          <w:p w:rsidR="001F6D64" w:rsidRPr="001F6D64" w:rsidRDefault="001F6D64" w:rsidP="001F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14 апреля 2017г.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4393" w:type="dxa"/>
            <w:gridSpan w:val="2"/>
          </w:tcPr>
          <w:p w:rsidR="001F6D64" w:rsidRPr="001F6D64" w:rsidRDefault="001F6D64" w:rsidP="001F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tt-RU"/>
              </w:rPr>
            </w:pPr>
          </w:p>
          <w:p w:rsidR="001F6D64" w:rsidRPr="001F6D64" w:rsidRDefault="001F6D64" w:rsidP="001F6D64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1F6D64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/>
              </w:rPr>
              <w:t xml:space="preserve">           </w:t>
            </w:r>
            <w:r w:rsidRPr="001F6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КАРАР</w:t>
            </w:r>
          </w:p>
        </w:tc>
      </w:tr>
    </w:tbl>
    <w:p w:rsidR="001F6D64" w:rsidRDefault="001F6D64" w:rsidP="006308C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308C1" w:rsidRPr="00910135" w:rsidRDefault="006308C1" w:rsidP="006308C1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0135">
        <w:rPr>
          <w:rFonts w:ascii="Times New Roman" w:eastAsia="Times New Roman" w:hAnsi="Times New Roman" w:cs="Times New Roman"/>
          <w:b/>
          <w:bCs/>
          <w:sz w:val="27"/>
          <w:szCs w:val="27"/>
        </w:rPr>
        <w:t>О направлении делегации в город Калининград, город Дюссельдорф (Германия)</w:t>
      </w:r>
    </w:p>
    <w:p w:rsidR="006308C1" w:rsidRPr="00910135" w:rsidRDefault="006308C1" w:rsidP="006308C1">
      <w:pPr>
        <w:spacing w:after="0" w:line="240" w:lineRule="auto"/>
        <w:ind w:right="453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10135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910135">
        <w:rPr>
          <w:rFonts w:ascii="Times New Roman" w:hAnsi="Times New Roman" w:cs="Times New Roman"/>
          <w:sz w:val="27"/>
          <w:szCs w:val="27"/>
        </w:rPr>
        <w:t xml:space="preserve">целях </w:t>
      </w:r>
      <w:r w:rsidRPr="00910135">
        <w:rPr>
          <w:rFonts w:ascii="Times New Roman" w:hAnsi="Times New Roman" w:cs="Times New Roman"/>
          <w:sz w:val="27"/>
          <w:szCs w:val="27"/>
          <w:lang w:val="tt-RU"/>
        </w:rPr>
        <w:t xml:space="preserve">подготовки предложений </w:t>
      </w:r>
      <w:r w:rsidRPr="00910135">
        <w:rPr>
          <w:rFonts w:ascii="Times New Roman" w:hAnsi="Times New Roman" w:cs="Times New Roman"/>
          <w:sz w:val="27"/>
          <w:szCs w:val="27"/>
        </w:rPr>
        <w:t xml:space="preserve"> по созданию Общественного центра инвалидов в специализированном доме для одиноких и одиноко проживающих  престарелых граждан «Дом ветеранов», расположенном по адресу:</w:t>
      </w:r>
      <w:r w:rsidR="005C2D9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г. </w:t>
      </w:r>
      <w:r w:rsidRPr="00910135">
        <w:rPr>
          <w:rFonts w:ascii="Times New Roman" w:hAnsi="Times New Roman" w:cs="Times New Roman"/>
          <w:sz w:val="27"/>
          <w:szCs w:val="27"/>
        </w:rPr>
        <w:t xml:space="preserve">Нижнекамск, ул. Баки </w:t>
      </w:r>
      <w:proofErr w:type="spellStart"/>
      <w:r w:rsidRPr="00910135">
        <w:rPr>
          <w:rFonts w:ascii="Times New Roman" w:hAnsi="Times New Roman" w:cs="Times New Roman"/>
          <w:sz w:val="27"/>
          <w:szCs w:val="27"/>
        </w:rPr>
        <w:t>Урманче</w:t>
      </w:r>
      <w:proofErr w:type="spellEnd"/>
      <w:r w:rsidRPr="00910135">
        <w:rPr>
          <w:rFonts w:ascii="Times New Roman" w:hAnsi="Times New Roman" w:cs="Times New Roman"/>
          <w:sz w:val="27"/>
          <w:szCs w:val="27"/>
        </w:rPr>
        <w:t xml:space="preserve"> дом № 24, и находящемся в муниципальной собственности города Нижнекамска</w:t>
      </w:r>
      <w:r w:rsidR="0062567E">
        <w:rPr>
          <w:rFonts w:ascii="Times New Roman" w:hAnsi="Times New Roman" w:cs="Times New Roman"/>
          <w:sz w:val="27"/>
          <w:szCs w:val="27"/>
        </w:rPr>
        <w:t>,</w:t>
      </w:r>
      <w:r w:rsidRPr="00910135">
        <w:rPr>
          <w:rFonts w:ascii="Times New Roman" w:hAnsi="Times New Roman" w:cs="Times New Roman"/>
          <w:sz w:val="27"/>
          <w:szCs w:val="27"/>
        </w:rPr>
        <w:t xml:space="preserve"> </w:t>
      </w:r>
      <w:r w:rsidRPr="00910135">
        <w:rPr>
          <w:rFonts w:ascii="Times New Roman" w:eastAsia="Times New Roman" w:hAnsi="Times New Roman" w:cs="Times New Roman"/>
          <w:sz w:val="27"/>
          <w:szCs w:val="27"/>
        </w:rPr>
        <w:t>Нижнекамский городской Совет</w:t>
      </w:r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10135">
        <w:rPr>
          <w:rFonts w:ascii="Times New Roman" w:eastAsia="Times New Roman" w:hAnsi="Times New Roman" w:cs="Times New Roman"/>
          <w:b/>
          <w:bCs/>
          <w:sz w:val="27"/>
          <w:szCs w:val="27"/>
        </w:rPr>
        <w:t>РЕШАЕТ:</w:t>
      </w:r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10135">
        <w:rPr>
          <w:sz w:val="27"/>
          <w:szCs w:val="27"/>
        </w:rPr>
        <w:t xml:space="preserve"> </w:t>
      </w:r>
      <w:r w:rsidRPr="00910135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0135">
        <w:rPr>
          <w:rFonts w:ascii="Times New Roman" w:hAnsi="Times New Roman" w:cs="Times New Roman"/>
          <w:sz w:val="27"/>
          <w:szCs w:val="27"/>
        </w:rPr>
        <w:t xml:space="preserve">Утвердить состав делегации города Нижнекамска, направляемой в город Калининград, </w:t>
      </w:r>
      <w:r w:rsidRPr="00910135">
        <w:rPr>
          <w:rFonts w:ascii="Times New Roman" w:eastAsia="Times New Roman" w:hAnsi="Times New Roman" w:cs="Times New Roman"/>
          <w:bCs/>
          <w:sz w:val="27"/>
          <w:szCs w:val="27"/>
        </w:rPr>
        <w:t>город Дюссельдорф (Германия) (приложение).</w:t>
      </w:r>
    </w:p>
    <w:p w:rsidR="006308C1" w:rsidRPr="00910135" w:rsidRDefault="006308C1" w:rsidP="006308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910135">
        <w:rPr>
          <w:rFonts w:ascii="Times New Roman" w:hAnsi="Times New Roman" w:cs="Times New Roman"/>
          <w:sz w:val="27"/>
          <w:szCs w:val="27"/>
        </w:rPr>
        <w:t>2. Департаменту по бюджету и финансам (Логинова С.Н.) осуществить финансирование расходов, связанных с направлением делегации, за счет средств местного бюджета. Исполнительному комитету города Нижнекамска возместить членам делегации фактические затраты по перелету, передвижению, проживанию.</w:t>
      </w:r>
    </w:p>
    <w:p w:rsidR="006308C1" w:rsidRPr="00910135" w:rsidRDefault="006308C1" w:rsidP="006308C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910135">
        <w:rPr>
          <w:rFonts w:ascii="Times New Roman" w:hAnsi="Times New Roman" w:cs="Times New Roman"/>
          <w:sz w:val="27"/>
          <w:szCs w:val="27"/>
        </w:rPr>
        <w:t>Руководителю делегации (</w:t>
      </w:r>
      <w:proofErr w:type="spellStart"/>
      <w:r w:rsidRPr="00910135">
        <w:rPr>
          <w:rFonts w:ascii="Times New Roman" w:hAnsi="Times New Roman" w:cs="Times New Roman"/>
          <w:sz w:val="27"/>
          <w:szCs w:val="27"/>
        </w:rPr>
        <w:t>Фаретдинов</w:t>
      </w:r>
      <w:proofErr w:type="spellEnd"/>
      <w:r w:rsidRPr="00910135">
        <w:rPr>
          <w:rFonts w:ascii="Times New Roman" w:hAnsi="Times New Roman" w:cs="Times New Roman"/>
          <w:sz w:val="27"/>
          <w:szCs w:val="27"/>
        </w:rPr>
        <w:t xml:space="preserve"> А.Р.) по результатам поездки представить отчет профильной </w:t>
      </w:r>
      <w:r w:rsidR="0062567E">
        <w:rPr>
          <w:rFonts w:ascii="Times New Roman" w:hAnsi="Times New Roman" w:cs="Times New Roman"/>
          <w:sz w:val="27"/>
          <w:szCs w:val="27"/>
        </w:rPr>
        <w:t xml:space="preserve">постоянной </w:t>
      </w:r>
      <w:r w:rsidRPr="00910135">
        <w:rPr>
          <w:rFonts w:ascii="Times New Roman" w:hAnsi="Times New Roman" w:cs="Times New Roman"/>
          <w:sz w:val="27"/>
          <w:szCs w:val="27"/>
        </w:rPr>
        <w:t>комиссии Нижнекамского городского Совета.</w:t>
      </w:r>
    </w:p>
    <w:p w:rsidR="006308C1" w:rsidRPr="00910135" w:rsidRDefault="006308C1" w:rsidP="006308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0135">
        <w:rPr>
          <w:rFonts w:ascii="Times New Roman" w:hAnsi="Times New Roman" w:cs="Times New Roman"/>
          <w:sz w:val="27"/>
          <w:szCs w:val="27"/>
        </w:rPr>
        <w:t xml:space="preserve">         4. </w:t>
      </w:r>
      <w:proofErr w:type="gramStart"/>
      <w:r w:rsidRPr="0091013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10135">
        <w:rPr>
          <w:rFonts w:ascii="Times New Roman" w:hAnsi="Times New Roman" w:cs="Times New Roman"/>
          <w:sz w:val="27"/>
          <w:szCs w:val="27"/>
        </w:rPr>
        <w:t xml:space="preserve"> выполнением настоящего решения возложить на заместителя Мэра города Нижнекамска </w:t>
      </w:r>
      <w:proofErr w:type="spellStart"/>
      <w:r w:rsidRPr="00910135">
        <w:rPr>
          <w:rFonts w:ascii="Times New Roman" w:hAnsi="Times New Roman" w:cs="Times New Roman"/>
          <w:sz w:val="27"/>
          <w:szCs w:val="27"/>
        </w:rPr>
        <w:t>Долотказину</w:t>
      </w:r>
      <w:proofErr w:type="spellEnd"/>
      <w:r w:rsidRPr="00910135">
        <w:rPr>
          <w:rFonts w:ascii="Times New Roman" w:hAnsi="Times New Roman" w:cs="Times New Roman"/>
          <w:sz w:val="27"/>
          <w:szCs w:val="27"/>
        </w:rPr>
        <w:t xml:space="preserve"> Э.Р. </w:t>
      </w:r>
    </w:p>
    <w:p w:rsidR="006308C1" w:rsidRPr="00910135" w:rsidRDefault="006308C1" w:rsidP="006308C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308C1" w:rsidRPr="00910135" w:rsidRDefault="006308C1" w:rsidP="006308C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Pr="00910135" w:rsidRDefault="006308C1" w:rsidP="006308C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Pr="00910135" w:rsidRDefault="006308C1" w:rsidP="006308C1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10135">
        <w:rPr>
          <w:rFonts w:ascii="Times New Roman" w:hAnsi="Times New Roman" w:cs="Times New Roman"/>
          <w:sz w:val="27"/>
          <w:szCs w:val="27"/>
        </w:rPr>
        <w:t xml:space="preserve">Мэр города Нижнекамска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Pr="00910135">
        <w:rPr>
          <w:rFonts w:ascii="Times New Roman" w:hAnsi="Times New Roman" w:cs="Times New Roman"/>
          <w:sz w:val="27"/>
          <w:szCs w:val="27"/>
        </w:rPr>
        <w:t>А.</w:t>
      </w:r>
      <w:r>
        <w:rPr>
          <w:rFonts w:ascii="Times New Roman" w:hAnsi="Times New Roman" w:cs="Times New Roman"/>
          <w:sz w:val="27"/>
          <w:szCs w:val="27"/>
        </w:rPr>
        <w:t>Р.</w:t>
      </w:r>
      <w:r w:rsidRPr="00910135">
        <w:rPr>
          <w:rFonts w:ascii="Times New Roman" w:hAnsi="Times New Roman" w:cs="Times New Roman"/>
          <w:sz w:val="27"/>
          <w:szCs w:val="27"/>
        </w:rPr>
        <w:t>Метшин</w:t>
      </w:r>
      <w:proofErr w:type="spellEnd"/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Pr="00910135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2D95" w:rsidRDefault="005C2D95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08C1" w:rsidRPr="0005480D" w:rsidRDefault="006308C1" w:rsidP="006308C1">
      <w:pPr>
        <w:tabs>
          <w:tab w:val="left" w:pos="6379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             </w:t>
      </w:r>
      <w:r w:rsidRPr="000548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6308C1" w:rsidRPr="0005480D" w:rsidRDefault="006308C1" w:rsidP="006308C1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0D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Нижнекамского </w:t>
      </w:r>
    </w:p>
    <w:p w:rsidR="006308C1" w:rsidRPr="0005480D" w:rsidRDefault="006308C1" w:rsidP="006308C1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0D">
        <w:rPr>
          <w:rFonts w:ascii="Times New Roman" w:eastAsia="Times New Roman" w:hAnsi="Times New Roman" w:cs="Times New Roman"/>
          <w:bCs/>
          <w:sz w:val="24"/>
          <w:szCs w:val="24"/>
        </w:rPr>
        <w:t>городского Совета</w:t>
      </w:r>
    </w:p>
    <w:p w:rsidR="006308C1" w:rsidRPr="0005480D" w:rsidRDefault="006308C1" w:rsidP="006308C1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80D">
        <w:rPr>
          <w:rFonts w:ascii="Times New Roman" w:eastAsia="Times New Roman" w:hAnsi="Times New Roman" w:cs="Times New Roman"/>
          <w:bCs/>
          <w:sz w:val="24"/>
          <w:szCs w:val="24"/>
        </w:rPr>
        <w:t>№1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 w:rsidRPr="0005480D">
        <w:rPr>
          <w:rFonts w:ascii="Times New Roman" w:eastAsia="Times New Roman" w:hAnsi="Times New Roman" w:cs="Times New Roman"/>
          <w:bCs/>
          <w:sz w:val="24"/>
          <w:szCs w:val="24"/>
        </w:rPr>
        <w:t>от 14 апреля 2017 года</w:t>
      </w:r>
    </w:p>
    <w:p w:rsidR="006308C1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2D95" w:rsidRDefault="005C2D95" w:rsidP="00630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308C1" w:rsidRPr="0005480D" w:rsidRDefault="006308C1" w:rsidP="00630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480D">
        <w:rPr>
          <w:rFonts w:ascii="Times New Roman" w:hAnsi="Times New Roman" w:cs="Times New Roman"/>
          <w:b/>
          <w:sz w:val="27"/>
          <w:szCs w:val="27"/>
        </w:rPr>
        <w:t>Состав делегации</w:t>
      </w:r>
    </w:p>
    <w:p w:rsidR="006308C1" w:rsidRPr="0005480D" w:rsidRDefault="006308C1" w:rsidP="00630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5480D">
        <w:rPr>
          <w:rFonts w:ascii="Times New Roman" w:hAnsi="Times New Roman" w:cs="Times New Roman"/>
          <w:b/>
          <w:sz w:val="27"/>
          <w:szCs w:val="27"/>
        </w:rPr>
        <w:t xml:space="preserve">города Нижнекамска, </w:t>
      </w:r>
      <w:proofErr w:type="gramStart"/>
      <w:r w:rsidRPr="0005480D">
        <w:rPr>
          <w:rFonts w:ascii="Times New Roman" w:hAnsi="Times New Roman" w:cs="Times New Roman"/>
          <w:b/>
          <w:sz w:val="27"/>
          <w:szCs w:val="27"/>
        </w:rPr>
        <w:t>направляемой</w:t>
      </w:r>
      <w:proofErr w:type="gramEnd"/>
      <w:r w:rsidRPr="0005480D">
        <w:rPr>
          <w:rFonts w:ascii="Times New Roman" w:hAnsi="Times New Roman" w:cs="Times New Roman"/>
          <w:b/>
          <w:sz w:val="27"/>
          <w:szCs w:val="27"/>
        </w:rPr>
        <w:t xml:space="preserve"> в  город Калининград, </w:t>
      </w:r>
      <w:r w:rsidRPr="0005480D">
        <w:rPr>
          <w:rFonts w:ascii="Times New Roman" w:eastAsia="Times New Roman" w:hAnsi="Times New Roman" w:cs="Times New Roman"/>
          <w:b/>
          <w:bCs/>
          <w:sz w:val="27"/>
          <w:szCs w:val="27"/>
        </w:rPr>
        <w:t>город Дюссельдорф  (Германия)</w:t>
      </w:r>
    </w:p>
    <w:p w:rsidR="006308C1" w:rsidRPr="0005480D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794"/>
        <w:gridCol w:w="5953"/>
      </w:tblGrid>
      <w:tr w:rsidR="006308C1" w:rsidRPr="0005480D" w:rsidTr="006B6860">
        <w:tc>
          <w:tcPr>
            <w:tcW w:w="9747" w:type="dxa"/>
            <w:gridSpan w:val="2"/>
            <w:hideMark/>
          </w:tcPr>
          <w:p w:rsidR="006308C1" w:rsidRPr="0005480D" w:rsidRDefault="006308C1" w:rsidP="006B6860">
            <w:pPr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6308C1" w:rsidRPr="0005480D" w:rsidTr="006B6860">
        <w:tc>
          <w:tcPr>
            <w:tcW w:w="3794" w:type="dxa"/>
            <w:hideMark/>
          </w:tcPr>
          <w:p w:rsidR="006308C1" w:rsidRPr="00537DD1" w:rsidRDefault="006308C1" w:rsidP="006B6860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537DD1">
              <w:rPr>
                <w:rFonts w:ascii="Times New Roman" w:hAnsi="Times New Roman" w:cs="Times New Roman"/>
                <w:b/>
                <w:sz w:val="27"/>
                <w:szCs w:val="27"/>
              </w:rPr>
              <w:t>Фаретдинов</w:t>
            </w:r>
            <w:proofErr w:type="spellEnd"/>
            <w:r w:rsidRPr="00537DD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6308C1" w:rsidRPr="0005480D" w:rsidRDefault="006308C1" w:rsidP="006B6860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  <w:r w:rsidRPr="0005480D">
              <w:rPr>
                <w:rFonts w:ascii="Times New Roman" w:hAnsi="Times New Roman" w:cs="Times New Roman"/>
                <w:sz w:val="27"/>
                <w:szCs w:val="27"/>
              </w:rPr>
              <w:t xml:space="preserve">Айдар </w:t>
            </w:r>
            <w:proofErr w:type="spellStart"/>
            <w:r w:rsidRPr="0005480D">
              <w:rPr>
                <w:rFonts w:ascii="Times New Roman" w:hAnsi="Times New Roman" w:cs="Times New Roman"/>
                <w:sz w:val="27"/>
                <w:szCs w:val="27"/>
              </w:rPr>
              <w:t>Рафисович</w:t>
            </w:r>
            <w:proofErr w:type="spellEnd"/>
          </w:p>
        </w:tc>
        <w:tc>
          <w:tcPr>
            <w:tcW w:w="5953" w:type="dxa"/>
          </w:tcPr>
          <w:p w:rsidR="006308C1" w:rsidRDefault="006308C1" w:rsidP="006B6860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5480D">
              <w:rPr>
                <w:rFonts w:ascii="Times New Roman" w:hAnsi="Times New Roman" w:cs="Times New Roman"/>
                <w:sz w:val="27"/>
                <w:szCs w:val="27"/>
              </w:rPr>
              <w:t>-руководитель делегации, заместитель Руководителя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5480D">
              <w:rPr>
                <w:rFonts w:ascii="Times New Roman" w:hAnsi="Times New Roman" w:cs="Times New Roman"/>
                <w:sz w:val="27"/>
                <w:szCs w:val="27"/>
              </w:rPr>
              <w:t>Исполнительного комитета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5480D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Нижнекамского муниципального района </w:t>
            </w:r>
          </w:p>
          <w:p w:rsidR="006308C1" w:rsidRPr="0005480D" w:rsidRDefault="006308C1" w:rsidP="006B6860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8C1" w:rsidRPr="0005480D" w:rsidTr="006B6860">
        <w:tc>
          <w:tcPr>
            <w:tcW w:w="3794" w:type="dxa"/>
            <w:hideMark/>
          </w:tcPr>
          <w:p w:rsidR="006308C1" w:rsidRPr="00537DD1" w:rsidRDefault="006308C1" w:rsidP="006B6860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537DD1">
              <w:rPr>
                <w:rFonts w:ascii="Times New Roman" w:hAnsi="Times New Roman" w:cs="Times New Roman"/>
                <w:b/>
                <w:sz w:val="27"/>
                <w:szCs w:val="27"/>
              </w:rPr>
              <w:t>Сиразетдинов</w:t>
            </w:r>
            <w:proofErr w:type="spellEnd"/>
            <w:r w:rsidRPr="00537DD1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6308C1" w:rsidRDefault="006308C1" w:rsidP="006B6860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  <w:r w:rsidRPr="0005480D">
              <w:rPr>
                <w:rFonts w:ascii="Times New Roman" w:hAnsi="Times New Roman" w:cs="Times New Roman"/>
                <w:sz w:val="27"/>
                <w:szCs w:val="27"/>
              </w:rPr>
              <w:t xml:space="preserve">Эмиль </w:t>
            </w:r>
            <w:proofErr w:type="spellStart"/>
            <w:r w:rsidRPr="0005480D">
              <w:rPr>
                <w:rFonts w:ascii="Times New Roman" w:hAnsi="Times New Roman" w:cs="Times New Roman"/>
                <w:sz w:val="27"/>
                <w:szCs w:val="27"/>
              </w:rPr>
              <w:t>Рафаилевич</w:t>
            </w:r>
            <w:proofErr w:type="spellEnd"/>
            <w:r w:rsidRPr="0005480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308C1" w:rsidRPr="0005480D" w:rsidRDefault="006308C1" w:rsidP="006B6860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3" w:type="dxa"/>
          </w:tcPr>
          <w:p w:rsidR="006308C1" w:rsidRPr="0005480D" w:rsidRDefault="006308C1" w:rsidP="006B6860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5480D">
              <w:rPr>
                <w:rFonts w:ascii="Times New Roman" w:hAnsi="Times New Roman" w:cs="Times New Roman"/>
                <w:sz w:val="27"/>
                <w:szCs w:val="27"/>
              </w:rPr>
              <w:t>-главный архитектор Исполнительного комитета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5480D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Нижнекамского муниципального района </w:t>
            </w:r>
          </w:p>
        </w:tc>
      </w:tr>
      <w:tr w:rsidR="006308C1" w:rsidRPr="0005480D" w:rsidTr="006B6860">
        <w:tc>
          <w:tcPr>
            <w:tcW w:w="9747" w:type="dxa"/>
            <w:gridSpan w:val="2"/>
            <w:hideMark/>
          </w:tcPr>
          <w:p w:rsidR="006308C1" w:rsidRPr="0005480D" w:rsidRDefault="006308C1" w:rsidP="006B6860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308C1" w:rsidRPr="0005480D" w:rsidTr="006B6860">
        <w:tc>
          <w:tcPr>
            <w:tcW w:w="3794" w:type="dxa"/>
            <w:hideMark/>
          </w:tcPr>
          <w:p w:rsidR="006308C1" w:rsidRPr="00537DD1" w:rsidRDefault="006308C1" w:rsidP="006B686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537DD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Сперанский </w:t>
            </w:r>
          </w:p>
          <w:p w:rsidR="006308C1" w:rsidRDefault="006308C1" w:rsidP="006B686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05480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Максим Владимирович  </w:t>
            </w:r>
          </w:p>
          <w:p w:rsidR="006308C1" w:rsidRPr="0005480D" w:rsidRDefault="006308C1" w:rsidP="006B686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953" w:type="dxa"/>
          </w:tcPr>
          <w:p w:rsidR="006308C1" w:rsidRPr="0005480D" w:rsidRDefault="006308C1" w:rsidP="006B686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05480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-депутат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Нижнекамского городского Совета</w:t>
            </w:r>
          </w:p>
        </w:tc>
      </w:tr>
      <w:tr w:rsidR="006308C1" w:rsidRPr="0005480D" w:rsidTr="006B6860">
        <w:tc>
          <w:tcPr>
            <w:tcW w:w="3794" w:type="dxa"/>
            <w:hideMark/>
          </w:tcPr>
          <w:p w:rsidR="006308C1" w:rsidRPr="00537DD1" w:rsidRDefault="006308C1" w:rsidP="006B6860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</w:pPr>
            <w:proofErr w:type="spellStart"/>
            <w:r w:rsidRPr="00537DD1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>Ямалеева</w:t>
            </w:r>
            <w:proofErr w:type="spellEnd"/>
            <w:r w:rsidRPr="00537DD1">
              <w:rPr>
                <w:rFonts w:ascii="Times New Roman" w:hAnsi="Times New Roman" w:cs="Times New Roman"/>
                <w:b/>
                <w:sz w:val="27"/>
                <w:szCs w:val="27"/>
                <w:shd w:val="clear" w:color="auto" w:fill="FFFFFF"/>
              </w:rPr>
              <w:t xml:space="preserve"> </w:t>
            </w:r>
          </w:p>
          <w:p w:rsidR="006308C1" w:rsidRPr="0005480D" w:rsidRDefault="006308C1" w:rsidP="006B6860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proofErr w:type="spellStart"/>
            <w:r w:rsidRPr="0005480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Голсирин</w:t>
            </w:r>
            <w:proofErr w:type="spellEnd"/>
            <w:r w:rsidRPr="0005480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05480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Мияссаровна</w:t>
            </w:r>
            <w:proofErr w:type="spellEnd"/>
          </w:p>
        </w:tc>
        <w:tc>
          <w:tcPr>
            <w:tcW w:w="5953" w:type="dxa"/>
          </w:tcPr>
          <w:p w:rsidR="006308C1" w:rsidRDefault="0062567E" w:rsidP="006B6860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-начальник</w:t>
            </w:r>
            <w:r w:rsidR="006308C1" w:rsidRPr="0005480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6308C1" w:rsidRPr="0005480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Управления социальной защиты Министерства социальной защиты</w:t>
            </w:r>
            <w:r w:rsidR="006308C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="006308C1" w:rsidRPr="0005480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РТ в Нижнекамском муниципальном районе</w:t>
            </w:r>
          </w:p>
          <w:p w:rsidR="006308C1" w:rsidRPr="0005480D" w:rsidRDefault="006308C1" w:rsidP="006B6860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6308C1" w:rsidRPr="0005480D" w:rsidTr="006B6860">
        <w:tc>
          <w:tcPr>
            <w:tcW w:w="3794" w:type="dxa"/>
            <w:hideMark/>
          </w:tcPr>
          <w:p w:rsidR="006308C1" w:rsidRPr="00537DD1" w:rsidRDefault="006308C1" w:rsidP="006B6860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color w:val="333333"/>
                <w:sz w:val="27"/>
                <w:szCs w:val="27"/>
                <w:shd w:val="clear" w:color="auto" w:fill="FFFFFF"/>
              </w:rPr>
            </w:pPr>
            <w:proofErr w:type="spellStart"/>
            <w:r w:rsidRPr="00537DD1">
              <w:rPr>
                <w:rFonts w:ascii="Times New Roman" w:hAnsi="Times New Roman" w:cs="Times New Roman"/>
                <w:b/>
                <w:color w:val="333333"/>
                <w:sz w:val="27"/>
                <w:szCs w:val="27"/>
                <w:shd w:val="clear" w:color="auto" w:fill="FFFFFF"/>
              </w:rPr>
              <w:t>Мотигуллин</w:t>
            </w:r>
            <w:proofErr w:type="spellEnd"/>
            <w:r w:rsidRPr="00537DD1">
              <w:rPr>
                <w:rFonts w:ascii="Times New Roman" w:hAnsi="Times New Roman" w:cs="Times New Roman"/>
                <w:b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</w:p>
          <w:p w:rsidR="006308C1" w:rsidRPr="0005480D" w:rsidRDefault="006308C1" w:rsidP="006B6860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05480D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 xml:space="preserve">Булат </w:t>
            </w:r>
            <w:proofErr w:type="spellStart"/>
            <w:r w:rsidRPr="0005480D">
              <w:rPr>
                <w:rFonts w:ascii="Times New Roman" w:hAnsi="Times New Roman" w:cs="Times New Roman"/>
                <w:color w:val="333333"/>
                <w:sz w:val="27"/>
                <w:szCs w:val="27"/>
                <w:shd w:val="clear" w:color="auto" w:fill="FFFFFF"/>
              </w:rPr>
              <w:t>Фатихович</w:t>
            </w:r>
            <w:proofErr w:type="spellEnd"/>
          </w:p>
        </w:tc>
        <w:tc>
          <w:tcPr>
            <w:tcW w:w="5953" w:type="dxa"/>
          </w:tcPr>
          <w:p w:rsidR="006308C1" w:rsidRPr="0005480D" w:rsidRDefault="006308C1" w:rsidP="006B6860">
            <w:pPr>
              <w:spacing w:after="0" w:line="240" w:lineRule="auto"/>
              <w:ind w:hanging="36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05480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-инвалид–колясочник в качестве эксперта по вопросам создания условий для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05480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лиц с ограниченными возможностями</w:t>
            </w:r>
          </w:p>
        </w:tc>
      </w:tr>
    </w:tbl>
    <w:p w:rsidR="006308C1" w:rsidRPr="0005480D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6308C1" w:rsidRPr="0005480D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6308C1" w:rsidRPr="0005480D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6308C1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6308C1" w:rsidRDefault="006308C1" w:rsidP="006308C1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05480D">
        <w:rPr>
          <w:rFonts w:ascii="Times New Roman" w:hAnsi="Times New Roman" w:cs="Times New Roman"/>
          <w:sz w:val="27"/>
          <w:szCs w:val="27"/>
          <w:lang w:val="tt-RU"/>
        </w:rPr>
        <w:t xml:space="preserve">Заместитель Мэра </w:t>
      </w:r>
    </w:p>
    <w:p w:rsidR="006308C1" w:rsidRPr="0005480D" w:rsidRDefault="006308C1" w:rsidP="006308C1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05480D">
        <w:rPr>
          <w:rFonts w:ascii="Times New Roman" w:hAnsi="Times New Roman" w:cs="Times New Roman"/>
          <w:sz w:val="27"/>
          <w:szCs w:val="27"/>
          <w:lang w:val="tt-RU"/>
        </w:rPr>
        <w:t xml:space="preserve">города Нижнекамска                                   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  </w:t>
      </w:r>
      <w:r w:rsidRPr="0005480D">
        <w:rPr>
          <w:rFonts w:ascii="Times New Roman" w:hAnsi="Times New Roman" w:cs="Times New Roman"/>
          <w:sz w:val="27"/>
          <w:szCs w:val="27"/>
          <w:lang w:val="tt-RU"/>
        </w:rPr>
        <w:t xml:space="preserve">         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 </w:t>
      </w:r>
      <w:r w:rsidRPr="0005480D">
        <w:rPr>
          <w:rFonts w:ascii="Times New Roman" w:hAnsi="Times New Roman" w:cs="Times New Roman"/>
          <w:sz w:val="27"/>
          <w:szCs w:val="27"/>
          <w:lang w:val="tt-RU"/>
        </w:rPr>
        <w:t>Э.Р.Долотказина</w:t>
      </w:r>
    </w:p>
    <w:p w:rsidR="006308C1" w:rsidRPr="0005480D" w:rsidRDefault="006308C1" w:rsidP="0063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537DD1" w:rsidRPr="0005480D" w:rsidRDefault="00537DD1" w:rsidP="006308C1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sectPr w:rsidR="00537DD1" w:rsidRPr="0005480D" w:rsidSect="00537D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75"/>
    <w:rsid w:val="00006AB3"/>
    <w:rsid w:val="0005480D"/>
    <w:rsid w:val="00055120"/>
    <w:rsid w:val="000D22C3"/>
    <w:rsid w:val="0014359B"/>
    <w:rsid w:val="001A2FA8"/>
    <w:rsid w:val="001B532A"/>
    <w:rsid w:val="001F6D64"/>
    <w:rsid w:val="00326D6F"/>
    <w:rsid w:val="00386D75"/>
    <w:rsid w:val="00397FDD"/>
    <w:rsid w:val="00497B6F"/>
    <w:rsid w:val="00503F78"/>
    <w:rsid w:val="00537DD1"/>
    <w:rsid w:val="00566F05"/>
    <w:rsid w:val="005C2D95"/>
    <w:rsid w:val="005C2E56"/>
    <w:rsid w:val="005C760D"/>
    <w:rsid w:val="0062567E"/>
    <w:rsid w:val="006308C1"/>
    <w:rsid w:val="00660B78"/>
    <w:rsid w:val="006B50BB"/>
    <w:rsid w:val="0070338E"/>
    <w:rsid w:val="00743D18"/>
    <w:rsid w:val="007B0578"/>
    <w:rsid w:val="007E6634"/>
    <w:rsid w:val="0089740B"/>
    <w:rsid w:val="00910135"/>
    <w:rsid w:val="00911DCC"/>
    <w:rsid w:val="009C0A87"/>
    <w:rsid w:val="009E7429"/>
    <w:rsid w:val="00AE558F"/>
    <w:rsid w:val="00AF6C6E"/>
    <w:rsid w:val="00B10FF7"/>
    <w:rsid w:val="00B42962"/>
    <w:rsid w:val="00C27914"/>
    <w:rsid w:val="00DD6BB3"/>
    <w:rsid w:val="00E9167D"/>
    <w:rsid w:val="00EC1F06"/>
    <w:rsid w:val="00F66B91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72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9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85E8-754D-471A-8449-27FBB28F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2017-04-19T05:30:00Z</cp:lastPrinted>
  <dcterms:created xsi:type="dcterms:W3CDTF">2017-04-19T10:28:00Z</dcterms:created>
  <dcterms:modified xsi:type="dcterms:W3CDTF">2017-04-19T10:28:00Z</dcterms:modified>
</cp:coreProperties>
</file>