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665966" w:rsidRPr="00BD377C" w:rsidTr="00665966">
        <w:trPr>
          <w:trHeight w:val="1275"/>
        </w:trPr>
        <w:tc>
          <w:tcPr>
            <w:tcW w:w="4536" w:type="dxa"/>
          </w:tcPr>
          <w:p w:rsidR="00665966" w:rsidRDefault="00665966" w:rsidP="000558CB">
            <w:pPr>
              <w:jc w:val="center"/>
              <w:rPr>
                <w:b/>
                <w:sz w:val="20"/>
                <w:lang w:val="en-US"/>
              </w:rPr>
            </w:pPr>
          </w:p>
          <w:p w:rsidR="00665966" w:rsidRPr="00906451" w:rsidRDefault="00665966" w:rsidP="000558C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665966" w:rsidRPr="00906451" w:rsidRDefault="00665966" w:rsidP="000558C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665966" w:rsidRPr="00906451" w:rsidRDefault="00665966" w:rsidP="000558C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665966" w:rsidRPr="00EA2384" w:rsidRDefault="00665966" w:rsidP="000558C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665966" w:rsidRDefault="00665966" w:rsidP="000558C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665966" w:rsidRDefault="00665966" w:rsidP="000558C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665966" w:rsidRPr="00807621" w:rsidRDefault="00665966" w:rsidP="000558C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665966" w:rsidRDefault="00665966" w:rsidP="000558C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B8BE11" wp14:editId="106090A8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65966" w:rsidRDefault="00665966" w:rsidP="000558CB">
            <w:pPr>
              <w:jc w:val="center"/>
              <w:rPr>
                <w:b/>
                <w:sz w:val="20"/>
                <w:lang w:val="en-US"/>
              </w:rPr>
            </w:pPr>
          </w:p>
          <w:p w:rsidR="00665966" w:rsidRPr="00906451" w:rsidRDefault="00665966" w:rsidP="000558CB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665966" w:rsidRPr="00906451" w:rsidRDefault="00665966" w:rsidP="000558CB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665966" w:rsidRPr="00906451" w:rsidRDefault="00665966" w:rsidP="000558CB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665966" w:rsidRPr="00EA2384" w:rsidRDefault="00665966" w:rsidP="000558CB">
            <w:pPr>
              <w:jc w:val="center"/>
              <w:rPr>
                <w:sz w:val="8"/>
                <w:szCs w:val="8"/>
                <w:lang w:val="tt-RU"/>
              </w:rPr>
            </w:pPr>
          </w:p>
          <w:p w:rsidR="00665966" w:rsidRDefault="00665966" w:rsidP="000558C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665966" w:rsidRDefault="00665966" w:rsidP="000558C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665966" w:rsidRPr="00807621" w:rsidRDefault="00665966" w:rsidP="000558C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665966" w:rsidTr="00665966">
        <w:trPr>
          <w:trHeight w:val="177"/>
        </w:trPr>
        <w:tc>
          <w:tcPr>
            <w:tcW w:w="5246" w:type="dxa"/>
            <w:gridSpan w:val="2"/>
          </w:tcPr>
          <w:p w:rsidR="00665966" w:rsidRDefault="00665966" w:rsidP="000558CB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9A47E2" wp14:editId="30C4948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83AAD6" wp14:editId="563D7D6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0B1F6" wp14:editId="05B7EBA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665966" w:rsidRDefault="00665966" w:rsidP="000558CB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665966" w:rsidRDefault="00665966" w:rsidP="000558CB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665966" w:rsidRPr="00C60614" w:rsidRDefault="00665966" w:rsidP="000558CB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26</w:t>
            </w:r>
          </w:p>
          <w:p w:rsidR="00665966" w:rsidRPr="00006D98" w:rsidRDefault="00665966" w:rsidP="000558CB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665966" w:rsidRDefault="00665966" w:rsidP="000558C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665966" w:rsidRDefault="00665966" w:rsidP="000558CB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665966" w:rsidRDefault="00665966" w:rsidP="000558CB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665966" w:rsidRDefault="00665966" w:rsidP="000558CB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8 декабря </w:t>
            </w:r>
            <w:r w:rsidRPr="00C60614">
              <w:rPr>
                <w:sz w:val="20"/>
                <w:szCs w:val="20"/>
                <w:lang w:val="tt-RU"/>
              </w:rPr>
              <w:t>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665966" w:rsidRPr="00C60614" w:rsidRDefault="00665966" w:rsidP="000558CB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AE6DD5" w:rsidRDefault="00AE6DD5" w:rsidP="00AE6DD5">
      <w:pPr>
        <w:rPr>
          <w:sz w:val="28"/>
          <w:szCs w:val="28"/>
        </w:rPr>
      </w:pPr>
    </w:p>
    <w:p w:rsidR="00665966" w:rsidRDefault="00665966" w:rsidP="00665966">
      <w:pPr>
        <w:jc w:val="center"/>
        <w:rPr>
          <w:sz w:val="28"/>
          <w:szCs w:val="28"/>
          <w:lang w:val="tt-RU"/>
        </w:rPr>
      </w:pPr>
    </w:p>
    <w:p w:rsidR="00665966" w:rsidRDefault="00665966" w:rsidP="00665966">
      <w:pPr>
        <w:jc w:val="center"/>
        <w:rPr>
          <w:sz w:val="28"/>
          <w:szCs w:val="28"/>
          <w:lang w:val="tt-RU"/>
        </w:rPr>
      </w:pPr>
      <w:r w:rsidRPr="00AE6DD5">
        <w:rPr>
          <w:sz w:val="28"/>
          <w:szCs w:val="28"/>
          <w:lang w:val="tt-RU"/>
        </w:rPr>
        <w:t xml:space="preserve">О назначении общественных слушаний </w:t>
      </w:r>
    </w:p>
    <w:p w:rsidR="00665966" w:rsidRDefault="00665966" w:rsidP="00665966">
      <w:pPr>
        <w:jc w:val="center"/>
        <w:rPr>
          <w:sz w:val="28"/>
          <w:szCs w:val="28"/>
          <w:lang w:val="tt-RU"/>
        </w:rPr>
      </w:pPr>
      <w:r w:rsidRPr="00AE6DD5">
        <w:rPr>
          <w:sz w:val="28"/>
          <w:szCs w:val="28"/>
          <w:lang w:val="tt-RU"/>
        </w:rPr>
        <w:t xml:space="preserve">по материалам оценки воздействия на окружающую среду </w:t>
      </w:r>
    </w:p>
    <w:p w:rsidR="00665966" w:rsidRDefault="00665966" w:rsidP="00665966">
      <w:pPr>
        <w:jc w:val="center"/>
        <w:rPr>
          <w:sz w:val="28"/>
          <w:szCs w:val="28"/>
          <w:lang w:val="tt-RU"/>
        </w:rPr>
      </w:pPr>
      <w:r w:rsidRPr="00AE6DD5">
        <w:rPr>
          <w:sz w:val="28"/>
          <w:szCs w:val="28"/>
          <w:lang w:val="tt-RU"/>
        </w:rPr>
        <w:t>и внесению измене</w:t>
      </w:r>
      <w:r w:rsidR="00BD377C">
        <w:rPr>
          <w:sz w:val="28"/>
          <w:szCs w:val="28"/>
        </w:rPr>
        <w:t>н</w:t>
      </w:r>
      <w:bookmarkStart w:id="0" w:name="_GoBack"/>
      <w:bookmarkEnd w:id="0"/>
      <w:r w:rsidRPr="00AE6DD5">
        <w:rPr>
          <w:sz w:val="28"/>
          <w:szCs w:val="28"/>
          <w:lang w:val="tt-RU"/>
        </w:rPr>
        <w:t>ий</w:t>
      </w:r>
      <w:r>
        <w:rPr>
          <w:sz w:val="28"/>
          <w:szCs w:val="28"/>
          <w:lang w:val="tt-RU"/>
        </w:rPr>
        <w:t xml:space="preserve"> </w:t>
      </w:r>
      <w:r w:rsidRPr="00AE6DD5">
        <w:rPr>
          <w:sz w:val="28"/>
          <w:szCs w:val="28"/>
          <w:lang w:val="tt-RU"/>
        </w:rPr>
        <w:t xml:space="preserve">в проектную документацию </w:t>
      </w:r>
      <w:r>
        <w:rPr>
          <w:sz w:val="28"/>
          <w:szCs w:val="28"/>
          <w:lang w:val="tt-RU"/>
        </w:rPr>
        <w:t>«</w:t>
      </w:r>
      <w:r w:rsidRPr="00AE6DD5">
        <w:rPr>
          <w:sz w:val="28"/>
          <w:szCs w:val="28"/>
          <w:lang w:val="tt-RU"/>
        </w:rPr>
        <w:t xml:space="preserve">Реконструкция </w:t>
      </w:r>
    </w:p>
    <w:p w:rsidR="00665966" w:rsidRDefault="00665966" w:rsidP="00665966">
      <w:pPr>
        <w:jc w:val="center"/>
        <w:rPr>
          <w:sz w:val="28"/>
          <w:szCs w:val="28"/>
        </w:rPr>
      </w:pPr>
      <w:r w:rsidRPr="00AE6DD5">
        <w:rPr>
          <w:sz w:val="28"/>
          <w:szCs w:val="28"/>
          <w:lang w:val="tt-RU"/>
        </w:rPr>
        <w:t xml:space="preserve">локальной очистки сточных вод цеха №09 НПЗ ОАО </w:t>
      </w:r>
      <w:r>
        <w:rPr>
          <w:sz w:val="28"/>
          <w:szCs w:val="28"/>
          <w:lang w:val="tt-RU"/>
        </w:rPr>
        <w:t>«</w:t>
      </w:r>
      <w:r w:rsidRPr="00AE6DD5">
        <w:rPr>
          <w:sz w:val="28"/>
          <w:szCs w:val="28"/>
          <w:lang w:val="tt-RU"/>
        </w:rPr>
        <w:t>ТАИФ-НК</w:t>
      </w:r>
      <w:r>
        <w:rPr>
          <w:sz w:val="28"/>
          <w:szCs w:val="28"/>
          <w:lang w:val="tt-RU"/>
        </w:rPr>
        <w:t>»</w:t>
      </w:r>
      <w:r w:rsidRPr="00AE6DD5">
        <w:rPr>
          <w:sz w:val="28"/>
          <w:szCs w:val="28"/>
          <w:lang w:val="tt-RU"/>
        </w:rPr>
        <w:t xml:space="preserve">, в части связанной с размещением и обезвреживанием отходов </w:t>
      </w:r>
      <w:r w:rsidRPr="00AE6DD5">
        <w:rPr>
          <w:sz w:val="28"/>
          <w:szCs w:val="28"/>
          <w:lang w:val="en-US"/>
        </w:rPr>
        <w:t>III</w:t>
      </w:r>
      <w:r w:rsidRPr="00AE6DD5">
        <w:rPr>
          <w:sz w:val="28"/>
          <w:szCs w:val="28"/>
        </w:rPr>
        <w:t>-</w:t>
      </w:r>
      <w:r w:rsidRPr="00AE6DD5">
        <w:rPr>
          <w:sz w:val="28"/>
          <w:szCs w:val="28"/>
          <w:lang w:val="en-US"/>
        </w:rPr>
        <w:t>IV</w:t>
      </w:r>
      <w:r w:rsidRPr="00AE6DD5">
        <w:rPr>
          <w:sz w:val="28"/>
          <w:szCs w:val="28"/>
        </w:rPr>
        <w:t xml:space="preserve"> классов опасности</w:t>
      </w:r>
    </w:p>
    <w:p w:rsidR="00665966" w:rsidRPr="00AE6DD5" w:rsidRDefault="00665966" w:rsidP="00AE6DD5">
      <w:pPr>
        <w:rPr>
          <w:sz w:val="28"/>
          <w:szCs w:val="28"/>
        </w:rPr>
      </w:pPr>
    </w:p>
    <w:p w:rsidR="00AE6DD5" w:rsidRPr="00AE6DD5" w:rsidRDefault="00AE6DD5" w:rsidP="00AE6DD5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AE6DD5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665966"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>обществен</w:t>
      </w:r>
      <w:r w:rsidR="00665966">
        <w:rPr>
          <w:sz w:val="28"/>
          <w:szCs w:val="28"/>
        </w:rPr>
        <w:t>-</w:t>
      </w:r>
      <w:proofErr w:type="spellStart"/>
      <w:r w:rsidRPr="00AE6DD5">
        <w:rPr>
          <w:sz w:val="28"/>
          <w:szCs w:val="28"/>
        </w:rPr>
        <w:t>ности</w:t>
      </w:r>
      <w:proofErr w:type="spellEnd"/>
      <w:r w:rsidR="00665966"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в процессе оценки воздействия на окружающую среду, в соответствии </w:t>
      </w:r>
      <w:r w:rsidR="00665966">
        <w:rPr>
          <w:sz w:val="28"/>
          <w:szCs w:val="28"/>
        </w:rPr>
        <w:t xml:space="preserve">            </w:t>
      </w:r>
      <w:r w:rsidRPr="00AE6DD5">
        <w:rPr>
          <w:sz w:val="28"/>
          <w:szCs w:val="28"/>
        </w:rPr>
        <w:t xml:space="preserve">со статьей 28 Федерального закона от 6 октября 2003 года № 131-ФЗ </w:t>
      </w:r>
      <w:r w:rsidR="00665966">
        <w:rPr>
          <w:sz w:val="28"/>
          <w:szCs w:val="28"/>
        </w:rPr>
        <w:t xml:space="preserve">                    </w:t>
      </w:r>
      <w:r w:rsidRPr="00AE6DD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пунктом 4.2 </w:t>
      </w:r>
      <w:hyperlink r:id="rId7" w:history="1">
        <w:r w:rsidRPr="00AE6DD5">
          <w:rPr>
            <w:sz w:val="28"/>
            <w:szCs w:val="28"/>
          </w:rPr>
          <w:t>Положения</w:t>
        </w:r>
      </w:hyperlink>
      <w:r w:rsidRPr="00AE6DD5">
        <w:rPr>
          <w:sz w:val="28"/>
          <w:szCs w:val="28"/>
        </w:rPr>
        <w:t xml:space="preserve"> об оценке воздействия намечаемой хозяйственной и иной деятельности на окружающую среду в Российской Федерации</w:t>
      </w:r>
      <w:proofErr w:type="gramEnd"/>
      <w:r w:rsidRPr="00AE6DD5">
        <w:rPr>
          <w:sz w:val="28"/>
          <w:szCs w:val="28"/>
        </w:rPr>
        <w:t xml:space="preserve">, утвержденного Приказом </w:t>
      </w:r>
      <w:proofErr w:type="spellStart"/>
      <w:r w:rsidRPr="00AE6DD5">
        <w:rPr>
          <w:sz w:val="28"/>
          <w:szCs w:val="28"/>
        </w:rPr>
        <w:t>Госкомэкологии</w:t>
      </w:r>
      <w:proofErr w:type="spellEnd"/>
      <w:r w:rsidRPr="00AE6DD5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AE6DD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E6DD5">
        <w:rPr>
          <w:sz w:val="28"/>
          <w:szCs w:val="28"/>
        </w:rPr>
        <w:t xml:space="preserve"> от 16.05.2000 № 372, решением Нижнекамского городского Совета </w:t>
      </w:r>
      <w:r w:rsidR="00665966">
        <w:rPr>
          <w:sz w:val="28"/>
          <w:szCs w:val="28"/>
        </w:rPr>
        <w:t xml:space="preserve">                           </w:t>
      </w:r>
      <w:r w:rsidRPr="00AE6DD5">
        <w:rPr>
          <w:sz w:val="28"/>
          <w:szCs w:val="28"/>
        </w:rPr>
        <w:t xml:space="preserve">от 13 октября 2006 года № 24 «О порядке организации и проведения </w:t>
      </w:r>
      <w:proofErr w:type="gramStart"/>
      <w:r w:rsidRPr="00AE6DD5">
        <w:rPr>
          <w:sz w:val="28"/>
          <w:szCs w:val="28"/>
        </w:rPr>
        <w:t>публичных</w:t>
      </w:r>
      <w:proofErr w:type="gramEnd"/>
      <w:r w:rsidRPr="00AE6DD5">
        <w:rPr>
          <w:sz w:val="28"/>
          <w:szCs w:val="28"/>
        </w:rPr>
        <w:t xml:space="preserve"> слушаний в муниципальном образовании «город Нижнекамск» Нижнекамского муниципального района Республики Татарстан», постановляю:</w:t>
      </w:r>
    </w:p>
    <w:p w:rsidR="00AE6DD5" w:rsidRPr="00AE6DD5" w:rsidRDefault="00AE6DD5" w:rsidP="00AE6DD5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E6DD5">
        <w:rPr>
          <w:sz w:val="28"/>
          <w:szCs w:val="28"/>
        </w:rPr>
        <w:t xml:space="preserve">Назначить </w:t>
      </w:r>
      <w:r w:rsidRPr="00AE6DD5">
        <w:rPr>
          <w:sz w:val="28"/>
          <w:szCs w:val="28"/>
          <w:lang w:val="tt-RU"/>
        </w:rPr>
        <w:t xml:space="preserve">общественные слушания по материалам оценки воздействия </w:t>
      </w:r>
      <w:r>
        <w:rPr>
          <w:sz w:val="28"/>
          <w:szCs w:val="28"/>
          <w:lang w:val="tt-RU"/>
        </w:rPr>
        <w:t xml:space="preserve">             </w:t>
      </w:r>
      <w:r w:rsidRPr="00AE6DD5">
        <w:rPr>
          <w:sz w:val="28"/>
          <w:szCs w:val="28"/>
          <w:lang w:val="tt-RU"/>
        </w:rPr>
        <w:t xml:space="preserve">на окружающую среду и внесению изменений в проектную документацию  </w:t>
      </w:r>
      <w:r>
        <w:rPr>
          <w:sz w:val="28"/>
          <w:szCs w:val="28"/>
          <w:lang w:val="tt-RU"/>
        </w:rPr>
        <w:t>«</w:t>
      </w:r>
      <w:r w:rsidRPr="00AE6DD5">
        <w:rPr>
          <w:sz w:val="28"/>
          <w:szCs w:val="28"/>
          <w:lang w:val="tt-RU"/>
        </w:rPr>
        <w:t xml:space="preserve">Реконструкция локальной очистки сточных вод цеха №09 НПЗ ОАО </w:t>
      </w:r>
      <w:r w:rsidR="00665966">
        <w:rPr>
          <w:sz w:val="28"/>
          <w:szCs w:val="28"/>
          <w:lang w:val="tt-RU"/>
        </w:rPr>
        <w:t xml:space="preserve">                 </w:t>
      </w:r>
      <w:r>
        <w:rPr>
          <w:sz w:val="28"/>
          <w:szCs w:val="28"/>
          <w:lang w:val="tt-RU"/>
        </w:rPr>
        <w:t>«</w:t>
      </w:r>
      <w:r w:rsidRPr="00AE6DD5">
        <w:rPr>
          <w:sz w:val="28"/>
          <w:szCs w:val="28"/>
          <w:lang w:val="tt-RU"/>
        </w:rPr>
        <w:t>ТАИФ-НК</w:t>
      </w:r>
      <w:r>
        <w:rPr>
          <w:sz w:val="28"/>
          <w:szCs w:val="28"/>
          <w:lang w:val="tt-RU"/>
        </w:rPr>
        <w:t>»</w:t>
      </w:r>
      <w:r w:rsidRPr="00AE6DD5">
        <w:rPr>
          <w:sz w:val="28"/>
          <w:szCs w:val="28"/>
          <w:lang w:val="tt-RU"/>
        </w:rPr>
        <w:t xml:space="preserve">, в части связанной с размещением и обезвреживанием отходов </w:t>
      </w:r>
      <w:r w:rsidR="00665966">
        <w:rPr>
          <w:sz w:val="28"/>
          <w:szCs w:val="28"/>
          <w:lang w:val="tt-RU"/>
        </w:rPr>
        <w:t xml:space="preserve">          </w:t>
      </w:r>
      <w:r w:rsidRPr="00AE6DD5">
        <w:rPr>
          <w:sz w:val="28"/>
          <w:szCs w:val="28"/>
          <w:lang w:val="en-US"/>
        </w:rPr>
        <w:t>III</w:t>
      </w:r>
      <w:r w:rsidRPr="00AE6DD5">
        <w:rPr>
          <w:sz w:val="28"/>
          <w:szCs w:val="28"/>
        </w:rPr>
        <w:t>-</w:t>
      </w:r>
      <w:r w:rsidRPr="00AE6DD5">
        <w:rPr>
          <w:sz w:val="28"/>
          <w:szCs w:val="28"/>
          <w:lang w:val="en-US"/>
        </w:rPr>
        <w:t>IV</w:t>
      </w:r>
      <w:r w:rsidRPr="00AE6DD5">
        <w:rPr>
          <w:sz w:val="28"/>
          <w:szCs w:val="28"/>
        </w:rPr>
        <w:t xml:space="preserve"> классов опасности.</w:t>
      </w:r>
      <w:r w:rsidRPr="00AE6DD5">
        <w:rPr>
          <w:sz w:val="28"/>
          <w:szCs w:val="28"/>
          <w:lang w:val="tt-RU"/>
        </w:rPr>
        <w:t xml:space="preserve">  </w:t>
      </w:r>
    </w:p>
    <w:p w:rsidR="00AE6DD5" w:rsidRPr="00AE6DD5" w:rsidRDefault="00AE6DD5" w:rsidP="00AE6DD5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6DD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 проведению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 публичных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 слушаний (</w:t>
      </w:r>
      <w:r>
        <w:rPr>
          <w:sz w:val="28"/>
          <w:szCs w:val="28"/>
        </w:rPr>
        <w:t>п</w:t>
      </w:r>
      <w:r w:rsidRPr="00AE6DD5">
        <w:rPr>
          <w:sz w:val="28"/>
          <w:szCs w:val="28"/>
        </w:rPr>
        <w:t>риложение).</w:t>
      </w:r>
    </w:p>
    <w:p w:rsidR="00AE6DD5" w:rsidRPr="00AE6DD5" w:rsidRDefault="00AE6DD5" w:rsidP="00AE6DD5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E6DD5">
        <w:rPr>
          <w:sz w:val="28"/>
          <w:szCs w:val="28"/>
        </w:rPr>
        <w:t>Определить:</w:t>
      </w:r>
    </w:p>
    <w:p w:rsidR="00AE6DD5" w:rsidRPr="00AE6DD5" w:rsidRDefault="00AE6DD5" w:rsidP="00AE6DD5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E6DD5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 2017 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</w:t>
      </w:r>
      <w:r w:rsidRPr="00AE6DD5">
        <w:rPr>
          <w:sz w:val="28"/>
          <w:szCs w:val="28"/>
        </w:rPr>
        <w:t>в 10 ч. 00 мин.;</w:t>
      </w:r>
    </w:p>
    <w:p w:rsidR="00AE6DD5" w:rsidRPr="00AE6DD5" w:rsidRDefault="00AE6DD5" w:rsidP="00AE6DD5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AE6DD5">
        <w:rPr>
          <w:sz w:val="28"/>
          <w:szCs w:val="28"/>
        </w:rPr>
        <w:t xml:space="preserve">место проведения: г. Нижнекамск,  пл. </w:t>
      </w:r>
      <w:proofErr w:type="spellStart"/>
      <w:r w:rsidRPr="00AE6DD5">
        <w:rPr>
          <w:sz w:val="28"/>
          <w:szCs w:val="28"/>
        </w:rPr>
        <w:t>Лемаева</w:t>
      </w:r>
      <w:proofErr w:type="spellEnd"/>
      <w:r w:rsidRPr="00AE6DD5">
        <w:rPr>
          <w:sz w:val="28"/>
          <w:szCs w:val="28"/>
        </w:rPr>
        <w:t>, д. 14а, Дом народного творчества;</w:t>
      </w:r>
    </w:p>
    <w:p w:rsidR="00AE6DD5" w:rsidRPr="00AE6DD5" w:rsidRDefault="00AE6DD5" w:rsidP="00AE6DD5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AE6DD5">
        <w:rPr>
          <w:sz w:val="28"/>
          <w:szCs w:val="28"/>
        </w:rPr>
        <w:t>адрес,  по  которому  могут  быть  представлены  предложения  и  замечания по обсуждаемому вопросу, заявки на участие в общественных слушаниях с правом выступления: Республика Татарстан, г.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>Нижнекамск, промышленная зона, ОАО «ТАИФ-НК», здание А-12а.</w:t>
      </w:r>
    </w:p>
    <w:p w:rsidR="00AE6DD5" w:rsidRPr="00AE6DD5" w:rsidRDefault="00AE6DD5" w:rsidP="00AE6DD5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AE6DD5">
        <w:rPr>
          <w:sz w:val="28"/>
          <w:szCs w:val="28"/>
        </w:rPr>
        <w:t>Заказчику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 общественных 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(ООО 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«ТАИФ»), 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                  </w:t>
      </w:r>
      <w:r w:rsidRPr="00AE6DD5">
        <w:rPr>
          <w:sz w:val="28"/>
          <w:szCs w:val="28"/>
        </w:rPr>
        <w:t xml:space="preserve"> с требованиями </w:t>
      </w:r>
      <w:hyperlink r:id="rId8" w:history="1">
        <w:r w:rsidRPr="00AE6DD5">
          <w:rPr>
            <w:sz w:val="28"/>
            <w:szCs w:val="28"/>
          </w:rPr>
          <w:t>Положения</w:t>
        </w:r>
      </w:hyperlink>
      <w:r w:rsidRPr="00AE6DD5">
        <w:rPr>
          <w:sz w:val="28"/>
          <w:szCs w:val="28"/>
        </w:rPr>
        <w:t xml:space="preserve"> об оценке воздействия намечаемой хозяйственной </w:t>
      </w:r>
      <w:r>
        <w:rPr>
          <w:sz w:val="28"/>
          <w:szCs w:val="28"/>
        </w:rPr>
        <w:t xml:space="preserve">                </w:t>
      </w:r>
      <w:r w:rsidRPr="00AE6DD5">
        <w:rPr>
          <w:sz w:val="28"/>
          <w:szCs w:val="28"/>
        </w:rPr>
        <w:t xml:space="preserve">и иной деятельности на окружающую среду в Российской Федерации, утвержденного Приказом </w:t>
      </w:r>
      <w:proofErr w:type="spellStart"/>
      <w:r w:rsidRPr="00AE6DD5">
        <w:rPr>
          <w:sz w:val="28"/>
          <w:szCs w:val="28"/>
        </w:rPr>
        <w:t>Госкомэкологии</w:t>
      </w:r>
      <w:proofErr w:type="spellEnd"/>
      <w:r w:rsidRPr="00AE6DD5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AE6DD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E6DD5">
        <w:rPr>
          <w:sz w:val="28"/>
          <w:szCs w:val="28"/>
        </w:rPr>
        <w:t xml:space="preserve"> от 16.05.2000 </w:t>
      </w:r>
      <w:r>
        <w:rPr>
          <w:sz w:val="28"/>
          <w:szCs w:val="28"/>
        </w:rPr>
        <w:t xml:space="preserve">            </w:t>
      </w:r>
      <w:r w:rsidRPr="00AE6DD5">
        <w:rPr>
          <w:sz w:val="28"/>
          <w:szCs w:val="28"/>
        </w:rPr>
        <w:t>№ 372, обеспечить:</w:t>
      </w:r>
    </w:p>
    <w:p w:rsidR="00AE6DD5" w:rsidRPr="00AE6DD5" w:rsidRDefault="00AE6DD5" w:rsidP="00AE6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E6DD5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 </w:t>
      </w:r>
      <w:r w:rsidRPr="00AE6DD5">
        <w:rPr>
          <w:sz w:val="28"/>
          <w:szCs w:val="28"/>
        </w:rPr>
        <w:t xml:space="preserve"> общественности</w:t>
      </w:r>
      <w:r>
        <w:rPr>
          <w:sz w:val="28"/>
          <w:szCs w:val="28"/>
        </w:rPr>
        <w:t xml:space="preserve">  </w:t>
      </w:r>
      <w:r w:rsidRPr="00AE6DD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</w:t>
      </w:r>
      <w:r w:rsidRPr="00AE6DD5">
        <w:rPr>
          <w:sz w:val="28"/>
          <w:szCs w:val="28"/>
        </w:rPr>
        <w:t xml:space="preserve"> других</w:t>
      </w:r>
      <w:r>
        <w:rPr>
          <w:sz w:val="28"/>
          <w:szCs w:val="28"/>
        </w:rPr>
        <w:t xml:space="preserve">  </w:t>
      </w:r>
      <w:r w:rsidRPr="00AE6DD5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 xml:space="preserve">  </w:t>
      </w:r>
      <w:r w:rsidRPr="00AE6DD5">
        <w:rPr>
          <w:sz w:val="28"/>
          <w:szCs w:val="28"/>
        </w:rPr>
        <w:t xml:space="preserve"> оценки </w:t>
      </w:r>
      <w:r>
        <w:rPr>
          <w:sz w:val="28"/>
          <w:szCs w:val="28"/>
        </w:rPr>
        <w:t xml:space="preserve">                    </w:t>
      </w:r>
      <w:r w:rsidRPr="00AE6DD5">
        <w:rPr>
          <w:sz w:val="28"/>
          <w:szCs w:val="28"/>
        </w:rPr>
        <w:t>воздействия на окружающую среду, в том числе путем опубликования</w:t>
      </w:r>
      <w:r w:rsidR="00B50465">
        <w:rPr>
          <w:sz w:val="28"/>
          <w:szCs w:val="28"/>
        </w:rPr>
        <w:t xml:space="preserve">                 </w:t>
      </w:r>
      <w:r w:rsidRPr="00AE6DD5">
        <w:rPr>
          <w:sz w:val="28"/>
          <w:szCs w:val="28"/>
        </w:rPr>
        <w:t xml:space="preserve"> информации в средствах массовой информации;</w:t>
      </w:r>
    </w:p>
    <w:p w:rsidR="00AE6DD5" w:rsidRPr="00AE6DD5" w:rsidRDefault="00AE6DD5" w:rsidP="00AE6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AE6DD5">
        <w:rPr>
          <w:sz w:val="28"/>
          <w:szCs w:val="28"/>
        </w:rPr>
        <w:t xml:space="preserve">прием и документирование замечаний и предложений от </w:t>
      </w:r>
      <w:proofErr w:type="gramStart"/>
      <w:r w:rsidRPr="00AE6DD5">
        <w:rPr>
          <w:sz w:val="28"/>
          <w:szCs w:val="28"/>
        </w:rPr>
        <w:t>обществен</w:t>
      </w:r>
      <w:r w:rsidR="00665966">
        <w:rPr>
          <w:sz w:val="28"/>
          <w:szCs w:val="28"/>
        </w:rPr>
        <w:t>-</w:t>
      </w:r>
      <w:proofErr w:type="spellStart"/>
      <w:r w:rsidRPr="00AE6DD5">
        <w:rPr>
          <w:sz w:val="28"/>
          <w:szCs w:val="28"/>
        </w:rPr>
        <w:t>ности</w:t>
      </w:r>
      <w:proofErr w:type="spellEnd"/>
      <w:proofErr w:type="gramEnd"/>
      <w:r w:rsidRPr="00AE6DD5">
        <w:rPr>
          <w:sz w:val="28"/>
          <w:szCs w:val="28"/>
        </w:rPr>
        <w:t>;</w:t>
      </w:r>
    </w:p>
    <w:p w:rsidR="00AE6DD5" w:rsidRPr="00AE6DD5" w:rsidRDefault="00AE6DD5" w:rsidP="00AE6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AE6DD5">
        <w:rPr>
          <w:sz w:val="28"/>
          <w:szCs w:val="28"/>
        </w:rPr>
        <w:t>доступ к техническому заданию по оценке воздействия на</w:t>
      </w:r>
      <w:r w:rsidR="00665966">
        <w:rPr>
          <w:sz w:val="28"/>
          <w:szCs w:val="28"/>
        </w:rPr>
        <w:t xml:space="preserve"> </w:t>
      </w:r>
      <w:proofErr w:type="spellStart"/>
      <w:proofErr w:type="gramStart"/>
      <w:r w:rsidRPr="00AE6DD5">
        <w:rPr>
          <w:sz w:val="28"/>
          <w:szCs w:val="28"/>
        </w:rPr>
        <w:t>окружа</w:t>
      </w:r>
      <w:r w:rsidR="00665966">
        <w:rPr>
          <w:sz w:val="28"/>
          <w:szCs w:val="28"/>
        </w:rPr>
        <w:t>-</w:t>
      </w:r>
      <w:r w:rsidRPr="00AE6DD5">
        <w:rPr>
          <w:sz w:val="28"/>
          <w:szCs w:val="28"/>
        </w:rPr>
        <w:t>ющую</w:t>
      </w:r>
      <w:proofErr w:type="spellEnd"/>
      <w:proofErr w:type="gramEnd"/>
      <w:r w:rsidRPr="00AE6DD5">
        <w:rPr>
          <w:sz w:val="28"/>
          <w:szCs w:val="28"/>
        </w:rPr>
        <w:t xml:space="preserve"> среду заинтересованной общественности и других участников процесса оценки воздействия на окружающую среду с момента его утверждения </w:t>
      </w:r>
      <w:r w:rsidR="00665966">
        <w:rPr>
          <w:sz w:val="28"/>
          <w:szCs w:val="28"/>
        </w:rPr>
        <w:t xml:space="preserve">                 </w:t>
      </w:r>
      <w:r w:rsidRPr="00AE6DD5">
        <w:rPr>
          <w:sz w:val="28"/>
          <w:szCs w:val="28"/>
        </w:rPr>
        <w:t>и до окончания процесса оценки воздействия на окружающую среду;</w:t>
      </w:r>
    </w:p>
    <w:p w:rsidR="00AE6DD5" w:rsidRPr="00AE6DD5" w:rsidRDefault="00AE6DD5" w:rsidP="00AE6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AE6DD5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сроках 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месте 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>доступности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 предварительного </w:t>
      </w:r>
      <w:r>
        <w:rPr>
          <w:sz w:val="28"/>
          <w:szCs w:val="28"/>
        </w:rPr>
        <w:t xml:space="preserve">                    </w:t>
      </w:r>
      <w:r w:rsidRPr="00AE6DD5">
        <w:rPr>
          <w:sz w:val="28"/>
          <w:szCs w:val="28"/>
        </w:rPr>
        <w:t>варианта материалов по оценке воздействия на окружающую среду, о дате</w:t>
      </w:r>
      <w:r w:rsidR="00665966">
        <w:rPr>
          <w:sz w:val="28"/>
          <w:szCs w:val="28"/>
        </w:rPr>
        <w:t xml:space="preserve">                </w:t>
      </w:r>
      <w:r w:rsidRPr="00AE6DD5">
        <w:rPr>
          <w:sz w:val="28"/>
          <w:szCs w:val="28"/>
        </w:rPr>
        <w:t xml:space="preserve"> и месте проведения общественных слушаний, в том числе путем опубликования в средствах массовой информации;</w:t>
      </w:r>
    </w:p>
    <w:p w:rsidR="00AE6DD5" w:rsidRPr="00AE6DD5" w:rsidRDefault="00AE6DD5" w:rsidP="00AE6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4.5. </w:t>
      </w:r>
      <w:r w:rsidRPr="00AE6DD5">
        <w:rPr>
          <w:sz w:val="28"/>
          <w:szCs w:val="28"/>
        </w:rPr>
        <w:t xml:space="preserve">доведение информации заинтересованной общественности, интересы </w:t>
      </w:r>
      <w:r>
        <w:rPr>
          <w:sz w:val="28"/>
          <w:szCs w:val="28"/>
        </w:rPr>
        <w:t xml:space="preserve">          </w:t>
      </w:r>
      <w:r w:rsidRPr="00AE6DD5">
        <w:rPr>
          <w:sz w:val="28"/>
          <w:szCs w:val="28"/>
        </w:rPr>
        <w:t>которой прямо или косвенно могут быть затронуты в случае реализации</w:t>
      </w:r>
      <w:r w:rsidR="00B50465">
        <w:rPr>
          <w:sz w:val="28"/>
          <w:szCs w:val="28"/>
        </w:rPr>
        <w:t xml:space="preserve">                      </w:t>
      </w:r>
      <w:r w:rsidRPr="00AE6DD5">
        <w:rPr>
          <w:sz w:val="28"/>
          <w:szCs w:val="28"/>
        </w:rPr>
        <w:t xml:space="preserve"> намечаемой деятельности или которая проявила свой интерес к процессу </w:t>
      </w:r>
      <w:r w:rsidR="00B50465">
        <w:rPr>
          <w:sz w:val="28"/>
          <w:szCs w:val="28"/>
        </w:rPr>
        <w:t xml:space="preserve">              </w:t>
      </w:r>
      <w:r w:rsidRPr="00AE6DD5">
        <w:rPr>
          <w:sz w:val="28"/>
          <w:szCs w:val="28"/>
        </w:rPr>
        <w:t>оценки воздействия</w:t>
      </w:r>
      <w:r w:rsidR="00665966"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и другим участникам процесса оценки воздействия </w:t>
      </w:r>
      <w:r w:rsidR="00665966">
        <w:rPr>
          <w:sz w:val="28"/>
          <w:szCs w:val="28"/>
        </w:rPr>
        <w:t xml:space="preserve">                   </w:t>
      </w:r>
      <w:r w:rsidRPr="00AE6DD5">
        <w:rPr>
          <w:sz w:val="28"/>
          <w:szCs w:val="28"/>
        </w:rPr>
        <w:t>на окружающую среду, которые могут не располагать доступом к средствам массовой информации;</w:t>
      </w:r>
      <w:proofErr w:type="gramEnd"/>
    </w:p>
    <w:p w:rsidR="00AE6DD5" w:rsidRPr="00AE6DD5" w:rsidRDefault="00AE6DD5" w:rsidP="00AE6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AE6DD5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>планируемой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деятельности, </w:t>
      </w:r>
      <w:r>
        <w:rPr>
          <w:sz w:val="28"/>
          <w:szCs w:val="28"/>
        </w:rPr>
        <w:t xml:space="preserve">           </w:t>
      </w:r>
      <w:r w:rsidRPr="00AE6DD5">
        <w:rPr>
          <w:sz w:val="28"/>
          <w:szCs w:val="28"/>
        </w:rPr>
        <w:t xml:space="preserve">в соответствии с установленными требованиями, с составлением протокола </w:t>
      </w:r>
      <w:r>
        <w:rPr>
          <w:sz w:val="28"/>
          <w:szCs w:val="28"/>
        </w:rPr>
        <w:t xml:space="preserve">                       </w:t>
      </w:r>
      <w:r w:rsidRPr="00AE6DD5">
        <w:rPr>
          <w:sz w:val="28"/>
          <w:szCs w:val="28"/>
        </w:rPr>
        <w:t>и заключения о результатах общественных слушаний.</w:t>
      </w:r>
    </w:p>
    <w:p w:rsidR="00AE6DD5" w:rsidRPr="00AE6DD5" w:rsidRDefault="00AE6DD5" w:rsidP="00AE6DD5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AE6DD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Pr="00AE6DD5">
        <w:rPr>
          <w:sz w:val="28"/>
          <w:szCs w:val="28"/>
        </w:rPr>
        <w:t>Отделу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 СМИ 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 связям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общественностью 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>Нижнекамского муниципального района разместить настоящее постановление, а также</w:t>
      </w:r>
      <w:r w:rsidR="00665966"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>и заключение о результатах общественных слушаний на официальном сайте Нижнекамского муниципального района в сроки и порядке, установленными решением Нижнекамского городского Совета</w:t>
      </w:r>
      <w:r w:rsidR="00665966">
        <w:rPr>
          <w:sz w:val="28"/>
          <w:szCs w:val="28"/>
        </w:rPr>
        <w:t xml:space="preserve">                                 </w:t>
      </w:r>
      <w:r w:rsidRPr="00AE6DD5">
        <w:rPr>
          <w:sz w:val="28"/>
          <w:szCs w:val="28"/>
        </w:rPr>
        <w:t xml:space="preserve"> от 13 октября 2006 года № 24</w:t>
      </w:r>
      <w:r>
        <w:rPr>
          <w:sz w:val="28"/>
          <w:szCs w:val="28"/>
        </w:rPr>
        <w:t xml:space="preserve"> </w:t>
      </w:r>
      <w:r w:rsidRPr="00AE6DD5">
        <w:rPr>
          <w:sz w:val="28"/>
          <w:szCs w:val="28"/>
        </w:rPr>
        <w:t>«О порядке организации и проведения публичных слушаний в муниципальном образовании «город Нижнекамск» Нижнекамского муниципального района Республики Татарстан».</w:t>
      </w:r>
      <w:proofErr w:type="gramEnd"/>
    </w:p>
    <w:p w:rsidR="00AE6DD5" w:rsidRPr="00AE6DD5" w:rsidRDefault="00AE6DD5" w:rsidP="00AE6DD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AE6DD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 </w:t>
      </w:r>
      <w:r w:rsidRPr="00AE6DD5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 </w:t>
      </w:r>
      <w:r w:rsidRPr="00AE6DD5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 </w:t>
      </w:r>
      <w:r w:rsidRPr="00AE6DD5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 </w:t>
      </w:r>
      <w:r w:rsidRPr="00AE6DD5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 </w:t>
      </w:r>
      <w:r w:rsidRPr="00AE6DD5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             </w:t>
      </w:r>
      <w:r w:rsidRPr="00AE6DD5">
        <w:rPr>
          <w:sz w:val="28"/>
          <w:szCs w:val="28"/>
        </w:rPr>
        <w:t>на</w:t>
      </w:r>
      <w:r w:rsidR="0066596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E6DD5">
        <w:rPr>
          <w:sz w:val="28"/>
          <w:szCs w:val="28"/>
        </w:rPr>
        <w:t xml:space="preserve">уководителя исполнительного комитета города Нижнекамска </w:t>
      </w:r>
      <w:r w:rsidR="00665966">
        <w:rPr>
          <w:sz w:val="28"/>
          <w:szCs w:val="28"/>
        </w:rPr>
        <w:t xml:space="preserve">                  </w:t>
      </w:r>
      <w:proofErr w:type="spellStart"/>
      <w:r w:rsidRPr="00AE6DD5">
        <w:rPr>
          <w:sz w:val="28"/>
          <w:szCs w:val="28"/>
        </w:rPr>
        <w:t>Баландина</w:t>
      </w:r>
      <w:proofErr w:type="spellEnd"/>
      <w:r w:rsidRPr="00AE6DD5">
        <w:rPr>
          <w:sz w:val="28"/>
          <w:szCs w:val="28"/>
        </w:rPr>
        <w:t xml:space="preserve"> Д.И.</w:t>
      </w:r>
    </w:p>
    <w:p w:rsidR="00AE6DD5" w:rsidRPr="00AE6DD5" w:rsidRDefault="00AE6DD5" w:rsidP="00AE6DD5">
      <w:pPr>
        <w:suppressAutoHyphens/>
        <w:jc w:val="both"/>
        <w:rPr>
          <w:sz w:val="28"/>
          <w:szCs w:val="28"/>
        </w:rPr>
      </w:pPr>
    </w:p>
    <w:p w:rsidR="00AE6DD5" w:rsidRPr="00AE6DD5" w:rsidRDefault="00AE6DD5" w:rsidP="00AE6DD5">
      <w:pPr>
        <w:suppressAutoHyphens/>
        <w:ind w:firstLine="720"/>
        <w:jc w:val="right"/>
        <w:rPr>
          <w:sz w:val="28"/>
          <w:szCs w:val="28"/>
        </w:rPr>
      </w:pPr>
      <w:r w:rsidRPr="00AE6DD5">
        <w:rPr>
          <w:sz w:val="28"/>
          <w:szCs w:val="28"/>
        </w:rPr>
        <w:tab/>
      </w:r>
      <w:r w:rsidRPr="00AE6DD5">
        <w:rPr>
          <w:sz w:val="28"/>
          <w:szCs w:val="28"/>
        </w:rPr>
        <w:tab/>
      </w:r>
      <w:r w:rsidRPr="00AE6DD5">
        <w:rPr>
          <w:sz w:val="28"/>
          <w:szCs w:val="28"/>
        </w:rPr>
        <w:tab/>
      </w:r>
      <w:r w:rsidRPr="00AE6DD5">
        <w:rPr>
          <w:sz w:val="28"/>
          <w:szCs w:val="28"/>
        </w:rPr>
        <w:tab/>
      </w:r>
      <w:r w:rsidRPr="00AE6DD5">
        <w:rPr>
          <w:sz w:val="28"/>
          <w:szCs w:val="28"/>
        </w:rPr>
        <w:tab/>
      </w:r>
      <w:r w:rsidRPr="00AE6DD5">
        <w:rPr>
          <w:sz w:val="28"/>
          <w:szCs w:val="28"/>
        </w:rPr>
        <w:tab/>
      </w:r>
    </w:p>
    <w:p w:rsidR="00AE6DD5" w:rsidRPr="00AE6DD5" w:rsidRDefault="00AE6DD5" w:rsidP="00AE6DD5">
      <w:pPr>
        <w:suppressAutoHyphens/>
        <w:ind w:firstLine="720"/>
        <w:jc w:val="right"/>
        <w:rPr>
          <w:sz w:val="28"/>
          <w:szCs w:val="28"/>
        </w:rPr>
      </w:pPr>
      <w:r w:rsidRPr="00AE6DD5">
        <w:rPr>
          <w:sz w:val="28"/>
          <w:szCs w:val="28"/>
        </w:rPr>
        <w:t>А.Р.</w:t>
      </w:r>
      <w:r>
        <w:rPr>
          <w:sz w:val="28"/>
          <w:szCs w:val="28"/>
        </w:rPr>
        <w:t xml:space="preserve"> </w:t>
      </w:r>
      <w:proofErr w:type="spellStart"/>
      <w:r w:rsidRPr="00AE6DD5">
        <w:rPr>
          <w:sz w:val="28"/>
          <w:szCs w:val="28"/>
        </w:rPr>
        <w:t>Метшин</w:t>
      </w:r>
      <w:proofErr w:type="spellEnd"/>
    </w:p>
    <w:p w:rsidR="00AE6DD5" w:rsidRPr="00AE6DD5" w:rsidRDefault="00AE6DD5" w:rsidP="00AE6DD5">
      <w:pPr>
        <w:suppressAutoHyphens/>
        <w:ind w:firstLine="720"/>
        <w:jc w:val="right"/>
        <w:rPr>
          <w:sz w:val="28"/>
          <w:szCs w:val="28"/>
        </w:rPr>
      </w:pPr>
    </w:p>
    <w:p w:rsidR="00665966" w:rsidRDefault="00665966" w:rsidP="00AE6DD5">
      <w:pPr>
        <w:suppressAutoHyphens/>
        <w:ind w:left="4820"/>
        <w:jc w:val="center"/>
        <w:rPr>
          <w:kern w:val="1"/>
          <w:sz w:val="28"/>
          <w:szCs w:val="28"/>
          <w:lang w:eastAsia="ar-SA"/>
        </w:rPr>
      </w:pPr>
    </w:p>
    <w:p w:rsidR="00665966" w:rsidRDefault="00665966" w:rsidP="00AE6DD5">
      <w:pPr>
        <w:suppressAutoHyphens/>
        <w:ind w:left="4820"/>
        <w:jc w:val="center"/>
        <w:rPr>
          <w:kern w:val="1"/>
          <w:sz w:val="28"/>
          <w:szCs w:val="28"/>
          <w:lang w:eastAsia="ar-SA"/>
        </w:rPr>
      </w:pPr>
    </w:p>
    <w:p w:rsidR="00665966" w:rsidRDefault="00665966" w:rsidP="00AE6DD5">
      <w:pPr>
        <w:suppressAutoHyphens/>
        <w:ind w:left="4820"/>
        <w:jc w:val="center"/>
        <w:rPr>
          <w:kern w:val="1"/>
          <w:sz w:val="28"/>
          <w:szCs w:val="28"/>
          <w:lang w:eastAsia="ar-SA"/>
        </w:rPr>
        <w:sectPr w:rsidR="00665966" w:rsidSect="0066596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E6DD5" w:rsidRPr="00AE6DD5" w:rsidRDefault="00AE6DD5" w:rsidP="00AE6DD5">
      <w:pPr>
        <w:suppressAutoHyphens/>
        <w:ind w:left="4820"/>
        <w:jc w:val="center"/>
        <w:rPr>
          <w:kern w:val="1"/>
          <w:sz w:val="28"/>
          <w:szCs w:val="28"/>
          <w:lang w:eastAsia="ar-SA"/>
        </w:rPr>
      </w:pPr>
      <w:r w:rsidRPr="00AE6DD5">
        <w:rPr>
          <w:kern w:val="1"/>
          <w:sz w:val="28"/>
          <w:szCs w:val="28"/>
          <w:lang w:eastAsia="ar-SA"/>
        </w:rPr>
        <w:lastRenderedPageBreak/>
        <w:t>Приложение</w:t>
      </w:r>
    </w:p>
    <w:p w:rsidR="00AE6DD5" w:rsidRDefault="00AE6DD5" w:rsidP="00AE6DD5">
      <w:pPr>
        <w:suppressAutoHyphens/>
        <w:ind w:left="4820"/>
        <w:jc w:val="center"/>
        <w:rPr>
          <w:kern w:val="1"/>
          <w:sz w:val="28"/>
          <w:szCs w:val="28"/>
          <w:lang w:eastAsia="ar-SA"/>
        </w:rPr>
      </w:pPr>
      <w:r w:rsidRPr="00AE6DD5">
        <w:rPr>
          <w:kern w:val="1"/>
          <w:sz w:val="28"/>
          <w:szCs w:val="28"/>
          <w:lang w:eastAsia="ar-SA"/>
        </w:rPr>
        <w:t>Утверждено</w:t>
      </w:r>
    </w:p>
    <w:p w:rsidR="00AE6DD5" w:rsidRPr="00AE6DD5" w:rsidRDefault="00AE6DD5" w:rsidP="00AE6DD5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AE6DD5">
        <w:rPr>
          <w:kern w:val="1"/>
          <w:sz w:val="28"/>
          <w:szCs w:val="28"/>
          <w:lang w:eastAsia="ar-SA"/>
        </w:rPr>
        <w:t>постановлением Мэра города Нижнекамска</w:t>
      </w:r>
      <w:r>
        <w:rPr>
          <w:kern w:val="1"/>
          <w:sz w:val="28"/>
          <w:szCs w:val="28"/>
          <w:lang w:eastAsia="ar-SA"/>
        </w:rPr>
        <w:t xml:space="preserve"> Республики Татарстан</w:t>
      </w:r>
    </w:p>
    <w:p w:rsidR="00AE6DD5" w:rsidRPr="00AE6DD5" w:rsidRDefault="00AE6DD5" w:rsidP="00AE6DD5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AE6DD5">
        <w:rPr>
          <w:kern w:val="1"/>
          <w:sz w:val="28"/>
          <w:szCs w:val="28"/>
          <w:lang w:eastAsia="ar-SA"/>
        </w:rPr>
        <w:t xml:space="preserve">от </w:t>
      </w:r>
      <w:r w:rsidR="00665966">
        <w:rPr>
          <w:kern w:val="1"/>
          <w:sz w:val="28"/>
          <w:szCs w:val="28"/>
          <w:lang w:eastAsia="ar-SA"/>
        </w:rPr>
        <w:t>08.12.</w:t>
      </w:r>
      <w:r w:rsidRPr="00AE6DD5">
        <w:rPr>
          <w:kern w:val="1"/>
          <w:sz w:val="28"/>
          <w:szCs w:val="28"/>
          <w:lang w:eastAsia="ar-SA"/>
        </w:rPr>
        <w:t>2017</w:t>
      </w:r>
      <w:r>
        <w:rPr>
          <w:kern w:val="1"/>
          <w:sz w:val="28"/>
          <w:szCs w:val="28"/>
          <w:lang w:eastAsia="ar-SA"/>
        </w:rPr>
        <w:t xml:space="preserve"> </w:t>
      </w:r>
      <w:r w:rsidRPr="00AE6DD5">
        <w:rPr>
          <w:kern w:val="1"/>
          <w:sz w:val="28"/>
          <w:szCs w:val="28"/>
          <w:lang w:eastAsia="ar-SA"/>
        </w:rPr>
        <w:t>№</w:t>
      </w:r>
      <w:r w:rsidR="00665966">
        <w:rPr>
          <w:kern w:val="1"/>
          <w:sz w:val="28"/>
          <w:szCs w:val="28"/>
          <w:lang w:eastAsia="ar-SA"/>
        </w:rPr>
        <w:t xml:space="preserve"> 26</w:t>
      </w:r>
    </w:p>
    <w:p w:rsidR="00AE6DD5" w:rsidRPr="00AE6DD5" w:rsidRDefault="00AE6DD5" w:rsidP="00AE6DD5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AE6DD5" w:rsidRDefault="00AE6DD5" w:rsidP="00AE6DD5">
      <w:pPr>
        <w:suppressAutoHyphens/>
        <w:jc w:val="center"/>
        <w:rPr>
          <w:kern w:val="1"/>
          <w:sz w:val="28"/>
          <w:szCs w:val="28"/>
          <w:lang w:eastAsia="ar-SA"/>
        </w:rPr>
      </w:pPr>
    </w:p>
    <w:p w:rsidR="00AE6DD5" w:rsidRPr="00AE6DD5" w:rsidRDefault="00AE6DD5" w:rsidP="00AE6DD5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AE6DD5">
        <w:rPr>
          <w:kern w:val="1"/>
          <w:sz w:val="28"/>
          <w:szCs w:val="28"/>
          <w:lang w:eastAsia="ar-SA"/>
        </w:rPr>
        <w:t>Состав комиссии</w:t>
      </w:r>
    </w:p>
    <w:p w:rsidR="00AE6DD5" w:rsidRPr="00AE6DD5" w:rsidRDefault="00AE6DD5" w:rsidP="00AE6DD5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AE6DD5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AE6DD5" w:rsidRPr="00AE6DD5" w:rsidRDefault="00AE6DD5" w:rsidP="00AE6DD5">
      <w:pPr>
        <w:suppressAutoHyphens/>
        <w:rPr>
          <w:b/>
          <w:kern w:val="1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9"/>
        <w:gridCol w:w="310"/>
        <w:gridCol w:w="7312"/>
      </w:tblGrid>
      <w:tr w:rsidR="00AE6DD5" w:rsidRPr="00AE6DD5" w:rsidTr="00B90472">
        <w:trPr>
          <w:trHeight w:val="587"/>
        </w:trPr>
        <w:tc>
          <w:tcPr>
            <w:tcW w:w="2802" w:type="dxa"/>
            <w:shd w:val="clear" w:color="auto" w:fill="auto"/>
          </w:tcPr>
          <w:p w:rsidR="00AE6DD5" w:rsidRPr="00AE6DD5" w:rsidRDefault="00AE6DD5" w:rsidP="00AE6DD5">
            <w:pPr>
              <w:rPr>
                <w:sz w:val="28"/>
                <w:szCs w:val="28"/>
              </w:rPr>
            </w:pPr>
            <w:proofErr w:type="spellStart"/>
            <w:r w:rsidRPr="00AE6DD5">
              <w:rPr>
                <w:sz w:val="28"/>
                <w:szCs w:val="28"/>
              </w:rPr>
              <w:t>Баландин</w:t>
            </w:r>
            <w:proofErr w:type="spellEnd"/>
            <w:r w:rsidRPr="00AE6DD5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3" w:type="dxa"/>
          </w:tcPr>
          <w:p w:rsidR="00AE6DD5" w:rsidRPr="00AE6DD5" w:rsidRDefault="00B90472" w:rsidP="00AE6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AE6DD5" w:rsidRPr="00AE6DD5" w:rsidRDefault="00AE6DD5" w:rsidP="00AE6DD5">
            <w:pPr>
              <w:jc w:val="both"/>
              <w:rPr>
                <w:sz w:val="28"/>
                <w:szCs w:val="28"/>
              </w:rPr>
            </w:pPr>
            <w:r w:rsidRPr="00AE6DD5">
              <w:rPr>
                <w:sz w:val="28"/>
                <w:szCs w:val="28"/>
              </w:rPr>
              <w:t>Руководитель исполнительного комитета г.</w:t>
            </w:r>
            <w:r w:rsidR="00B90472">
              <w:rPr>
                <w:sz w:val="28"/>
                <w:szCs w:val="28"/>
              </w:rPr>
              <w:t xml:space="preserve"> </w:t>
            </w:r>
            <w:r w:rsidRPr="00AE6DD5">
              <w:rPr>
                <w:sz w:val="28"/>
                <w:szCs w:val="28"/>
              </w:rPr>
              <w:t>Нижнекамска, председатель комиссии</w:t>
            </w:r>
            <w:r w:rsidR="00B90472">
              <w:rPr>
                <w:sz w:val="28"/>
                <w:szCs w:val="28"/>
              </w:rPr>
              <w:t>.</w:t>
            </w:r>
          </w:p>
        </w:tc>
      </w:tr>
      <w:tr w:rsidR="00AE6DD5" w:rsidRPr="00AE6DD5" w:rsidTr="00B90472">
        <w:tc>
          <w:tcPr>
            <w:tcW w:w="2802" w:type="dxa"/>
            <w:shd w:val="clear" w:color="auto" w:fill="auto"/>
          </w:tcPr>
          <w:p w:rsidR="00AE6DD5" w:rsidRPr="00AE6DD5" w:rsidRDefault="00AE6DD5" w:rsidP="00AE6DD5">
            <w:pPr>
              <w:rPr>
                <w:sz w:val="28"/>
                <w:szCs w:val="28"/>
              </w:rPr>
            </w:pPr>
            <w:r w:rsidRPr="00AE6DD5">
              <w:rPr>
                <w:sz w:val="28"/>
                <w:szCs w:val="28"/>
              </w:rPr>
              <w:t>Члены комиссии</w:t>
            </w:r>
            <w:r w:rsidR="00B90472">
              <w:rPr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:rsidR="00AE6DD5" w:rsidRPr="00AE6DD5" w:rsidRDefault="00AE6DD5" w:rsidP="00AE6D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:rsidR="00AE6DD5" w:rsidRPr="00AE6DD5" w:rsidRDefault="00AE6DD5" w:rsidP="00AE6DD5">
            <w:pPr>
              <w:jc w:val="both"/>
              <w:rPr>
                <w:sz w:val="28"/>
                <w:szCs w:val="28"/>
              </w:rPr>
            </w:pPr>
          </w:p>
        </w:tc>
      </w:tr>
      <w:tr w:rsidR="00AE6DD5" w:rsidRPr="00AE6DD5" w:rsidTr="00B90472">
        <w:tc>
          <w:tcPr>
            <w:tcW w:w="2802" w:type="dxa"/>
            <w:shd w:val="clear" w:color="auto" w:fill="auto"/>
          </w:tcPr>
          <w:p w:rsidR="00AE6DD5" w:rsidRPr="00AE6DD5" w:rsidRDefault="00AE6DD5" w:rsidP="00AE6DD5">
            <w:pPr>
              <w:rPr>
                <w:sz w:val="28"/>
                <w:szCs w:val="28"/>
              </w:rPr>
            </w:pPr>
            <w:proofErr w:type="spellStart"/>
            <w:r w:rsidRPr="00AE6DD5">
              <w:rPr>
                <w:sz w:val="28"/>
                <w:szCs w:val="28"/>
              </w:rPr>
              <w:t>Хазиев</w:t>
            </w:r>
            <w:proofErr w:type="spellEnd"/>
            <w:r w:rsidRPr="00AE6DD5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3" w:type="dxa"/>
          </w:tcPr>
          <w:p w:rsidR="00AE6DD5" w:rsidRPr="00AE6DD5" w:rsidRDefault="00B90472" w:rsidP="00AE6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AE6DD5" w:rsidRPr="00AE6DD5" w:rsidRDefault="00AE6DD5" w:rsidP="00B90472">
            <w:pPr>
              <w:jc w:val="both"/>
              <w:rPr>
                <w:sz w:val="28"/>
                <w:szCs w:val="28"/>
              </w:rPr>
            </w:pPr>
            <w:r w:rsidRPr="00AE6DD5">
              <w:rPr>
                <w:sz w:val="28"/>
                <w:szCs w:val="28"/>
              </w:rPr>
              <w:t xml:space="preserve">заместитель Руководителя </w:t>
            </w:r>
            <w:r w:rsidR="00B90472">
              <w:rPr>
                <w:sz w:val="28"/>
                <w:szCs w:val="28"/>
              </w:rPr>
              <w:t>И</w:t>
            </w:r>
            <w:r w:rsidRPr="00AE6DD5">
              <w:rPr>
                <w:sz w:val="28"/>
                <w:szCs w:val="28"/>
              </w:rPr>
              <w:t xml:space="preserve">сполнительного комитета Нижнекамского муниципального района Республики </w:t>
            </w:r>
            <w:r w:rsidR="00B90472">
              <w:rPr>
                <w:sz w:val="28"/>
                <w:szCs w:val="28"/>
              </w:rPr>
              <w:t xml:space="preserve">              </w:t>
            </w:r>
            <w:r w:rsidRPr="00AE6DD5">
              <w:rPr>
                <w:sz w:val="28"/>
                <w:szCs w:val="28"/>
              </w:rPr>
              <w:t>Татарстан (по вопросам строительства)</w:t>
            </w:r>
            <w:r w:rsidR="00B90472">
              <w:rPr>
                <w:sz w:val="28"/>
                <w:szCs w:val="28"/>
              </w:rPr>
              <w:t>;</w:t>
            </w:r>
          </w:p>
        </w:tc>
      </w:tr>
      <w:tr w:rsidR="00AE6DD5" w:rsidRPr="00AE6DD5" w:rsidTr="00B90472">
        <w:tc>
          <w:tcPr>
            <w:tcW w:w="2802" w:type="dxa"/>
            <w:shd w:val="clear" w:color="auto" w:fill="auto"/>
          </w:tcPr>
          <w:p w:rsidR="00AE6DD5" w:rsidRPr="00AE6DD5" w:rsidRDefault="00AE6DD5" w:rsidP="00AE6DD5">
            <w:pPr>
              <w:rPr>
                <w:sz w:val="28"/>
                <w:szCs w:val="28"/>
              </w:rPr>
            </w:pPr>
            <w:r w:rsidRPr="00AE6DD5">
              <w:rPr>
                <w:sz w:val="28"/>
                <w:szCs w:val="28"/>
              </w:rPr>
              <w:t>Ханов Ф.Г.</w:t>
            </w:r>
          </w:p>
        </w:tc>
        <w:tc>
          <w:tcPr>
            <w:tcW w:w="283" w:type="dxa"/>
          </w:tcPr>
          <w:p w:rsidR="00AE6DD5" w:rsidRPr="00AE6DD5" w:rsidRDefault="00B90472" w:rsidP="00AE6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AE6DD5" w:rsidRPr="00AE6DD5" w:rsidRDefault="00AE6DD5" w:rsidP="00B90472">
            <w:pPr>
              <w:jc w:val="both"/>
              <w:rPr>
                <w:sz w:val="28"/>
                <w:szCs w:val="28"/>
              </w:rPr>
            </w:pPr>
            <w:r w:rsidRPr="00AE6DD5">
              <w:rPr>
                <w:sz w:val="28"/>
                <w:szCs w:val="28"/>
              </w:rPr>
              <w:t xml:space="preserve">начальник Управления строительства и архитектуры </w:t>
            </w:r>
            <w:r w:rsidR="00B90472">
              <w:rPr>
                <w:sz w:val="28"/>
                <w:szCs w:val="28"/>
              </w:rPr>
              <w:t xml:space="preserve">      </w:t>
            </w:r>
            <w:r w:rsidRPr="00AE6DD5">
              <w:rPr>
                <w:sz w:val="28"/>
                <w:szCs w:val="28"/>
              </w:rPr>
              <w:t xml:space="preserve">Нижнекамского муниципального района </w:t>
            </w:r>
            <w:r w:rsidR="00B90472">
              <w:rPr>
                <w:sz w:val="28"/>
                <w:szCs w:val="28"/>
              </w:rPr>
              <w:t>И</w:t>
            </w:r>
            <w:r w:rsidRPr="00AE6DD5">
              <w:rPr>
                <w:sz w:val="28"/>
                <w:szCs w:val="28"/>
              </w:rPr>
              <w:t xml:space="preserve">сполнительного комитета Нижнекамского муниципального района </w:t>
            </w:r>
            <w:r w:rsidR="00B90472">
              <w:rPr>
                <w:sz w:val="28"/>
                <w:szCs w:val="28"/>
              </w:rPr>
              <w:t xml:space="preserve">                  </w:t>
            </w:r>
            <w:r w:rsidRPr="00AE6DD5">
              <w:rPr>
                <w:sz w:val="28"/>
                <w:szCs w:val="28"/>
              </w:rPr>
              <w:t>Республики Татарстан</w:t>
            </w:r>
            <w:r w:rsidR="00B90472">
              <w:rPr>
                <w:sz w:val="28"/>
                <w:szCs w:val="28"/>
              </w:rPr>
              <w:t>;</w:t>
            </w:r>
          </w:p>
        </w:tc>
      </w:tr>
      <w:tr w:rsidR="00AE6DD5" w:rsidRPr="00AE6DD5" w:rsidTr="00B90472">
        <w:tc>
          <w:tcPr>
            <w:tcW w:w="2802" w:type="dxa"/>
            <w:shd w:val="clear" w:color="auto" w:fill="auto"/>
          </w:tcPr>
          <w:p w:rsidR="00AE6DD5" w:rsidRPr="00AE6DD5" w:rsidRDefault="00AE6DD5" w:rsidP="00AE6DD5">
            <w:pPr>
              <w:rPr>
                <w:sz w:val="28"/>
                <w:szCs w:val="28"/>
              </w:rPr>
            </w:pPr>
            <w:r w:rsidRPr="00AE6DD5">
              <w:rPr>
                <w:sz w:val="28"/>
                <w:szCs w:val="28"/>
              </w:rPr>
              <w:t>Сафарова З.В.</w:t>
            </w:r>
          </w:p>
        </w:tc>
        <w:tc>
          <w:tcPr>
            <w:tcW w:w="283" w:type="dxa"/>
          </w:tcPr>
          <w:p w:rsidR="00AE6DD5" w:rsidRPr="00AE6DD5" w:rsidRDefault="00B90472" w:rsidP="00AE6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AE6DD5" w:rsidRPr="00AE6DD5" w:rsidRDefault="00AE6DD5" w:rsidP="00037FF2">
            <w:pPr>
              <w:jc w:val="both"/>
              <w:rPr>
                <w:sz w:val="28"/>
                <w:szCs w:val="28"/>
              </w:rPr>
            </w:pPr>
            <w:r w:rsidRPr="00AE6DD5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AE6DD5">
              <w:rPr>
                <w:sz w:val="28"/>
                <w:szCs w:val="28"/>
              </w:rPr>
              <w:t>отдела охраны окружающей среды И</w:t>
            </w:r>
            <w:r w:rsidR="00B90472">
              <w:rPr>
                <w:sz w:val="28"/>
                <w:szCs w:val="28"/>
              </w:rPr>
              <w:t>сполн</w:t>
            </w:r>
            <w:r w:rsidR="00B90472">
              <w:rPr>
                <w:sz w:val="28"/>
                <w:szCs w:val="28"/>
              </w:rPr>
              <w:t>и</w:t>
            </w:r>
            <w:r w:rsidR="00B90472">
              <w:rPr>
                <w:sz w:val="28"/>
                <w:szCs w:val="28"/>
              </w:rPr>
              <w:t>тельного комитета</w:t>
            </w:r>
            <w:r w:rsidRPr="00AE6DD5">
              <w:rPr>
                <w:sz w:val="28"/>
                <w:szCs w:val="28"/>
              </w:rPr>
              <w:t xml:space="preserve"> Нижнекамского муниципального </w:t>
            </w:r>
            <w:r w:rsidR="00037FF2">
              <w:rPr>
                <w:sz w:val="28"/>
                <w:szCs w:val="28"/>
              </w:rPr>
              <w:t xml:space="preserve">       </w:t>
            </w:r>
            <w:r w:rsidRPr="00AE6DD5">
              <w:rPr>
                <w:sz w:val="28"/>
                <w:szCs w:val="28"/>
              </w:rPr>
              <w:t>района Р</w:t>
            </w:r>
            <w:r w:rsidR="00B90472">
              <w:rPr>
                <w:sz w:val="28"/>
                <w:szCs w:val="28"/>
              </w:rPr>
              <w:t>еспублики</w:t>
            </w:r>
            <w:proofErr w:type="gramEnd"/>
            <w:r w:rsidR="00B90472">
              <w:rPr>
                <w:sz w:val="28"/>
                <w:szCs w:val="28"/>
              </w:rPr>
              <w:t xml:space="preserve"> </w:t>
            </w:r>
            <w:r w:rsidRPr="00AE6DD5">
              <w:rPr>
                <w:sz w:val="28"/>
                <w:szCs w:val="28"/>
              </w:rPr>
              <w:t>Т</w:t>
            </w:r>
            <w:r w:rsidR="00B90472">
              <w:rPr>
                <w:sz w:val="28"/>
                <w:szCs w:val="28"/>
              </w:rPr>
              <w:t>атарстан;</w:t>
            </w:r>
          </w:p>
        </w:tc>
      </w:tr>
      <w:tr w:rsidR="00AE6DD5" w:rsidRPr="00AE6DD5" w:rsidTr="00B90472">
        <w:tc>
          <w:tcPr>
            <w:tcW w:w="2802" w:type="dxa"/>
            <w:shd w:val="clear" w:color="auto" w:fill="auto"/>
          </w:tcPr>
          <w:p w:rsidR="00AE6DD5" w:rsidRPr="00AE6DD5" w:rsidRDefault="00AE6DD5" w:rsidP="00AE6DD5">
            <w:pPr>
              <w:rPr>
                <w:sz w:val="28"/>
                <w:szCs w:val="28"/>
              </w:rPr>
            </w:pPr>
            <w:r w:rsidRPr="00AE6DD5">
              <w:rPr>
                <w:sz w:val="28"/>
                <w:szCs w:val="28"/>
              </w:rPr>
              <w:t>Лобанов А.Г.</w:t>
            </w:r>
          </w:p>
        </w:tc>
        <w:tc>
          <w:tcPr>
            <w:tcW w:w="283" w:type="dxa"/>
          </w:tcPr>
          <w:p w:rsidR="00AE6DD5" w:rsidRPr="00AE6DD5" w:rsidRDefault="00B90472" w:rsidP="00AE6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AE6DD5" w:rsidRPr="00AE6DD5" w:rsidRDefault="00AE6DD5" w:rsidP="00B90472">
            <w:pPr>
              <w:jc w:val="both"/>
              <w:rPr>
                <w:sz w:val="28"/>
                <w:szCs w:val="28"/>
              </w:rPr>
            </w:pPr>
            <w:r w:rsidRPr="00AE6DD5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AE6DD5">
              <w:rPr>
                <w:sz w:val="28"/>
                <w:szCs w:val="28"/>
              </w:rPr>
              <w:t>Закамского</w:t>
            </w:r>
            <w:proofErr w:type="spellEnd"/>
            <w:r w:rsidRPr="00AE6DD5">
              <w:rPr>
                <w:sz w:val="28"/>
                <w:szCs w:val="28"/>
              </w:rPr>
              <w:t xml:space="preserve"> территориального </w:t>
            </w:r>
            <w:r w:rsidR="00B90472">
              <w:rPr>
                <w:sz w:val="28"/>
                <w:szCs w:val="28"/>
              </w:rPr>
              <w:t>У</w:t>
            </w:r>
            <w:r w:rsidRPr="00AE6DD5">
              <w:rPr>
                <w:sz w:val="28"/>
                <w:szCs w:val="28"/>
              </w:rPr>
              <w:t xml:space="preserve">правления </w:t>
            </w:r>
            <w:r w:rsidR="00B90472">
              <w:rPr>
                <w:sz w:val="28"/>
                <w:szCs w:val="28"/>
              </w:rPr>
              <w:t xml:space="preserve">               </w:t>
            </w:r>
            <w:r w:rsidRPr="00AE6DD5">
              <w:rPr>
                <w:sz w:val="28"/>
                <w:szCs w:val="28"/>
              </w:rPr>
              <w:t>Министерства экологии и природных ресурсов Республ</w:t>
            </w:r>
            <w:r w:rsidRPr="00AE6DD5">
              <w:rPr>
                <w:sz w:val="28"/>
                <w:szCs w:val="28"/>
              </w:rPr>
              <w:t>и</w:t>
            </w:r>
            <w:r w:rsidRPr="00AE6DD5">
              <w:rPr>
                <w:sz w:val="28"/>
                <w:szCs w:val="28"/>
              </w:rPr>
              <w:t>ки Татарстан (по согласованию)</w:t>
            </w:r>
            <w:r w:rsidR="00B90472">
              <w:rPr>
                <w:sz w:val="28"/>
                <w:szCs w:val="28"/>
              </w:rPr>
              <w:t>;</w:t>
            </w:r>
          </w:p>
        </w:tc>
      </w:tr>
      <w:tr w:rsidR="00AE6DD5" w:rsidRPr="00AE6DD5" w:rsidTr="00B90472">
        <w:tc>
          <w:tcPr>
            <w:tcW w:w="2802" w:type="dxa"/>
            <w:shd w:val="clear" w:color="auto" w:fill="auto"/>
          </w:tcPr>
          <w:p w:rsidR="00AE6DD5" w:rsidRPr="00AE6DD5" w:rsidRDefault="00AE6DD5" w:rsidP="00AE6DD5">
            <w:pPr>
              <w:rPr>
                <w:sz w:val="28"/>
                <w:szCs w:val="28"/>
              </w:rPr>
            </w:pPr>
            <w:proofErr w:type="spellStart"/>
            <w:r w:rsidRPr="00AE6DD5">
              <w:rPr>
                <w:sz w:val="28"/>
                <w:szCs w:val="28"/>
              </w:rPr>
              <w:t>Гильмутдинова</w:t>
            </w:r>
            <w:proofErr w:type="spellEnd"/>
            <w:r w:rsidRPr="00AE6DD5">
              <w:rPr>
                <w:sz w:val="28"/>
                <w:szCs w:val="28"/>
              </w:rPr>
              <w:t xml:space="preserve"> Э.И.</w:t>
            </w:r>
          </w:p>
        </w:tc>
        <w:tc>
          <w:tcPr>
            <w:tcW w:w="283" w:type="dxa"/>
          </w:tcPr>
          <w:p w:rsidR="00AE6DD5" w:rsidRPr="00AE6DD5" w:rsidRDefault="00B90472" w:rsidP="00AE6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AE6DD5" w:rsidRPr="00AE6DD5" w:rsidRDefault="00AE6DD5" w:rsidP="00AE6DD5">
            <w:pPr>
              <w:jc w:val="both"/>
              <w:rPr>
                <w:sz w:val="28"/>
                <w:szCs w:val="28"/>
              </w:rPr>
            </w:pPr>
            <w:r w:rsidRPr="00AE6DD5">
              <w:rPr>
                <w:sz w:val="28"/>
                <w:szCs w:val="28"/>
              </w:rPr>
              <w:t xml:space="preserve">главный врач Филиала Федерального бюджетного </w:t>
            </w:r>
            <w:r w:rsidR="00B90472">
              <w:rPr>
                <w:sz w:val="28"/>
                <w:szCs w:val="28"/>
              </w:rPr>
              <w:t xml:space="preserve">                 </w:t>
            </w:r>
            <w:r w:rsidRPr="00AE6DD5">
              <w:rPr>
                <w:sz w:val="28"/>
                <w:szCs w:val="28"/>
              </w:rPr>
              <w:t xml:space="preserve">учреждения здравоохранения «Центр гигиены </w:t>
            </w:r>
            <w:r w:rsidR="00037FF2">
              <w:rPr>
                <w:sz w:val="28"/>
                <w:szCs w:val="28"/>
              </w:rPr>
              <w:t xml:space="preserve">                            </w:t>
            </w:r>
            <w:r w:rsidRPr="00AE6DD5">
              <w:rPr>
                <w:sz w:val="28"/>
                <w:szCs w:val="28"/>
              </w:rPr>
              <w:t xml:space="preserve">и эпидемиологии в Республике Татарстан (Татарстан)» </w:t>
            </w:r>
            <w:r w:rsidR="00037FF2">
              <w:rPr>
                <w:sz w:val="28"/>
                <w:szCs w:val="28"/>
              </w:rPr>
              <w:t xml:space="preserve">             </w:t>
            </w:r>
            <w:r w:rsidRPr="00AE6DD5">
              <w:rPr>
                <w:sz w:val="28"/>
                <w:szCs w:val="28"/>
              </w:rPr>
              <w:t xml:space="preserve">в Нижнекамском районе и городе Нижнекамск </w:t>
            </w:r>
            <w:r w:rsidR="00037FF2">
              <w:rPr>
                <w:sz w:val="28"/>
                <w:szCs w:val="28"/>
              </w:rPr>
              <w:t xml:space="preserve">                    </w:t>
            </w:r>
            <w:r w:rsidRPr="00AE6DD5">
              <w:rPr>
                <w:sz w:val="28"/>
                <w:szCs w:val="28"/>
              </w:rPr>
              <w:t>(по согласованию)</w:t>
            </w:r>
            <w:r w:rsidR="00B90472">
              <w:rPr>
                <w:sz w:val="28"/>
                <w:szCs w:val="28"/>
              </w:rPr>
              <w:t>;</w:t>
            </w:r>
          </w:p>
        </w:tc>
      </w:tr>
      <w:tr w:rsidR="00AE6DD5" w:rsidRPr="00AE6DD5" w:rsidTr="00B90472">
        <w:tc>
          <w:tcPr>
            <w:tcW w:w="2802" w:type="dxa"/>
            <w:shd w:val="clear" w:color="auto" w:fill="auto"/>
          </w:tcPr>
          <w:p w:rsidR="00AE6DD5" w:rsidRPr="00AE6DD5" w:rsidRDefault="00AE6DD5" w:rsidP="00AE6DD5">
            <w:pPr>
              <w:rPr>
                <w:sz w:val="28"/>
                <w:szCs w:val="28"/>
              </w:rPr>
            </w:pPr>
            <w:proofErr w:type="spellStart"/>
            <w:r w:rsidRPr="00AE6DD5">
              <w:rPr>
                <w:sz w:val="28"/>
                <w:szCs w:val="28"/>
              </w:rPr>
              <w:t>Изиятуллин</w:t>
            </w:r>
            <w:proofErr w:type="spellEnd"/>
            <w:r w:rsidRPr="00AE6DD5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283" w:type="dxa"/>
          </w:tcPr>
          <w:p w:rsidR="00AE6DD5" w:rsidRPr="00AE6DD5" w:rsidRDefault="00B90472" w:rsidP="00AE6D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AE6DD5" w:rsidRPr="00AE6DD5" w:rsidRDefault="00AE6DD5" w:rsidP="00037FF2">
            <w:pPr>
              <w:jc w:val="both"/>
              <w:rPr>
                <w:sz w:val="28"/>
                <w:szCs w:val="28"/>
              </w:rPr>
            </w:pPr>
            <w:r w:rsidRPr="00AE6DD5">
              <w:rPr>
                <w:sz w:val="28"/>
                <w:szCs w:val="28"/>
              </w:rPr>
              <w:t xml:space="preserve">начальник территориального отдела Управления </w:t>
            </w:r>
            <w:r w:rsidR="00B50465">
              <w:rPr>
                <w:sz w:val="28"/>
                <w:szCs w:val="28"/>
              </w:rPr>
              <w:t xml:space="preserve">                     </w:t>
            </w:r>
            <w:r w:rsidRPr="00AE6DD5">
              <w:rPr>
                <w:sz w:val="28"/>
                <w:szCs w:val="28"/>
              </w:rPr>
              <w:t>Федеральной службы по надзору в сфере защиты прав</w:t>
            </w:r>
            <w:r w:rsidR="00B50465">
              <w:rPr>
                <w:sz w:val="28"/>
                <w:szCs w:val="28"/>
              </w:rPr>
              <w:t xml:space="preserve">              </w:t>
            </w:r>
            <w:r w:rsidRPr="00AE6DD5">
              <w:rPr>
                <w:sz w:val="28"/>
                <w:szCs w:val="28"/>
              </w:rPr>
              <w:t xml:space="preserve"> потребителей и благополучия человека по Республике</w:t>
            </w:r>
            <w:r w:rsidR="00B50465">
              <w:rPr>
                <w:sz w:val="28"/>
                <w:szCs w:val="28"/>
              </w:rPr>
              <w:t xml:space="preserve">              </w:t>
            </w:r>
            <w:r w:rsidRPr="00AE6DD5">
              <w:rPr>
                <w:sz w:val="28"/>
                <w:szCs w:val="28"/>
              </w:rPr>
              <w:t xml:space="preserve"> Татарстан (Татарстан) в Нижнекамском районе </w:t>
            </w:r>
            <w:r w:rsidR="00037FF2">
              <w:rPr>
                <w:sz w:val="28"/>
                <w:szCs w:val="28"/>
              </w:rPr>
              <w:t xml:space="preserve">                          </w:t>
            </w:r>
            <w:r w:rsidRPr="00AE6DD5">
              <w:rPr>
                <w:sz w:val="28"/>
                <w:szCs w:val="28"/>
              </w:rPr>
              <w:t>и г. Нижнекамск (по согласованию)</w:t>
            </w:r>
            <w:r w:rsidR="00B90472">
              <w:rPr>
                <w:sz w:val="28"/>
                <w:szCs w:val="28"/>
              </w:rPr>
              <w:t>.</w:t>
            </w:r>
          </w:p>
        </w:tc>
      </w:tr>
    </w:tbl>
    <w:p w:rsidR="00AE6DD5" w:rsidRPr="00AE6DD5" w:rsidRDefault="00AE6DD5" w:rsidP="00AE6DD5">
      <w:pPr>
        <w:suppressAutoHyphens/>
        <w:rPr>
          <w:kern w:val="1"/>
          <w:sz w:val="28"/>
          <w:szCs w:val="28"/>
          <w:lang w:eastAsia="ar-SA"/>
        </w:rPr>
      </w:pPr>
    </w:p>
    <w:p w:rsidR="00AE6DD5" w:rsidRPr="00AE6DD5" w:rsidRDefault="00AE6DD5" w:rsidP="00AE6DD5">
      <w:pPr>
        <w:rPr>
          <w:sz w:val="28"/>
          <w:szCs w:val="28"/>
        </w:rPr>
      </w:pPr>
    </w:p>
    <w:p w:rsidR="00AE6DD5" w:rsidRPr="00AE6DD5" w:rsidRDefault="00AE6DD5" w:rsidP="00AE6DD5">
      <w:pPr>
        <w:jc w:val="both"/>
        <w:rPr>
          <w:sz w:val="28"/>
          <w:szCs w:val="28"/>
        </w:rPr>
      </w:pPr>
    </w:p>
    <w:p w:rsidR="00AE6DD5" w:rsidRPr="00AE6DD5" w:rsidRDefault="00AE6DD5" w:rsidP="00AE6DD5">
      <w:pPr>
        <w:jc w:val="both"/>
        <w:rPr>
          <w:sz w:val="28"/>
          <w:szCs w:val="28"/>
        </w:rPr>
      </w:pPr>
    </w:p>
    <w:p w:rsidR="00EE2074" w:rsidRPr="00AE6DD5" w:rsidRDefault="00BD377C" w:rsidP="00AE6DD5">
      <w:pPr>
        <w:rPr>
          <w:sz w:val="28"/>
          <w:szCs w:val="28"/>
        </w:rPr>
      </w:pPr>
    </w:p>
    <w:sectPr w:rsidR="00EE2074" w:rsidRPr="00AE6DD5" w:rsidSect="006659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511A3"/>
    <w:multiLevelType w:val="multilevel"/>
    <w:tmpl w:val="7B341F4A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D5"/>
    <w:rsid w:val="00037FF2"/>
    <w:rsid w:val="00155F44"/>
    <w:rsid w:val="00623874"/>
    <w:rsid w:val="00665966"/>
    <w:rsid w:val="00712B8C"/>
    <w:rsid w:val="008C7AB8"/>
    <w:rsid w:val="00AE6DD5"/>
    <w:rsid w:val="00B50465"/>
    <w:rsid w:val="00B90472"/>
    <w:rsid w:val="00BD377C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D5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6DD5"/>
    <w:pPr>
      <w:spacing w:after="120"/>
    </w:pPr>
  </w:style>
  <w:style w:type="character" w:customStyle="1" w:styleId="a4">
    <w:name w:val="Основной текст Знак"/>
    <w:basedOn w:val="a0"/>
    <w:link w:val="a3"/>
    <w:rsid w:val="00AE6DD5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DD5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E6D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04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4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D5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6DD5"/>
    <w:pPr>
      <w:spacing w:after="120"/>
    </w:pPr>
  </w:style>
  <w:style w:type="character" w:customStyle="1" w:styleId="a4">
    <w:name w:val="Основной текст Знак"/>
    <w:basedOn w:val="a0"/>
    <w:link w:val="a3"/>
    <w:rsid w:val="00AE6DD5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6DD5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E6D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04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4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128A847F20747BC4AABA97A908C0209E1C31D49D32C6777AE56C14F6C05C0AFEFF6701D89FE8q1A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1128A847F20747BC4AABA97A908C0209E1C31D49D32C6777AE56C14F6C05C0AFEFF6701D89FE8q1A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3</cp:revision>
  <cp:lastPrinted>2017-12-12T12:13:00Z</cp:lastPrinted>
  <dcterms:created xsi:type="dcterms:W3CDTF">2017-12-13T10:51:00Z</dcterms:created>
  <dcterms:modified xsi:type="dcterms:W3CDTF">2017-12-13T10:52:00Z</dcterms:modified>
</cp:coreProperties>
</file>