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305F8" w:rsidRPr="004305F8" w14:paraId="6E5F8CB1" w14:textId="77777777" w:rsidTr="00B03E99">
        <w:trPr>
          <w:trHeight w:val="1275"/>
        </w:trPr>
        <w:tc>
          <w:tcPr>
            <w:tcW w:w="4536" w:type="dxa"/>
          </w:tcPr>
          <w:p w14:paraId="42206A65" w14:textId="77777777" w:rsidR="004305F8" w:rsidRPr="004305F8" w:rsidRDefault="004305F8" w:rsidP="004305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709E8EA3" w14:textId="77777777" w:rsidR="004305F8" w:rsidRPr="004305F8" w:rsidRDefault="004305F8" w:rsidP="00430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ИСПОЛНИТЕЛЬНЫЙ КОМИТЕТ</w:t>
            </w:r>
          </w:p>
          <w:p w14:paraId="0DD2FD47" w14:textId="77777777" w:rsidR="004305F8" w:rsidRPr="004305F8" w:rsidRDefault="004305F8" w:rsidP="00430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НИЖНЕКАМСКОГО МУНИЦИПАЛЬНОГО РАЙОНА</w:t>
            </w:r>
          </w:p>
          <w:p w14:paraId="724B3C38" w14:textId="77777777" w:rsidR="004305F8" w:rsidRPr="004305F8" w:rsidRDefault="004305F8" w:rsidP="00430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РЕСПУБЛИКИ ТАТАРСТАН</w:t>
            </w:r>
          </w:p>
          <w:p w14:paraId="4B522FB9" w14:textId="77777777" w:rsidR="004305F8" w:rsidRPr="004305F8" w:rsidRDefault="004305F8" w:rsidP="00430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/>
                <w14:ligatures w14:val="none"/>
              </w:rPr>
            </w:pPr>
          </w:p>
          <w:p w14:paraId="2AFD9DF5" w14:textId="77777777" w:rsidR="004305F8" w:rsidRPr="004305F8" w:rsidRDefault="004305F8" w:rsidP="00430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EA179FF" w14:textId="77777777" w:rsidR="004305F8" w:rsidRPr="004305F8" w:rsidRDefault="004305F8" w:rsidP="00430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drawing>
                <wp:inline distT="0" distB="0" distL="0" distR="0" wp14:anchorId="12E5F7B7" wp14:editId="1B5CDFD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3D21C1A" w14:textId="77777777" w:rsidR="004305F8" w:rsidRPr="004305F8" w:rsidRDefault="004305F8" w:rsidP="004305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  <w:p w14:paraId="5E8D03EF" w14:textId="77777777" w:rsidR="004305F8" w:rsidRPr="004305F8" w:rsidRDefault="004305F8" w:rsidP="0043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  <w:t>ТАТАРСТАН РЕСПУБЛИКАСЫ</w:t>
            </w:r>
          </w:p>
          <w:p w14:paraId="62DCD6A4" w14:textId="77777777" w:rsidR="004305F8" w:rsidRPr="004305F8" w:rsidRDefault="004305F8" w:rsidP="00430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  <w:t>ТҮБӘН КАМА МУНИЦИПАЛЬ</w:t>
            </w:r>
            <w:r w:rsidRPr="004305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4305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  <w:t>РАЙОНЫ</w:t>
            </w:r>
          </w:p>
          <w:p w14:paraId="4D234438" w14:textId="77777777" w:rsidR="004305F8" w:rsidRPr="004305F8" w:rsidRDefault="004305F8" w:rsidP="0043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  <w:t>БАШКАРМА КОМИТЕТЫ</w:t>
            </w:r>
          </w:p>
          <w:p w14:paraId="5CFCEEBC" w14:textId="77777777" w:rsidR="004305F8" w:rsidRPr="004305F8" w:rsidRDefault="004305F8" w:rsidP="0043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</w:pPr>
          </w:p>
        </w:tc>
      </w:tr>
      <w:tr w:rsidR="004305F8" w:rsidRPr="004305F8" w14:paraId="2C3B12DD" w14:textId="77777777" w:rsidTr="00B03E99">
        <w:trPr>
          <w:trHeight w:val="61"/>
        </w:trPr>
        <w:tc>
          <w:tcPr>
            <w:tcW w:w="4536" w:type="dxa"/>
          </w:tcPr>
          <w:p w14:paraId="62A55FCE" w14:textId="77777777" w:rsidR="004305F8" w:rsidRPr="004305F8" w:rsidRDefault="004305F8" w:rsidP="0043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  <w:t xml:space="preserve">пр. Строителей, д. 12, </w:t>
            </w:r>
            <w:r w:rsidRPr="004305F8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  <w14:ligatures w14:val="none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7D594543" w14:textId="77777777" w:rsidR="004305F8" w:rsidRPr="004305F8" w:rsidRDefault="004305F8" w:rsidP="00430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</w:tcPr>
          <w:p w14:paraId="64C31CF7" w14:textId="77777777" w:rsidR="004305F8" w:rsidRPr="004305F8" w:rsidRDefault="004305F8" w:rsidP="0043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  <w:t>Төзүчеләр пр., 12 нче йорт, Түбән Кама шәһәре, 423570</w:t>
            </w:r>
          </w:p>
        </w:tc>
      </w:tr>
      <w:tr w:rsidR="004305F8" w:rsidRPr="004305F8" w14:paraId="0E4924F4" w14:textId="77777777" w:rsidTr="00B03E99">
        <w:trPr>
          <w:trHeight w:val="61"/>
        </w:trPr>
        <w:tc>
          <w:tcPr>
            <w:tcW w:w="9639" w:type="dxa"/>
            <w:gridSpan w:val="4"/>
          </w:tcPr>
          <w:p w14:paraId="714F67AC" w14:textId="77777777" w:rsidR="004305F8" w:rsidRPr="004305F8" w:rsidRDefault="004305F8" w:rsidP="0043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tt-RU" w:eastAsia="ru-RU"/>
                <w14:ligatures w14:val="none"/>
              </w:rPr>
            </w:pPr>
          </w:p>
        </w:tc>
      </w:tr>
      <w:tr w:rsidR="004305F8" w:rsidRPr="004305F8" w14:paraId="1202DD06" w14:textId="77777777" w:rsidTr="00B03E99">
        <w:trPr>
          <w:trHeight w:val="1126"/>
        </w:trPr>
        <w:tc>
          <w:tcPr>
            <w:tcW w:w="5246" w:type="dxa"/>
            <w:gridSpan w:val="2"/>
          </w:tcPr>
          <w:p w14:paraId="271B54AC" w14:textId="77777777" w:rsidR="004305F8" w:rsidRPr="004305F8" w:rsidRDefault="004305F8" w:rsidP="004305F8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050234" wp14:editId="3C32701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7AE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305F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026FB3" wp14:editId="56842E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A1BCF" id="Прямая со стрелкой 3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305F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F1E937" wp14:editId="068CAC4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1C4F2" id="Прямая со стрелкой 2" o:spid="_x0000_s1026" type="#_x0000_t32" style="position:absolute;margin-left:-3.8pt;margin-top:.1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5E8C0E85" w14:textId="77777777" w:rsidR="004305F8" w:rsidRPr="004305F8" w:rsidRDefault="004305F8" w:rsidP="004305F8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ПОСТАНОВЛЕНИЕ</w:t>
            </w:r>
          </w:p>
          <w:p w14:paraId="3E15DB75" w14:textId="77777777" w:rsidR="004305F8" w:rsidRPr="004305F8" w:rsidRDefault="004305F8" w:rsidP="00430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6790FADB" w14:textId="359EB105" w:rsidR="004305F8" w:rsidRPr="004305F8" w:rsidRDefault="004305F8" w:rsidP="004305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1039</w:t>
            </w:r>
          </w:p>
          <w:p w14:paraId="3FF49E37" w14:textId="77777777" w:rsidR="004305F8" w:rsidRPr="004305F8" w:rsidRDefault="004305F8" w:rsidP="004305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26668B15" w14:textId="77777777" w:rsidR="004305F8" w:rsidRPr="004305F8" w:rsidRDefault="004305F8" w:rsidP="004305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</w:tc>
        <w:tc>
          <w:tcPr>
            <w:tcW w:w="4393" w:type="dxa"/>
            <w:gridSpan w:val="2"/>
          </w:tcPr>
          <w:p w14:paraId="46F27C12" w14:textId="77777777" w:rsidR="004305F8" w:rsidRPr="004305F8" w:rsidRDefault="004305F8" w:rsidP="004305F8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5F8E9767" w14:textId="77777777" w:rsidR="004305F8" w:rsidRPr="004305F8" w:rsidRDefault="004305F8" w:rsidP="004305F8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4305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КАРАР</w:t>
            </w:r>
          </w:p>
          <w:p w14:paraId="7C533497" w14:textId="77777777" w:rsidR="004305F8" w:rsidRPr="004305F8" w:rsidRDefault="004305F8" w:rsidP="004305F8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1F156D75" w14:textId="7514B6EE" w:rsidR="004305F8" w:rsidRPr="004305F8" w:rsidRDefault="004305F8" w:rsidP="004305F8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7 августа</w:t>
            </w:r>
            <w:r w:rsidRPr="004305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5</w:t>
            </w:r>
            <w:r w:rsidRPr="004305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 xml:space="preserve"> г.</w:t>
            </w:r>
          </w:p>
          <w:p w14:paraId="1414EADD" w14:textId="77777777" w:rsidR="004305F8" w:rsidRPr="004305F8" w:rsidRDefault="004305F8" w:rsidP="004305F8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0182CD19" w14:textId="77777777" w:rsidR="004305F8" w:rsidRPr="004305F8" w:rsidRDefault="004305F8" w:rsidP="004305F8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</w:tc>
      </w:tr>
    </w:tbl>
    <w:p w14:paraId="66F0E7F6" w14:textId="383737C8" w:rsidR="00DB080D" w:rsidRDefault="00DB080D" w:rsidP="004305F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3529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 утверждении</w:t>
      </w:r>
      <w:r w:rsidRPr="00BB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204">
        <w:rPr>
          <w:rFonts w:ascii="Times New Roman" w:eastAsia="Calibri" w:hAnsi="Times New Roman" w:cs="Times New Roman"/>
          <w:sz w:val="28"/>
          <w:szCs w:val="28"/>
        </w:rPr>
        <w:t>порядк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B5E">
        <w:rPr>
          <w:rFonts w:ascii="Times New Roman" w:eastAsia="Calibri" w:hAnsi="Times New Roman" w:cs="Times New Roman"/>
          <w:sz w:val="28"/>
          <w:szCs w:val="28"/>
        </w:rPr>
        <w:t xml:space="preserve">формирования и ведения реестра </w:t>
      </w:r>
      <w:r w:rsidR="00526819">
        <w:rPr>
          <w:rFonts w:ascii="Times New Roman" w:eastAsia="Calibri" w:hAnsi="Times New Roman" w:cs="Times New Roman"/>
          <w:sz w:val="28"/>
          <w:szCs w:val="28"/>
        </w:rPr>
        <w:t>м</w:t>
      </w:r>
      <w:r w:rsidR="00104B5E">
        <w:rPr>
          <w:rFonts w:ascii="Times New Roman" w:eastAsia="Calibri" w:hAnsi="Times New Roman" w:cs="Times New Roman"/>
          <w:sz w:val="28"/>
          <w:szCs w:val="28"/>
        </w:rPr>
        <w:t xml:space="preserve">ежведомственных </w:t>
      </w:r>
      <w:r w:rsidR="004305F8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104B5E">
        <w:rPr>
          <w:rFonts w:ascii="Times New Roman" w:eastAsia="Calibri" w:hAnsi="Times New Roman" w:cs="Times New Roman"/>
          <w:sz w:val="28"/>
          <w:szCs w:val="28"/>
        </w:rPr>
        <w:t xml:space="preserve">и внутриведомственных процессов </w:t>
      </w:r>
      <w:r>
        <w:rPr>
          <w:rFonts w:ascii="Times New Roman" w:eastAsia="Calibri" w:hAnsi="Times New Roman" w:cs="Times New Roman"/>
          <w:sz w:val="28"/>
          <w:szCs w:val="28"/>
        </w:rPr>
        <w:t>в Нижнекамском муниципальном районе</w:t>
      </w:r>
    </w:p>
    <w:p w14:paraId="42FFC174" w14:textId="77777777" w:rsidR="00DB080D" w:rsidRDefault="00DB080D" w:rsidP="00BA41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D4DDC" w14:textId="19B02462" w:rsidR="00BB1F82" w:rsidRPr="0095364D" w:rsidRDefault="00BB1F82" w:rsidP="00BA41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пунктом 5.2. </w:t>
      </w:r>
      <w:bookmarkStart w:id="0" w:name="_Hlk204259223"/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Плана мероприятий («дорожной карты») </w:t>
      </w:r>
      <w:r w:rsidR="00BA4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повышению уровня внедрения (зрелости) клиентоцентричности в Республике </w:t>
      </w:r>
      <w:r w:rsidR="00BA4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Татарстан на 2025-2026 годы, утвержденного распоряжением Кабинета Министров Республики Татарстан от 12 июля 2025 года № 1558-р</w:t>
      </w:r>
      <w:bookmarkEnd w:id="0"/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Исполнительный комитет Нижнекамского муниципального района постановляет:</w:t>
      </w:r>
    </w:p>
    <w:p w14:paraId="0D10653E" w14:textId="77777777" w:rsidR="00072AD2" w:rsidRDefault="00BB1F82" w:rsidP="00BA41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</w:t>
      </w:r>
      <w:r w:rsidR="00072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64337C7" w14:textId="188EF52E" w:rsidR="00B274A5" w:rsidRPr="00B274A5" w:rsidRDefault="00BC3FFD" w:rsidP="00BA41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BB1F82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Порядок формирования и ведения реестра межведомственных и внутриведомственных процессов </w:t>
      </w:r>
      <w:r w:rsidR="00411D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BB1F82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Нижнекамском муниципальном районе </w:t>
      </w:r>
      <w:r w:rsidR="00B274A5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(приложение </w:t>
      </w:r>
      <w:r w:rsidR="00BA4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B274A5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1).</w:t>
      </w:r>
    </w:p>
    <w:p w14:paraId="132DCD02" w14:textId="785A52AD" w:rsidR="00B274A5" w:rsidRDefault="00BC3FFD" w:rsidP="00BA41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Р</w:t>
      </w:r>
      <w:r w:rsidR="00BB1F82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еестр межведомственных и внутриведомственных процессов в </w:t>
      </w:r>
      <w:r w:rsidR="00B274A5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Нижнекамском муниципальном районе (приложение </w:t>
      </w:r>
      <w:r w:rsidR="00BA4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B274A5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2).</w:t>
      </w:r>
    </w:p>
    <w:p w14:paraId="36D5878E" w14:textId="0019F6D1" w:rsidR="009E7C80" w:rsidRPr="00411D1F" w:rsidRDefault="00072AD2" w:rsidP="00BA4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1D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9E7C80" w:rsidRPr="00411D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Разместить настоящее постановление на официальном сайте Нижнекамского муниципального района в сети «Интернет».</w:t>
      </w:r>
    </w:p>
    <w:p w14:paraId="67C94507" w14:textId="6923C81B" w:rsidR="00B274A5" w:rsidRPr="0095364D" w:rsidRDefault="00072AD2" w:rsidP="00BA41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B274A5"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за исполнением настоящего постановления </w:t>
      </w:r>
      <w:r w:rsidR="00BA4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оставляю за собой</w:t>
      </w:r>
      <w:r w:rsid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F6A0EFC" w14:textId="77777777" w:rsidR="00B274A5" w:rsidRPr="0047483E" w:rsidRDefault="00B274A5" w:rsidP="00BA41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BD174" w14:textId="77777777" w:rsidR="00DB080D" w:rsidRPr="00BB3529" w:rsidRDefault="00DB080D" w:rsidP="00BA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A58D61" w14:textId="77777777" w:rsidR="007B3571" w:rsidRPr="007B3571" w:rsidRDefault="007B3571" w:rsidP="007B35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202780614"/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Исполняющий обязанности Руководителя,</w:t>
      </w:r>
    </w:p>
    <w:p w14:paraId="612DB780" w14:textId="77777777" w:rsidR="007B3571" w:rsidRPr="007B3571" w:rsidRDefault="007B3571" w:rsidP="007B35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Руководителя                                                                  Р.М. Латыпов</w:t>
      </w:r>
      <w:bookmarkEnd w:id="1"/>
    </w:p>
    <w:p w14:paraId="59179950" w14:textId="31E58D9B" w:rsidR="00DB080D" w:rsidRDefault="00DB080D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E76408F" w14:textId="29979234" w:rsidR="007B3571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6D0B014" w14:textId="7EFFCB46" w:rsidR="007B3571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6263EBB" w14:textId="744160F9" w:rsidR="007B3571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B3236E2" w14:textId="20702A7C" w:rsidR="007B3571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A1A9B3C" w14:textId="39C20B83" w:rsidR="007B3571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4407BB3" w14:textId="18D67D70" w:rsidR="007B3571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7686960" w14:textId="3B9F6037" w:rsidR="007B3571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07FD831" w14:textId="77777777" w:rsidR="007B3571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  <w:sectPr w:rsidR="007B3571" w:rsidSect="004305F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BA8D75A" w14:textId="240BBA0E" w:rsidR="007B3571" w:rsidRPr="007B3571" w:rsidRDefault="007B3571" w:rsidP="007B3571">
      <w:pPr>
        <w:keepNext/>
        <w:keepLines/>
        <w:widowControl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B35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7B3571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75A7FA0" w14:textId="28E093E9" w:rsidR="007B3571" w:rsidRPr="007B3571" w:rsidRDefault="007B3571" w:rsidP="007B3571">
      <w:pPr>
        <w:keepNext/>
        <w:keepLines/>
        <w:widowControl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B3571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05DECE35" w14:textId="77777777" w:rsidR="007B3571" w:rsidRPr="007B3571" w:rsidRDefault="007B3571" w:rsidP="007B3571">
      <w:pPr>
        <w:keepNext/>
        <w:keepLines/>
        <w:widowControl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B3571">
        <w:rPr>
          <w:rFonts w:ascii="Times New Roman" w:eastAsia="Times New Roman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</w:t>
      </w:r>
    </w:p>
    <w:p w14:paraId="4F9979C1" w14:textId="77777777" w:rsidR="007B3571" w:rsidRPr="007B3571" w:rsidRDefault="007B3571" w:rsidP="007B3571">
      <w:pPr>
        <w:keepNext/>
        <w:keepLines/>
        <w:widowControl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B357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4DE0CB49" w14:textId="02B03878" w:rsidR="007B3571" w:rsidRPr="007B3571" w:rsidRDefault="007B3571" w:rsidP="007B3571">
      <w:pPr>
        <w:keepNext/>
        <w:keepLines/>
        <w:widowControl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B357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305F8">
        <w:rPr>
          <w:rFonts w:ascii="Times New Roman" w:eastAsia="Times New Roman" w:hAnsi="Times New Roman" w:cs="Times New Roman"/>
          <w:sz w:val="28"/>
          <w:szCs w:val="28"/>
        </w:rPr>
        <w:t>07.08.2025 № 1039</w:t>
      </w:r>
    </w:p>
    <w:p w14:paraId="43E3981F" w14:textId="4DBA130D" w:rsidR="007B3571" w:rsidRDefault="007B3571" w:rsidP="007B3571">
      <w:pPr>
        <w:keepNext/>
        <w:keepLines/>
        <w:widowControl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79B668" w14:textId="77777777" w:rsidR="007B3571" w:rsidRPr="007B3571" w:rsidRDefault="007B3571" w:rsidP="007B3571">
      <w:pPr>
        <w:keepNext/>
        <w:keepLines/>
        <w:widowControl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4FA69F" w14:textId="77777777" w:rsidR="007B3571" w:rsidRPr="007B3571" w:rsidRDefault="007B3571" w:rsidP="007B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Порядок формирования и ведения реестра</w:t>
      </w:r>
    </w:p>
    <w:p w14:paraId="43B7CE92" w14:textId="77777777" w:rsidR="007B3571" w:rsidRPr="007B3571" w:rsidRDefault="007B3571" w:rsidP="007B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межведомственных и внутриведомственных процессов</w:t>
      </w:r>
    </w:p>
    <w:p w14:paraId="7D7C8257" w14:textId="77777777" w:rsidR="007B3571" w:rsidRPr="007B3571" w:rsidRDefault="007B3571" w:rsidP="007B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в Нижнекамском муниципальном районе</w:t>
      </w:r>
    </w:p>
    <w:p w14:paraId="2CA13280" w14:textId="77777777" w:rsidR="007B3571" w:rsidRPr="007B3571" w:rsidRDefault="007B3571" w:rsidP="007B35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1B2BBF" w14:textId="77777777" w:rsidR="007B3571" w:rsidRPr="007B3571" w:rsidRDefault="007B3571" w:rsidP="007B3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06A10A9" w14:textId="6A1EF0AF" w:rsidR="007B3571" w:rsidRPr="007B3571" w:rsidRDefault="007B3571" w:rsidP="007B3571">
      <w:pPr>
        <w:tabs>
          <w:tab w:val="left" w:pos="709"/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1.1. Настоящий Порядок формирования и ведения реестра межведомственных и внутриведомственных процессов 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разработан в целях реализации Плана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мероприятий («дорожной карты») по повышению уровня внедрения (зрелости)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клиентоцентричности в Республике Татарстан на 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 годы, утвержденного распоряжением Кабинета Министров Республики Татарстан от 12 июля 2025 года             № 1558-р.</w:t>
      </w:r>
    </w:p>
    <w:p w14:paraId="500DE7CE" w14:textId="77777777" w:rsidR="007B3571" w:rsidRPr="007B3571" w:rsidRDefault="007B3571" w:rsidP="007B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1.2. Формирование Реестра процессов осуществляется с целью: </w:t>
      </w:r>
    </w:p>
    <w:p w14:paraId="40829D75" w14:textId="77777777" w:rsidR="007B3571" w:rsidRPr="007B3571" w:rsidRDefault="007B3571" w:rsidP="007B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3571">
        <w:rPr>
          <w:rFonts w:ascii="Times New Roman" w:hAnsi="Times New Roman" w:cs="Times New Roman"/>
          <w:sz w:val="28"/>
          <w:szCs w:val="28"/>
        </w:rPr>
        <w:t>- выявления межведомственных и внутриведомственных процессов, осуществляемых при взаимодействии с внешними и внутренними клиентами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органов местного самоуправления Нижнекамского муниципального района (далее – ОМС района) при реализации ими своих полномочий.</w:t>
      </w:r>
    </w:p>
    <w:p w14:paraId="6DDF6040" w14:textId="26F9B58A" w:rsidR="007B3571" w:rsidRPr="007B3571" w:rsidRDefault="007B3571" w:rsidP="007B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3571">
        <w:rPr>
          <w:rFonts w:ascii="Times New Roman" w:hAnsi="Times New Roman" w:cs="Times New Roman"/>
          <w:sz w:val="28"/>
          <w:szCs w:val="28"/>
        </w:rPr>
        <w:t xml:space="preserve">формирования полных и актуальных сведений, содержащих информацию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3571">
        <w:rPr>
          <w:rFonts w:ascii="Times New Roman" w:hAnsi="Times New Roman" w:cs="Times New Roman"/>
          <w:sz w:val="28"/>
          <w:szCs w:val="28"/>
        </w:rPr>
        <w:t>о деятельности ОМС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района.</w:t>
      </w:r>
    </w:p>
    <w:p w14:paraId="2D7C73C8" w14:textId="77777777" w:rsidR="007B3571" w:rsidRPr="007B3571" w:rsidRDefault="007B3571" w:rsidP="007B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1.3. В настоящем Порядке используются следующие термины и определения: </w:t>
      </w:r>
    </w:p>
    <w:p w14:paraId="1A72954D" w14:textId="10B693D4" w:rsidR="007B3571" w:rsidRPr="007B3571" w:rsidRDefault="007B3571" w:rsidP="007B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Процесс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7B3571">
        <w:rPr>
          <w:rFonts w:ascii="Times New Roman" w:hAnsi="Times New Roman" w:cs="Times New Roman"/>
          <w:sz w:val="28"/>
          <w:szCs w:val="28"/>
        </w:rPr>
        <w:t xml:space="preserve"> повторяемая совокупность логически взаимосвязанных действий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и процедур, направленных на предоставление государственных и иных услуг,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осуществление государственных функций и оказание мер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поддержки. </w:t>
      </w:r>
    </w:p>
    <w:p w14:paraId="38D6760D" w14:textId="29AA4573" w:rsidR="007B3571" w:rsidRPr="007B3571" w:rsidRDefault="007B3571" w:rsidP="007B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Реестр процессов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7B3571">
        <w:rPr>
          <w:rFonts w:ascii="Times New Roman" w:hAnsi="Times New Roman" w:cs="Times New Roman"/>
          <w:sz w:val="28"/>
          <w:szCs w:val="28"/>
        </w:rPr>
        <w:t xml:space="preserve"> совокупность всех взаимосвязанных и (или) взаимодействующих процессов, осуществляемых ОМС района. </w:t>
      </w:r>
    </w:p>
    <w:p w14:paraId="167BAAB7" w14:textId="265310D6" w:rsidR="007B3571" w:rsidRPr="007B3571" w:rsidRDefault="007B3571" w:rsidP="007B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Внешний клиент – физическое или юридическое лицо, взаимодействующие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целью удовлетворения своих потребностей самостоятельно или через уполномоченного представителя с ОМС района, подведомственными им организациями, а также государственные и муниципальные служащие иных органов власти и ОМС района, сотрудники бюджетных учреждений Нижнекамского муниципального района. </w:t>
      </w:r>
    </w:p>
    <w:p w14:paraId="2150E7BA" w14:textId="5EE73C37" w:rsidR="007B3571" w:rsidRPr="007B3571" w:rsidRDefault="007B3571" w:rsidP="007B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Внутренний клиент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‒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сотрудник ОМС района, в отношении которого у ОМС района имеются обязательства трудового характера, в ситуациях, связанных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7B35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исполнением им внутриведомственных и межведомственных процессов.</w:t>
      </w:r>
    </w:p>
    <w:p w14:paraId="37D69BB8" w14:textId="77777777" w:rsidR="007B3571" w:rsidRPr="007B3571" w:rsidRDefault="007B3571" w:rsidP="007B35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927B88" w14:textId="77777777" w:rsidR="007B3571" w:rsidRDefault="007B3571" w:rsidP="007B35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0B0D2" w14:textId="67FDE6F7" w:rsidR="007B3571" w:rsidRPr="007B3571" w:rsidRDefault="007B3571" w:rsidP="007B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lastRenderedPageBreak/>
        <w:t>2. Порядок формирования Реестра процессов</w:t>
      </w:r>
    </w:p>
    <w:p w14:paraId="642C2CFF" w14:textId="77777777" w:rsidR="007B3571" w:rsidRPr="007B3571" w:rsidRDefault="007B3571" w:rsidP="007B35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72222" w14:textId="37DE3C6B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2.1. Формирование Реестра процессов осуществляется ОМС района в соответствии с возложенными на них функциями (далее </w:t>
      </w:r>
      <w:r w:rsidR="002D3FF2">
        <w:rPr>
          <w:rFonts w:ascii="Times New Roman" w:hAnsi="Times New Roman" w:cs="Times New Roman"/>
          <w:sz w:val="28"/>
          <w:szCs w:val="28"/>
        </w:rPr>
        <w:t>‒</w:t>
      </w:r>
      <w:r w:rsidRPr="007B3571">
        <w:rPr>
          <w:rFonts w:ascii="Times New Roman" w:hAnsi="Times New Roman" w:cs="Times New Roman"/>
          <w:sz w:val="28"/>
          <w:szCs w:val="28"/>
        </w:rPr>
        <w:t xml:space="preserve"> владельцы процессов). </w:t>
      </w:r>
    </w:p>
    <w:p w14:paraId="2B75309E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2.2. Реестр процессов формируется в разрезе следующих направлений деятельности, осуществляемых в ОМС района:</w:t>
      </w:r>
    </w:p>
    <w:p w14:paraId="49D6F510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предоставление государственных и муниципальных услуг; </w:t>
      </w:r>
    </w:p>
    <w:p w14:paraId="56845495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рассмотрение обращений и запросов; </w:t>
      </w:r>
    </w:p>
    <w:p w14:paraId="2DADB5F1" w14:textId="77777777" w:rsidR="007B3571" w:rsidRPr="007B3571" w:rsidRDefault="007B3571" w:rsidP="007B3571">
      <w:pPr>
        <w:widowControl w:val="0"/>
        <w:autoSpaceDE w:val="0"/>
        <w:autoSpaceDN w:val="0"/>
        <w:spacing w:after="0" w:line="240" w:lineRule="auto"/>
        <w:ind w:right="75" w:firstLine="708"/>
        <w:jc w:val="both"/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-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 xml:space="preserve"> взаимодейс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твие с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 xml:space="preserve">внутренним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клиентом</w:t>
      </w:r>
      <w:r w:rsidRPr="007B3571">
        <w:rPr>
          <w:rFonts w:ascii="Times New Roman" w:eastAsia="Arial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по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кадровым вопросам;</w:t>
      </w:r>
    </w:p>
    <w:p w14:paraId="7C29A1E8" w14:textId="77777777" w:rsidR="007B3571" w:rsidRPr="007B3571" w:rsidRDefault="007B3571" w:rsidP="007B3571">
      <w:pPr>
        <w:widowControl w:val="0"/>
        <w:autoSpaceDE w:val="0"/>
        <w:autoSpaceDN w:val="0"/>
        <w:spacing w:after="0" w:line="240" w:lineRule="auto"/>
        <w:ind w:right="37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 xml:space="preserve">      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ab/>
        <w:t>- взаимодейс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твие с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 xml:space="preserve">внутренним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клиентом</w:t>
      </w:r>
      <w:r w:rsidRPr="007B3571">
        <w:rPr>
          <w:rFonts w:ascii="Times New Roman" w:eastAsia="Arial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по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вопросам ведения бухгалтерско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го учета.</w:t>
      </w:r>
    </w:p>
    <w:p w14:paraId="64354CCC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2.4. В Реестр процессов подлежат включению все процессы, осуществляемые владельцами процессов по направлениям деятельности, указанным в пункте 2.2 настоящего Порядка, в соответствии с нормативными правовыми актами, регламентирующими осуществление соответствующих процессов. </w:t>
      </w:r>
    </w:p>
    <w:p w14:paraId="6BD01057" w14:textId="7C40FECA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2.5.</w:t>
      </w:r>
      <w:r w:rsidR="002D3FF2">
        <w:rPr>
          <w:rFonts w:ascii="Times New Roman" w:hAnsi="Times New Roman" w:cs="Times New Roman"/>
          <w:sz w:val="28"/>
          <w:szCs w:val="28"/>
        </w:rPr>
        <w:t> </w:t>
      </w:r>
      <w:r w:rsidRPr="007B3571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ОМС района определяют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должностных лиц, ответственных за формирование и актуализацию процессов,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осуществляемых структурным подразделением. </w:t>
      </w:r>
    </w:p>
    <w:p w14:paraId="280FB877" w14:textId="5EB3104B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2.6. Ведение Реестра процессов осуществляется в электронном виде, а также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3571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14:paraId="7E248591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 2.7. В состав Реестра процессов включаются следующие сведения: </w:t>
      </w:r>
    </w:p>
    <w:p w14:paraId="5A2511CC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- идентификатор процесса;</w:t>
      </w:r>
    </w:p>
    <w:p w14:paraId="5B289E58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- название услуги, функции, сервиса;</w:t>
      </w:r>
    </w:p>
    <w:p w14:paraId="404F6AA3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регулирующий акт; </w:t>
      </w:r>
    </w:p>
    <w:p w14:paraId="41BAD2CB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название процесса; </w:t>
      </w:r>
    </w:p>
    <w:p w14:paraId="37359EF2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ответственный за процесс; </w:t>
      </w:r>
    </w:p>
    <w:p w14:paraId="1F1F84A8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статус процесса (статус реинжиниринга); </w:t>
      </w:r>
    </w:p>
    <w:p w14:paraId="1730D33C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- клиент;</w:t>
      </w:r>
    </w:p>
    <w:p w14:paraId="47247319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- данные на входе;</w:t>
      </w:r>
    </w:p>
    <w:p w14:paraId="5C6058CD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результат на выходе; </w:t>
      </w:r>
    </w:p>
    <w:p w14:paraId="773B9EB0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- вид процесса (цифровой/не цифровой);</w:t>
      </w:r>
    </w:p>
    <w:p w14:paraId="4543CD8F" w14:textId="77777777" w:rsidR="007B3571" w:rsidRPr="007B3571" w:rsidRDefault="007B3571" w:rsidP="007B35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точка размещения в цифровом виде (ЕПГУ, в сети «Интернет»). </w:t>
      </w:r>
    </w:p>
    <w:p w14:paraId="5531B818" w14:textId="574824D6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2.8.</w:t>
      </w:r>
      <w:r w:rsidR="002D3FF2">
        <w:rPr>
          <w:rFonts w:ascii="Times New Roman" w:hAnsi="Times New Roman" w:cs="Times New Roman"/>
          <w:sz w:val="28"/>
          <w:szCs w:val="28"/>
        </w:rPr>
        <w:t> </w:t>
      </w:r>
      <w:r w:rsidRPr="007B3571">
        <w:rPr>
          <w:rFonts w:ascii="Times New Roman" w:hAnsi="Times New Roman" w:cs="Times New Roman"/>
          <w:sz w:val="28"/>
          <w:szCs w:val="28"/>
        </w:rPr>
        <w:t xml:space="preserve">Реестр процессов утверждается постановлением Исполнительного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3571">
        <w:rPr>
          <w:rFonts w:ascii="Times New Roman" w:hAnsi="Times New Roman" w:cs="Times New Roman"/>
          <w:sz w:val="28"/>
          <w:szCs w:val="28"/>
        </w:rPr>
        <w:t>комитета Нижнекамского муниципального района.</w:t>
      </w:r>
    </w:p>
    <w:p w14:paraId="6F70660E" w14:textId="77777777" w:rsidR="007B3571" w:rsidRPr="007B3571" w:rsidRDefault="007B3571" w:rsidP="007B357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6081229" w14:textId="77777777" w:rsidR="007B3571" w:rsidRPr="007B3571" w:rsidRDefault="007B3571" w:rsidP="002D3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3. Место размещения Реестра процессов</w:t>
      </w:r>
    </w:p>
    <w:p w14:paraId="1FE542AE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3.1. Информация, включенная в Реестр процессов, является общедоступной. </w:t>
      </w:r>
    </w:p>
    <w:p w14:paraId="393BE0C2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3.2. Актуальная версия Реестра процессов подлежит размещению на </w:t>
      </w:r>
      <w:r w:rsidRPr="007B3571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7B3571">
        <w:rPr>
          <w:rFonts w:ascii="Times New Roman" w:eastAsia="Times New Roman" w:hAnsi="Times New Roman" w:cs="Times New Roman"/>
          <w:bCs/>
          <w:sz w:val="28"/>
          <w:szCs w:val="28"/>
        </w:rPr>
        <w:t>Нижнекамского муниципального района.</w:t>
      </w:r>
    </w:p>
    <w:p w14:paraId="492A3A42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09D043" w14:textId="77777777" w:rsidR="007B3571" w:rsidRPr="007B3571" w:rsidRDefault="007B3571" w:rsidP="002D3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4. Порядок внесения изменений в Реестр процессов</w:t>
      </w:r>
    </w:p>
    <w:p w14:paraId="678B8050" w14:textId="094F04D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4.1. Должностные лица, ответственные за формирование и актуализацию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процессов в структурном подразделении, в срок не позднее 3 календарных дней с даты вступления в силу нормативного правового акта, изменяющего содержание действующих полномочий или отменяющего действующие полномочия, готовят предложения </w:t>
      </w:r>
      <w:r w:rsidRPr="007B3571">
        <w:rPr>
          <w:rFonts w:ascii="Times New Roman" w:hAnsi="Times New Roman" w:cs="Times New Roman"/>
          <w:sz w:val="28"/>
          <w:szCs w:val="28"/>
        </w:rPr>
        <w:lastRenderedPageBreak/>
        <w:t xml:space="preserve">по актуализации Реестра процессов, согласованные с руководителем соответствующего структурного подразделения ОМС района. </w:t>
      </w:r>
    </w:p>
    <w:p w14:paraId="6DC673E5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4.2. Основанием для включения (исключения, внесения изменений) в Реестр процессов являются нормативные правовые акты Российской Федерации, Республики Татарстан, акты ОМС района, а также в случае обнаружения технической ошибки. </w:t>
      </w:r>
    </w:p>
    <w:p w14:paraId="71591B8A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4.3. Предложения по актуализации Реестра процессов должны содержать:</w:t>
      </w:r>
    </w:p>
    <w:p w14:paraId="02826703" w14:textId="377965BA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содержание предлагаемых изменений; </w:t>
      </w:r>
    </w:p>
    <w:p w14:paraId="5FB68487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- основания для внесения предлагаемых изменений. </w:t>
      </w:r>
    </w:p>
    <w:p w14:paraId="78070FD9" w14:textId="1BC536D2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4.4.</w:t>
      </w:r>
      <w:r w:rsidR="002D3FF2">
        <w:rPr>
          <w:rFonts w:ascii="Times New Roman" w:hAnsi="Times New Roman" w:cs="Times New Roman"/>
          <w:sz w:val="28"/>
          <w:szCs w:val="28"/>
        </w:rPr>
        <w:t> </w:t>
      </w:r>
      <w:r w:rsidRPr="007B3571">
        <w:rPr>
          <w:rFonts w:ascii="Times New Roman" w:hAnsi="Times New Roman" w:cs="Times New Roman"/>
          <w:sz w:val="28"/>
          <w:szCs w:val="28"/>
        </w:rPr>
        <w:t xml:space="preserve">Предложения по актуализации Реестра процессов направляются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ответственными за формирование реестра процессов в структурных подразделениях в письменном либо электронном виде в Управление экономики Исполнительного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комитета Нижнекамского муниципального района в срок не более 5 рабочих дней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со дня вступления в силу нормативных правовых актов Российской Федерации,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Республики Татарстан, регулирующих соответствующие процессы. </w:t>
      </w:r>
    </w:p>
    <w:p w14:paraId="41F802C0" w14:textId="0E9981F4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4.5.</w:t>
      </w:r>
      <w:r w:rsidR="002D3FF2">
        <w:rPr>
          <w:rFonts w:ascii="Times New Roman" w:hAnsi="Times New Roman" w:cs="Times New Roman"/>
          <w:sz w:val="28"/>
          <w:szCs w:val="28"/>
        </w:rPr>
        <w:t> </w:t>
      </w:r>
      <w:r w:rsidRPr="007B3571">
        <w:rPr>
          <w:rFonts w:ascii="Times New Roman" w:hAnsi="Times New Roman" w:cs="Times New Roman"/>
          <w:sz w:val="28"/>
          <w:szCs w:val="28"/>
        </w:rPr>
        <w:t xml:space="preserve">Ответственный за ведение Реестра процессов обеспечивает проверку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сведений и внесение изменений в Реестр процессов, в срок не позднее 5 рабочих дней с даты поступления предложений. </w:t>
      </w:r>
    </w:p>
    <w:p w14:paraId="628E5099" w14:textId="620691FC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4.6. Внесение изменений в Реестр процессов осуществляется на основании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Нижнекамского муниципального района. </w:t>
      </w:r>
    </w:p>
    <w:p w14:paraId="08B6D70D" w14:textId="3CCB6C8A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 xml:space="preserve">4.7. Ответственность за полноту, достоверность, актуальность сведений, </w:t>
      </w:r>
      <w:r w:rsidR="002D3F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3571">
        <w:rPr>
          <w:rFonts w:ascii="Times New Roman" w:hAnsi="Times New Roman" w:cs="Times New Roman"/>
          <w:sz w:val="28"/>
          <w:szCs w:val="28"/>
        </w:rPr>
        <w:t xml:space="preserve">включаемых в Реестр процессов, несет руководитель структурного подразделения </w:t>
      </w:r>
      <w:r w:rsidR="002D3FF2">
        <w:rPr>
          <w:rFonts w:ascii="Times New Roman" w:hAnsi="Times New Roman" w:cs="Times New Roman"/>
          <w:sz w:val="28"/>
          <w:szCs w:val="28"/>
        </w:rPr>
        <w:t>‒</w:t>
      </w:r>
      <w:r w:rsidRPr="007B3571">
        <w:rPr>
          <w:rFonts w:ascii="Times New Roman" w:hAnsi="Times New Roman" w:cs="Times New Roman"/>
          <w:sz w:val="28"/>
          <w:szCs w:val="28"/>
        </w:rPr>
        <w:t xml:space="preserve"> владелец процессов. </w:t>
      </w:r>
    </w:p>
    <w:p w14:paraId="6964BC8D" w14:textId="77777777" w:rsidR="007B3571" w:rsidRPr="007B3571" w:rsidRDefault="007B3571" w:rsidP="007B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A25B37" w14:textId="77777777" w:rsidR="007B3571" w:rsidRPr="007B3571" w:rsidRDefault="007B3571" w:rsidP="002D3FF2">
      <w:pPr>
        <w:widowControl w:val="0"/>
        <w:tabs>
          <w:tab w:val="left" w:pos="377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pacing w:val="-2"/>
          <w:sz w:val="28"/>
          <w:szCs w:val="28"/>
        </w:rPr>
        <w:t>5. Структура</w:t>
      </w:r>
      <w:r w:rsidRPr="007B35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реестра</w:t>
      </w:r>
      <w:r w:rsidRPr="007B35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процессов</w:t>
      </w:r>
    </w:p>
    <w:p w14:paraId="70A26D06" w14:textId="77777777" w:rsidR="007B3571" w:rsidRPr="007B3571" w:rsidRDefault="007B3571" w:rsidP="002D3FF2">
      <w:pPr>
        <w:widowControl w:val="0"/>
        <w:tabs>
          <w:tab w:val="left" w:pos="1437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5.1. Графа</w:t>
      </w:r>
      <w:r w:rsidRPr="007B35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1</w:t>
      </w:r>
      <w:r w:rsidRPr="007B35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«Идентификатор</w:t>
      </w:r>
      <w:r w:rsidRPr="007B357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процесса».</w:t>
      </w:r>
    </w:p>
    <w:p w14:paraId="223D6575" w14:textId="77777777" w:rsidR="007B3571" w:rsidRPr="007B3571" w:rsidRDefault="007B3571" w:rsidP="002D3FF2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Цифровое</w:t>
      </w:r>
      <w:r w:rsidRPr="007B3571">
        <w:rPr>
          <w:rFonts w:ascii="Times New Roman" w:eastAsia="Arial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обозначение</w:t>
      </w:r>
      <w:r w:rsidRPr="007B3571">
        <w:rPr>
          <w:rFonts w:ascii="Times New Roman" w:eastAsia="Arial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по</w:t>
      </w:r>
      <w:r w:rsidRPr="007B3571">
        <w:rPr>
          <w:rFonts w:ascii="Times New Roman" w:eastAsia="Arial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порядку</w:t>
      </w:r>
      <w:r w:rsidRPr="007B3571">
        <w:rPr>
          <w:rFonts w:ascii="Times New Roman" w:eastAsia="Arial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их</w:t>
      </w:r>
      <w:r w:rsidRPr="007B3571">
        <w:rPr>
          <w:rFonts w:ascii="Times New Roman" w:eastAsia="Arial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внесения</w:t>
      </w:r>
      <w:r w:rsidRPr="007B3571">
        <w:rPr>
          <w:rFonts w:ascii="Times New Roman" w:eastAsia="Arial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</w:t>
      </w:r>
      <w:r w:rsidRPr="007B3571">
        <w:rPr>
          <w:rFonts w:ascii="Times New Roman" w:eastAsia="Arial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реестр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процессов.</w:t>
      </w:r>
    </w:p>
    <w:p w14:paraId="286A1119" w14:textId="77777777" w:rsidR="007B3571" w:rsidRPr="007B3571" w:rsidRDefault="007B3571" w:rsidP="002D3FF2">
      <w:pPr>
        <w:widowControl w:val="0"/>
        <w:tabs>
          <w:tab w:val="left" w:pos="1437"/>
        </w:tabs>
        <w:autoSpaceDE w:val="0"/>
        <w:autoSpaceDN w:val="0"/>
        <w:spacing w:before="2" w:after="0" w:line="275" w:lineRule="exact"/>
        <w:ind w:left="709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5.2. Графа</w:t>
      </w:r>
      <w:r w:rsidRPr="007B35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2</w:t>
      </w:r>
      <w:r w:rsidRPr="007B357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«Название</w:t>
      </w:r>
      <w:r w:rsidRPr="007B35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услуги,</w:t>
      </w:r>
      <w:r w:rsidRPr="007B357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функции,</w:t>
      </w:r>
      <w:r w:rsidRPr="007B35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сервиса».</w:t>
      </w:r>
    </w:p>
    <w:p w14:paraId="081EAC86" w14:textId="77777777" w:rsidR="007B3571" w:rsidRPr="007B3571" w:rsidRDefault="007B3571" w:rsidP="002D3FF2">
      <w:pPr>
        <w:widowControl w:val="0"/>
        <w:autoSpaceDE w:val="0"/>
        <w:autoSpaceDN w:val="0"/>
        <w:spacing w:after="0" w:line="242" w:lineRule="auto"/>
        <w:ind w:right="17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 графе «Название услуги, функции, сервиса» указывается наименование соответствующей услуги, функции или сервиса.</w:t>
      </w:r>
    </w:p>
    <w:p w14:paraId="1BCD4C40" w14:textId="77777777" w:rsidR="007B3571" w:rsidRPr="007B3571" w:rsidRDefault="007B3571" w:rsidP="002D3FF2">
      <w:pPr>
        <w:widowControl w:val="0"/>
        <w:tabs>
          <w:tab w:val="left" w:pos="1437"/>
        </w:tabs>
        <w:autoSpaceDE w:val="0"/>
        <w:autoSpaceDN w:val="0"/>
        <w:spacing w:after="0" w:line="269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5.3. Графа</w:t>
      </w:r>
      <w:r w:rsidRPr="007B35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3</w:t>
      </w:r>
      <w:r w:rsidRPr="007B357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«Регулирующий</w:t>
      </w:r>
      <w:r w:rsidRPr="007B357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акт».</w:t>
      </w:r>
    </w:p>
    <w:p w14:paraId="2DF2F63D" w14:textId="77777777" w:rsidR="007B3571" w:rsidRPr="007B3571" w:rsidRDefault="007B3571" w:rsidP="002D3FF2">
      <w:pPr>
        <w:widowControl w:val="0"/>
        <w:autoSpaceDE w:val="0"/>
        <w:autoSpaceDN w:val="0"/>
        <w:spacing w:after="0" w:line="242" w:lineRule="auto"/>
        <w:ind w:right="176"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 графе указывается наименование и реквизиты нормативного правового акта (нормативных правовых актов), непосредственно регулирующего порядок исполнения функции, предоставления</w:t>
      </w:r>
      <w:r w:rsidRPr="007B3571">
        <w:rPr>
          <w:rFonts w:ascii="Times New Roman" w:eastAsia="Arial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услуги и сервисов.</w:t>
      </w:r>
    </w:p>
    <w:p w14:paraId="5CDD4478" w14:textId="77777777" w:rsidR="007B3571" w:rsidRPr="007B3571" w:rsidRDefault="007B3571" w:rsidP="002D3FF2">
      <w:pPr>
        <w:widowControl w:val="0"/>
        <w:autoSpaceDE w:val="0"/>
        <w:autoSpaceDN w:val="0"/>
        <w:spacing w:after="0" w:line="242" w:lineRule="auto"/>
        <w:ind w:right="169"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</w:t>
      </w:r>
      <w:r w:rsidRPr="007B3571">
        <w:rPr>
          <w:rFonts w:ascii="Times New Roman" w:eastAsia="Arial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случае, если не</w:t>
      </w:r>
      <w:r w:rsidRPr="007B3571">
        <w:rPr>
          <w:rFonts w:ascii="Times New Roman" w:eastAsia="Arial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предусмотрено нормативными правовыми актами и</w:t>
      </w:r>
      <w:r w:rsidRPr="007B3571">
        <w:rPr>
          <w:rFonts w:ascii="Times New Roman" w:eastAsia="Arial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иными актами Исполнительного комитета Нижнекамского муниципального района, которыми регулируется осуществление функции, предоставление услуги или сервиса, графа остается незаполненной.</w:t>
      </w:r>
    </w:p>
    <w:p w14:paraId="2F98A648" w14:textId="77777777" w:rsidR="007B3571" w:rsidRPr="007B3571" w:rsidRDefault="007B3571" w:rsidP="002D3FF2">
      <w:pPr>
        <w:widowControl w:val="0"/>
        <w:tabs>
          <w:tab w:val="left" w:pos="1423"/>
        </w:tabs>
        <w:autoSpaceDE w:val="0"/>
        <w:autoSpaceDN w:val="0"/>
        <w:spacing w:after="0" w:line="275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5.4. Графа</w:t>
      </w:r>
      <w:r w:rsidRPr="007B35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4</w:t>
      </w:r>
      <w:r w:rsidRPr="007B357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«Название</w:t>
      </w:r>
      <w:r w:rsidRPr="007B357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процесса».</w:t>
      </w:r>
    </w:p>
    <w:p w14:paraId="0E2FE735" w14:textId="77777777" w:rsidR="007B3571" w:rsidRPr="007B3571" w:rsidRDefault="007B3571" w:rsidP="002D3FF2">
      <w:pPr>
        <w:widowControl w:val="0"/>
        <w:autoSpaceDE w:val="0"/>
        <w:autoSpaceDN w:val="0"/>
        <w:spacing w:after="0" w:line="275" w:lineRule="exact"/>
        <w:ind w:left="709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</w:t>
      </w:r>
      <w:r w:rsidRPr="007B3571">
        <w:rPr>
          <w:rFonts w:ascii="Times New Roman" w:eastAsia="Arial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данной</w:t>
      </w:r>
      <w:r w:rsidRPr="007B3571">
        <w:rPr>
          <w:rFonts w:ascii="Times New Roman" w:eastAsia="Arial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графе</w:t>
      </w:r>
      <w:r w:rsidRPr="007B3571">
        <w:rPr>
          <w:rFonts w:ascii="Times New Roman" w:eastAsia="Arial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указывается</w:t>
      </w:r>
      <w:r w:rsidRPr="007B3571">
        <w:rPr>
          <w:rFonts w:ascii="Times New Roman" w:eastAsia="Arial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наименование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процесса.</w:t>
      </w:r>
    </w:p>
    <w:p w14:paraId="5EC5A7EE" w14:textId="77777777" w:rsidR="007B3571" w:rsidRPr="007B3571" w:rsidRDefault="007B3571" w:rsidP="002D3FF2">
      <w:pPr>
        <w:widowControl w:val="0"/>
        <w:tabs>
          <w:tab w:val="left" w:pos="1423"/>
        </w:tabs>
        <w:autoSpaceDE w:val="0"/>
        <w:autoSpaceDN w:val="0"/>
        <w:spacing w:before="3"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5.5. Графа</w:t>
      </w:r>
      <w:r w:rsidRPr="007B357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5</w:t>
      </w:r>
      <w:r w:rsidRPr="007B35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«Ответственный</w:t>
      </w:r>
      <w:r w:rsidRPr="007B357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за</w:t>
      </w:r>
      <w:r w:rsidRPr="007B35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процесс».</w:t>
      </w:r>
    </w:p>
    <w:p w14:paraId="5FC840D5" w14:textId="77777777" w:rsidR="007B3571" w:rsidRPr="007B3571" w:rsidRDefault="007B3571" w:rsidP="002D3FF2">
      <w:pPr>
        <w:widowControl w:val="0"/>
        <w:tabs>
          <w:tab w:val="left" w:pos="1423"/>
        </w:tabs>
        <w:autoSpaceDE w:val="0"/>
        <w:autoSpaceDN w:val="0"/>
        <w:spacing w:before="2"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5.6. Графа</w:t>
      </w:r>
      <w:r w:rsidRPr="007B357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6</w:t>
      </w:r>
      <w:r w:rsidRPr="007B35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«Статус</w:t>
      </w:r>
      <w:r w:rsidRPr="007B357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процесса».</w:t>
      </w:r>
    </w:p>
    <w:p w14:paraId="206C1062" w14:textId="77777777" w:rsidR="007B3571" w:rsidRPr="007B3571" w:rsidRDefault="007B3571" w:rsidP="002D3FF2">
      <w:pPr>
        <w:widowControl w:val="0"/>
        <w:tabs>
          <w:tab w:val="left" w:pos="1423"/>
        </w:tabs>
        <w:autoSpaceDE w:val="0"/>
        <w:autoSpaceDN w:val="0"/>
        <w:spacing w:before="3" w:after="0" w:line="275" w:lineRule="exact"/>
        <w:ind w:left="709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5.7. Графа</w:t>
      </w:r>
      <w:r w:rsidRPr="007B357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 xml:space="preserve">7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«Клиент».</w:t>
      </w:r>
    </w:p>
    <w:p w14:paraId="36429F8D" w14:textId="226C45E6" w:rsidR="007B3571" w:rsidRPr="007B3571" w:rsidRDefault="007B3571" w:rsidP="002D3FF2">
      <w:pPr>
        <w:widowControl w:val="0"/>
        <w:tabs>
          <w:tab w:val="left" w:pos="1367"/>
          <w:tab w:val="left" w:pos="2308"/>
          <w:tab w:val="left" w:pos="3616"/>
          <w:tab w:val="left" w:pos="5298"/>
          <w:tab w:val="left" w:pos="6850"/>
          <w:tab w:val="left" w:pos="8298"/>
          <w:tab w:val="left" w:pos="9604"/>
        </w:tabs>
        <w:autoSpaceDE w:val="0"/>
        <w:autoSpaceDN w:val="0"/>
        <w:spacing w:after="0" w:line="274" w:lineRule="exact"/>
        <w:ind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spacing w:val="-10"/>
          <w:kern w:val="0"/>
          <w:sz w:val="28"/>
          <w:szCs w:val="28"/>
          <w14:ligatures w14:val="none"/>
        </w:rPr>
        <w:t>В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графе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«Клиент»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указываются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получатели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(«внешние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клиенты»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10"/>
          <w:kern w:val="0"/>
          <w:sz w:val="28"/>
          <w:szCs w:val="28"/>
          <w14:ligatures w14:val="none"/>
        </w:rPr>
        <w:t>и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«внутренние</w:t>
      </w:r>
      <w:r w:rsidRPr="007B3571">
        <w:rPr>
          <w:rFonts w:ascii="Times New Roman" w:eastAsia="Arial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клиенты»)</w:t>
      </w:r>
      <w:r w:rsidRPr="007B3571">
        <w:rPr>
          <w:rFonts w:ascii="Times New Roman" w:eastAsia="Arial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результата</w:t>
      </w:r>
      <w:r w:rsidRPr="007B3571">
        <w:rPr>
          <w:rFonts w:ascii="Times New Roman" w:eastAsia="Arial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соответствующей функции,</w:t>
      </w:r>
      <w:r w:rsidRPr="007B3571">
        <w:rPr>
          <w:rFonts w:ascii="Times New Roman" w:eastAsia="Arial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услуги</w:t>
      </w:r>
      <w:r w:rsidRPr="007B3571">
        <w:rPr>
          <w:rFonts w:ascii="Times New Roman" w:eastAsia="Arial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или</w:t>
      </w:r>
      <w:r w:rsidRPr="007B3571">
        <w:rPr>
          <w:rFonts w:ascii="Times New Roman" w:eastAsia="Arial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сервиса: физические лица, юридические лица, муниципальные служащие.</w:t>
      </w:r>
    </w:p>
    <w:p w14:paraId="34EFC40F" w14:textId="77777777" w:rsidR="007B3571" w:rsidRPr="007B3571" w:rsidRDefault="007B3571" w:rsidP="002D3FF2">
      <w:pPr>
        <w:widowControl w:val="0"/>
        <w:tabs>
          <w:tab w:val="left" w:pos="1423"/>
        </w:tabs>
        <w:autoSpaceDE w:val="0"/>
        <w:autoSpaceDN w:val="0"/>
        <w:spacing w:after="0" w:line="26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5.8. Графа</w:t>
      </w:r>
      <w:r w:rsidRPr="007B357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8</w:t>
      </w:r>
      <w:r w:rsidRPr="007B357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«Данные</w:t>
      </w:r>
      <w:r w:rsidRPr="007B357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на</w:t>
      </w:r>
      <w:r w:rsidRPr="007B35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входе».</w:t>
      </w:r>
    </w:p>
    <w:p w14:paraId="6D413323" w14:textId="77777777" w:rsidR="007B3571" w:rsidRPr="007B3571" w:rsidRDefault="007B3571" w:rsidP="002D3FF2">
      <w:pPr>
        <w:widowControl w:val="0"/>
        <w:tabs>
          <w:tab w:val="left" w:pos="1418"/>
        </w:tabs>
        <w:autoSpaceDE w:val="0"/>
        <w:autoSpaceDN w:val="0"/>
        <w:spacing w:before="6"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lastRenderedPageBreak/>
        <w:t>5.9. Графа</w:t>
      </w:r>
      <w:r w:rsidRPr="007B357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9</w:t>
      </w:r>
      <w:r w:rsidRPr="007B35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«Результат</w:t>
      </w:r>
      <w:r w:rsidRPr="007B357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на</w:t>
      </w:r>
      <w:r w:rsidRPr="007B35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выходе».</w:t>
      </w:r>
    </w:p>
    <w:p w14:paraId="7953AEB0" w14:textId="77777777" w:rsidR="007B3571" w:rsidRPr="007B3571" w:rsidRDefault="007B3571" w:rsidP="002D3FF2">
      <w:pPr>
        <w:widowControl w:val="0"/>
        <w:tabs>
          <w:tab w:val="left" w:pos="1552"/>
        </w:tabs>
        <w:autoSpaceDE w:val="0"/>
        <w:autoSpaceDN w:val="0"/>
        <w:spacing w:before="2"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5.10. Графа 10</w:t>
      </w:r>
      <w:r w:rsidRPr="007B357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«Вид</w:t>
      </w:r>
      <w:r w:rsidRPr="007B35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процесса</w:t>
      </w:r>
      <w:r w:rsidRPr="007B35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(цифровой</w:t>
      </w:r>
      <w:r w:rsidRPr="007B357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/</w:t>
      </w:r>
      <w:r w:rsidRPr="007B357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не</w:t>
      </w:r>
      <w:r w:rsidRPr="007B35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цифровой)».</w:t>
      </w:r>
    </w:p>
    <w:p w14:paraId="1A618236" w14:textId="2CCCD369" w:rsidR="007B3571" w:rsidRPr="007B3571" w:rsidRDefault="007B3571" w:rsidP="002D3FF2">
      <w:pPr>
        <w:widowControl w:val="0"/>
        <w:tabs>
          <w:tab w:val="left" w:pos="5725"/>
        </w:tabs>
        <w:autoSpaceDE w:val="0"/>
        <w:autoSpaceDN w:val="0"/>
        <w:spacing w:before="2" w:after="0" w:line="242" w:lineRule="auto"/>
        <w:ind w:right="-1"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</w:t>
      </w:r>
      <w:r w:rsidRPr="007B3571">
        <w:rPr>
          <w:rFonts w:ascii="Times New Roman" w:eastAsia="Arial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графе указывается,</w:t>
      </w:r>
      <w:r w:rsidRPr="007B3571">
        <w:rPr>
          <w:rFonts w:ascii="Times New Roman" w:eastAsia="Arial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осуществляется ли</w:t>
      </w:r>
      <w:r w:rsidRPr="007B3571">
        <w:rPr>
          <w:rFonts w:ascii="Times New Roman" w:eastAsia="Arial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процесс автоматически,</w:t>
      </w:r>
      <w:r w:rsidRPr="007B3571">
        <w:rPr>
          <w:rFonts w:ascii="Times New Roman" w:eastAsia="Arial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например, 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              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</w:t>
      </w:r>
      <w:r w:rsidRPr="007B3571">
        <w:rPr>
          <w:rFonts w:ascii="Times New Roman" w:eastAsia="Arial" w:hAnsi="Times New Roman" w:cs="Times New Roman"/>
          <w:spacing w:val="64"/>
          <w:w w:val="150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рамках работы</w:t>
      </w:r>
      <w:r w:rsidRPr="007B3571">
        <w:rPr>
          <w:rFonts w:ascii="Times New Roman" w:eastAsia="Arial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информационной</w:t>
      </w:r>
      <w:r w:rsidRPr="007B3571">
        <w:rPr>
          <w:rFonts w:ascii="Times New Roman" w:eastAsia="Arial" w:hAnsi="Times New Roman" w:cs="Times New Roman"/>
          <w:spacing w:val="68"/>
          <w:w w:val="150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системы,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  <w:t>или</w:t>
      </w:r>
      <w:r w:rsidRPr="007B3571">
        <w:rPr>
          <w:rFonts w:ascii="Times New Roman" w:eastAsia="Arial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же</w:t>
      </w:r>
      <w:r w:rsidRPr="007B3571">
        <w:rPr>
          <w:rFonts w:ascii="Times New Roman" w:eastAsia="Arial" w:hAnsi="Times New Roman" w:cs="Times New Roman"/>
          <w:spacing w:val="76"/>
          <w:w w:val="150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осуществляется</w:t>
      </w:r>
      <w:r w:rsidRPr="007B3571">
        <w:rPr>
          <w:rFonts w:ascii="Times New Roman" w:eastAsia="Arial" w:hAnsi="Times New Roman" w:cs="Times New Roman"/>
          <w:spacing w:val="62"/>
          <w:w w:val="150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вручную</w:t>
      </w:r>
      <w:r w:rsidRPr="007B3571">
        <w:rPr>
          <w:rFonts w:ascii="Times New Roman" w:eastAsia="Arial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14E623" wp14:editId="70CDB696">
                <wp:simplePos x="0" y="0"/>
                <wp:positionH relativeFrom="page">
                  <wp:posOffset>30480</wp:posOffset>
                </wp:positionH>
                <wp:positionV relativeFrom="page">
                  <wp:posOffset>10738103</wp:posOffset>
                </wp:positionV>
                <wp:extent cx="637349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>
                              <a:moveTo>
                                <a:pt x="0" y="0"/>
                              </a:moveTo>
                              <a:lnTo>
                                <a:pt x="637336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F2443" id="Graphic 66" o:spid="_x0000_s1026" style="position:absolute;margin-left:2.4pt;margin-top:845.5pt;width:501.8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" path="m,l6373368,e" filled="f" strokeweight="1.44pt">
                <v:path arrowok="t"/>
                <w10:wrap anchorx="page" anchory="page"/>
              </v:shape>
            </w:pict>
          </mc:Fallback>
        </mc:AlternateConten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="002D3FF2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 xml:space="preserve">                          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сотрудниками Исполнительного</w:t>
      </w:r>
      <w:r w:rsidRPr="007B3571">
        <w:rPr>
          <w:rFonts w:ascii="Times New Roman" w:eastAsia="Arial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>комитета.</w:t>
      </w:r>
    </w:p>
    <w:p w14:paraId="29CD173A" w14:textId="77777777" w:rsidR="007B3571" w:rsidRPr="007B3571" w:rsidRDefault="007B3571" w:rsidP="002D3FF2">
      <w:pPr>
        <w:widowControl w:val="0"/>
        <w:numPr>
          <w:ilvl w:val="1"/>
          <w:numId w:val="1"/>
        </w:numPr>
        <w:tabs>
          <w:tab w:val="left" w:pos="1469"/>
        </w:tabs>
        <w:autoSpaceDE w:val="0"/>
        <w:autoSpaceDN w:val="0"/>
        <w:spacing w:after="0" w:line="275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71">
        <w:rPr>
          <w:rFonts w:ascii="Times New Roman" w:hAnsi="Times New Roman" w:cs="Times New Roman"/>
          <w:sz w:val="28"/>
          <w:szCs w:val="28"/>
        </w:rPr>
        <w:t>Графа</w:t>
      </w:r>
      <w:r w:rsidRPr="007B35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11</w:t>
      </w:r>
      <w:r w:rsidRPr="007B357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«Точка</w:t>
      </w:r>
      <w:r w:rsidRPr="007B35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размещения</w:t>
      </w:r>
      <w:r w:rsidRPr="007B357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в</w:t>
      </w:r>
      <w:r w:rsidRPr="007B357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z w:val="28"/>
          <w:szCs w:val="28"/>
        </w:rPr>
        <w:t>цифровом</w:t>
      </w:r>
      <w:r w:rsidRPr="007B357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3571">
        <w:rPr>
          <w:rFonts w:ascii="Times New Roman" w:hAnsi="Times New Roman" w:cs="Times New Roman"/>
          <w:spacing w:val="-2"/>
          <w:sz w:val="28"/>
          <w:szCs w:val="28"/>
        </w:rPr>
        <w:t>виде».</w:t>
      </w:r>
    </w:p>
    <w:p w14:paraId="3C00DC18" w14:textId="6F388F9D" w:rsidR="007B3571" w:rsidRPr="007B3571" w:rsidRDefault="007B3571" w:rsidP="002D3FF2">
      <w:pPr>
        <w:widowControl w:val="0"/>
        <w:tabs>
          <w:tab w:val="left" w:pos="3111"/>
          <w:tab w:val="left" w:pos="6927"/>
          <w:tab w:val="left" w:pos="8592"/>
        </w:tabs>
        <w:autoSpaceDE w:val="0"/>
        <w:autoSpaceDN w:val="0"/>
        <w:spacing w:before="5" w:after="0" w:line="237" w:lineRule="auto"/>
        <w:ind w:right="-1"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В</w:t>
      </w:r>
      <w:r w:rsidRPr="007B3571">
        <w:rPr>
          <w:rFonts w:ascii="Times New Roman" w:eastAsia="Arial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случае, если процесс является цифровым, указывается, в</w:t>
      </w:r>
      <w:r w:rsidRPr="007B3571">
        <w:rPr>
          <w:rFonts w:ascii="Times New Roman" w:eastAsia="Arial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какой цифровой среде он реализуется 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‒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Единый портал государственных услуг (функций) (ЕПГУ), 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региональный портал государственных услуг (функций) (РПГУ), и (или) сайт </w:t>
      </w:r>
      <w:r w:rsidR="002D3FF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                           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Нижнекамского муниципального района в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 xml:space="preserve">информационно – телекоммуникационной </w:t>
      </w:r>
      <w:r w:rsidRPr="007B3571">
        <w:rPr>
          <w:rFonts w:ascii="Times New Roman" w:eastAsia="Arial" w:hAnsi="Times New Roman" w:cs="Times New Roman"/>
          <w:spacing w:val="-4"/>
          <w:kern w:val="0"/>
          <w:sz w:val="28"/>
          <w:szCs w:val="28"/>
          <w14:ligatures w14:val="none"/>
        </w:rPr>
        <w:t xml:space="preserve">сети </w:t>
      </w:r>
      <w:r w:rsidRPr="007B3571">
        <w:rPr>
          <w:rFonts w:ascii="Times New Roman" w:eastAsia="Arial" w:hAnsi="Times New Roman" w:cs="Times New Roman"/>
          <w:spacing w:val="-2"/>
          <w:kern w:val="0"/>
          <w:sz w:val="28"/>
          <w:szCs w:val="28"/>
          <w14:ligatures w14:val="none"/>
        </w:rPr>
        <w:t xml:space="preserve">Интернет </w:t>
      </w:r>
      <w:r w:rsidRPr="007B357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и иные программы.</w:t>
      </w:r>
    </w:p>
    <w:p w14:paraId="08085E43" w14:textId="77777777" w:rsidR="007B3571" w:rsidRPr="007B3571" w:rsidRDefault="007B3571" w:rsidP="002D3F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AFDBD" w14:textId="2E251ABF" w:rsidR="007B3571" w:rsidRPr="00974EBA" w:rsidRDefault="007B3571" w:rsidP="00BA415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15B000D" w14:textId="67EA5B97" w:rsidR="00DB080D" w:rsidRDefault="00DB080D" w:rsidP="00BA4153">
      <w:pPr>
        <w:spacing w:line="240" w:lineRule="auto"/>
        <w:jc w:val="both"/>
      </w:pPr>
    </w:p>
    <w:p w14:paraId="24C89CE1" w14:textId="3F37223B" w:rsidR="002D3FF2" w:rsidRDefault="002D3FF2" w:rsidP="00BA4153">
      <w:pPr>
        <w:spacing w:line="240" w:lineRule="auto"/>
        <w:jc w:val="both"/>
      </w:pPr>
    </w:p>
    <w:p w14:paraId="4128F7A4" w14:textId="5BB12FFC" w:rsidR="002D3FF2" w:rsidRDefault="002D3FF2" w:rsidP="00BA4153">
      <w:pPr>
        <w:spacing w:line="240" w:lineRule="auto"/>
        <w:jc w:val="both"/>
      </w:pPr>
    </w:p>
    <w:p w14:paraId="378AB57B" w14:textId="5F610ED7" w:rsidR="002D3FF2" w:rsidRDefault="002D3FF2" w:rsidP="00BA4153">
      <w:pPr>
        <w:spacing w:line="240" w:lineRule="auto"/>
        <w:jc w:val="both"/>
      </w:pPr>
    </w:p>
    <w:p w14:paraId="2983422C" w14:textId="2B8E5353" w:rsidR="002D3FF2" w:rsidRDefault="002D3FF2" w:rsidP="00BA4153">
      <w:pPr>
        <w:spacing w:line="240" w:lineRule="auto"/>
        <w:jc w:val="both"/>
      </w:pPr>
    </w:p>
    <w:p w14:paraId="0E1F599E" w14:textId="63BDBA4B" w:rsidR="002D3FF2" w:rsidRDefault="002D3FF2" w:rsidP="00BA4153">
      <w:pPr>
        <w:spacing w:line="240" w:lineRule="auto"/>
        <w:jc w:val="both"/>
      </w:pPr>
    </w:p>
    <w:p w14:paraId="00A0BC6C" w14:textId="3169214D" w:rsidR="002D3FF2" w:rsidRDefault="002D3FF2" w:rsidP="00BA4153">
      <w:pPr>
        <w:spacing w:line="240" w:lineRule="auto"/>
        <w:jc w:val="both"/>
      </w:pPr>
    </w:p>
    <w:p w14:paraId="292F44F1" w14:textId="157498D9" w:rsidR="002D3FF2" w:rsidRDefault="002D3FF2" w:rsidP="00BA4153">
      <w:pPr>
        <w:spacing w:line="240" w:lineRule="auto"/>
        <w:jc w:val="both"/>
      </w:pPr>
    </w:p>
    <w:p w14:paraId="35187D02" w14:textId="07809274" w:rsidR="002D3FF2" w:rsidRDefault="002D3FF2" w:rsidP="00BA4153">
      <w:pPr>
        <w:spacing w:line="240" w:lineRule="auto"/>
        <w:jc w:val="both"/>
      </w:pPr>
    </w:p>
    <w:p w14:paraId="6A7F2A5E" w14:textId="2B893F83" w:rsidR="002D3FF2" w:rsidRDefault="002D3FF2" w:rsidP="00BA4153">
      <w:pPr>
        <w:spacing w:line="240" w:lineRule="auto"/>
        <w:jc w:val="both"/>
      </w:pPr>
    </w:p>
    <w:p w14:paraId="4B566133" w14:textId="4BDBCED9" w:rsidR="002D3FF2" w:rsidRDefault="002D3FF2" w:rsidP="00BA4153">
      <w:pPr>
        <w:spacing w:line="240" w:lineRule="auto"/>
        <w:jc w:val="both"/>
      </w:pPr>
    </w:p>
    <w:p w14:paraId="4A9B3532" w14:textId="3F549B40" w:rsidR="002D3FF2" w:rsidRDefault="002D3FF2" w:rsidP="00BA4153">
      <w:pPr>
        <w:spacing w:line="240" w:lineRule="auto"/>
        <w:jc w:val="both"/>
      </w:pPr>
    </w:p>
    <w:p w14:paraId="2BD4C928" w14:textId="1D35D462" w:rsidR="002D3FF2" w:rsidRDefault="002D3FF2" w:rsidP="00BA4153">
      <w:pPr>
        <w:spacing w:line="240" w:lineRule="auto"/>
        <w:jc w:val="both"/>
      </w:pPr>
    </w:p>
    <w:p w14:paraId="352166B4" w14:textId="5D6DDC95" w:rsidR="002D3FF2" w:rsidRDefault="002D3FF2" w:rsidP="00BA4153">
      <w:pPr>
        <w:spacing w:line="240" w:lineRule="auto"/>
        <w:jc w:val="both"/>
      </w:pPr>
    </w:p>
    <w:p w14:paraId="5AB42E1F" w14:textId="4D5A4DFA" w:rsidR="002D3FF2" w:rsidRDefault="002D3FF2" w:rsidP="00BA4153">
      <w:pPr>
        <w:spacing w:line="240" w:lineRule="auto"/>
        <w:jc w:val="both"/>
      </w:pPr>
    </w:p>
    <w:p w14:paraId="1C6E4D2F" w14:textId="4E93C3FD" w:rsidR="002D3FF2" w:rsidRDefault="002D3FF2" w:rsidP="00BA4153">
      <w:pPr>
        <w:spacing w:line="240" w:lineRule="auto"/>
        <w:jc w:val="both"/>
      </w:pPr>
    </w:p>
    <w:p w14:paraId="15D2986E" w14:textId="4B2E6D6E" w:rsidR="002D3FF2" w:rsidRDefault="002D3FF2" w:rsidP="00BA4153">
      <w:pPr>
        <w:spacing w:line="240" w:lineRule="auto"/>
        <w:jc w:val="both"/>
      </w:pPr>
    </w:p>
    <w:p w14:paraId="4F28FB03" w14:textId="72328B10" w:rsidR="002D3FF2" w:rsidRDefault="002D3FF2" w:rsidP="00BA4153">
      <w:pPr>
        <w:spacing w:line="240" w:lineRule="auto"/>
        <w:jc w:val="both"/>
      </w:pPr>
    </w:p>
    <w:p w14:paraId="180DD103" w14:textId="65181EA7" w:rsidR="002D3FF2" w:rsidRDefault="002D3FF2" w:rsidP="00BA4153">
      <w:pPr>
        <w:spacing w:line="240" w:lineRule="auto"/>
        <w:jc w:val="both"/>
      </w:pPr>
    </w:p>
    <w:p w14:paraId="695CE035" w14:textId="2B122E8B" w:rsidR="002D3FF2" w:rsidRDefault="002D3FF2" w:rsidP="00BA4153">
      <w:pPr>
        <w:spacing w:line="240" w:lineRule="auto"/>
        <w:jc w:val="both"/>
      </w:pPr>
    </w:p>
    <w:p w14:paraId="73904370" w14:textId="007821B1" w:rsidR="002D3FF2" w:rsidRDefault="002D3FF2" w:rsidP="00BA4153">
      <w:pPr>
        <w:spacing w:line="240" w:lineRule="auto"/>
        <w:jc w:val="both"/>
      </w:pPr>
    </w:p>
    <w:p w14:paraId="1BB13C79" w14:textId="7969B822" w:rsidR="002D3FF2" w:rsidRDefault="002D3FF2" w:rsidP="00BA4153">
      <w:pPr>
        <w:spacing w:line="240" w:lineRule="auto"/>
        <w:jc w:val="both"/>
      </w:pPr>
    </w:p>
    <w:p w14:paraId="2E92B8DD" w14:textId="4DCACC14" w:rsidR="002D3FF2" w:rsidRDefault="002D3FF2" w:rsidP="00BA4153">
      <w:pPr>
        <w:spacing w:line="240" w:lineRule="auto"/>
        <w:jc w:val="both"/>
      </w:pPr>
    </w:p>
    <w:p w14:paraId="2603615A" w14:textId="77777777" w:rsidR="002D3FF2" w:rsidRDefault="002D3FF2" w:rsidP="00BA4153">
      <w:pPr>
        <w:spacing w:line="240" w:lineRule="auto"/>
        <w:jc w:val="both"/>
        <w:sectPr w:rsidR="002D3FF2" w:rsidSect="007B357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470" w:type="dxa"/>
        <w:tblLook w:val="04A0" w:firstRow="1" w:lastRow="0" w:firstColumn="1" w:lastColumn="0" w:noHBand="0" w:noVBand="1"/>
      </w:tblPr>
      <w:tblGrid>
        <w:gridCol w:w="993"/>
        <w:gridCol w:w="1901"/>
        <w:gridCol w:w="1642"/>
        <w:gridCol w:w="1276"/>
        <w:gridCol w:w="1760"/>
        <w:gridCol w:w="1571"/>
        <w:gridCol w:w="1389"/>
        <w:gridCol w:w="1092"/>
        <w:gridCol w:w="1134"/>
        <w:gridCol w:w="1134"/>
        <w:gridCol w:w="1417"/>
        <w:gridCol w:w="161"/>
      </w:tblGrid>
      <w:tr w:rsidR="002D3FF2" w:rsidRPr="002D3FF2" w14:paraId="755BAB8C" w14:textId="77777777" w:rsidTr="002D3FF2">
        <w:trPr>
          <w:trHeight w:val="1104"/>
        </w:trPr>
        <w:tc>
          <w:tcPr>
            <w:tcW w:w="154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154C3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E0CA70" w14:textId="11D34052" w:rsidR="002D3FF2" w:rsidRPr="007B3571" w:rsidRDefault="002D3FF2" w:rsidP="002D3FF2">
            <w:pPr>
              <w:keepNext/>
              <w:keepLines/>
              <w:widowControl w:val="0"/>
              <w:spacing w:after="0" w:line="240" w:lineRule="auto"/>
              <w:ind w:left="9815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2D3FF2">
              <w:rPr>
                <w:rFonts w:ascii="Times New Roman" w:eastAsia="Times New Roman" w:hAnsi="Times New Roman" w:cs="Times New Roman"/>
                <w:sz w:val="28"/>
                <w:szCs w:val="28"/>
              </w:rPr>
              <w:t>№ 2</w:t>
            </w:r>
          </w:p>
          <w:p w14:paraId="3DC2EDC0" w14:textId="77777777" w:rsidR="002D3FF2" w:rsidRPr="007B3571" w:rsidRDefault="002D3FF2" w:rsidP="002D3FF2">
            <w:pPr>
              <w:keepNext/>
              <w:keepLines/>
              <w:widowControl w:val="0"/>
              <w:spacing w:after="0" w:line="240" w:lineRule="auto"/>
              <w:ind w:left="9815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71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14:paraId="7A27A807" w14:textId="77777777" w:rsidR="002D3FF2" w:rsidRPr="007B3571" w:rsidRDefault="002D3FF2" w:rsidP="002D3FF2">
            <w:pPr>
              <w:keepNext/>
              <w:keepLines/>
              <w:widowControl w:val="0"/>
              <w:spacing w:after="0" w:line="240" w:lineRule="auto"/>
              <w:ind w:left="9815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7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Исполнительного комитета Нижнекамского муниципального района</w:t>
            </w:r>
          </w:p>
          <w:p w14:paraId="5E66071B" w14:textId="77777777" w:rsidR="002D3FF2" w:rsidRPr="007B3571" w:rsidRDefault="002D3FF2" w:rsidP="002D3FF2">
            <w:pPr>
              <w:keepNext/>
              <w:keepLines/>
              <w:widowControl w:val="0"/>
              <w:spacing w:after="0" w:line="240" w:lineRule="auto"/>
              <w:ind w:left="9815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7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14:paraId="0B2B8CAD" w14:textId="1B4FE4DD" w:rsidR="002D3FF2" w:rsidRPr="007B3571" w:rsidRDefault="002D3FF2" w:rsidP="002D3FF2">
            <w:pPr>
              <w:keepNext/>
              <w:keepLines/>
              <w:widowControl w:val="0"/>
              <w:spacing w:after="0" w:line="240" w:lineRule="auto"/>
              <w:ind w:left="9815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305F8">
              <w:rPr>
                <w:rFonts w:ascii="Times New Roman" w:eastAsia="Times New Roman" w:hAnsi="Times New Roman" w:cs="Times New Roman"/>
                <w:sz w:val="28"/>
                <w:szCs w:val="28"/>
              </w:rPr>
              <w:t>07.08.2025 № 1039</w:t>
            </w:r>
            <w:bookmarkStart w:id="2" w:name="_GoBack"/>
            <w:bookmarkEnd w:id="2"/>
          </w:p>
          <w:p w14:paraId="4361A410" w14:textId="44181D6C" w:rsid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C2D7E71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06926FB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Реестр межведомственных и внутриведомственных процессов </w:t>
            </w:r>
          </w:p>
          <w:p w14:paraId="70B5B632" w14:textId="04626E9E" w:rsid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ОМС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Нижнекамского муниципального района</w:t>
            </w:r>
          </w:p>
          <w:p w14:paraId="43FDEB90" w14:textId="77777777" w:rsidR="00C2427B" w:rsidRDefault="00C2427B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4B3C79" w14:textId="3AA540DA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D3FF2" w:rsidRPr="002D3FF2" w14:paraId="617F0249" w14:textId="77777777" w:rsidTr="00C2427B">
        <w:trPr>
          <w:gridAfter w:val="1"/>
          <w:wAfter w:w="161" w:type="dxa"/>
          <w:trHeight w:val="19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9680" w14:textId="77777777" w:rsidR="002D3FF2" w:rsidRDefault="002D3FF2" w:rsidP="002D3FF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Идентификатор </w:t>
            </w:r>
          </w:p>
          <w:p w14:paraId="58D0FF89" w14:textId="195FC112" w:rsidR="002D3FF2" w:rsidRPr="002D3FF2" w:rsidRDefault="002D3FF2" w:rsidP="002D3FF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процесса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1757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Название услуги, функции, сервиса*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4603" w14:textId="77777777" w:rsidR="002D3FF2" w:rsidRPr="002D3FF2" w:rsidRDefault="002D3FF2" w:rsidP="00C2427B">
            <w:pPr>
              <w:spacing w:after="0" w:line="240" w:lineRule="auto"/>
              <w:ind w:left="-165"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Регулирующий акт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C007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Название процесса*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DCE1" w14:textId="77777777" w:rsid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Ответственный </w:t>
            </w:r>
          </w:p>
          <w:p w14:paraId="67698556" w14:textId="416D44D8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 процесс*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8AD" w14:textId="77777777" w:rsid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Статус</w:t>
            </w:r>
          </w:p>
          <w:p w14:paraId="35B7A092" w14:textId="3B19ADE8" w:rsid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Процесса</w:t>
            </w:r>
          </w:p>
          <w:p w14:paraId="77F67CFF" w14:textId="77777777" w:rsid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(статус </w:t>
            </w:r>
          </w:p>
          <w:p w14:paraId="562D284E" w14:textId="63315E2B" w:rsidR="002D3FF2" w:rsidRPr="002D3FF2" w:rsidRDefault="002D3FF2" w:rsidP="002D3FF2">
            <w:pPr>
              <w:spacing w:after="0" w:line="240" w:lineRule="auto"/>
              <w:ind w:left="-167" w:right="-17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реинжиниринга)*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200A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Клиент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217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Данные на входе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9EDC" w14:textId="77777777" w:rsidR="002D3FF2" w:rsidRDefault="002D3FF2" w:rsidP="002D3FF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 </w:t>
            </w:r>
          </w:p>
          <w:p w14:paraId="51B390FA" w14:textId="72C2EE1C" w:rsidR="002D3FF2" w:rsidRPr="002D3FF2" w:rsidRDefault="002D3FF2" w:rsidP="002D3FF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выходе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3BCC" w14:textId="77777777" w:rsid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</w:p>
          <w:p w14:paraId="70CDB423" w14:textId="28462362" w:rsidR="002D3FF2" w:rsidRPr="002D3FF2" w:rsidRDefault="002D3FF2" w:rsidP="002D3FF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процесса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(цифровой\не цифровой)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372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Точка размещения в цифровом виде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(ЕПГУ, РПГУ, сайт ведомства)</w:t>
            </w:r>
          </w:p>
        </w:tc>
      </w:tr>
      <w:tr w:rsidR="002D3FF2" w:rsidRPr="002D3FF2" w14:paraId="5D6FBA20" w14:textId="77777777" w:rsidTr="00C2427B">
        <w:trPr>
          <w:gridAfter w:val="1"/>
          <w:wAfter w:w="161" w:type="dxa"/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9B5C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0764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18A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DFA5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A82A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2A66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6E69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8670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5DC9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E5D4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A885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2D3FF2" w:rsidRPr="002D3FF2" w14:paraId="79A252F5" w14:textId="77777777" w:rsidTr="00C2427B">
        <w:trPr>
          <w:gridAfter w:val="1"/>
          <w:wAfter w:w="161" w:type="dxa"/>
          <w:trHeight w:val="2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463A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F8FF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государственных </w:t>
            </w:r>
          </w:p>
          <w:p w14:paraId="3046E86D" w14:textId="096749F5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муниципальных услуг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CC49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закон от 27.07.2010 </w:t>
            </w:r>
          </w:p>
          <w:p w14:paraId="40DD37B1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210-ФЗ </w:t>
            </w:r>
          </w:p>
          <w:p w14:paraId="6E992229" w14:textId="77777777" w:rsidR="00C2427B" w:rsidRDefault="002D3FF2" w:rsidP="00C2427B">
            <w:pPr>
              <w:spacing w:after="0" w:line="240" w:lineRule="auto"/>
              <w:ind w:left="-165"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«Об организации предоставления государственных </w:t>
            </w:r>
          </w:p>
          <w:p w14:paraId="2B4F70C5" w14:textId="3F1047A4" w:rsidR="002D3FF2" w:rsidRPr="002D3FF2" w:rsidRDefault="002D3FF2" w:rsidP="00C2427B">
            <w:pPr>
              <w:spacing w:after="0" w:line="240" w:lineRule="auto"/>
              <w:ind w:left="-165"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24C5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Прием </w:t>
            </w:r>
          </w:p>
          <w:p w14:paraId="0A7D7111" w14:textId="77777777" w:rsidR="00C2427B" w:rsidRDefault="002D3FF2" w:rsidP="00C2427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 регистрация запроса </w:t>
            </w:r>
          </w:p>
          <w:p w14:paraId="21A600DF" w14:textId="445BA2B2" w:rsidR="002D3FF2" w:rsidRPr="002D3FF2" w:rsidRDefault="002D3FF2" w:rsidP="00C2427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заявителя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338A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структурного подразделения Исполнительного комитета Нижнекамского муниципального района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2EBE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проходил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015F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Юридические и физические лица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64E4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B37F" w14:textId="77777777" w:rsid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Регистрация </w:t>
            </w:r>
          </w:p>
          <w:p w14:paraId="68E04E53" w14:textId="1EA882DA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BBA5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Цифровой/ не цифровой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5539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C2427B" w:rsidRPr="002D3FF2" w14:paraId="3FBB3D5A" w14:textId="77777777" w:rsidTr="00C2427B">
        <w:trPr>
          <w:gridAfter w:val="1"/>
          <w:wAfter w:w="161" w:type="dxa"/>
          <w:trHeight w:val="2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74C4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1.2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C983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государственных</w:t>
            </w:r>
          </w:p>
          <w:p w14:paraId="606D7578" w14:textId="4F3A6483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муниципальных услуг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78BB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закон от 27.07.2010 </w:t>
            </w:r>
          </w:p>
          <w:p w14:paraId="723C203B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210-ФЗ </w:t>
            </w:r>
          </w:p>
          <w:p w14:paraId="20F6A674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«Об организации предоставления государственных </w:t>
            </w:r>
          </w:p>
          <w:p w14:paraId="62405682" w14:textId="07AD5DDD" w:rsidR="002D3FF2" w:rsidRPr="002D3FF2" w:rsidRDefault="002D3FF2" w:rsidP="00C2427B">
            <w:pPr>
              <w:spacing w:after="0" w:line="240" w:lineRule="auto"/>
              <w:ind w:left="-165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0859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Рассмотрение запроса и принятие решения </w:t>
            </w:r>
          </w:p>
          <w:p w14:paraId="594391DE" w14:textId="4500D8B9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результатам его рассмотрения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BE16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Ответственный исполнитель структурного подразделения Исполнительного комитета Нижнекамского </w:t>
            </w:r>
          </w:p>
          <w:p w14:paraId="1711313C" w14:textId="099A8B9D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муниципального </w:t>
            </w:r>
          </w:p>
          <w:p w14:paraId="103FC6EC" w14:textId="735821AF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F3F8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проходил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270F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Юридические </w:t>
            </w:r>
          </w:p>
          <w:p w14:paraId="2DA25FB0" w14:textId="308B0060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физические лица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91FA" w14:textId="77777777" w:rsidR="00C2427B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ответа о принятом </w:t>
            </w:r>
          </w:p>
          <w:p w14:paraId="493DC0AC" w14:textId="17386C33" w:rsidR="002D3FF2" w:rsidRPr="002D3FF2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693D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Подписание ответа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3270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Цифровой/ не цифровой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AE09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2D3FF2" w:rsidRPr="002D3FF2" w14:paraId="745B6E18" w14:textId="77777777" w:rsidTr="00C2427B">
        <w:trPr>
          <w:gridAfter w:val="1"/>
          <w:wAfter w:w="161" w:type="dxa"/>
          <w:trHeight w:val="2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7460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A421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государственных </w:t>
            </w:r>
          </w:p>
          <w:p w14:paraId="23D62FB7" w14:textId="6EC0B286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муниципальных услуг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7B3C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закон от 27.07.2010</w:t>
            </w:r>
          </w:p>
          <w:p w14:paraId="3692539D" w14:textId="2793934B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210-ФЗ </w:t>
            </w:r>
          </w:p>
          <w:p w14:paraId="677A124D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«Об организации предоставления государственных </w:t>
            </w:r>
          </w:p>
          <w:p w14:paraId="6AF132BB" w14:textId="3932A894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8ED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</w:t>
            </w:r>
          </w:p>
          <w:p w14:paraId="42341310" w14:textId="5FBC20A3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результата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32A3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структурного подразделения Исполнительного комитета Нижнекамского муниципального района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91A6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проходил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5B2C" w14:textId="77777777" w:rsidR="00C2427B" w:rsidRDefault="002D3FF2" w:rsidP="00C2427B">
            <w:pPr>
              <w:spacing w:after="0" w:line="240" w:lineRule="auto"/>
              <w:ind w:left="-180" w:right="-2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Юридические</w:t>
            </w:r>
          </w:p>
          <w:p w14:paraId="26435F81" w14:textId="61DE8417" w:rsidR="002D3FF2" w:rsidRPr="002D3FF2" w:rsidRDefault="002D3FF2" w:rsidP="00C2427B">
            <w:pPr>
              <w:spacing w:after="0" w:line="240" w:lineRule="auto"/>
              <w:ind w:left="-180" w:right="-2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физические лица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38DA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Регистрация</w:t>
            </w:r>
          </w:p>
          <w:p w14:paraId="01B3954F" w14:textId="353EB03F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ответа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D2DD" w14:textId="77777777" w:rsidR="00C2427B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Направление ответа </w:t>
            </w:r>
          </w:p>
          <w:p w14:paraId="6173A913" w14:textId="33C5555E" w:rsidR="002D3FF2" w:rsidRPr="002D3FF2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заявителю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32A5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Цифровой/ не цифровой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AE45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2D3FF2" w:rsidRPr="002D3FF2" w14:paraId="0C5E9B6F" w14:textId="77777777" w:rsidTr="00C2427B">
        <w:trPr>
          <w:gridAfter w:val="1"/>
          <w:wAfter w:w="161" w:type="dxa"/>
          <w:trHeight w:val="25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9789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C3CA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Рассмотрение </w:t>
            </w:r>
          </w:p>
          <w:p w14:paraId="11D1C07A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обращений </w:t>
            </w:r>
          </w:p>
          <w:p w14:paraId="561156AF" w14:textId="2E79CD9D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запросов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00F7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закон </w:t>
            </w:r>
          </w:p>
          <w:p w14:paraId="348865C4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 02.05.2006 </w:t>
            </w:r>
          </w:p>
          <w:p w14:paraId="51C67E5E" w14:textId="46EAB0AB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59-ФЗ </w:t>
            </w:r>
          </w:p>
          <w:p w14:paraId="084D3326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«О порядке</w:t>
            </w:r>
          </w:p>
          <w:p w14:paraId="72375169" w14:textId="6FB4DB4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рассмотрения обращений граждан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8DBE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Прием </w:t>
            </w:r>
          </w:p>
          <w:p w14:paraId="0E5FC0EB" w14:textId="77777777" w:rsidR="00C2427B" w:rsidRDefault="002D3FF2" w:rsidP="00C2427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 регистрация обращений </w:t>
            </w:r>
          </w:p>
          <w:p w14:paraId="4F3B212E" w14:textId="296121F0" w:rsidR="002D3FF2" w:rsidRPr="002D3FF2" w:rsidRDefault="002D3FF2" w:rsidP="00C2427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запросов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1881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Отдел делопроизводства и работы с обращениями граждан Совета Нижнекамского муниципального района </w:t>
            </w:r>
          </w:p>
          <w:p w14:paraId="4CDD19D7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Республики</w:t>
            </w:r>
          </w:p>
          <w:p w14:paraId="2A74BB40" w14:textId="599BE640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Татарстан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6269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проходил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4004" w14:textId="77777777" w:rsidR="002D3FF2" w:rsidRPr="002D3FF2" w:rsidRDefault="002D3FF2" w:rsidP="00C2427B">
            <w:pPr>
              <w:spacing w:after="0" w:line="240" w:lineRule="auto"/>
              <w:ind w:left="-38" w:right="-6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Юридические и физические лица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CC8C" w14:textId="77777777" w:rsidR="002D3FF2" w:rsidRPr="002D3FF2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A57" w14:textId="77777777" w:rsidR="002D3FF2" w:rsidRPr="002D3FF2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Регистрация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16EB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Цифровой/ не цифровой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F3E7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2D3FF2" w:rsidRPr="002D3FF2" w14:paraId="1974662F" w14:textId="77777777" w:rsidTr="00C2427B">
        <w:trPr>
          <w:gridAfter w:val="1"/>
          <w:wAfter w:w="161" w:type="dxa"/>
          <w:trHeight w:val="2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721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2.2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BC4C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Рассмотрение </w:t>
            </w:r>
          </w:p>
          <w:p w14:paraId="1D49936A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обращений </w:t>
            </w:r>
          </w:p>
          <w:p w14:paraId="011B85C0" w14:textId="143DAE04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запросов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8C70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закон </w:t>
            </w:r>
          </w:p>
          <w:p w14:paraId="3EA5A6DC" w14:textId="4885A512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02.05.2006</w:t>
            </w:r>
          </w:p>
          <w:p w14:paraId="18D9BF0F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59-ФЗ 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«О порядке </w:t>
            </w:r>
          </w:p>
          <w:p w14:paraId="71558ACC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рассмотрения обращений граждан </w:t>
            </w:r>
          </w:p>
          <w:p w14:paraId="079655FD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Российской</w:t>
            </w:r>
          </w:p>
          <w:p w14:paraId="17E6CDCA" w14:textId="79BA9FEE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53C5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Определение исполнителей </w:t>
            </w:r>
          </w:p>
          <w:p w14:paraId="2745B417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 рассмотрению </w:t>
            </w:r>
          </w:p>
          <w:p w14:paraId="0C716E9B" w14:textId="38FB99BD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обращений и запросов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F61E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Руководители структурных </w:t>
            </w:r>
          </w:p>
          <w:p w14:paraId="6EB8EFF1" w14:textId="4A2B0D88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подразделений </w:t>
            </w:r>
          </w:p>
          <w:p w14:paraId="0EAB313A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Исполнительного комитета </w:t>
            </w:r>
          </w:p>
          <w:p w14:paraId="76ACD7B8" w14:textId="47D9EECE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Нижнекамского муниципального района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9C83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проходил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FBFE" w14:textId="77777777" w:rsidR="00C2427B" w:rsidRDefault="002D3FF2" w:rsidP="00C2427B">
            <w:pPr>
              <w:spacing w:after="0" w:line="240" w:lineRule="auto"/>
              <w:ind w:left="-180" w:right="-2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Юридические </w:t>
            </w:r>
          </w:p>
          <w:p w14:paraId="2D6D325F" w14:textId="588C301F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физические лица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E0DC" w14:textId="77777777" w:rsidR="00C2427B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Зарегистрированное </w:t>
            </w:r>
          </w:p>
          <w:p w14:paraId="513225C0" w14:textId="115856BA" w:rsidR="002D3FF2" w:rsidRPr="002D3FF2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D23A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Назначен ответственный исполнитель структурного</w:t>
            </w:r>
          </w:p>
          <w:p w14:paraId="0BDF1C48" w14:textId="00D60FBF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AE5B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Цифровой/ не цифровой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9560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2D3FF2" w:rsidRPr="002D3FF2" w14:paraId="457400A2" w14:textId="77777777" w:rsidTr="00C2427B">
        <w:trPr>
          <w:gridAfter w:val="1"/>
          <w:wAfter w:w="161" w:type="dxa"/>
          <w:trHeight w:val="2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D88A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2.3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BA1B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Рассмотрение </w:t>
            </w:r>
          </w:p>
          <w:p w14:paraId="53B5E9DF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обращений </w:t>
            </w:r>
          </w:p>
          <w:p w14:paraId="66FFFA33" w14:textId="2CEE7973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запросов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7C23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закон </w:t>
            </w:r>
          </w:p>
          <w:p w14:paraId="3948C6B6" w14:textId="60639EF8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 02.05.2006 </w:t>
            </w:r>
          </w:p>
          <w:p w14:paraId="5868E770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59-ФЗ </w:t>
            </w:r>
          </w:p>
          <w:p w14:paraId="12E46E2E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«О порядке </w:t>
            </w:r>
          </w:p>
          <w:p w14:paraId="538AAFF5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рассмотрения обращений граждан </w:t>
            </w:r>
          </w:p>
          <w:p w14:paraId="640C627C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Российской </w:t>
            </w:r>
          </w:p>
          <w:p w14:paraId="052E6F17" w14:textId="0A8D268B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4431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Определение исполнителей </w:t>
            </w:r>
          </w:p>
          <w:p w14:paraId="73D283AE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 рассмотрению </w:t>
            </w:r>
          </w:p>
          <w:p w14:paraId="616882CC" w14:textId="6A5902EF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обращений и запросов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5715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Ответственный исполнитель структурного подразделения Исполнительного комитета </w:t>
            </w:r>
          </w:p>
          <w:p w14:paraId="016EA3DB" w14:textId="6E12A9E3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Нижнекамского муниципального района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B093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проходил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0E1F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Юридические </w:t>
            </w:r>
          </w:p>
          <w:p w14:paraId="25D2AABB" w14:textId="3D75B6F1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физические лица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E6E5" w14:textId="77777777" w:rsidR="00C2427B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Зарегистрированное </w:t>
            </w:r>
          </w:p>
          <w:p w14:paraId="1DEC972C" w14:textId="529D4355" w:rsidR="002D3FF2" w:rsidRPr="002D3FF2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665F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</w:t>
            </w:r>
          </w:p>
          <w:p w14:paraId="18703CE7" w14:textId="33A2E949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проекта ответа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37CF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Цифровой/ не цифровой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BFC6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2D3FF2" w:rsidRPr="002D3FF2" w14:paraId="39039A62" w14:textId="77777777" w:rsidTr="00C2427B">
        <w:trPr>
          <w:gridAfter w:val="1"/>
          <w:wAfter w:w="161" w:type="dxa"/>
          <w:trHeight w:val="37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604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ECB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Взаимодействие с внутренним клиентом по кадровым вопросам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A52F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закон </w:t>
            </w:r>
          </w:p>
          <w:p w14:paraId="5589B010" w14:textId="67E695B1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 02.03.2007 </w:t>
            </w:r>
          </w:p>
          <w:p w14:paraId="56CF4067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25-ФЗ </w:t>
            </w:r>
          </w:p>
          <w:p w14:paraId="55CB7B8C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«О муниципальной службе </w:t>
            </w:r>
          </w:p>
          <w:p w14:paraId="78F84315" w14:textId="5112B58B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E193" w14:textId="46CE9F4F" w:rsidR="00C2427B" w:rsidRDefault="002D3FF2" w:rsidP="00C2427B">
            <w:pPr>
              <w:spacing w:after="0" w:line="240" w:lineRule="auto"/>
              <w:ind w:left="-249" w:right="-112" w:firstLineChars="17" w:firstLine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Взаимодействие</w:t>
            </w:r>
          </w:p>
          <w:p w14:paraId="67326574" w14:textId="7A4F92D5" w:rsidR="002D3FF2" w:rsidRPr="002D3FF2" w:rsidRDefault="002D3FF2" w:rsidP="00C2427B">
            <w:pPr>
              <w:spacing w:after="0" w:line="240" w:lineRule="auto"/>
              <w:ind w:left="-249" w:right="-112" w:firstLineChars="17" w:firstLine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кадровым вопросам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825C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Отдел кадровой политики </w:t>
            </w:r>
          </w:p>
          <w:p w14:paraId="78A4DB62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 управления персоналом </w:t>
            </w:r>
          </w:p>
          <w:p w14:paraId="61E092C6" w14:textId="77777777" w:rsidR="00C2427B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Совета </w:t>
            </w:r>
          </w:p>
          <w:p w14:paraId="136AF17A" w14:textId="67812E78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Нижнекамского муниципального района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A319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проходил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BE64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Гражданин Российской Федерации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F77" w14:textId="77777777" w:rsidR="00C2427B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Перечень </w:t>
            </w:r>
          </w:p>
          <w:p w14:paraId="5FD8834F" w14:textId="3A5D12B7" w:rsidR="00C2427B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необходимых </w:t>
            </w:r>
          </w:p>
          <w:p w14:paraId="1D2BC0AC" w14:textId="7F6BA652" w:rsidR="002D3FF2" w:rsidRPr="002D3FF2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документов (заявления, сведения, уведомление)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695F" w14:textId="77777777" w:rsidR="00C2427B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Распоряжение, </w:t>
            </w:r>
          </w:p>
          <w:p w14:paraId="36C12F9B" w14:textId="77777777" w:rsidR="00C2427B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служебный контракт/ трудовой </w:t>
            </w:r>
          </w:p>
          <w:p w14:paraId="01C5C020" w14:textId="77777777" w:rsidR="00C2427B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договор, </w:t>
            </w:r>
          </w:p>
          <w:p w14:paraId="2CA875DA" w14:textId="77777777" w:rsidR="00C2427B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дополнительные </w:t>
            </w:r>
          </w:p>
          <w:p w14:paraId="76399618" w14:textId="77777777" w:rsidR="00C2427B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к ним, </w:t>
            </w:r>
          </w:p>
          <w:p w14:paraId="25944650" w14:textId="77777777" w:rsidR="00C2427B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согласие </w:t>
            </w:r>
          </w:p>
          <w:p w14:paraId="54E4512B" w14:textId="77777777" w:rsidR="00C2427B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(несогласие), справка,</w:t>
            </w:r>
          </w:p>
          <w:p w14:paraId="328B3EC2" w14:textId="445A3D09" w:rsidR="002D3FF2" w:rsidRPr="002D3FF2" w:rsidRDefault="002D3FF2" w:rsidP="00C2427B">
            <w:pPr>
              <w:spacing w:after="0" w:line="240" w:lineRule="auto"/>
              <w:ind w:left="-112" w:righ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выписка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5BC4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Цифровой/ не цифровой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2606" w14:textId="77777777" w:rsidR="002D3FF2" w:rsidRPr="002D3FF2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2D3FF2" w:rsidRPr="002D3FF2" w14:paraId="2CA5E41B" w14:textId="77777777" w:rsidTr="00C2427B">
        <w:trPr>
          <w:gridAfter w:val="1"/>
          <w:wAfter w:w="161" w:type="dxa"/>
          <w:trHeight w:val="22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226" w14:textId="77777777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F24B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Взаимодействие </w:t>
            </w:r>
          </w:p>
          <w:p w14:paraId="76DB68A7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 внутренним </w:t>
            </w:r>
          </w:p>
          <w:p w14:paraId="4E304399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клиентом </w:t>
            </w:r>
          </w:p>
          <w:p w14:paraId="0439A3F7" w14:textId="324CFA6F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 вопросам ведения </w:t>
            </w:r>
          </w:p>
          <w:p w14:paraId="5B95FFC2" w14:textId="5A4AD77C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бухгалтерского учета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5015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</w:p>
          <w:p w14:paraId="33CECB58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закон от 02.03.2007 №</w:t>
            </w:r>
            <w:r w:rsidR="00C242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25-ФЗ «О муниципальной службе </w:t>
            </w:r>
          </w:p>
          <w:p w14:paraId="204D3233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 Российской </w:t>
            </w:r>
          </w:p>
          <w:p w14:paraId="24819B28" w14:textId="1F5BD027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EBF5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Взаимодействие </w:t>
            </w:r>
          </w:p>
          <w:p w14:paraId="6182B669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 внутренним</w:t>
            </w:r>
          </w:p>
          <w:p w14:paraId="1B2A13AB" w14:textId="6FE5E4AD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клиентом по вопросам ведения бухгалтерского учета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C7B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Отдел бухгалтерского учета</w:t>
            </w:r>
          </w:p>
          <w:p w14:paraId="0DF4FF1F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и отчетности </w:t>
            </w:r>
          </w:p>
          <w:p w14:paraId="19171F7E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Совета </w:t>
            </w:r>
          </w:p>
          <w:p w14:paraId="38413B32" w14:textId="0AEBF4B3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Нижнекамского муниципального района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D038" w14:textId="77777777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проходил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5B3C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</w:t>
            </w:r>
          </w:p>
          <w:p w14:paraId="50A8D321" w14:textId="271FDB8C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служащий, работник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3DC6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Авансовый</w:t>
            </w:r>
          </w:p>
          <w:p w14:paraId="25B9A824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отчет,</w:t>
            </w:r>
          </w:p>
          <w:p w14:paraId="77B86A35" w14:textId="2CFA9F2F" w:rsidR="002D3FF2" w:rsidRPr="002D3FF2" w:rsidRDefault="002D3FF2" w:rsidP="00C2427B">
            <w:pPr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заявления, справки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8A20" w14:textId="77777777" w:rsidR="00C2427B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Справка, выписка, расчетный листок, компенсация </w:t>
            </w:r>
          </w:p>
          <w:p w14:paraId="78CF6F8F" w14:textId="7EB652D4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A7FA" w14:textId="77777777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Цифровой/ не цифровой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F25E" w14:textId="77777777" w:rsidR="002D3FF2" w:rsidRPr="002D3FF2" w:rsidRDefault="002D3FF2" w:rsidP="00C2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F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</w:tbl>
    <w:p w14:paraId="7803F447" w14:textId="4ABF3FE7" w:rsidR="002D3FF2" w:rsidRDefault="002D3FF2" w:rsidP="00C2427B">
      <w:pPr>
        <w:spacing w:line="240" w:lineRule="auto"/>
        <w:jc w:val="both"/>
      </w:pPr>
    </w:p>
    <w:sectPr w:rsidR="002D3FF2" w:rsidSect="002D3FF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02817"/>
    <w:multiLevelType w:val="multilevel"/>
    <w:tmpl w:val="613A82EA"/>
    <w:lvl w:ilvl="0">
      <w:start w:val="1"/>
      <w:numFmt w:val="decimal"/>
      <w:lvlText w:val="%1."/>
      <w:lvlJc w:val="left"/>
      <w:pPr>
        <w:ind w:left="4410" w:hanging="26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5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0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5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1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7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5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D"/>
    <w:rsid w:val="00072AD2"/>
    <w:rsid w:val="00104B5E"/>
    <w:rsid w:val="001216EC"/>
    <w:rsid w:val="0014326A"/>
    <w:rsid w:val="002D3FF2"/>
    <w:rsid w:val="003A6491"/>
    <w:rsid w:val="00411D1F"/>
    <w:rsid w:val="00424359"/>
    <w:rsid w:val="004305F8"/>
    <w:rsid w:val="00444DA3"/>
    <w:rsid w:val="004742C0"/>
    <w:rsid w:val="0049192F"/>
    <w:rsid w:val="00526819"/>
    <w:rsid w:val="007B01B8"/>
    <w:rsid w:val="007B027C"/>
    <w:rsid w:val="007B3571"/>
    <w:rsid w:val="0095364D"/>
    <w:rsid w:val="009E7C80"/>
    <w:rsid w:val="00AE0CE6"/>
    <w:rsid w:val="00B274A5"/>
    <w:rsid w:val="00BA4153"/>
    <w:rsid w:val="00BB1F82"/>
    <w:rsid w:val="00BC3FFD"/>
    <w:rsid w:val="00C2427B"/>
    <w:rsid w:val="00DB080D"/>
    <w:rsid w:val="00E913FE"/>
    <w:rsid w:val="00E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C7F1"/>
  <w15:chartTrackingRefBased/>
  <w15:docId w15:val="{1B0DBF76-0984-4929-8FF8-93582A2F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80D"/>
  </w:style>
  <w:style w:type="paragraph" w:styleId="1">
    <w:name w:val="heading 1"/>
    <w:basedOn w:val="a"/>
    <w:next w:val="a"/>
    <w:link w:val="10"/>
    <w:uiPriority w:val="9"/>
    <w:qFormat/>
    <w:rsid w:val="00DB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8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8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8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8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8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8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8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8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8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8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80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4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2025-08-07T11:00:00Z</cp:lastPrinted>
  <dcterms:created xsi:type="dcterms:W3CDTF">2025-08-07T11:02:00Z</dcterms:created>
  <dcterms:modified xsi:type="dcterms:W3CDTF">2025-08-08T07:37:00Z</dcterms:modified>
</cp:coreProperties>
</file>