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6C" w:rsidRDefault="0017776C" w:rsidP="0017776C">
      <w:pPr>
        <w:shd w:val="clear" w:color="auto" w:fill="FFFFFF"/>
        <w:ind w:left="6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Утвержден</w:t>
      </w:r>
    </w:p>
    <w:p w:rsidR="0017776C" w:rsidRDefault="0017776C" w:rsidP="0017776C">
      <w:pPr>
        <w:shd w:val="clear" w:color="auto" w:fill="FFFFFF"/>
        <w:ind w:left="6720"/>
        <w:rPr>
          <w:bCs/>
          <w:sz w:val="27"/>
          <w:szCs w:val="27"/>
        </w:rPr>
      </w:pPr>
      <w:r w:rsidRPr="00100CE1">
        <w:rPr>
          <w:color w:val="000000"/>
          <w:sz w:val="27"/>
          <w:szCs w:val="27"/>
        </w:rPr>
        <w:t xml:space="preserve">Решением комиссии </w:t>
      </w:r>
      <w:r>
        <w:rPr>
          <w:bCs/>
          <w:sz w:val="27"/>
          <w:szCs w:val="27"/>
        </w:rPr>
        <w:t xml:space="preserve">по противодействию коррупции при Главе </w:t>
      </w:r>
      <w:proofErr w:type="gramStart"/>
      <w:r>
        <w:rPr>
          <w:bCs/>
          <w:sz w:val="27"/>
          <w:szCs w:val="27"/>
        </w:rPr>
        <w:t>Нижнекамского</w:t>
      </w:r>
      <w:proofErr w:type="gramEnd"/>
      <w:r w:rsidRPr="00100CE1">
        <w:rPr>
          <w:bCs/>
          <w:sz w:val="27"/>
          <w:szCs w:val="27"/>
        </w:rPr>
        <w:t xml:space="preserve"> </w:t>
      </w:r>
    </w:p>
    <w:p w:rsidR="0017776C" w:rsidRDefault="0017776C" w:rsidP="0017776C">
      <w:pPr>
        <w:shd w:val="clear" w:color="auto" w:fill="FFFFFF"/>
        <w:ind w:left="6720"/>
        <w:rPr>
          <w:color w:val="000000"/>
          <w:sz w:val="27"/>
          <w:szCs w:val="27"/>
        </w:rPr>
      </w:pPr>
      <w:r w:rsidRPr="00100CE1">
        <w:rPr>
          <w:bCs/>
          <w:sz w:val="27"/>
          <w:szCs w:val="27"/>
        </w:rPr>
        <w:t>му</w:t>
      </w:r>
      <w:r>
        <w:rPr>
          <w:bCs/>
          <w:sz w:val="27"/>
          <w:szCs w:val="27"/>
        </w:rPr>
        <w:t>ниципального</w:t>
      </w:r>
      <w:r w:rsidRPr="00100CE1">
        <w:rPr>
          <w:bCs/>
          <w:sz w:val="27"/>
          <w:szCs w:val="27"/>
        </w:rPr>
        <w:t xml:space="preserve"> район</w:t>
      </w:r>
      <w:r>
        <w:rPr>
          <w:bCs/>
          <w:sz w:val="27"/>
          <w:szCs w:val="27"/>
        </w:rPr>
        <w:t>а</w:t>
      </w:r>
      <w:r w:rsidRPr="00100CE1">
        <w:rPr>
          <w:color w:val="000000"/>
          <w:sz w:val="27"/>
          <w:szCs w:val="27"/>
        </w:rPr>
        <w:t xml:space="preserve"> </w:t>
      </w:r>
    </w:p>
    <w:p w:rsidR="0017776C" w:rsidRDefault="0017776C" w:rsidP="0017776C">
      <w:pPr>
        <w:shd w:val="clear" w:color="auto" w:fill="FFFFFF"/>
        <w:ind w:firstLine="567"/>
        <w:jc w:val="both"/>
        <w:rPr>
          <w:bCs/>
          <w:color w:val="000000"/>
          <w:sz w:val="27"/>
          <w:szCs w:val="27"/>
        </w:rPr>
      </w:pPr>
    </w:p>
    <w:p w:rsidR="0017776C" w:rsidRDefault="0017776C" w:rsidP="0017776C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:rsidR="0017776C" w:rsidRPr="00100CE1" w:rsidRDefault="0017776C" w:rsidP="0017776C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</w:t>
      </w:r>
      <w:r w:rsidRPr="00100CE1">
        <w:rPr>
          <w:bCs/>
          <w:color w:val="000000"/>
          <w:sz w:val="27"/>
          <w:szCs w:val="27"/>
        </w:rPr>
        <w:t>лан</w:t>
      </w:r>
      <w:r>
        <w:rPr>
          <w:bCs/>
          <w:color w:val="000000"/>
          <w:sz w:val="27"/>
          <w:szCs w:val="27"/>
        </w:rPr>
        <w:t xml:space="preserve"> работы </w:t>
      </w:r>
    </w:p>
    <w:p w:rsidR="0017776C" w:rsidRPr="00243186" w:rsidRDefault="0017776C" w:rsidP="00177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43186">
        <w:rPr>
          <w:rFonts w:ascii="Times New Roman" w:hAnsi="Times New Roman" w:cs="Times New Roman"/>
          <w:b w:val="0"/>
          <w:sz w:val="27"/>
          <w:szCs w:val="27"/>
        </w:rPr>
        <w:t>комиссии по противодействию коррупции при Главе Нижнекамского</w:t>
      </w:r>
    </w:p>
    <w:p w:rsidR="0017776C" w:rsidRPr="00243186" w:rsidRDefault="0017776C" w:rsidP="00177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43186">
        <w:rPr>
          <w:rFonts w:ascii="Times New Roman" w:hAnsi="Times New Roman" w:cs="Times New Roman"/>
          <w:b w:val="0"/>
          <w:sz w:val="27"/>
          <w:szCs w:val="27"/>
        </w:rPr>
        <w:t>муниципального района</w:t>
      </w:r>
    </w:p>
    <w:p w:rsidR="0017776C" w:rsidRPr="00100CE1" w:rsidRDefault="0017776C" w:rsidP="0017776C">
      <w:pPr>
        <w:shd w:val="clear" w:color="auto" w:fill="FFFFFF"/>
        <w:jc w:val="center"/>
        <w:rPr>
          <w:color w:val="000000"/>
          <w:sz w:val="27"/>
          <w:szCs w:val="27"/>
        </w:rPr>
      </w:pPr>
    </w:p>
    <w:tbl>
      <w:tblPr>
        <w:tblW w:w="1030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6240"/>
        <w:gridCol w:w="1238"/>
        <w:gridCol w:w="2348"/>
      </w:tblGrid>
      <w:tr w:rsidR="0017776C" w:rsidRPr="00133B12" w:rsidTr="0085442E">
        <w:tc>
          <w:tcPr>
            <w:tcW w:w="480" w:type="dxa"/>
            <w:vAlign w:val="center"/>
          </w:tcPr>
          <w:p w:rsidR="0017776C" w:rsidRPr="00133B12" w:rsidRDefault="0017776C" w:rsidP="00FE7CBD">
            <w:pPr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r w:rsidRPr="00133B12">
              <w:rPr>
                <w:color w:val="000000"/>
                <w:sz w:val="27"/>
                <w:szCs w:val="27"/>
              </w:rPr>
              <w:t>п</w:t>
            </w:r>
            <w:proofErr w:type="spellEnd"/>
            <w:r w:rsidRPr="00133B12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133B12"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17776C" w:rsidRPr="00133B12" w:rsidRDefault="0017776C" w:rsidP="00FE7CBD">
            <w:pPr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238" w:type="dxa"/>
            <w:vAlign w:val="center"/>
          </w:tcPr>
          <w:p w:rsidR="0017776C" w:rsidRPr="00133B12" w:rsidRDefault="0017776C" w:rsidP="00FE7CBD">
            <w:pPr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348" w:type="dxa"/>
            <w:vAlign w:val="center"/>
          </w:tcPr>
          <w:p w:rsidR="0017776C" w:rsidRPr="00133B12" w:rsidRDefault="0017776C" w:rsidP="0085442E">
            <w:pPr>
              <w:ind w:right="-120"/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Ответственные</w:t>
            </w:r>
          </w:p>
        </w:tc>
      </w:tr>
      <w:tr w:rsidR="0017776C" w:rsidRPr="00133B12" w:rsidTr="0085442E">
        <w:tc>
          <w:tcPr>
            <w:tcW w:w="10306" w:type="dxa"/>
            <w:gridSpan w:val="4"/>
            <w:vAlign w:val="center"/>
          </w:tcPr>
          <w:p w:rsidR="0017776C" w:rsidRPr="00133B12" w:rsidRDefault="0017776C" w:rsidP="0085442E">
            <w:pPr>
              <w:ind w:right="-120"/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  <w:lang w:val="en-US"/>
              </w:rPr>
              <w:t>I</w:t>
            </w:r>
            <w:r w:rsidRPr="00133B12">
              <w:rPr>
                <w:color w:val="000000"/>
                <w:sz w:val="27"/>
                <w:szCs w:val="27"/>
              </w:rPr>
              <w:t xml:space="preserve">   квартал</w:t>
            </w:r>
          </w:p>
        </w:tc>
      </w:tr>
      <w:tr w:rsidR="0017776C" w:rsidRPr="00133B12" w:rsidTr="0085442E">
        <w:tc>
          <w:tcPr>
            <w:tcW w:w="480" w:type="dxa"/>
          </w:tcPr>
          <w:p w:rsidR="0017776C" w:rsidRPr="00133B12" w:rsidRDefault="0017776C" w:rsidP="00FE7CBD">
            <w:pPr>
              <w:numPr>
                <w:ilvl w:val="0"/>
                <w:numId w:val="1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17776C" w:rsidRPr="00133B12" w:rsidRDefault="00CE4626" w:rsidP="00FE7CBD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Обсуждение аналитического обзора, подготовленного по итогам обобщения выявленных органами прокуратуры нарушений законодательства о противодействии коррупции за 2013 год</w:t>
            </w:r>
            <w:r w:rsidR="0017776C" w:rsidRPr="00133B12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238" w:type="dxa"/>
          </w:tcPr>
          <w:p w:rsidR="0017776C" w:rsidRPr="00133B12" w:rsidRDefault="0017776C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17776C" w:rsidRPr="00DF43D9" w:rsidRDefault="00DF43D9" w:rsidP="0085442E">
            <w:pPr>
              <w:pStyle w:val="1"/>
              <w:rPr>
                <w:b w:val="0"/>
                <w:color w:val="FF0000"/>
                <w:szCs w:val="27"/>
              </w:rPr>
            </w:pPr>
            <w:proofErr w:type="spellStart"/>
            <w:r w:rsidRPr="00DF43D9">
              <w:rPr>
                <w:b w:val="0"/>
                <w:sz w:val="26"/>
                <w:szCs w:val="26"/>
              </w:rPr>
              <w:t>Мустакимов</w:t>
            </w:r>
            <w:proofErr w:type="spellEnd"/>
            <w:r w:rsidRPr="00DF43D9">
              <w:rPr>
                <w:b w:val="0"/>
                <w:sz w:val="26"/>
                <w:szCs w:val="26"/>
              </w:rPr>
              <w:t xml:space="preserve"> Ф.С.</w:t>
            </w:r>
          </w:p>
        </w:tc>
      </w:tr>
      <w:tr w:rsidR="00CE4626" w:rsidRPr="00133B12" w:rsidTr="0085442E">
        <w:tc>
          <w:tcPr>
            <w:tcW w:w="480" w:type="dxa"/>
          </w:tcPr>
          <w:p w:rsidR="00CE4626" w:rsidRPr="00133B12" w:rsidRDefault="00CE4626" w:rsidP="00FE7CBD">
            <w:pPr>
              <w:numPr>
                <w:ilvl w:val="0"/>
                <w:numId w:val="1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CE4626" w:rsidRPr="00133B12" w:rsidRDefault="00CE4626" w:rsidP="00CE462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Отчет о работе муниципальных </w:t>
            </w:r>
            <w:r w:rsidR="00FE7CBD">
              <w:rPr>
                <w:color w:val="000000"/>
                <w:sz w:val="27"/>
                <w:szCs w:val="27"/>
              </w:rPr>
              <w:t xml:space="preserve">дошкольных </w:t>
            </w:r>
            <w:r>
              <w:rPr>
                <w:color w:val="000000"/>
                <w:sz w:val="27"/>
                <w:szCs w:val="27"/>
              </w:rPr>
              <w:t xml:space="preserve">образовательных учреждений по проведению мероприятий антикоррупционной направленности </w:t>
            </w:r>
          </w:p>
        </w:tc>
        <w:tc>
          <w:tcPr>
            <w:tcW w:w="1238" w:type="dxa"/>
          </w:tcPr>
          <w:p w:rsidR="00CE4626" w:rsidRPr="00133B12" w:rsidRDefault="00CE4626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CE4626" w:rsidRPr="00133B12" w:rsidRDefault="00FE7CBD" w:rsidP="0085442E">
            <w:pPr>
              <w:ind w:right="-108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Багавиева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И.С</w:t>
            </w:r>
            <w:r w:rsidR="00DF43D9">
              <w:rPr>
                <w:color w:val="000000"/>
                <w:sz w:val="27"/>
                <w:szCs w:val="27"/>
              </w:rPr>
              <w:t>.</w:t>
            </w:r>
          </w:p>
        </w:tc>
      </w:tr>
      <w:tr w:rsidR="0017776C" w:rsidRPr="00133B12" w:rsidTr="0085442E">
        <w:tc>
          <w:tcPr>
            <w:tcW w:w="480" w:type="dxa"/>
          </w:tcPr>
          <w:p w:rsidR="0017776C" w:rsidRPr="00133B12" w:rsidRDefault="0017776C" w:rsidP="00FE7CBD">
            <w:pPr>
              <w:numPr>
                <w:ilvl w:val="0"/>
                <w:numId w:val="1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17776C" w:rsidRPr="00133B12" w:rsidRDefault="0017776C" w:rsidP="00CE462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Об утверждении плана работы комиссии по реализации антикоррупционной политики в Нижнекамс</w:t>
            </w:r>
            <w:r w:rsidR="00C075A2">
              <w:rPr>
                <w:color w:val="000000"/>
                <w:sz w:val="27"/>
                <w:szCs w:val="27"/>
              </w:rPr>
              <w:t>ком муниципальном районе на 2014</w:t>
            </w:r>
            <w:r w:rsidRPr="00133B12">
              <w:rPr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1238" w:type="dxa"/>
          </w:tcPr>
          <w:p w:rsidR="0017776C" w:rsidRPr="00133B12" w:rsidRDefault="0017776C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17776C" w:rsidRDefault="00CE4626" w:rsidP="0085442E">
            <w:pPr>
              <w:ind w:right="-108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Хамидуллин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М.А.</w:t>
            </w:r>
          </w:p>
          <w:p w:rsidR="0017776C" w:rsidRPr="00133B12" w:rsidRDefault="0017776C" w:rsidP="0085442E">
            <w:pPr>
              <w:ind w:right="-108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7776C" w:rsidRPr="00133B12" w:rsidTr="0085442E">
        <w:tc>
          <w:tcPr>
            <w:tcW w:w="10306" w:type="dxa"/>
            <w:gridSpan w:val="4"/>
            <w:vAlign w:val="center"/>
          </w:tcPr>
          <w:p w:rsidR="0017776C" w:rsidRPr="00133B12" w:rsidRDefault="0017776C" w:rsidP="0085442E">
            <w:pPr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II квартал</w:t>
            </w:r>
          </w:p>
        </w:tc>
      </w:tr>
      <w:tr w:rsidR="0017776C" w:rsidRPr="00133B12" w:rsidTr="0085442E">
        <w:tc>
          <w:tcPr>
            <w:tcW w:w="480" w:type="dxa"/>
          </w:tcPr>
          <w:p w:rsidR="0017776C" w:rsidRPr="00133B12" w:rsidRDefault="0017776C" w:rsidP="00FE7CBD">
            <w:pPr>
              <w:numPr>
                <w:ilvl w:val="0"/>
                <w:numId w:val="2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373770" w:rsidRPr="00373770" w:rsidRDefault="00FE7CBD" w:rsidP="00960BF6">
            <w:pPr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Профилактика и </w:t>
            </w:r>
            <w:r w:rsidR="00960BF6">
              <w:rPr>
                <w:color w:val="000000"/>
                <w:sz w:val="27"/>
                <w:szCs w:val="27"/>
              </w:rPr>
              <w:t>проведения проверок</w:t>
            </w:r>
            <w:r>
              <w:rPr>
                <w:color w:val="000000"/>
                <w:sz w:val="27"/>
                <w:szCs w:val="27"/>
              </w:rPr>
              <w:t xml:space="preserve"> коррупционных правонарушений в сфере оказания жилищ</w:t>
            </w:r>
            <w:r w:rsidR="00373770">
              <w:rPr>
                <w:color w:val="000000"/>
                <w:sz w:val="27"/>
                <w:szCs w:val="27"/>
              </w:rPr>
              <w:t>но-коммунальных услуг населению</w:t>
            </w:r>
            <w:r w:rsidR="00960BF6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38" w:type="dxa"/>
          </w:tcPr>
          <w:p w:rsidR="0017776C" w:rsidRPr="00133B12" w:rsidRDefault="0017776C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DF43D9" w:rsidRPr="00CE4626" w:rsidRDefault="00FE7CBD" w:rsidP="0085442E">
            <w:pPr>
              <w:ind w:right="-120"/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Хамидуллин</w:t>
            </w:r>
            <w:proofErr w:type="spellEnd"/>
            <w:r>
              <w:rPr>
                <w:sz w:val="27"/>
                <w:szCs w:val="27"/>
              </w:rPr>
              <w:t xml:space="preserve"> М.А</w:t>
            </w:r>
            <w:r w:rsidR="00DF43D9" w:rsidRPr="00DF43D9">
              <w:rPr>
                <w:sz w:val="27"/>
                <w:szCs w:val="27"/>
              </w:rPr>
              <w:t>.</w:t>
            </w:r>
          </w:p>
        </w:tc>
      </w:tr>
      <w:tr w:rsidR="00074C34" w:rsidRPr="00133B12" w:rsidTr="0085442E">
        <w:tc>
          <w:tcPr>
            <w:tcW w:w="10306" w:type="dxa"/>
            <w:gridSpan w:val="4"/>
            <w:vAlign w:val="center"/>
          </w:tcPr>
          <w:p w:rsidR="00074C34" w:rsidRPr="00DF43D9" w:rsidRDefault="00074C34" w:rsidP="0085442E">
            <w:pPr>
              <w:ind w:right="-120"/>
              <w:jc w:val="center"/>
              <w:rPr>
                <w:sz w:val="27"/>
                <w:szCs w:val="27"/>
              </w:rPr>
            </w:pPr>
            <w:r w:rsidRPr="00DF43D9">
              <w:rPr>
                <w:sz w:val="27"/>
                <w:szCs w:val="27"/>
                <w:lang w:val="en-US"/>
              </w:rPr>
              <w:t>III</w:t>
            </w:r>
            <w:r w:rsidRPr="00DF43D9">
              <w:rPr>
                <w:sz w:val="27"/>
                <w:szCs w:val="27"/>
              </w:rPr>
              <w:t xml:space="preserve"> квартал</w:t>
            </w:r>
          </w:p>
        </w:tc>
      </w:tr>
      <w:tr w:rsidR="00074C34" w:rsidRPr="00133B12" w:rsidTr="0085442E">
        <w:tc>
          <w:tcPr>
            <w:tcW w:w="480" w:type="dxa"/>
          </w:tcPr>
          <w:p w:rsidR="00074C34" w:rsidRPr="00133B12" w:rsidRDefault="00074C34" w:rsidP="00074C34">
            <w:pPr>
              <w:ind w:left="5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6240" w:type="dxa"/>
          </w:tcPr>
          <w:p w:rsidR="00960BF6" w:rsidRPr="00FE7CBD" w:rsidRDefault="00FE7CBD" w:rsidP="00960BF6">
            <w:pPr>
              <w:jc w:val="both"/>
              <w:rPr>
                <w:color w:val="000000"/>
                <w:sz w:val="27"/>
                <w:szCs w:val="27"/>
              </w:rPr>
            </w:pPr>
            <w:r w:rsidRPr="00FE7CBD">
              <w:rPr>
                <w:sz w:val="27"/>
                <w:szCs w:val="27"/>
              </w:rPr>
              <w:t xml:space="preserve">Анализ результатов </w:t>
            </w:r>
            <w:r w:rsidR="00960BF6">
              <w:rPr>
                <w:sz w:val="27"/>
                <w:szCs w:val="27"/>
              </w:rPr>
              <w:t>работы в сфере землепользования и муниципального имущества.</w:t>
            </w:r>
          </w:p>
          <w:p w:rsidR="00074C34" w:rsidRPr="00FE7CBD" w:rsidRDefault="00074C34" w:rsidP="00FE7CBD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38" w:type="dxa"/>
          </w:tcPr>
          <w:p w:rsidR="00074C34" w:rsidRPr="00133B12" w:rsidRDefault="00074C34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DF43D9" w:rsidRPr="00DF43D9" w:rsidRDefault="00FE7CBD" w:rsidP="0085442E">
            <w:pPr>
              <w:ind w:right="-12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Хамидуллин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М.А</w:t>
            </w:r>
            <w:r w:rsidR="00DF43D9">
              <w:rPr>
                <w:sz w:val="27"/>
                <w:szCs w:val="27"/>
              </w:rPr>
              <w:t>.</w:t>
            </w:r>
          </w:p>
        </w:tc>
      </w:tr>
      <w:tr w:rsidR="00DF43D9" w:rsidRPr="00133B12" w:rsidTr="0085442E">
        <w:tc>
          <w:tcPr>
            <w:tcW w:w="10306" w:type="dxa"/>
            <w:gridSpan w:val="4"/>
            <w:vAlign w:val="center"/>
          </w:tcPr>
          <w:p w:rsidR="00DF43D9" w:rsidRPr="00133B12" w:rsidRDefault="00DF43D9" w:rsidP="0085442E">
            <w:pPr>
              <w:ind w:right="-120"/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IV квартал</w:t>
            </w:r>
          </w:p>
        </w:tc>
      </w:tr>
      <w:tr w:rsidR="00DF43D9" w:rsidRPr="00133B12" w:rsidTr="0085442E">
        <w:tc>
          <w:tcPr>
            <w:tcW w:w="480" w:type="dxa"/>
          </w:tcPr>
          <w:p w:rsidR="00DF43D9" w:rsidRPr="00DF43D9" w:rsidRDefault="00DF43D9" w:rsidP="00DF43D9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FE7CBD" w:rsidRPr="00960BF6" w:rsidRDefault="00960BF6" w:rsidP="00FE7CB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Проведения проверок</w:t>
            </w:r>
            <w:r w:rsidRPr="00960BF6">
              <w:rPr>
                <w:sz w:val="27"/>
                <w:szCs w:val="27"/>
              </w:rPr>
              <w:t xml:space="preserve"> деятельности</w:t>
            </w:r>
            <w:r>
              <w:rPr>
                <w:sz w:val="27"/>
                <w:szCs w:val="27"/>
              </w:rPr>
              <w:t xml:space="preserve"> по</w:t>
            </w:r>
            <w:r w:rsidRPr="00960BF6">
              <w:rPr>
                <w:sz w:val="27"/>
                <w:szCs w:val="27"/>
              </w:rPr>
              <w:t xml:space="preserve"> профилактике коррупционных и иных правонарушений в управлении культуры.</w:t>
            </w:r>
          </w:p>
        </w:tc>
        <w:tc>
          <w:tcPr>
            <w:tcW w:w="1238" w:type="dxa"/>
          </w:tcPr>
          <w:p w:rsidR="00DF43D9" w:rsidRPr="00133B12" w:rsidRDefault="00DF43D9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DF43D9" w:rsidRPr="00133B12" w:rsidRDefault="00DF43D9" w:rsidP="00960BF6">
            <w:pPr>
              <w:ind w:right="-108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Хамидуллин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М.А.</w:t>
            </w:r>
          </w:p>
        </w:tc>
      </w:tr>
      <w:tr w:rsidR="00DF43D9" w:rsidRPr="00133B12" w:rsidTr="0085442E">
        <w:tc>
          <w:tcPr>
            <w:tcW w:w="480" w:type="dxa"/>
          </w:tcPr>
          <w:p w:rsidR="00DF43D9" w:rsidRPr="00DF43D9" w:rsidRDefault="00DF43D9" w:rsidP="00DF43D9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DF43D9" w:rsidRPr="00133B12" w:rsidRDefault="00DF43D9" w:rsidP="00FE7CBD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Об итогах проведения экспертизы муниципальных правовых актов органов местного самоуправления на предмет во</w:t>
            </w:r>
            <w:r w:rsidR="00ED228F">
              <w:rPr>
                <w:color w:val="000000"/>
                <w:sz w:val="27"/>
                <w:szCs w:val="27"/>
              </w:rPr>
              <w:t xml:space="preserve">зможной </w:t>
            </w:r>
            <w:proofErr w:type="spellStart"/>
            <w:r w:rsidR="00ED228F">
              <w:rPr>
                <w:color w:val="000000"/>
                <w:sz w:val="27"/>
                <w:szCs w:val="27"/>
              </w:rPr>
              <w:t>коррупциогенности</w:t>
            </w:r>
            <w:proofErr w:type="spellEnd"/>
            <w:r w:rsidR="00ED228F">
              <w:rPr>
                <w:color w:val="000000"/>
                <w:sz w:val="27"/>
                <w:szCs w:val="27"/>
              </w:rPr>
              <w:t xml:space="preserve"> в 2014</w:t>
            </w:r>
            <w:r w:rsidRPr="00133B12">
              <w:rPr>
                <w:color w:val="000000"/>
                <w:sz w:val="27"/>
                <w:szCs w:val="27"/>
              </w:rPr>
              <w:t xml:space="preserve"> году</w:t>
            </w:r>
          </w:p>
        </w:tc>
        <w:tc>
          <w:tcPr>
            <w:tcW w:w="1238" w:type="dxa"/>
          </w:tcPr>
          <w:p w:rsidR="00DF43D9" w:rsidRPr="00133B12" w:rsidRDefault="00DF43D9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DF43D9" w:rsidRPr="00133B12" w:rsidRDefault="00DF43D9" w:rsidP="0085442E">
            <w:pPr>
              <w:ind w:right="-108"/>
              <w:jc w:val="center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Умников А.В.</w:t>
            </w:r>
          </w:p>
        </w:tc>
      </w:tr>
      <w:tr w:rsidR="00DF43D9" w:rsidRPr="00133B12" w:rsidTr="0085442E">
        <w:trPr>
          <w:trHeight w:val="1088"/>
        </w:trPr>
        <w:tc>
          <w:tcPr>
            <w:tcW w:w="480" w:type="dxa"/>
          </w:tcPr>
          <w:p w:rsidR="00DF43D9" w:rsidRPr="00DF43D9" w:rsidRDefault="00DF43D9" w:rsidP="00DF43D9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240" w:type="dxa"/>
          </w:tcPr>
          <w:p w:rsidR="00DF43D9" w:rsidRPr="00133B12" w:rsidRDefault="00DF43D9" w:rsidP="00AF50DD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133B12">
              <w:rPr>
                <w:color w:val="000000"/>
                <w:sz w:val="27"/>
                <w:szCs w:val="27"/>
              </w:rPr>
              <w:t>Об утверждении примерного плана работы комиссии по реализации антикоррупционной политики в Нижнекамском муниципальном районе на 201</w:t>
            </w:r>
            <w:r w:rsidR="00AF50DD">
              <w:rPr>
                <w:color w:val="000000"/>
                <w:sz w:val="27"/>
                <w:szCs w:val="27"/>
              </w:rPr>
              <w:t>5</w:t>
            </w:r>
            <w:r w:rsidRPr="00133B12">
              <w:rPr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1238" w:type="dxa"/>
          </w:tcPr>
          <w:p w:rsidR="00DF43D9" w:rsidRPr="00133B12" w:rsidRDefault="00DF43D9" w:rsidP="00FE7CB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48" w:type="dxa"/>
            <w:vAlign w:val="center"/>
          </w:tcPr>
          <w:p w:rsidR="00DF43D9" w:rsidRPr="00133B12" w:rsidRDefault="00DF43D9" w:rsidP="0085442E">
            <w:pPr>
              <w:ind w:right="-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Хамидуллин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</w:t>
            </w:r>
            <w:r w:rsidRPr="00133B1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А.</w:t>
            </w:r>
          </w:p>
        </w:tc>
      </w:tr>
    </w:tbl>
    <w:p w:rsidR="0017776C" w:rsidRPr="00100CE1" w:rsidRDefault="0017776C" w:rsidP="0017776C">
      <w:pPr>
        <w:shd w:val="clear" w:color="auto" w:fill="FFFFFF"/>
        <w:jc w:val="center"/>
        <w:rPr>
          <w:sz w:val="27"/>
          <w:szCs w:val="27"/>
        </w:rPr>
      </w:pPr>
    </w:p>
    <w:p w:rsidR="0017776C" w:rsidRPr="00100CE1" w:rsidRDefault="0017776C" w:rsidP="0017776C">
      <w:pPr>
        <w:shd w:val="clear" w:color="auto" w:fill="FFFFFF"/>
        <w:jc w:val="center"/>
        <w:rPr>
          <w:sz w:val="27"/>
          <w:szCs w:val="27"/>
        </w:rPr>
      </w:pPr>
    </w:p>
    <w:p w:rsidR="004E2AA2" w:rsidRDefault="004E2AA2"/>
    <w:sectPr w:rsidR="004E2AA2" w:rsidSect="00FE7CBD">
      <w:pgSz w:w="11907" w:h="16727" w:code="9"/>
      <w:pgMar w:top="851" w:right="567" w:bottom="851" w:left="851" w:header="720" w:footer="72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464"/>
    <w:multiLevelType w:val="hybridMultilevel"/>
    <w:tmpl w:val="AD982DE4"/>
    <w:lvl w:ilvl="0" w:tplc="DB2A5488">
      <w:start w:val="1"/>
      <w:numFmt w:val="decimal"/>
      <w:lvlText w:val="%1."/>
      <w:lvlJc w:val="left"/>
      <w:pPr>
        <w:tabs>
          <w:tab w:val="num" w:pos="1174"/>
        </w:tabs>
        <w:ind w:left="1174" w:hanging="11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D1AC5"/>
    <w:multiLevelType w:val="hybridMultilevel"/>
    <w:tmpl w:val="3552F950"/>
    <w:lvl w:ilvl="0" w:tplc="DB2A5488">
      <w:start w:val="1"/>
      <w:numFmt w:val="decimal"/>
      <w:lvlText w:val="%1."/>
      <w:lvlJc w:val="left"/>
      <w:pPr>
        <w:tabs>
          <w:tab w:val="num" w:pos="1174"/>
        </w:tabs>
        <w:ind w:left="1174" w:hanging="11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43653"/>
    <w:multiLevelType w:val="hybridMultilevel"/>
    <w:tmpl w:val="87E49FE6"/>
    <w:lvl w:ilvl="0" w:tplc="DB2A5488">
      <w:start w:val="1"/>
      <w:numFmt w:val="decimal"/>
      <w:lvlText w:val="%1."/>
      <w:lvlJc w:val="left"/>
      <w:pPr>
        <w:tabs>
          <w:tab w:val="num" w:pos="1174"/>
        </w:tabs>
        <w:ind w:left="1174" w:hanging="11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66E61"/>
    <w:multiLevelType w:val="hybridMultilevel"/>
    <w:tmpl w:val="9DC40DC4"/>
    <w:lvl w:ilvl="0" w:tplc="DB2A5488">
      <w:start w:val="1"/>
      <w:numFmt w:val="decimal"/>
      <w:lvlText w:val="%1."/>
      <w:lvlJc w:val="left"/>
      <w:pPr>
        <w:tabs>
          <w:tab w:val="num" w:pos="1174"/>
        </w:tabs>
        <w:ind w:left="1174" w:hanging="11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0755"/>
    <w:multiLevelType w:val="hybridMultilevel"/>
    <w:tmpl w:val="447EF3BA"/>
    <w:lvl w:ilvl="0" w:tplc="F06871D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76C"/>
    <w:rsid w:val="00074C34"/>
    <w:rsid w:val="0017776C"/>
    <w:rsid w:val="00255316"/>
    <w:rsid w:val="00335EF9"/>
    <w:rsid w:val="00373770"/>
    <w:rsid w:val="004E2AA2"/>
    <w:rsid w:val="005C4DD8"/>
    <w:rsid w:val="00655958"/>
    <w:rsid w:val="007972D8"/>
    <w:rsid w:val="0085442E"/>
    <w:rsid w:val="009318D3"/>
    <w:rsid w:val="00960BF6"/>
    <w:rsid w:val="00976911"/>
    <w:rsid w:val="009F26FD"/>
    <w:rsid w:val="00A35515"/>
    <w:rsid w:val="00AF50DD"/>
    <w:rsid w:val="00C075A2"/>
    <w:rsid w:val="00CE4626"/>
    <w:rsid w:val="00D931B1"/>
    <w:rsid w:val="00DA2213"/>
    <w:rsid w:val="00DF43D9"/>
    <w:rsid w:val="00ED228F"/>
    <w:rsid w:val="00F80B76"/>
    <w:rsid w:val="00FA1B3A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3D9"/>
    <w:pPr>
      <w:keepNext/>
      <w:widowControl/>
      <w:autoSpaceDE/>
      <w:autoSpaceDN/>
      <w:adjustRightInd/>
      <w:jc w:val="center"/>
      <w:outlineLvl w:val="0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7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4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3D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styleId="a4">
    <w:name w:val="Strong"/>
    <w:basedOn w:val="a0"/>
    <w:uiPriority w:val="22"/>
    <w:qFormat/>
    <w:rsid w:val="00373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12D5-9E0B-4BA8-A73E-09B094FB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Гараева_ЛЛ.</cp:lastModifiedBy>
  <cp:revision>11</cp:revision>
  <cp:lastPrinted>2014-04-15T09:17:00Z</cp:lastPrinted>
  <dcterms:created xsi:type="dcterms:W3CDTF">2014-02-06T10:06:00Z</dcterms:created>
  <dcterms:modified xsi:type="dcterms:W3CDTF">2014-04-15T09:17:00Z</dcterms:modified>
</cp:coreProperties>
</file>