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37B3E" w:rsidRPr="00C37B3E" w14:paraId="69A0E74C" w14:textId="77777777" w:rsidTr="00942569">
        <w:trPr>
          <w:trHeight w:val="1275"/>
        </w:trPr>
        <w:tc>
          <w:tcPr>
            <w:tcW w:w="4536" w:type="dxa"/>
          </w:tcPr>
          <w:p w14:paraId="09536266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</w:p>
          <w:p w14:paraId="5EF2988D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ИСПОЛНИТЕЛЬНЫЙ КОМИТЕТ</w:t>
            </w:r>
          </w:p>
          <w:p w14:paraId="1BD34D97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НИЖНЕКАМСКОГО МУНИЦИПАЛЬНОГО РАЙОНА</w:t>
            </w:r>
          </w:p>
          <w:p w14:paraId="145450B5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РЕСПУБЛИКИ ТАТАРСТАН</w:t>
            </w:r>
          </w:p>
          <w:p w14:paraId="01A8E1BC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 w:bidi="ar-SA"/>
              </w:rPr>
            </w:pPr>
          </w:p>
          <w:p w14:paraId="46E8A2B1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5B63F62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591A641E" wp14:editId="647FA6B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BAA8B2A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 w:eastAsia="ru-RU" w:bidi="ar-SA"/>
              </w:rPr>
            </w:pPr>
          </w:p>
          <w:p w14:paraId="78A987B2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ТАТАРСТАН РЕСПУБЛИКАСЫ</w:t>
            </w:r>
          </w:p>
          <w:p w14:paraId="1AC7B5C5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ТҮБӘН КАМА МУНИЦИПАЛЬ</w:t>
            </w:r>
            <w:r w:rsidRPr="00C37B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C37B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РАЙОНЫ</w:t>
            </w:r>
          </w:p>
          <w:p w14:paraId="7A951503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БАШКАРМА КОМИТЕТЫ</w:t>
            </w:r>
          </w:p>
          <w:p w14:paraId="44541B1C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</w:pPr>
          </w:p>
        </w:tc>
      </w:tr>
      <w:tr w:rsidR="00C37B3E" w:rsidRPr="00C37B3E" w14:paraId="7DAF49A9" w14:textId="77777777" w:rsidTr="00942569">
        <w:trPr>
          <w:trHeight w:val="61"/>
        </w:trPr>
        <w:tc>
          <w:tcPr>
            <w:tcW w:w="4536" w:type="dxa"/>
          </w:tcPr>
          <w:p w14:paraId="5CD63E8D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  <w:t xml:space="preserve">пр. Строителей, д. 12, </w:t>
            </w:r>
            <w:r w:rsidRPr="00C37B3E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 w:bidi="ar-SA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222A8F4D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827" w:type="dxa"/>
          </w:tcPr>
          <w:p w14:paraId="55C83BE9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  <w:t>Төзүчеләр пр., 12 нче йорт, Түбән Кама шәһәре, 423570</w:t>
            </w:r>
          </w:p>
        </w:tc>
      </w:tr>
      <w:tr w:rsidR="00C37B3E" w:rsidRPr="00C37B3E" w14:paraId="3454F505" w14:textId="77777777" w:rsidTr="00942569">
        <w:trPr>
          <w:trHeight w:val="61"/>
        </w:trPr>
        <w:tc>
          <w:tcPr>
            <w:tcW w:w="9639" w:type="dxa"/>
            <w:gridSpan w:val="4"/>
          </w:tcPr>
          <w:p w14:paraId="48A9C770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tt-RU" w:eastAsia="ru-RU" w:bidi="ar-SA"/>
              </w:rPr>
            </w:pPr>
          </w:p>
        </w:tc>
      </w:tr>
      <w:tr w:rsidR="00C37B3E" w:rsidRPr="00C37B3E" w14:paraId="7951FB16" w14:textId="77777777" w:rsidTr="00942569">
        <w:trPr>
          <w:trHeight w:val="1126"/>
        </w:trPr>
        <w:tc>
          <w:tcPr>
            <w:tcW w:w="5246" w:type="dxa"/>
            <w:gridSpan w:val="2"/>
          </w:tcPr>
          <w:p w14:paraId="3A4898C8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right="-143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CAAAE" wp14:editId="1C9C9F0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995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37B3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D3312" wp14:editId="26ED127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828A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37B3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AC376" wp14:editId="1C596A5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C8C6B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0E1A13F1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left="1168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ПОСТАНОВЛЕНИЕ</w:t>
            </w:r>
          </w:p>
          <w:p w14:paraId="197BAB84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5859F9E0" w14:textId="5B385926" w:rsidR="00C37B3E" w:rsidRPr="00C37B3E" w:rsidRDefault="00C37B3E" w:rsidP="003E0CC2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386</w:t>
            </w:r>
          </w:p>
        </w:tc>
        <w:tc>
          <w:tcPr>
            <w:tcW w:w="4393" w:type="dxa"/>
            <w:gridSpan w:val="2"/>
          </w:tcPr>
          <w:p w14:paraId="0ED3DECB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1236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7116D21B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C37B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КАРАР</w:t>
            </w:r>
          </w:p>
          <w:p w14:paraId="13875723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4A26A0F9" w14:textId="672B815D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201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15 апреля</w:t>
            </w:r>
            <w:r w:rsidRPr="00C37B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4</w:t>
            </w:r>
            <w:r w:rsidRPr="00C37B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 г.</w:t>
            </w:r>
          </w:p>
          <w:p w14:paraId="46FA4055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  <w:p w14:paraId="0982C87C" w14:textId="77777777" w:rsidR="00C37B3E" w:rsidRPr="00C37B3E" w:rsidRDefault="00C37B3E" w:rsidP="00C37B3E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</w:tc>
      </w:tr>
    </w:tbl>
    <w:p w14:paraId="78C314E6" w14:textId="292AF5DB" w:rsidR="0016129C" w:rsidRPr="00FD41D4" w:rsidRDefault="0016129C" w:rsidP="00C37B3E">
      <w:pPr>
        <w:tabs>
          <w:tab w:val="left" w:pos="3686"/>
          <w:tab w:val="left" w:pos="4253"/>
        </w:tabs>
        <w:autoSpaceDE w:val="0"/>
        <w:ind w:right="14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41D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D41D4">
        <w:rPr>
          <w:rFonts w:ascii="Times New Roman" w:hAnsi="Times New Roman" w:cs="Times New Roman"/>
          <w:sz w:val="28"/>
          <w:szCs w:val="28"/>
        </w:rPr>
        <w:t>Р</w:t>
      </w:r>
      <w:r w:rsidR="00D362A3" w:rsidRPr="00FD41D4">
        <w:rPr>
          <w:rFonts w:ascii="Times New Roman" w:hAnsi="Times New Roman" w:cs="Times New Roman"/>
          <w:sz w:val="28"/>
          <w:szCs w:val="28"/>
        </w:rPr>
        <w:t xml:space="preserve">егламента </w:t>
      </w:r>
      <w:r w:rsidR="00C30A4E" w:rsidRPr="00FD41D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C6AAC" w:rsidRPr="00FD41D4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9E63F8" w:rsidRPr="00FD41D4">
        <w:rPr>
          <w:rFonts w:ascii="Times New Roman" w:hAnsi="Times New Roman" w:cs="Times New Roman"/>
          <w:sz w:val="28"/>
          <w:szCs w:val="28"/>
        </w:rPr>
        <w:t xml:space="preserve"> Республики Татарстан по механизму </w:t>
      </w:r>
      <w:r w:rsidR="00B823DE" w:rsidRPr="00FD41D4">
        <w:rPr>
          <w:rFonts w:ascii="Times New Roman" w:hAnsi="Times New Roman" w:cs="Times New Roman"/>
          <w:sz w:val="28"/>
          <w:szCs w:val="28"/>
        </w:rPr>
        <w:t xml:space="preserve">сбора и мониторинга </w:t>
      </w:r>
      <w:bookmarkStart w:id="1" w:name="_Hlk106372709"/>
      <w:r w:rsidR="00503533" w:rsidRPr="00FD41D4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bookmarkEnd w:id="1"/>
      <w:r w:rsidR="00503533" w:rsidRPr="00FD41D4">
        <w:rPr>
          <w:rFonts w:ascii="Times New Roman" w:hAnsi="Times New Roman" w:cs="Times New Roman"/>
          <w:sz w:val="28"/>
          <w:szCs w:val="28"/>
        </w:rPr>
        <w:t xml:space="preserve"> подпоказателя</w:t>
      </w:r>
      <w:r w:rsidR="00245548" w:rsidRPr="00FD41D4">
        <w:rPr>
          <w:rFonts w:ascii="Times New Roman" w:hAnsi="Times New Roman" w:cs="Times New Roman"/>
          <w:sz w:val="28"/>
          <w:szCs w:val="28"/>
        </w:rPr>
        <w:t xml:space="preserve"> </w:t>
      </w:r>
      <w:r w:rsidR="00245548" w:rsidRPr="00FD41D4">
        <w:rPr>
          <w:rFonts w:ascii="Times New Roman" w:hAnsi="Times New Roman" w:cs="Times New Roman" w:hint="eastAsia"/>
          <w:sz w:val="28"/>
          <w:szCs w:val="28"/>
        </w:rPr>
        <w:t>«</w:t>
      </w:r>
      <w:r w:rsidR="00245548" w:rsidRPr="00FD41D4">
        <w:rPr>
          <w:rFonts w:ascii="Times New Roman" w:hAnsi="Times New Roman" w:cs="Times New Roman"/>
          <w:sz w:val="28"/>
          <w:szCs w:val="28"/>
        </w:rPr>
        <w:t xml:space="preserve">Доля детей от 5 до 18 лет, охваченных услугами </w:t>
      </w:r>
      <w:r w:rsidR="00C37B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5548" w:rsidRPr="00FD41D4">
        <w:rPr>
          <w:rFonts w:ascii="Times New Roman" w:hAnsi="Times New Roman" w:cs="Times New Roman"/>
          <w:sz w:val="28"/>
          <w:szCs w:val="28"/>
        </w:rPr>
        <w:t>в сфере дополнительного образования»</w:t>
      </w:r>
      <w:r w:rsidR="00690BF9" w:rsidRPr="00FD41D4">
        <w:rPr>
          <w:rFonts w:ascii="Times New Roman" w:hAnsi="Times New Roman" w:cs="Times New Roman"/>
          <w:sz w:val="28"/>
          <w:szCs w:val="28"/>
        </w:rPr>
        <w:t>,</w:t>
      </w:r>
      <w:r w:rsidR="005457B1" w:rsidRPr="00FD41D4">
        <w:rPr>
          <w:rFonts w:ascii="Times New Roman" w:hAnsi="Times New Roman" w:cs="Times New Roman"/>
          <w:sz w:val="28"/>
          <w:szCs w:val="28"/>
        </w:rPr>
        <w:t xml:space="preserve"> входящего в состав показателя</w:t>
      </w:r>
      <w:r w:rsidR="0096655C" w:rsidRPr="00FD41D4">
        <w:rPr>
          <w:rFonts w:ascii="Times New Roman" w:hAnsi="Times New Roman" w:cs="Times New Roman"/>
          <w:sz w:val="28"/>
          <w:szCs w:val="28"/>
        </w:rPr>
        <w:t xml:space="preserve"> </w:t>
      </w:r>
      <w:r w:rsidR="005457B1" w:rsidRPr="00FD41D4">
        <w:rPr>
          <w:rFonts w:ascii="Times New Roman" w:hAnsi="Times New Roman" w:cs="Times New Roman"/>
          <w:sz w:val="28"/>
          <w:szCs w:val="28"/>
        </w:rPr>
        <w:t xml:space="preserve">«Эффективность системы выявления, поддержки и развития способностей </w:t>
      </w:r>
      <w:r w:rsidR="00C37B3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457B1" w:rsidRPr="00FD41D4">
        <w:rPr>
          <w:rFonts w:ascii="Times New Roman" w:hAnsi="Times New Roman" w:cs="Times New Roman"/>
          <w:sz w:val="28"/>
          <w:szCs w:val="28"/>
        </w:rPr>
        <w:t>и талантов у детей</w:t>
      </w:r>
      <w:r w:rsidR="00C37B3E">
        <w:rPr>
          <w:rFonts w:ascii="Times New Roman" w:hAnsi="Times New Roman" w:cs="Times New Roman"/>
          <w:sz w:val="28"/>
          <w:szCs w:val="28"/>
        </w:rPr>
        <w:t xml:space="preserve"> </w:t>
      </w:r>
      <w:r w:rsidR="005457B1" w:rsidRPr="00FD41D4">
        <w:rPr>
          <w:rFonts w:ascii="Times New Roman" w:hAnsi="Times New Roman" w:cs="Times New Roman"/>
          <w:sz w:val="28"/>
          <w:szCs w:val="28"/>
        </w:rPr>
        <w:t>и молодежи»,</w:t>
      </w:r>
      <w:r w:rsidR="005457B1" w:rsidRPr="00FD41D4">
        <w:rPr>
          <w:sz w:val="28"/>
          <w:szCs w:val="28"/>
        </w:rPr>
        <w:t xml:space="preserve"> </w:t>
      </w:r>
      <w:r w:rsidR="0096655C" w:rsidRPr="00FD41D4">
        <w:rPr>
          <w:rFonts w:ascii="Times New Roman" w:hAnsi="Times New Roman" w:cs="Times New Roman"/>
          <w:sz w:val="28"/>
          <w:szCs w:val="28"/>
        </w:rPr>
        <w:t>декомпозированн</w:t>
      </w:r>
      <w:r w:rsidR="007F1296" w:rsidRPr="00FD41D4">
        <w:rPr>
          <w:rFonts w:ascii="Times New Roman" w:hAnsi="Times New Roman" w:cs="Times New Roman"/>
          <w:sz w:val="28"/>
          <w:szCs w:val="28"/>
        </w:rPr>
        <w:t>ого</w:t>
      </w:r>
      <w:r w:rsidR="0096655C" w:rsidRPr="00FD41D4">
        <w:rPr>
          <w:rFonts w:ascii="Times New Roman" w:hAnsi="Times New Roman" w:cs="Times New Roman"/>
          <w:sz w:val="28"/>
          <w:szCs w:val="28"/>
        </w:rPr>
        <w:t xml:space="preserve"> на муниципальный уровень, </w:t>
      </w:r>
      <w:r w:rsidR="00D362A3" w:rsidRPr="00FD41D4">
        <w:rPr>
          <w:rFonts w:ascii="Times New Roman" w:hAnsi="Times New Roman" w:cs="Times New Roman"/>
          <w:sz w:val="28"/>
          <w:szCs w:val="28"/>
        </w:rPr>
        <w:t>за</w:t>
      </w:r>
      <w:r w:rsidR="009E63F8" w:rsidRPr="00FD41D4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</w:p>
    <w:p w14:paraId="2B4656A7" w14:textId="77777777" w:rsidR="00736885" w:rsidRPr="00FD41D4" w:rsidRDefault="00736885" w:rsidP="00FD41D4">
      <w:pPr>
        <w:tabs>
          <w:tab w:val="left" w:pos="3686"/>
          <w:tab w:val="left" w:pos="4253"/>
        </w:tabs>
        <w:autoSpaceDE w:val="0"/>
        <w:ind w:right="4732"/>
        <w:rPr>
          <w:rFonts w:ascii="Times New Roman" w:hAnsi="Times New Roman" w:cs="Times New Roman"/>
          <w:sz w:val="28"/>
          <w:szCs w:val="28"/>
        </w:rPr>
      </w:pPr>
    </w:p>
    <w:p w14:paraId="2ECAFF92" w14:textId="50D47704" w:rsidR="00456A16" w:rsidRPr="00FD41D4" w:rsidRDefault="0016129C" w:rsidP="00FD41D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FD41D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62A3" w:rsidRPr="00FD41D4">
        <w:rPr>
          <w:rFonts w:ascii="Times New Roman" w:hAnsi="Times New Roman" w:cs="Times New Roman"/>
          <w:sz w:val="28"/>
          <w:szCs w:val="28"/>
        </w:rPr>
        <w:t xml:space="preserve">с </w:t>
      </w:r>
      <w:r w:rsidR="00690BF9" w:rsidRPr="00FD41D4">
        <w:rPr>
          <w:rFonts w:ascii="Times New Roman" w:hAnsi="Times New Roman" w:cs="Times New Roman"/>
          <w:sz w:val="28"/>
          <w:szCs w:val="28"/>
        </w:rPr>
        <w:t>Указ</w:t>
      </w:r>
      <w:r w:rsidR="00245548" w:rsidRPr="00FD41D4">
        <w:rPr>
          <w:rFonts w:ascii="Times New Roman" w:hAnsi="Times New Roman" w:cs="Times New Roman"/>
          <w:sz w:val="28"/>
          <w:szCs w:val="28"/>
        </w:rPr>
        <w:t>о</w:t>
      </w:r>
      <w:r w:rsidR="00690BF9" w:rsidRPr="00FD41D4">
        <w:rPr>
          <w:rFonts w:ascii="Times New Roman" w:hAnsi="Times New Roman" w:cs="Times New Roman"/>
          <w:sz w:val="28"/>
          <w:szCs w:val="28"/>
        </w:rPr>
        <w:t xml:space="preserve">м Президента Российской Федерации </w:t>
      </w:r>
      <w:r w:rsidR="00D362A3" w:rsidRPr="00FD41D4">
        <w:rPr>
          <w:rFonts w:ascii="Times New Roman" w:hAnsi="Times New Roman" w:cs="Times New Roman"/>
          <w:sz w:val="28"/>
          <w:szCs w:val="28"/>
        </w:rPr>
        <w:t xml:space="preserve">от 4 февраля </w:t>
      </w:r>
      <w:r w:rsidR="00FD41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62A3" w:rsidRPr="00FD41D4">
        <w:rPr>
          <w:rFonts w:ascii="Times New Roman" w:hAnsi="Times New Roman" w:cs="Times New Roman"/>
          <w:sz w:val="28"/>
          <w:szCs w:val="28"/>
        </w:rPr>
        <w:t>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855117" w:rsidRPr="00FD41D4">
        <w:rPr>
          <w:rFonts w:ascii="Times New Roman" w:hAnsi="Times New Roman" w:cs="Times New Roman"/>
          <w:sz w:val="28"/>
          <w:szCs w:val="28"/>
        </w:rPr>
        <w:t>,</w:t>
      </w:r>
      <w:r w:rsidR="00456A16" w:rsidRPr="00FD41D4">
        <w:rPr>
          <w:rFonts w:ascii="Times New Roman" w:hAnsi="Times New Roman" w:cs="Times New Roman"/>
          <w:sz w:val="28"/>
          <w:szCs w:val="28"/>
        </w:rPr>
        <w:t xml:space="preserve"> </w:t>
      </w:r>
      <w:r w:rsidR="006D0E57" w:rsidRPr="00FD41D4">
        <w:rPr>
          <w:rFonts w:ascii="Times New Roman" w:hAnsi="Times New Roman" w:cs="Times New Roman"/>
          <w:sz w:val="28"/>
          <w:szCs w:val="28"/>
        </w:rPr>
        <w:t>И</w:t>
      </w:r>
      <w:r w:rsidR="00456A16" w:rsidRPr="00FD41D4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FC6AAC" w:rsidRPr="00FD41D4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 w:rsidR="00456A16" w:rsidRPr="00FD41D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55117" w:rsidRPr="00FD41D4">
        <w:rPr>
          <w:rFonts w:ascii="Times New Roman" w:hAnsi="Times New Roman" w:cs="Times New Roman"/>
          <w:sz w:val="28"/>
          <w:szCs w:val="28"/>
        </w:rPr>
        <w:t>постановляет</w:t>
      </w:r>
      <w:r w:rsidR="00456A16" w:rsidRPr="00FD41D4">
        <w:rPr>
          <w:rFonts w:ascii="Times New Roman" w:hAnsi="Times New Roman" w:cs="Times New Roman"/>
          <w:sz w:val="28"/>
          <w:szCs w:val="28"/>
        </w:rPr>
        <w:t>:</w:t>
      </w:r>
    </w:p>
    <w:p w14:paraId="3CBB5869" w14:textId="5AC3CA0C" w:rsidR="00A20055" w:rsidRPr="00FD41D4" w:rsidRDefault="00FD41D4" w:rsidP="00FD41D4">
      <w:pPr>
        <w:tabs>
          <w:tab w:val="left" w:pos="851"/>
        </w:tabs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6129C" w:rsidRPr="00FD41D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6A16" w:rsidRPr="00FD41D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56A16" w:rsidRPr="00FD41D4">
        <w:rPr>
          <w:rFonts w:ascii="Times New Roman" w:hAnsi="Times New Roman" w:cs="Times New Roman"/>
          <w:sz w:val="28"/>
          <w:szCs w:val="28"/>
        </w:rPr>
        <w:t xml:space="preserve">егламент деятельности </w:t>
      </w:r>
      <w:r w:rsidR="00FC6AAC" w:rsidRPr="00FD41D4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456A16" w:rsidRPr="00FD41D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4871" w:rsidRPr="00FD41D4">
        <w:rPr>
          <w:rFonts w:ascii="Times New Roman" w:hAnsi="Times New Roman" w:cs="Times New Roman"/>
          <w:sz w:val="28"/>
          <w:szCs w:val="28"/>
        </w:rPr>
        <w:t xml:space="preserve"> </w:t>
      </w:r>
      <w:r w:rsidR="00456A16" w:rsidRPr="00FD41D4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</w:t>
      </w:r>
      <w:r w:rsidR="00503533" w:rsidRPr="00FD41D4">
        <w:rPr>
          <w:rFonts w:ascii="Times New Roman" w:hAnsi="Times New Roman" w:cs="Times New Roman"/>
          <w:sz w:val="28"/>
          <w:szCs w:val="28"/>
        </w:rPr>
        <w:t xml:space="preserve">данных, необходимых для расчета подпоказателя </w:t>
      </w:r>
      <w:r w:rsidR="00503533" w:rsidRPr="00FD41D4">
        <w:rPr>
          <w:rFonts w:ascii="Times New Roman" w:hAnsi="Times New Roman" w:cs="Times New Roman" w:hint="eastAsia"/>
          <w:sz w:val="28"/>
          <w:szCs w:val="28"/>
        </w:rPr>
        <w:t>«</w:t>
      </w:r>
      <w:r w:rsidR="00503533" w:rsidRPr="00FD41D4">
        <w:rPr>
          <w:rFonts w:ascii="Times New Roman" w:hAnsi="Times New Roman" w:cs="Times New Roman"/>
          <w:sz w:val="28"/>
          <w:szCs w:val="28"/>
        </w:rPr>
        <w:t xml:space="preserve">Доля детей от 5 до 18 лет, охваченных услугами в сфере дополнительного образования», входящего в состав показателя «Эффективность системы выявления, поддержки и развития способностей и талантов у детей </w:t>
      </w:r>
      <w:r w:rsidR="007C7B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03533" w:rsidRPr="00FD41D4">
        <w:rPr>
          <w:rFonts w:ascii="Times New Roman" w:hAnsi="Times New Roman" w:cs="Times New Roman"/>
          <w:sz w:val="28"/>
          <w:szCs w:val="28"/>
        </w:rPr>
        <w:t>и молодежи»,</w:t>
      </w:r>
      <w:r w:rsidR="00503533" w:rsidRPr="00FD41D4">
        <w:rPr>
          <w:sz w:val="28"/>
          <w:szCs w:val="28"/>
        </w:rPr>
        <w:t xml:space="preserve"> </w:t>
      </w:r>
      <w:r w:rsidR="008248E0" w:rsidRPr="00FD41D4">
        <w:rPr>
          <w:rFonts w:ascii="Times New Roman" w:hAnsi="Times New Roman" w:cs="Times New Roman"/>
          <w:sz w:val="28"/>
          <w:szCs w:val="28"/>
        </w:rPr>
        <w:t>декомпозированн</w:t>
      </w:r>
      <w:r w:rsidR="007F1296" w:rsidRPr="00FD41D4">
        <w:rPr>
          <w:rFonts w:ascii="Times New Roman" w:hAnsi="Times New Roman" w:cs="Times New Roman"/>
          <w:sz w:val="28"/>
          <w:szCs w:val="28"/>
        </w:rPr>
        <w:t>ого</w:t>
      </w:r>
      <w:r w:rsidR="008248E0" w:rsidRPr="00FD41D4">
        <w:rPr>
          <w:rFonts w:ascii="Times New Roman" w:hAnsi="Times New Roman" w:cs="Times New Roman"/>
          <w:sz w:val="28"/>
          <w:szCs w:val="28"/>
        </w:rPr>
        <w:t xml:space="preserve"> на муниципальный уровень</w:t>
      </w:r>
      <w:r w:rsidR="007B7DD2" w:rsidRPr="00FD41D4">
        <w:rPr>
          <w:rFonts w:ascii="Times New Roman" w:hAnsi="Times New Roman" w:cs="Times New Roman"/>
          <w:sz w:val="28"/>
          <w:szCs w:val="28"/>
        </w:rPr>
        <w:t>, за отчетный период.</w:t>
      </w:r>
    </w:p>
    <w:p w14:paraId="1058B1B4" w14:textId="350A88BC" w:rsidR="006049FA" w:rsidRPr="007C7BB4" w:rsidRDefault="007C7BB4" w:rsidP="007C7BB4">
      <w:pPr>
        <w:tabs>
          <w:tab w:val="left" w:pos="851"/>
        </w:tabs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2. </w:t>
      </w:r>
      <w:r w:rsidR="006049FA" w:rsidRPr="007C7B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Контроль за исполнением настоящего постановления возложить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</w:t>
      </w:r>
      <w:r w:rsidR="006049FA" w:rsidRPr="007C7B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</w:t>
      </w:r>
      <w:r w:rsidR="007308E0" w:rsidRPr="007C7BB4">
        <w:rPr>
          <w:rFonts w:eastAsia="Times New Roman" w:cs="Times New Roman"/>
          <w:kern w:val="0"/>
          <w:sz w:val="28"/>
          <w:szCs w:val="28"/>
          <w:lang w:eastAsia="ru-RU" w:bidi="ar-SA"/>
        </w:rPr>
        <w:t>з</w:t>
      </w:r>
      <w:r w:rsidR="006049FA" w:rsidRPr="007C7B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аместителя </w:t>
      </w:r>
      <w:r w:rsidR="007308E0" w:rsidRPr="007C7BB4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="006049FA" w:rsidRPr="007C7B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уководителя </w:t>
      </w:r>
      <w:r w:rsidR="007308E0" w:rsidRPr="007C7BB4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="006049FA" w:rsidRPr="007C7B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сполнительного комитета Нижнекамского</w:t>
      </w:r>
      <w:r w:rsidR="006049FA" w:rsidRPr="007C7BB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муниципального района Рамазанова</w:t>
      </w:r>
      <w:r w:rsidR="00736885" w:rsidRPr="007C7BB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6885" w:rsidRPr="007C7BB4">
        <w:rPr>
          <w:rFonts w:eastAsia="Times New Roman" w:cs="Times New Roman" w:hint="eastAsia"/>
          <w:kern w:val="0"/>
          <w:sz w:val="28"/>
          <w:szCs w:val="28"/>
          <w:lang w:eastAsia="ru-RU" w:bidi="ar-SA"/>
        </w:rPr>
        <w:t>И.И.</w:t>
      </w:r>
    </w:p>
    <w:p w14:paraId="35A6009C" w14:textId="77777777" w:rsidR="006049FA" w:rsidRPr="00FD41D4" w:rsidRDefault="006049FA" w:rsidP="00FD41D4">
      <w:pPr>
        <w:autoSpaceDE w:val="0"/>
        <w:rPr>
          <w:rFonts w:ascii="Times New Roman" w:hAnsi="Times New Roman" w:cs="Times New Roman"/>
          <w:sz w:val="28"/>
          <w:szCs w:val="28"/>
        </w:rPr>
      </w:pPr>
    </w:p>
    <w:p w14:paraId="4B66A523" w14:textId="77777777" w:rsidR="001E3171" w:rsidRPr="00FD41D4" w:rsidRDefault="001E3171" w:rsidP="00FD41D4">
      <w:pPr>
        <w:keepNext w:val="0"/>
        <w:shd w:val="clear" w:color="auto" w:fill="auto"/>
        <w:ind w:firstLine="567"/>
        <w:rPr>
          <w:rFonts w:ascii="Arial" w:hAnsi="Arial"/>
          <w:sz w:val="28"/>
          <w:szCs w:val="28"/>
        </w:rPr>
      </w:pPr>
    </w:p>
    <w:p w14:paraId="0601DC58" w14:textId="40BB10BF" w:rsidR="006049FA" w:rsidRPr="00FD41D4" w:rsidRDefault="00736885" w:rsidP="00FD41D4">
      <w:pPr>
        <w:keepNext w:val="0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FD41D4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         </w:t>
      </w:r>
      <w:r w:rsidR="007C7BB4">
        <w:rPr>
          <w:rFonts w:ascii="Times New Roman" w:hAnsi="Times New Roman" w:cs="Times New Roman"/>
          <w:sz w:val="28"/>
          <w:szCs w:val="28"/>
        </w:rPr>
        <w:t xml:space="preserve">   </w:t>
      </w:r>
      <w:r w:rsidRPr="00FD41D4">
        <w:rPr>
          <w:rFonts w:ascii="Times New Roman" w:hAnsi="Times New Roman" w:cs="Times New Roman"/>
          <w:sz w:val="28"/>
          <w:szCs w:val="28"/>
        </w:rPr>
        <w:t>Р.Ф. Булатов</w:t>
      </w:r>
    </w:p>
    <w:p w14:paraId="492F036E" w14:textId="77777777" w:rsidR="00B24F6E" w:rsidRDefault="00B24F6E" w:rsidP="00B24F6E">
      <w:pPr>
        <w:keepNext w:val="0"/>
        <w:shd w:val="clear" w:color="auto" w:fill="auto"/>
        <w:suppressAutoHyphens w:val="0"/>
        <w:autoSpaceDN/>
        <w:ind w:right="36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sectPr w:rsidR="00B24F6E" w:rsidSect="00C37B3E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4EA1290" w14:textId="06C6C2ED" w:rsidR="001E3171" w:rsidRPr="00FD41D4" w:rsidRDefault="00B24F6E" w:rsidP="00B24F6E">
      <w:pPr>
        <w:keepNext w:val="0"/>
        <w:shd w:val="clear" w:color="auto" w:fill="auto"/>
        <w:suppressAutoHyphens w:val="0"/>
        <w:autoSpaceDN/>
        <w:ind w:right="360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                                                                   </w:t>
      </w:r>
      <w:r w:rsidR="001E3171" w:rsidRPr="00FD41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Приложение</w:t>
      </w:r>
    </w:p>
    <w:p w14:paraId="616A9C92" w14:textId="16006BE8" w:rsidR="00855117" w:rsidRPr="00FD41D4" w:rsidRDefault="00D765E3" w:rsidP="00FD41D4">
      <w:pPr>
        <w:keepNext w:val="0"/>
        <w:shd w:val="clear" w:color="auto" w:fill="auto"/>
        <w:suppressAutoHyphens w:val="0"/>
        <w:autoSpaceDN/>
        <w:ind w:left="5954" w:right="360" w:firstLine="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D41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 </w:t>
      </w:r>
      <w:r w:rsidR="00855117" w:rsidRPr="00FD41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Утверждено</w:t>
      </w:r>
    </w:p>
    <w:p w14:paraId="52056F32" w14:textId="77777777" w:rsidR="00855117" w:rsidRPr="00FD41D4" w:rsidRDefault="00855117" w:rsidP="00B24F6E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-1" w:firstLine="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D41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постановлением Исполнительного комитета Нижнекамского муниципального района</w:t>
      </w:r>
    </w:p>
    <w:p w14:paraId="3587A90E" w14:textId="77777777" w:rsidR="00855117" w:rsidRPr="00FD41D4" w:rsidRDefault="00855117" w:rsidP="00B24F6E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360" w:firstLine="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D41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Республики Татарстан</w:t>
      </w:r>
    </w:p>
    <w:p w14:paraId="6E31CC80" w14:textId="5EC89B67" w:rsidR="00855117" w:rsidRPr="00FD41D4" w:rsidRDefault="00855117" w:rsidP="004E30C1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36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D41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от </w:t>
      </w:r>
      <w:r w:rsidR="004E30C1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15.04.</w:t>
      </w:r>
      <w:r w:rsidRPr="00FD41D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2024 </w:t>
      </w:r>
      <w:r w:rsidR="004E30C1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№ 386</w:t>
      </w:r>
    </w:p>
    <w:p w14:paraId="38F3B1FC" w14:textId="77777777" w:rsidR="0016129C" w:rsidRPr="00FD41D4" w:rsidRDefault="0016129C" w:rsidP="00FD41D4">
      <w:pPr>
        <w:pStyle w:val="Textbody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77FFF10D" w14:textId="77777777" w:rsidR="0016129C" w:rsidRPr="00B24F6E" w:rsidRDefault="00D362A3" w:rsidP="00FD41D4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F6E">
        <w:rPr>
          <w:rFonts w:ascii="Times New Roman" w:hAnsi="Times New Roman" w:cs="Times New Roman"/>
          <w:sz w:val="28"/>
          <w:szCs w:val="28"/>
        </w:rPr>
        <w:t>Р</w:t>
      </w:r>
      <w:r w:rsidR="0016129C" w:rsidRPr="00B24F6E">
        <w:rPr>
          <w:rFonts w:ascii="Times New Roman" w:hAnsi="Times New Roman" w:cs="Times New Roman"/>
          <w:sz w:val="28"/>
          <w:szCs w:val="28"/>
        </w:rPr>
        <w:t>егламент</w:t>
      </w:r>
    </w:p>
    <w:p w14:paraId="07317BD8" w14:textId="77777777" w:rsidR="003D7991" w:rsidRPr="00B24F6E" w:rsidRDefault="00154821" w:rsidP="00FD41D4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4F6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C6AAC" w:rsidRPr="00B24F6E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B24F6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1078A" w:rsidRPr="00B24F6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09120375"/>
    </w:p>
    <w:p w14:paraId="51698925" w14:textId="77777777" w:rsidR="003D7991" w:rsidRPr="00B24F6E" w:rsidRDefault="00154821" w:rsidP="00FD41D4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4F6E">
        <w:rPr>
          <w:rFonts w:ascii="Times New Roman" w:hAnsi="Times New Roman" w:cs="Times New Roman"/>
          <w:sz w:val="28"/>
          <w:szCs w:val="28"/>
        </w:rPr>
        <w:t xml:space="preserve">по механизму </w:t>
      </w:r>
      <w:r w:rsidR="0091078A" w:rsidRPr="00B24F6E">
        <w:rPr>
          <w:rFonts w:ascii="Times New Roman" w:hAnsi="Times New Roman" w:cs="Times New Roman"/>
          <w:sz w:val="28"/>
          <w:szCs w:val="28"/>
        </w:rPr>
        <w:t xml:space="preserve">сбора и мониторинга </w:t>
      </w:r>
      <w:r w:rsidR="00674D5A" w:rsidRPr="00B24F6E">
        <w:rPr>
          <w:rFonts w:ascii="Times New Roman" w:hAnsi="Times New Roman" w:cs="Times New Roman"/>
          <w:sz w:val="28"/>
          <w:szCs w:val="28"/>
        </w:rPr>
        <w:t xml:space="preserve">данных, необходимых для расчета подпоказателя </w:t>
      </w:r>
      <w:r w:rsidR="00674D5A" w:rsidRPr="00B24F6E">
        <w:rPr>
          <w:rFonts w:ascii="Times New Roman" w:hAnsi="Times New Roman" w:cs="Times New Roman" w:hint="eastAsia"/>
          <w:sz w:val="28"/>
          <w:szCs w:val="28"/>
        </w:rPr>
        <w:t>«</w:t>
      </w:r>
      <w:r w:rsidR="00674D5A" w:rsidRPr="00B24F6E">
        <w:rPr>
          <w:rFonts w:ascii="Times New Roman" w:hAnsi="Times New Roman" w:cs="Times New Roman"/>
          <w:sz w:val="28"/>
          <w:szCs w:val="28"/>
        </w:rPr>
        <w:t>Доля детей от 5 до 18 лет, охваченных услугами в сфере дополнительного образования»</w:t>
      </w:r>
      <w:bookmarkEnd w:id="2"/>
      <w:r w:rsidR="00674D5A" w:rsidRPr="00B24F6E">
        <w:rPr>
          <w:rFonts w:ascii="Times New Roman" w:hAnsi="Times New Roman" w:cs="Times New Roman"/>
          <w:sz w:val="28"/>
          <w:szCs w:val="28"/>
        </w:rPr>
        <w:t>, входящего в состав показателя «Эффективность системы выявления, поддержки и развития способностей и талантов у детей и молодежи», декомпозированн</w:t>
      </w:r>
      <w:r w:rsidR="007F1296" w:rsidRPr="00B24F6E">
        <w:rPr>
          <w:rFonts w:ascii="Times New Roman" w:hAnsi="Times New Roman" w:cs="Times New Roman"/>
          <w:sz w:val="28"/>
          <w:szCs w:val="28"/>
        </w:rPr>
        <w:t>ого</w:t>
      </w:r>
      <w:r w:rsidR="00674D5A" w:rsidRPr="00B24F6E">
        <w:rPr>
          <w:rFonts w:ascii="Times New Roman" w:hAnsi="Times New Roman" w:cs="Times New Roman"/>
          <w:sz w:val="28"/>
          <w:szCs w:val="28"/>
        </w:rPr>
        <w:t xml:space="preserve"> на </w:t>
      </w:r>
    </w:p>
    <w:p w14:paraId="30CF7E21" w14:textId="0A7BFB6F" w:rsidR="00674D5A" w:rsidRPr="00B24F6E" w:rsidRDefault="00674D5A" w:rsidP="00FD41D4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4F6E">
        <w:rPr>
          <w:rFonts w:ascii="Times New Roman" w:hAnsi="Times New Roman" w:cs="Times New Roman"/>
          <w:sz w:val="28"/>
          <w:szCs w:val="28"/>
        </w:rPr>
        <w:t>муниципальный уровень, за отчетный период</w:t>
      </w:r>
    </w:p>
    <w:p w14:paraId="23267BF3" w14:textId="77777777" w:rsidR="0016129C" w:rsidRPr="00B24F6E" w:rsidRDefault="0016129C" w:rsidP="00FD41D4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6DE974" w14:textId="77777777" w:rsidR="0016129C" w:rsidRPr="00B24F6E" w:rsidRDefault="0016129C" w:rsidP="00FD41D4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24F6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1A1C842" w14:textId="77777777" w:rsidR="0016129C" w:rsidRPr="00B24F6E" w:rsidRDefault="0016129C" w:rsidP="00FD41D4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C3989" w14:textId="68944990" w:rsidR="0016129C" w:rsidRPr="00FD41D4" w:rsidRDefault="00D362A3" w:rsidP="00B24F6E">
      <w:pPr>
        <w:pStyle w:val="Textbody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D41D4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16129C" w:rsidRPr="00FD41D4">
        <w:rPr>
          <w:rFonts w:ascii="Times New Roman" w:hAnsi="Times New Roman" w:cs="Times New Roman"/>
          <w:sz w:val="28"/>
          <w:szCs w:val="28"/>
        </w:rPr>
        <w:t xml:space="preserve"> </w:t>
      </w:r>
      <w:r w:rsidR="00B24F6E">
        <w:rPr>
          <w:rFonts w:ascii="Times New Roman" w:hAnsi="Times New Roman" w:cs="Times New Roman"/>
          <w:sz w:val="28"/>
          <w:szCs w:val="28"/>
        </w:rPr>
        <w:t>Р</w:t>
      </w:r>
      <w:r w:rsidR="0016129C" w:rsidRPr="00FD41D4">
        <w:rPr>
          <w:rFonts w:ascii="Times New Roman" w:hAnsi="Times New Roman" w:cs="Times New Roman"/>
          <w:sz w:val="28"/>
          <w:szCs w:val="28"/>
        </w:rPr>
        <w:t>егламента</w:t>
      </w:r>
      <w:r w:rsidR="007B7DD2" w:rsidRPr="00FD41D4">
        <w:rPr>
          <w:rFonts w:ascii="Times New Roman" w:hAnsi="Times New Roman" w:cs="Times New Roman"/>
          <w:sz w:val="28"/>
          <w:szCs w:val="28"/>
        </w:rPr>
        <w:t>.</w:t>
      </w:r>
    </w:p>
    <w:p w14:paraId="4C880107" w14:textId="5F257DB5" w:rsidR="008248E0" w:rsidRPr="00FD41D4" w:rsidRDefault="0016129C" w:rsidP="00B24F6E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D41D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24F6E">
        <w:rPr>
          <w:rFonts w:ascii="Times New Roman" w:hAnsi="Times New Roman" w:cs="Times New Roman"/>
          <w:sz w:val="28"/>
          <w:szCs w:val="28"/>
        </w:rPr>
        <w:t>Р</w:t>
      </w:r>
      <w:r w:rsidRPr="00FD41D4">
        <w:rPr>
          <w:rFonts w:ascii="Times New Roman" w:hAnsi="Times New Roman" w:cs="Times New Roman"/>
          <w:sz w:val="28"/>
          <w:szCs w:val="28"/>
        </w:rPr>
        <w:t xml:space="preserve">егламент </w:t>
      </w:r>
      <w:r w:rsidR="00EA195C" w:rsidRPr="00FD41D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C6AAC" w:rsidRPr="00FD41D4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E4373B" w:rsidRPr="00FD41D4">
        <w:rPr>
          <w:rFonts w:ascii="Times New Roman" w:hAnsi="Times New Roman" w:cs="Times New Roman"/>
          <w:sz w:val="28"/>
          <w:szCs w:val="28"/>
        </w:rPr>
        <w:t xml:space="preserve"> </w:t>
      </w:r>
      <w:r w:rsidR="00B24F6E">
        <w:rPr>
          <w:rFonts w:ascii="Times New Roman" w:hAnsi="Times New Roman" w:cs="Times New Roman"/>
          <w:sz w:val="28"/>
          <w:szCs w:val="28"/>
        </w:rPr>
        <w:t xml:space="preserve">    </w:t>
      </w:r>
      <w:r w:rsidR="007A49FB" w:rsidRPr="00FD41D4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данных, необходимых для расчета подпоказателя </w:t>
      </w:r>
      <w:r w:rsidR="007A49FB" w:rsidRPr="00FD41D4">
        <w:rPr>
          <w:rFonts w:ascii="Times New Roman" w:hAnsi="Times New Roman" w:cs="Times New Roman" w:hint="eastAsia"/>
          <w:sz w:val="28"/>
          <w:szCs w:val="28"/>
        </w:rPr>
        <w:t>«</w:t>
      </w:r>
      <w:r w:rsidR="007A49FB" w:rsidRPr="00FD41D4">
        <w:rPr>
          <w:rFonts w:ascii="Times New Roman" w:hAnsi="Times New Roman" w:cs="Times New Roman"/>
          <w:sz w:val="28"/>
          <w:szCs w:val="28"/>
        </w:rPr>
        <w:t>Доля детей от 5 до 18 лет, охваченных услугами в сфере дополнительного образования»</w:t>
      </w:r>
      <w:r w:rsidR="009A0106" w:rsidRPr="00FD41D4">
        <w:rPr>
          <w:rFonts w:ascii="Times New Roman" w:hAnsi="Times New Roman" w:cs="Times New Roman"/>
          <w:sz w:val="28"/>
          <w:szCs w:val="28"/>
        </w:rPr>
        <w:t>,</w:t>
      </w:r>
      <w:r w:rsidR="007A49FB" w:rsidRPr="00FD41D4">
        <w:rPr>
          <w:rFonts w:ascii="Times New Roman" w:hAnsi="Times New Roman" w:cs="Times New Roman"/>
          <w:sz w:val="28"/>
          <w:szCs w:val="28"/>
        </w:rPr>
        <w:t xml:space="preserve"> </w:t>
      </w:r>
      <w:r w:rsidR="000539A6" w:rsidRPr="00FD41D4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E4373B" w:rsidRPr="00FD41D4">
        <w:rPr>
          <w:rFonts w:ascii="Times New Roman" w:hAnsi="Times New Roman" w:cs="Times New Roman"/>
          <w:sz w:val="28"/>
          <w:szCs w:val="28"/>
        </w:rPr>
        <w:t>разработан в соответствии с Указ</w:t>
      </w:r>
      <w:r w:rsidR="00EF04AA" w:rsidRPr="00FD41D4">
        <w:rPr>
          <w:rFonts w:ascii="Times New Roman" w:hAnsi="Times New Roman" w:cs="Times New Roman"/>
          <w:sz w:val="28"/>
          <w:szCs w:val="28"/>
        </w:rPr>
        <w:t>о</w:t>
      </w:r>
      <w:r w:rsidR="00E4373B" w:rsidRPr="00FD41D4">
        <w:rPr>
          <w:rFonts w:ascii="Times New Roman" w:hAnsi="Times New Roman" w:cs="Times New Roman"/>
          <w:sz w:val="28"/>
          <w:szCs w:val="28"/>
        </w:rPr>
        <w:t>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8248E0" w:rsidRPr="00FD41D4">
        <w:rPr>
          <w:rFonts w:ascii="Times New Roman" w:hAnsi="Times New Roman" w:cs="Times New Roman"/>
          <w:sz w:val="28"/>
          <w:szCs w:val="28"/>
        </w:rPr>
        <w:t xml:space="preserve">, 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постановлением Правительства Российской Федерации от 3 апреля 2021 г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ода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542 «Об утверждении методик 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2019 г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ода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915», постановлением Кабинета Министров Республики Татарстан 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</w:t>
      </w:r>
      <w:r w:rsidR="00A461A2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показател</w:t>
      </w:r>
      <w:r w:rsidR="00EE779E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я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EF04AA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«Доля детей от 5 до 18 лет, охваченных услугами 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</w:t>
      </w:r>
      <w:r w:rsidR="00EF04AA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сфере дополнительного образования»</w:t>
      </w:r>
      <w:r w:rsidR="00A461A2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входящего в состав показателя «Эффективность системы выявления, поддержки и развития способностей и талантов у детей </w:t>
      </w:r>
      <w:r w:rsidR="00B24F6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</w:t>
      </w:r>
      <w:r w:rsidR="00A461A2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 молодежи», </w:t>
      </w:r>
      <w:r w:rsidR="00B7564D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декомпозированн</w:t>
      </w:r>
      <w:r w:rsidR="007F1296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ого</w:t>
      </w:r>
      <w:r w:rsidR="00B7564D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 муниципальный уровень, 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 отчетный период</w:t>
      </w:r>
      <w:r w:rsidR="009A0106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</w:t>
      </w:r>
      <w:r w:rsidR="007E3F8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</w:t>
      </w:r>
      <w:r w:rsidR="009A0106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подпоказатель)</w:t>
      </w:r>
      <w:r w:rsidR="001C1065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189C5598" w14:textId="4532FA13" w:rsidR="008248E0" w:rsidRPr="00FD41D4" w:rsidRDefault="009E63F8" w:rsidP="00B24F6E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eastAsia="en-US" w:bidi="ar-SA"/>
        </w:rPr>
      </w:pPr>
      <w:r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Центром ответственности за сбор и мониторинг </w:t>
      </w:r>
      <w:r w:rsidR="00381C5D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показател</w:t>
      </w:r>
      <w:r w:rsidR="0020150F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я</w:t>
      </w:r>
      <w:r w:rsidR="008248E0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</w:t>
      </w:r>
      <w:r w:rsidR="00FC6AAC" w:rsidRPr="00FD41D4">
        <w:rPr>
          <w:rFonts w:ascii="Times New Roman" w:hAnsi="Times New Roman" w:cs="Times New Roman"/>
          <w:sz w:val="28"/>
          <w:szCs w:val="28"/>
        </w:rPr>
        <w:t>Нижнекамском</w:t>
      </w:r>
      <w:r w:rsidR="00FC6AAC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муниципальном районе является </w:t>
      </w:r>
      <w:r w:rsidR="00A333F9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</w:t>
      </w:r>
      <w:r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правление образования </w:t>
      </w:r>
      <w:r w:rsidR="00A333F9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сполнительного </w:t>
      </w:r>
      <w:r w:rsidR="007E3F8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</w:t>
      </w:r>
      <w:r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комитета</w:t>
      </w:r>
      <w:r w:rsidR="00FC6AAC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C6AAC" w:rsidRPr="00FD41D4">
        <w:rPr>
          <w:rFonts w:ascii="Times New Roman" w:hAnsi="Times New Roman" w:cs="Times New Roman"/>
          <w:sz w:val="28"/>
          <w:szCs w:val="28"/>
        </w:rPr>
        <w:t>Нижнекамского</w:t>
      </w:r>
      <w:r w:rsidR="00FC6AAC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муниципального района</w:t>
      </w:r>
      <w:r w:rsidR="005F3C56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77A2D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(далее </w:t>
      </w:r>
      <w:r w:rsidR="007E3F8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</w:t>
      </w:r>
      <w:r w:rsidR="00C77A2D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A333F9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</w:t>
      </w:r>
      <w:r w:rsidR="00FC6AAC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правление</w:t>
      </w:r>
      <w:r w:rsidR="00C77A2D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образования)</w:t>
      </w:r>
      <w:r w:rsidR="006C6D7D" w:rsidRPr="00FD41D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408C58D9" w14:textId="77777777" w:rsidR="0016129C" w:rsidRPr="00FD41D4" w:rsidRDefault="00405D65" w:rsidP="00B24F6E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sz w:val="28"/>
          <w:szCs w:val="28"/>
        </w:rPr>
      </w:pPr>
      <w:r w:rsidRPr="00FD41D4">
        <w:rPr>
          <w:rFonts w:ascii="Times New Roman" w:hAnsi="Times New Roman" w:cs="Times New Roman"/>
          <w:sz w:val="28"/>
          <w:szCs w:val="28"/>
        </w:rPr>
        <w:t>1.</w:t>
      </w:r>
      <w:r w:rsidR="0016129C" w:rsidRPr="00FD41D4">
        <w:rPr>
          <w:rFonts w:ascii="Times New Roman" w:hAnsi="Times New Roman" w:cs="Times New Roman"/>
          <w:sz w:val="28"/>
          <w:szCs w:val="28"/>
        </w:rPr>
        <w:t xml:space="preserve">2. </w:t>
      </w:r>
      <w:r w:rsidR="0016129C" w:rsidRPr="00FD41D4">
        <w:rPr>
          <w:rFonts w:ascii="Times New Roman" w:hAnsi="Times New Roman" w:cs="Times New Roman"/>
          <w:bCs/>
          <w:sz w:val="28"/>
          <w:szCs w:val="28"/>
        </w:rPr>
        <w:t>Справочная информация</w:t>
      </w:r>
      <w:r w:rsidR="005F3C56" w:rsidRPr="00FD41D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395240" w14:textId="5C3471AD" w:rsidR="002D51E4" w:rsidRPr="00FD41D4" w:rsidRDefault="002D51E4" w:rsidP="00B24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1D4">
        <w:rPr>
          <w:rFonts w:ascii="Times New Roman" w:hAnsi="Times New Roman" w:cs="Times New Roman"/>
          <w:sz w:val="28"/>
          <w:szCs w:val="28"/>
        </w:rPr>
        <w:t>Для целей настояще</w:t>
      </w:r>
      <w:r w:rsidR="006A0639" w:rsidRPr="00FD41D4">
        <w:rPr>
          <w:rFonts w:ascii="Times New Roman" w:hAnsi="Times New Roman" w:cs="Times New Roman"/>
          <w:sz w:val="28"/>
          <w:szCs w:val="28"/>
        </w:rPr>
        <w:t xml:space="preserve">го </w:t>
      </w:r>
      <w:r w:rsidR="008248E0" w:rsidRPr="00FD41D4">
        <w:rPr>
          <w:rFonts w:ascii="Times New Roman" w:hAnsi="Times New Roman" w:cs="Times New Roman"/>
          <w:sz w:val="28"/>
          <w:szCs w:val="28"/>
        </w:rPr>
        <w:t>р</w:t>
      </w:r>
      <w:r w:rsidR="006A0639" w:rsidRPr="00FD41D4">
        <w:rPr>
          <w:rFonts w:ascii="Times New Roman" w:hAnsi="Times New Roman" w:cs="Times New Roman"/>
          <w:sz w:val="28"/>
          <w:szCs w:val="28"/>
        </w:rPr>
        <w:t>егламента</w:t>
      </w:r>
      <w:r w:rsidRPr="00FD41D4">
        <w:rPr>
          <w:rFonts w:ascii="Times New Roman" w:hAnsi="Times New Roman" w:cs="Times New Roman"/>
          <w:sz w:val="28"/>
          <w:szCs w:val="28"/>
        </w:rPr>
        <w:t xml:space="preserve"> используются термины, определенные </w:t>
      </w:r>
      <w:r w:rsidR="007E3F8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D41D4">
        <w:rPr>
          <w:rFonts w:ascii="Times New Roman" w:hAnsi="Times New Roman" w:cs="Times New Roman"/>
          <w:sz w:val="28"/>
          <w:szCs w:val="28"/>
        </w:rPr>
        <w:t xml:space="preserve">в методике расчета </w:t>
      </w:r>
      <w:r w:rsidR="00C543E7" w:rsidRPr="00FD41D4">
        <w:rPr>
          <w:rFonts w:ascii="Times New Roman" w:hAnsi="Times New Roman" w:cs="Times New Roman"/>
          <w:sz w:val="28"/>
          <w:szCs w:val="28"/>
        </w:rPr>
        <w:t>под</w:t>
      </w:r>
      <w:r w:rsidR="008D4578" w:rsidRPr="00FD41D4">
        <w:rPr>
          <w:rFonts w:ascii="Times New Roman" w:hAnsi="Times New Roman" w:cs="Times New Roman" w:hint="eastAsia"/>
          <w:sz w:val="28"/>
          <w:szCs w:val="28"/>
        </w:rPr>
        <w:t>показател</w:t>
      </w:r>
      <w:r w:rsidR="003D3EEC" w:rsidRPr="00FD41D4">
        <w:rPr>
          <w:rFonts w:ascii="Times New Roman" w:hAnsi="Times New Roman" w:cs="Times New Roman" w:hint="eastAsia"/>
          <w:sz w:val="28"/>
          <w:szCs w:val="28"/>
        </w:rPr>
        <w:t>я</w:t>
      </w:r>
      <w:r w:rsidR="003D3EEC" w:rsidRPr="00FD41D4">
        <w:rPr>
          <w:rFonts w:ascii="Times New Roman" w:hAnsi="Times New Roman" w:cs="Times New Roman"/>
          <w:sz w:val="28"/>
          <w:szCs w:val="28"/>
        </w:rPr>
        <w:t xml:space="preserve"> </w:t>
      </w:r>
      <w:r w:rsidR="00C543E7" w:rsidRPr="00FD41D4">
        <w:rPr>
          <w:rFonts w:ascii="Times New Roman" w:hAnsi="Times New Roman" w:cs="Times New Roman" w:hint="eastAsia"/>
          <w:sz w:val="28"/>
          <w:szCs w:val="28"/>
        </w:rPr>
        <w:t>«Доля детей от 5 до 18 лет, охваченных услугами в сфере дополнительного образования»</w:t>
      </w:r>
      <w:r w:rsidR="00C543E7" w:rsidRPr="00FD41D4">
        <w:rPr>
          <w:rFonts w:ascii="Times New Roman" w:hAnsi="Times New Roman" w:cs="Times New Roman"/>
          <w:sz w:val="28"/>
          <w:szCs w:val="28"/>
        </w:rPr>
        <w:t xml:space="preserve">, входящего в состав показателя </w:t>
      </w:r>
      <w:r w:rsidR="003D3EEC" w:rsidRPr="00FD41D4">
        <w:rPr>
          <w:rFonts w:ascii="Times New Roman" w:hAnsi="Times New Roman" w:cs="Times New Roman"/>
          <w:sz w:val="28"/>
          <w:szCs w:val="28"/>
        </w:rPr>
        <w:t xml:space="preserve">«Эффективность системы выявления, поддержки и развития способностей и талантов у детей </w:t>
      </w:r>
      <w:r w:rsidR="007E3F8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D3EEC" w:rsidRPr="00FD41D4">
        <w:rPr>
          <w:rFonts w:ascii="Times New Roman" w:hAnsi="Times New Roman" w:cs="Times New Roman"/>
          <w:sz w:val="28"/>
          <w:szCs w:val="28"/>
        </w:rPr>
        <w:t>и молодежи за отчетный период (прошедший год)»</w:t>
      </w:r>
      <w:r w:rsidR="008D4578" w:rsidRPr="00FD41D4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C543E7" w:rsidRPr="00FD41D4">
        <w:rPr>
          <w:rFonts w:ascii="Times New Roman" w:hAnsi="Times New Roman" w:cs="Times New Roman"/>
          <w:sz w:val="28"/>
          <w:szCs w:val="28"/>
        </w:rPr>
        <w:t xml:space="preserve">декомпозированного на муниципальный уровень, за отчетный период, </w:t>
      </w:r>
      <w:r w:rsidRPr="00FD41D4">
        <w:rPr>
          <w:rFonts w:ascii="Times New Roman" w:hAnsi="Times New Roman" w:cs="Times New Roman"/>
          <w:sz w:val="28"/>
          <w:szCs w:val="28"/>
        </w:rPr>
        <w:t xml:space="preserve">введенной </w:t>
      </w:r>
      <w:r w:rsidR="008D4578" w:rsidRPr="00FD41D4">
        <w:rPr>
          <w:rFonts w:ascii="Times New Roman" w:hAnsi="Times New Roman" w:cs="Times New Roman"/>
          <w:sz w:val="28"/>
          <w:szCs w:val="28"/>
        </w:rPr>
        <w:t>п</w:t>
      </w:r>
      <w:r w:rsidRPr="00FD41D4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 апреля 2021 г</w:t>
      </w:r>
      <w:r w:rsidR="007E3F83">
        <w:rPr>
          <w:rFonts w:ascii="Times New Roman" w:hAnsi="Times New Roman" w:cs="Times New Roman"/>
          <w:sz w:val="28"/>
          <w:szCs w:val="28"/>
        </w:rPr>
        <w:t>ода</w:t>
      </w:r>
      <w:r w:rsidRPr="00FD41D4">
        <w:rPr>
          <w:rFonts w:ascii="Times New Roman" w:hAnsi="Times New Roman" w:cs="Times New Roman"/>
          <w:sz w:val="28"/>
          <w:szCs w:val="28"/>
        </w:rPr>
        <w:t xml:space="preserve"> № 542 «Об утверждении методик </w:t>
      </w:r>
      <w:r w:rsidR="007E3F8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41D4">
        <w:rPr>
          <w:rFonts w:ascii="Times New Roman" w:hAnsi="Times New Roman" w:cs="Times New Roman"/>
          <w:sz w:val="28"/>
          <w:szCs w:val="28"/>
        </w:rPr>
        <w:t xml:space="preserve">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</w:t>
      </w:r>
      <w:r w:rsidR="007E3F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D41D4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</w:t>
      </w:r>
      <w:r w:rsidR="007E3F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D41D4">
        <w:rPr>
          <w:rFonts w:ascii="Times New Roman" w:hAnsi="Times New Roman" w:cs="Times New Roman"/>
          <w:sz w:val="28"/>
          <w:szCs w:val="28"/>
        </w:rPr>
        <w:t>2019 г</w:t>
      </w:r>
      <w:r w:rsidR="007E3F83">
        <w:rPr>
          <w:rFonts w:ascii="Times New Roman" w:hAnsi="Times New Roman" w:cs="Times New Roman"/>
          <w:sz w:val="28"/>
          <w:szCs w:val="28"/>
        </w:rPr>
        <w:t>ода</w:t>
      </w:r>
      <w:r w:rsidRPr="00FD41D4">
        <w:rPr>
          <w:rFonts w:ascii="Times New Roman" w:hAnsi="Times New Roman" w:cs="Times New Roman"/>
          <w:sz w:val="28"/>
          <w:szCs w:val="28"/>
        </w:rPr>
        <w:t xml:space="preserve"> № 915».</w:t>
      </w:r>
    </w:p>
    <w:p w14:paraId="29153DCA" w14:textId="77777777" w:rsidR="0016129C" w:rsidRPr="00FD41D4" w:rsidRDefault="0016129C" w:rsidP="00B24F6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F02E5F" w14:textId="34BE5D42" w:rsidR="0016129C" w:rsidRPr="007E3F83" w:rsidRDefault="0016129C" w:rsidP="007E3F83">
      <w:pPr>
        <w:pStyle w:val="Textbody"/>
        <w:numPr>
          <w:ilvl w:val="0"/>
          <w:numId w:val="3"/>
        </w:numPr>
        <w:spacing w:after="0" w:line="240" w:lineRule="auto"/>
        <w:ind w:left="184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3F83">
        <w:rPr>
          <w:rFonts w:ascii="Times New Roman" w:hAnsi="Times New Roman" w:cs="Times New Roman"/>
          <w:bCs/>
          <w:sz w:val="28"/>
          <w:szCs w:val="28"/>
        </w:rPr>
        <w:t xml:space="preserve">Стандарт </w:t>
      </w:r>
      <w:r w:rsidR="00E37209" w:rsidRPr="007E3F83">
        <w:rPr>
          <w:rFonts w:ascii="Times New Roman" w:hAnsi="Times New Roman" w:cs="Times New Roman"/>
          <w:bCs/>
          <w:sz w:val="28"/>
          <w:szCs w:val="28"/>
        </w:rPr>
        <w:t>расчета, п</w:t>
      </w:r>
      <w:r w:rsidR="00F80EE9" w:rsidRPr="007E3F83">
        <w:rPr>
          <w:rFonts w:ascii="Times New Roman" w:hAnsi="Times New Roman" w:cs="Times New Roman"/>
          <w:bCs/>
          <w:sz w:val="28"/>
          <w:szCs w:val="28"/>
        </w:rPr>
        <w:t xml:space="preserve">орядок сбора </w:t>
      </w:r>
      <w:r w:rsidR="00C77A2D" w:rsidRPr="007E3F8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E4198" w:rsidRPr="007E3F83">
        <w:rPr>
          <w:rFonts w:ascii="Times New Roman" w:hAnsi="Times New Roman" w:cs="Times New Roman"/>
          <w:bCs/>
          <w:sz w:val="28"/>
          <w:szCs w:val="28"/>
        </w:rPr>
        <w:t>предоставления данных</w:t>
      </w:r>
    </w:p>
    <w:p w14:paraId="4F2FD0FF" w14:textId="77777777" w:rsidR="0016129C" w:rsidRPr="007E3F83" w:rsidRDefault="0016129C" w:rsidP="00B24F6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71A259" w14:textId="77777777" w:rsidR="00F80EE9" w:rsidRPr="00FD41D4" w:rsidRDefault="00191598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расчета </w:t>
      </w:r>
      <w:r w:rsidR="00C543E7"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</w:t>
      </w:r>
      <w:r w:rsidR="00501AEF"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показател</w:t>
      </w:r>
      <w:r w:rsidR="0020150F"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="00501AEF"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использу</w:t>
      </w:r>
      <w:r w:rsidR="002743E7"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</w:t>
      </w:r>
      <w:r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тся </w:t>
      </w:r>
      <w:r w:rsidR="00306D28" w:rsidRPr="00FD41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данные по </w:t>
      </w:r>
      <w:r w:rsidR="000F677F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06D28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оличеству</w:t>
      </w:r>
      <w:r w:rsidR="000F677F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обучающихся</w:t>
      </w:r>
      <w:r w:rsidR="00DB44B4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="00306D28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F677F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</w:t>
      </w:r>
    </w:p>
    <w:p w14:paraId="3A6E16C2" w14:textId="77777777" w:rsidR="00F80EE9" w:rsidRPr="00FD41D4" w:rsidRDefault="00DB44B4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  <w:r w:rsidR="00F80EE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6BF602" w14:textId="77777777" w:rsidR="00F80EE9" w:rsidRPr="00FD41D4" w:rsidRDefault="000F677F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общеобразовательных организаций</w:t>
      </w:r>
      <w:r w:rsidR="00F80EE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C962EC" w14:textId="77777777" w:rsidR="00F80EE9" w:rsidRPr="00FD41D4" w:rsidRDefault="00DB44B4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образовательных организаций</w:t>
      </w:r>
      <w:r w:rsidR="00F80EE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E4DA69" w14:textId="77777777" w:rsidR="00F80EE9" w:rsidRPr="00FD41D4" w:rsidRDefault="006C6D7D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6E50FF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4B4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6E50FF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B44B4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6E50FF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0EE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14:paraId="64586F63" w14:textId="0A882360" w:rsidR="00EE779E" w:rsidRPr="00FD41D4" w:rsidRDefault="00902A15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организаци</w:t>
      </w:r>
      <w:r w:rsidR="006E50FF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6D7D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</w:t>
      </w:r>
      <w:r w:rsidR="006E50FF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C6D7D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предпрофессиональные программы и программы спортивной подготовки</w:t>
      </w:r>
      <w:r w:rsidR="000F677F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,</w:t>
      </w:r>
      <w:r w:rsidR="00F80EE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77F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зарегистрированных на онлайн-платформе </w:t>
      </w:r>
      <w:r w:rsidR="00EE779E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779E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Навигатор </w:t>
      </w:r>
      <w:r w:rsidR="0005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E779E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дополнительного образования Республики Татарстан</w:t>
      </w:r>
      <w:r w:rsidR="00EE779E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779E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, как части федерального </w:t>
      </w:r>
      <w:r w:rsidR="0005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E779E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Навигатора, расположенного по адресу: https://p 16.навигатор.дети</w:t>
      </w:r>
      <w:r w:rsidR="002743E7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C43755" w14:textId="35E60158" w:rsidR="00A715BC" w:rsidRPr="00FD41D4" w:rsidRDefault="00A715BC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Данные вносятся образовательной организацией, оказывающей услуги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5340DF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 д</w:t>
      </w: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ополнительному образованию детей, на онлайн-платформе «Навигатор дополнительного образования Республики Татарстан»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B62379" w14:textId="2108B6B6" w:rsidR="00F80EE9" w:rsidRPr="00FD41D4" w:rsidRDefault="00244917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3F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6AAC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77A2D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02000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данных</w:t>
      </w:r>
      <w:r w:rsidR="00D724FC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</w:t>
      </w:r>
      <w:r w:rsidR="002743E7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вышеуказанн</w:t>
      </w:r>
      <w:r w:rsidR="00306D28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43E7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C543E7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2743E7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 </w:t>
      </w:r>
      <w:r w:rsidR="002743E7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на онлайн-платформе </w:t>
      </w:r>
      <w:r w:rsidR="00B2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743E7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«Навигатор дополнительного образования Республики Татарстан», как части </w:t>
      </w:r>
      <w:r w:rsidR="00B2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743E7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федерального Навигатора, расположенного по адресу: https://p16.навигатор.дети</w:t>
      </w:r>
      <w:r w:rsidR="002743E7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3171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EE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0F5426" w14:textId="10726B32" w:rsidR="004E1D84" w:rsidRPr="00FD41D4" w:rsidRDefault="00C77A2D" w:rsidP="00B24F6E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по муниципальному району предоставляется в адрес </w:t>
      </w:r>
      <w:r w:rsidR="00B2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Республики Татарстан официальным письмом </w:t>
      </w:r>
      <w:r w:rsidR="00B2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е</w:t>
      </w: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диной межведомственной системе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электронного</w:t>
      </w:r>
      <w:r w:rsidR="004E1D84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документооборота Республики </w:t>
      </w:r>
      <w:r w:rsidR="00B2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Татарстан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копией информации на адрес электронной почты </w:t>
      </w: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mon.sbor@tatar.ru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5117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1BFAD1" w14:textId="77777777" w:rsidR="00BD5599" w:rsidRPr="00FD41D4" w:rsidRDefault="00BD5599" w:rsidP="00FD41D4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BD5599" w:rsidRPr="00FD41D4" w:rsidSect="00B24F6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071E291" w14:textId="334A1E1B" w:rsidR="00C77A2D" w:rsidRPr="003D00A2" w:rsidRDefault="003D00A2" w:rsidP="003D00A2">
      <w:pPr>
        <w:pStyle w:val="Textbody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3. </w:t>
      </w:r>
      <w:r w:rsidR="00C77A2D" w:rsidRPr="003D00A2">
        <w:rPr>
          <w:rFonts w:ascii="Times New Roman" w:hAnsi="Times New Roman" w:cs="Times New Roman"/>
          <w:bCs/>
          <w:sz w:val="28"/>
          <w:szCs w:val="28"/>
        </w:rPr>
        <w:t xml:space="preserve">Состав, срок предоставления </w:t>
      </w:r>
      <w:r w:rsidR="00064DD7" w:rsidRPr="003D00A2">
        <w:rPr>
          <w:rFonts w:ascii="Times New Roman" w:hAnsi="Times New Roman" w:cs="Times New Roman"/>
          <w:bCs/>
          <w:sz w:val="28"/>
          <w:szCs w:val="28"/>
        </w:rPr>
        <w:t xml:space="preserve">и поставщики </w:t>
      </w:r>
      <w:r w:rsidR="00C77A2D" w:rsidRPr="003D00A2">
        <w:rPr>
          <w:rFonts w:ascii="Times New Roman" w:hAnsi="Times New Roman" w:cs="Times New Roman"/>
          <w:bCs/>
          <w:sz w:val="28"/>
          <w:szCs w:val="28"/>
        </w:rPr>
        <w:t>данных</w:t>
      </w:r>
    </w:p>
    <w:p w14:paraId="1C0DA8D3" w14:textId="77777777" w:rsidR="003F2307" w:rsidRPr="00FD41D4" w:rsidRDefault="003F2307" w:rsidP="00FD41D4">
      <w:pPr>
        <w:pStyle w:val="Textbody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53125974" w14:textId="346C4010" w:rsidR="00BE6CAB" w:rsidRPr="00FD41D4" w:rsidRDefault="003F2307" w:rsidP="003D00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3.1.</w:t>
      </w:r>
      <w:r w:rsidR="003D00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предоставления данных </w:t>
      </w:r>
      <w:r w:rsidR="00D10F4D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D10F4D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</w:t>
      </w:r>
      <w:r w:rsidR="00D10F4D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дополнительному образованию </w:t>
      </w:r>
      <w:r w:rsidR="003D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4E1D84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0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D84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EE9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оличество обучающихся </w:t>
      </w:r>
      <w:r w:rsidR="00DB44B4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(воспитанников) </w:t>
      </w:r>
      <w:r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образовательных организаций, зарегистрированных на онлайн-платформе «Навигатор дополнительного образования Республики Татарстан»</w:t>
      </w:r>
      <w:r w:rsidR="004E1D84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D84" w:rsidRPr="00FD41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представлена в Таблице </w:t>
      </w:r>
      <w:r w:rsidR="001E3171"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CA46B67" w14:textId="5AB93C1D" w:rsidR="001E3171" w:rsidRPr="00FD41D4" w:rsidRDefault="001E3171" w:rsidP="003D00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3FB61" w14:textId="7D22969B" w:rsidR="001E3171" w:rsidRPr="00FD41D4" w:rsidRDefault="001E3171" w:rsidP="00FD41D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01FE96D4" w14:textId="77777777" w:rsidR="00CE393B" w:rsidRPr="00FD41D4" w:rsidRDefault="00CE393B" w:rsidP="00FD41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817"/>
        <w:gridCol w:w="3255"/>
        <w:gridCol w:w="5245"/>
      </w:tblGrid>
      <w:tr w:rsidR="00F80EE9" w:rsidRPr="00FD41D4" w14:paraId="2E66C39B" w14:textId="77777777" w:rsidTr="003D00A2">
        <w:trPr>
          <w:tblHeader/>
          <w:jc w:val="center"/>
        </w:trPr>
        <w:tc>
          <w:tcPr>
            <w:tcW w:w="704" w:type="dxa"/>
          </w:tcPr>
          <w:p w14:paraId="1EECF4C5" w14:textId="77777777" w:rsidR="00F80EE9" w:rsidRPr="003D00A2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7" w:type="dxa"/>
          </w:tcPr>
          <w:p w14:paraId="0376F46D" w14:textId="32452088" w:rsidR="00F80EE9" w:rsidRPr="003D00A2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организации, предоставляющей услуги </w:t>
            </w:r>
            <w:r w:rsidRPr="003D00A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r w:rsidRPr="003D00A2">
              <w:rPr>
                <w:rFonts w:ascii="Times New Roman CYR" w:hAnsi="Times New Roman CYR" w:cs="Times New Roman CYR" w:hint="eastAsia"/>
                <w:sz w:val="24"/>
                <w:szCs w:val="24"/>
              </w:rPr>
              <w:t>дополнительному образованию детей</w:t>
            </w:r>
            <w:r w:rsidRPr="003D00A2">
              <w:rPr>
                <w:rFonts w:ascii="Times New Roman" w:hAnsi="Times New Roman" w:cs="Times New Roman" w:hint="eastAsia"/>
                <w:sz w:val="24"/>
                <w:szCs w:val="24"/>
              </w:rPr>
              <w:t>, зарегистрированн</w:t>
            </w: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D00A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на онлайн-платформе «Навигатор дополнительного образования Республики Татарстан»</w:t>
            </w:r>
          </w:p>
        </w:tc>
        <w:tc>
          <w:tcPr>
            <w:tcW w:w="3255" w:type="dxa"/>
          </w:tcPr>
          <w:p w14:paraId="058BAF53" w14:textId="07F5B623" w:rsidR="00F80EE9" w:rsidRPr="003D00A2" w:rsidRDefault="00F80EE9" w:rsidP="00FD41D4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D00A2"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Срок предоставления информации</w:t>
            </w:r>
            <w:r w:rsidRPr="003D00A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ежеквартально </w:t>
            </w:r>
            <w:r w:rsidR="003D00A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</w:t>
            </w:r>
            <w:r w:rsidRPr="003D00A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до 1 числа месяца, </w:t>
            </w:r>
            <w:r w:rsidR="003D00A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                      </w:t>
            </w:r>
            <w:r w:rsidRPr="003D00A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следующего </w:t>
            </w:r>
          </w:p>
          <w:p w14:paraId="5AD1BFB1" w14:textId="77777777" w:rsidR="00F80EE9" w:rsidRPr="003D00A2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0A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 отчетным</w:t>
            </w:r>
          </w:p>
        </w:tc>
        <w:tc>
          <w:tcPr>
            <w:tcW w:w="5245" w:type="dxa"/>
          </w:tcPr>
          <w:p w14:paraId="3BB3E083" w14:textId="77777777" w:rsidR="00F80EE9" w:rsidRPr="003D00A2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3D00A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обучающихся </w:t>
            </w: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 xml:space="preserve">(воспитанников) от 5 до 18 лет, </w:t>
            </w:r>
          </w:p>
          <w:p w14:paraId="7EB8DB0D" w14:textId="77777777" w:rsidR="00F80EE9" w:rsidRPr="003D00A2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 xml:space="preserve">охваченных услугами </w:t>
            </w:r>
          </w:p>
          <w:p w14:paraId="14B87D48" w14:textId="77777777" w:rsidR="00F80EE9" w:rsidRPr="003D00A2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A2">
              <w:rPr>
                <w:rFonts w:ascii="Times New Roman" w:hAnsi="Times New Roman" w:cs="Times New Roman" w:hint="eastAsia"/>
                <w:sz w:val="24"/>
                <w:szCs w:val="24"/>
              </w:rPr>
              <w:t>дополнительно</w:t>
            </w: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D00A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образовани</w:t>
            </w: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00A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детей</w:t>
            </w: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AAFADE" w14:textId="77777777" w:rsidR="00F80EE9" w:rsidRPr="003D00A2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A2">
              <w:rPr>
                <w:rFonts w:ascii="Times New Roman" w:hAnsi="Times New Roman" w:cs="Times New Roman"/>
                <w:sz w:val="24"/>
                <w:szCs w:val="24"/>
              </w:rPr>
              <w:t>(единица измерения – чел.)</w:t>
            </w:r>
          </w:p>
        </w:tc>
      </w:tr>
      <w:tr w:rsidR="00F80EE9" w:rsidRPr="00FD41D4" w14:paraId="35F3D7C5" w14:textId="77777777" w:rsidTr="003D00A2">
        <w:trPr>
          <w:jc w:val="center"/>
        </w:trPr>
        <w:tc>
          <w:tcPr>
            <w:tcW w:w="704" w:type="dxa"/>
            <w:vAlign w:val="center"/>
          </w:tcPr>
          <w:p w14:paraId="376AEA8D" w14:textId="77777777" w:rsidR="00F80EE9" w:rsidRPr="00FD41D4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14:paraId="1BB4E384" w14:textId="77777777" w:rsidR="00F80EE9" w:rsidRPr="00FD41D4" w:rsidRDefault="00F80EE9" w:rsidP="00FD41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0588EC97" w14:textId="77777777" w:rsidR="00F80EE9" w:rsidRPr="00FD41D4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0E901B8" w14:textId="77777777" w:rsidR="00F80EE9" w:rsidRPr="00FD41D4" w:rsidRDefault="00F80EE9" w:rsidP="00FD41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A97801" w14:textId="77777777" w:rsidR="00BE6CAB" w:rsidRPr="00FD41D4" w:rsidRDefault="00BE6CAB" w:rsidP="00FD41D4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E6CAB" w:rsidRPr="00FD41D4" w:rsidSect="00B24F6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042E5" w14:textId="77777777" w:rsidR="00A00968" w:rsidRDefault="00A00968" w:rsidP="0016129C">
      <w:pPr>
        <w:rPr>
          <w:rFonts w:hint="eastAsia"/>
        </w:rPr>
      </w:pPr>
      <w:r>
        <w:separator/>
      </w:r>
    </w:p>
  </w:endnote>
  <w:endnote w:type="continuationSeparator" w:id="0">
    <w:p w14:paraId="7879AE6C" w14:textId="77777777" w:rsidR="00A00968" w:rsidRDefault="00A00968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9D1C8" w14:textId="77777777" w:rsidR="00A00968" w:rsidRDefault="00A00968" w:rsidP="0016129C">
      <w:pPr>
        <w:rPr>
          <w:rFonts w:hint="eastAsia"/>
        </w:rPr>
      </w:pPr>
      <w:r>
        <w:separator/>
      </w:r>
    </w:p>
  </w:footnote>
  <w:footnote w:type="continuationSeparator" w:id="0">
    <w:p w14:paraId="026305DE" w14:textId="77777777" w:rsidR="00A00968" w:rsidRDefault="00A00968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49402" w14:textId="77777777" w:rsidR="003E11D3" w:rsidRDefault="003E11D3">
    <w:pPr>
      <w:pStyle w:val="a8"/>
      <w:jc w:val="center"/>
      <w:rPr>
        <w:rFonts w:hint="eastAsia"/>
      </w:rPr>
    </w:pPr>
  </w:p>
  <w:p w14:paraId="683ED163" w14:textId="77777777" w:rsidR="003E11D3" w:rsidRDefault="003E11D3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2D5"/>
    <w:multiLevelType w:val="hybridMultilevel"/>
    <w:tmpl w:val="BF7EEBD0"/>
    <w:lvl w:ilvl="0" w:tplc="B4665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500B4E"/>
    <w:multiLevelType w:val="hybridMultilevel"/>
    <w:tmpl w:val="5E08C472"/>
    <w:lvl w:ilvl="0" w:tplc="4F54D8D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CB59C0"/>
    <w:multiLevelType w:val="hybridMultilevel"/>
    <w:tmpl w:val="680A9CF4"/>
    <w:lvl w:ilvl="0" w:tplc="CE6A693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186784B"/>
    <w:multiLevelType w:val="hybridMultilevel"/>
    <w:tmpl w:val="754A01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9C"/>
    <w:rsid w:val="00020009"/>
    <w:rsid w:val="00034871"/>
    <w:rsid w:val="00042D60"/>
    <w:rsid w:val="0004563C"/>
    <w:rsid w:val="0005007B"/>
    <w:rsid w:val="000539A6"/>
    <w:rsid w:val="000564F4"/>
    <w:rsid w:val="00064DD7"/>
    <w:rsid w:val="000D1324"/>
    <w:rsid w:val="000F677F"/>
    <w:rsid w:val="001034D8"/>
    <w:rsid w:val="00134E16"/>
    <w:rsid w:val="00154821"/>
    <w:rsid w:val="001602BD"/>
    <w:rsid w:val="00160FD3"/>
    <w:rsid w:val="0016129C"/>
    <w:rsid w:val="00191598"/>
    <w:rsid w:val="001B485C"/>
    <w:rsid w:val="001C1065"/>
    <w:rsid w:val="001D5969"/>
    <w:rsid w:val="001E3171"/>
    <w:rsid w:val="0020150F"/>
    <w:rsid w:val="00214D2D"/>
    <w:rsid w:val="002154E0"/>
    <w:rsid w:val="00244917"/>
    <w:rsid w:val="00245548"/>
    <w:rsid w:val="00272701"/>
    <w:rsid w:val="002743E7"/>
    <w:rsid w:val="00295689"/>
    <w:rsid w:val="002972D1"/>
    <w:rsid w:val="002A3572"/>
    <w:rsid w:val="002D51E4"/>
    <w:rsid w:val="00306D28"/>
    <w:rsid w:val="00306F62"/>
    <w:rsid w:val="00331F85"/>
    <w:rsid w:val="00347042"/>
    <w:rsid w:val="003543FE"/>
    <w:rsid w:val="003745B4"/>
    <w:rsid w:val="00377554"/>
    <w:rsid w:val="003814E3"/>
    <w:rsid w:val="00381C5D"/>
    <w:rsid w:val="00390761"/>
    <w:rsid w:val="0039253D"/>
    <w:rsid w:val="003D00A2"/>
    <w:rsid w:val="003D3EEC"/>
    <w:rsid w:val="003D7991"/>
    <w:rsid w:val="003E0CC2"/>
    <w:rsid w:val="003E11D3"/>
    <w:rsid w:val="003F2307"/>
    <w:rsid w:val="00405D65"/>
    <w:rsid w:val="00425C1D"/>
    <w:rsid w:val="00456A16"/>
    <w:rsid w:val="00465243"/>
    <w:rsid w:val="0049136E"/>
    <w:rsid w:val="004C226D"/>
    <w:rsid w:val="004C626F"/>
    <w:rsid w:val="004E1D84"/>
    <w:rsid w:val="004E30C1"/>
    <w:rsid w:val="00500509"/>
    <w:rsid w:val="00501AEF"/>
    <w:rsid w:val="00503533"/>
    <w:rsid w:val="005101FA"/>
    <w:rsid w:val="00524D05"/>
    <w:rsid w:val="005305C9"/>
    <w:rsid w:val="005340DF"/>
    <w:rsid w:val="00543803"/>
    <w:rsid w:val="005457B1"/>
    <w:rsid w:val="00566F8A"/>
    <w:rsid w:val="00596176"/>
    <w:rsid w:val="005A3257"/>
    <w:rsid w:val="005C0261"/>
    <w:rsid w:val="005C5D45"/>
    <w:rsid w:val="005D0580"/>
    <w:rsid w:val="005F3C56"/>
    <w:rsid w:val="006015EA"/>
    <w:rsid w:val="006049FA"/>
    <w:rsid w:val="00614B03"/>
    <w:rsid w:val="00673FC8"/>
    <w:rsid w:val="00674D5A"/>
    <w:rsid w:val="00690BF9"/>
    <w:rsid w:val="006A0639"/>
    <w:rsid w:val="006A5E6B"/>
    <w:rsid w:val="006C6D7D"/>
    <w:rsid w:val="006D0648"/>
    <w:rsid w:val="006D0E57"/>
    <w:rsid w:val="006E2F4C"/>
    <w:rsid w:val="006E50FF"/>
    <w:rsid w:val="0070163D"/>
    <w:rsid w:val="00705460"/>
    <w:rsid w:val="00716792"/>
    <w:rsid w:val="007308E0"/>
    <w:rsid w:val="00732EA8"/>
    <w:rsid w:val="00736885"/>
    <w:rsid w:val="0077452E"/>
    <w:rsid w:val="007748A2"/>
    <w:rsid w:val="007879D5"/>
    <w:rsid w:val="007A49FB"/>
    <w:rsid w:val="007A5504"/>
    <w:rsid w:val="007B7DD2"/>
    <w:rsid w:val="007C7BB4"/>
    <w:rsid w:val="007E207F"/>
    <w:rsid w:val="007E227C"/>
    <w:rsid w:val="007E3F83"/>
    <w:rsid w:val="007F1296"/>
    <w:rsid w:val="008248E0"/>
    <w:rsid w:val="0083220A"/>
    <w:rsid w:val="00855117"/>
    <w:rsid w:val="00875787"/>
    <w:rsid w:val="008C6512"/>
    <w:rsid w:val="008D4578"/>
    <w:rsid w:val="008D725C"/>
    <w:rsid w:val="00902A15"/>
    <w:rsid w:val="00907E02"/>
    <w:rsid w:val="00907F34"/>
    <w:rsid w:val="0091078A"/>
    <w:rsid w:val="009520EE"/>
    <w:rsid w:val="00954AB1"/>
    <w:rsid w:val="00954AE8"/>
    <w:rsid w:val="0096256C"/>
    <w:rsid w:val="0096655C"/>
    <w:rsid w:val="00980F47"/>
    <w:rsid w:val="00986807"/>
    <w:rsid w:val="009A0106"/>
    <w:rsid w:val="009E63F8"/>
    <w:rsid w:val="009F5E10"/>
    <w:rsid w:val="00A00968"/>
    <w:rsid w:val="00A1132C"/>
    <w:rsid w:val="00A17E75"/>
    <w:rsid w:val="00A20055"/>
    <w:rsid w:val="00A30962"/>
    <w:rsid w:val="00A333F9"/>
    <w:rsid w:val="00A461A2"/>
    <w:rsid w:val="00A56AFD"/>
    <w:rsid w:val="00A707B0"/>
    <w:rsid w:val="00A715BC"/>
    <w:rsid w:val="00A7411F"/>
    <w:rsid w:val="00AE333E"/>
    <w:rsid w:val="00B24F6E"/>
    <w:rsid w:val="00B255B7"/>
    <w:rsid w:val="00B26CBD"/>
    <w:rsid w:val="00B54AEE"/>
    <w:rsid w:val="00B637D9"/>
    <w:rsid w:val="00B71090"/>
    <w:rsid w:val="00B7564D"/>
    <w:rsid w:val="00B823DE"/>
    <w:rsid w:val="00BD4A8A"/>
    <w:rsid w:val="00BD5599"/>
    <w:rsid w:val="00BD7C64"/>
    <w:rsid w:val="00BE6CAB"/>
    <w:rsid w:val="00C001DF"/>
    <w:rsid w:val="00C20DB4"/>
    <w:rsid w:val="00C30A4E"/>
    <w:rsid w:val="00C34E2B"/>
    <w:rsid w:val="00C37B3E"/>
    <w:rsid w:val="00C543E7"/>
    <w:rsid w:val="00C62279"/>
    <w:rsid w:val="00C67EF7"/>
    <w:rsid w:val="00C77A2D"/>
    <w:rsid w:val="00CB2448"/>
    <w:rsid w:val="00CD6A3C"/>
    <w:rsid w:val="00CE393B"/>
    <w:rsid w:val="00D0674F"/>
    <w:rsid w:val="00D10F4D"/>
    <w:rsid w:val="00D31163"/>
    <w:rsid w:val="00D362A3"/>
    <w:rsid w:val="00D724FC"/>
    <w:rsid w:val="00D765E3"/>
    <w:rsid w:val="00DB44B4"/>
    <w:rsid w:val="00DC738D"/>
    <w:rsid w:val="00DD1037"/>
    <w:rsid w:val="00DD76FB"/>
    <w:rsid w:val="00DE4198"/>
    <w:rsid w:val="00E16A9A"/>
    <w:rsid w:val="00E37209"/>
    <w:rsid w:val="00E4373B"/>
    <w:rsid w:val="00E509F1"/>
    <w:rsid w:val="00E57129"/>
    <w:rsid w:val="00E73433"/>
    <w:rsid w:val="00EA195C"/>
    <w:rsid w:val="00EA2B03"/>
    <w:rsid w:val="00EC1F93"/>
    <w:rsid w:val="00ED289C"/>
    <w:rsid w:val="00EE3719"/>
    <w:rsid w:val="00EE779E"/>
    <w:rsid w:val="00EF04AA"/>
    <w:rsid w:val="00F15EE3"/>
    <w:rsid w:val="00F22E76"/>
    <w:rsid w:val="00F27A9E"/>
    <w:rsid w:val="00F362E6"/>
    <w:rsid w:val="00F80EE9"/>
    <w:rsid w:val="00FC6AAC"/>
    <w:rsid w:val="00FD41D4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7A19"/>
  <w15:docId w15:val="{AEEB8C3E-0105-4EDC-9B70-504B70E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5A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c">
    <w:name w:val="List Paragraph"/>
    <w:basedOn w:val="a"/>
    <w:uiPriority w:val="34"/>
    <w:qFormat/>
    <w:rsid w:val="00EE779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049FA"/>
    <w:rPr>
      <w:rFonts w:ascii="Times New Roman" w:hAnsi="Times New Roman"/>
      <w:sz w:val="24"/>
      <w:szCs w:val="21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317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3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CBA5-A4F6-4932-A4B3-0688E4F4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OLGA</cp:lastModifiedBy>
  <cp:revision>5</cp:revision>
  <cp:lastPrinted>2024-04-12T08:02:00Z</cp:lastPrinted>
  <dcterms:created xsi:type="dcterms:W3CDTF">2024-04-12T08:04:00Z</dcterms:created>
  <dcterms:modified xsi:type="dcterms:W3CDTF">2024-04-16T10:20:00Z</dcterms:modified>
</cp:coreProperties>
</file>