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33BB3" w:rsidRPr="00533BB3" w14:paraId="348184C5" w14:textId="77777777" w:rsidTr="005C60E8">
        <w:trPr>
          <w:trHeight w:val="1275"/>
        </w:trPr>
        <w:tc>
          <w:tcPr>
            <w:tcW w:w="4536" w:type="dxa"/>
          </w:tcPr>
          <w:p w14:paraId="210A3FBE" w14:textId="77777777" w:rsidR="00533BB3" w:rsidRPr="00533BB3" w:rsidRDefault="00533BB3" w:rsidP="00533BB3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213C1618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ИСПОЛНИТЕЛЬНЫЙ КОМИТЕТ</w:t>
            </w:r>
          </w:p>
          <w:p w14:paraId="192867CB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НИЖНЕКАМСКОГО МУНИЦИПАЛЬНОГО РАЙОНА</w:t>
            </w:r>
          </w:p>
          <w:p w14:paraId="3E229EC1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lang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РЕСПУБЛИКИ ТАТАРСТАН</w:t>
            </w:r>
          </w:p>
          <w:p w14:paraId="51311AF1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8"/>
                <w:szCs w:val="8"/>
                <w:lang w:eastAsia="ru-RU"/>
                <w14:ligatures w14:val="none"/>
              </w:rPr>
            </w:pPr>
          </w:p>
          <w:p w14:paraId="63E37EAB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297F4E46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4B3673B2" wp14:editId="030143B1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13EA9957" w14:textId="77777777" w:rsidR="00533BB3" w:rsidRPr="00533BB3" w:rsidRDefault="00533BB3" w:rsidP="00533BB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  <w:p w14:paraId="2A096424" w14:textId="77777777" w:rsidR="00533BB3" w:rsidRPr="00533BB3" w:rsidRDefault="00533BB3" w:rsidP="0053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ТАТАРСТАН РЕСПУБЛИКАСЫ</w:t>
            </w:r>
          </w:p>
          <w:p w14:paraId="45538222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ТҮБӘН КАМА МУНИЦИПАЛЬ</w:t>
            </w: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 </w:t>
            </w: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РАЙОНЫ</w:t>
            </w:r>
          </w:p>
          <w:p w14:paraId="2FB43003" w14:textId="77777777" w:rsidR="00533BB3" w:rsidRPr="00533BB3" w:rsidRDefault="00533BB3" w:rsidP="0053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tt-RU" w:eastAsia="ru-RU"/>
                <w14:ligatures w14:val="none"/>
              </w:rPr>
              <w:t>БАШКАРМА КОМИТЕТЫ</w:t>
            </w:r>
          </w:p>
          <w:p w14:paraId="2EA2BEE1" w14:textId="77777777" w:rsidR="00533BB3" w:rsidRPr="00533BB3" w:rsidRDefault="00533BB3" w:rsidP="0053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</w:pPr>
          </w:p>
        </w:tc>
      </w:tr>
      <w:tr w:rsidR="00533BB3" w:rsidRPr="00533BB3" w14:paraId="3EEA70E9" w14:textId="77777777" w:rsidTr="005C60E8">
        <w:trPr>
          <w:trHeight w:val="61"/>
        </w:trPr>
        <w:tc>
          <w:tcPr>
            <w:tcW w:w="4536" w:type="dxa"/>
          </w:tcPr>
          <w:p w14:paraId="67CF5AE5" w14:textId="77777777" w:rsidR="00533BB3" w:rsidRPr="00533BB3" w:rsidRDefault="00533BB3" w:rsidP="0053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  <w:t xml:space="preserve">пр. Строителей, д. 12, </w:t>
            </w:r>
            <w:r w:rsidRPr="00533BB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ru-RU"/>
                <w14:ligatures w14:val="none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14:paraId="18DF0186" w14:textId="77777777" w:rsidR="00533BB3" w:rsidRPr="00533BB3" w:rsidRDefault="00533BB3" w:rsidP="00533BB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827" w:type="dxa"/>
          </w:tcPr>
          <w:p w14:paraId="3E4A2E99" w14:textId="77777777" w:rsidR="00533BB3" w:rsidRPr="00533BB3" w:rsidRDefault="00533BB3" w:rsidP="0053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val="tt-RU" w:eastAsia="ru-RU"/>
                <w14:ligatures w14:val="none"/>
              </w:rPr>
              <w:t>Төзүчеләр пр., 12 нче йорт, Түбән Кама шәһәре, 423570</w:t>
            </w:r>
          </w:p>
        </w:tc>
      </w:tr>
      <w:tr w:rsidR="00533BB3" w:rsidRPr="00533BB3" w14:paraId="1A2EAEEF" w14:textId="77777777" w:rsidTr="005C60E8">
        <w:trPr>
          <w:trHeight w:val="61"/>
        </w:trPr>
        <w:tc>
          <w:tcPr>
            <w:tcW w:w="9639" w:type="dxa"/>
            <w:gridSpan w:val="4"/>
          </w:tcPr>
          <w:p w14:paraId="42FA5F81" w14:textId="77777777" w:rsidR="00533BB3" w:rsidRPr="00533BB3" w:rsidRDefault="00533BB3" w:rsidP="00533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"/>
                <w:szCs w:val="2"/>
                <w:lang w:val="tt-RU" w:eastAsia="ru-RU"/>
                <w14:ligatures w14:val="none"/>
              </w:rPr>
            </w:pPr>
          </w:p>
        </w:tc>
      </w:tr>
      <w:tr w:rsidR="00533BB3" w:rsidRPr="00533BB3" w14:paraId="3682990E" w14:textId="77777777" w:rsidTr="005C60E8">
        <w:trPr>
          <w:trHeight w:val="1126"/>
        </w:trPr>
        <w:tc>
          <w:tcPr>
            <w:tcW w:w="5246" w:type="dxa"/>
            <w:gridSpan w:val="2"/>
          </w:tcPr>
          <w:p w14:paraId="0BF9BCDA" w14:textId="77777777" w:rsidR="00533BB3" w:rsidRPr="00533BB3" w:rsidRDefault="00533BB3" w:rsidP="00533BB3">
            <w:pPr>
              <w:spacing w:after="0" w:line="240" w:lineRule="auto"/>
              <w:ind w:right="-143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8E907A" wp14:editId="1249747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D8B6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33BB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7069390" wp14:editId="4257BEF9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229D3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33BB3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lang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46311F" wp14:editId="0ED743DD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B4189"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</w:p>
          <w:p w14:paraId="06CEA940" w14:textId="77777777" w:rsidR="00533BB3" w:rsidRPr="00533BB3" w:rsidRDefault="00533BB3" w:rsidP="00533BB3">
            <w:pPr>
              <w:spacing w:after="0" w:line="240" w:lineRule="auto"/>
              <w:ind w:left="1168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ПОСТАНОВЛЕНИЕ</w:t>
            </w:r>
          </w:p>
          <w:p w14:paraId="413FBC9D" w14:textId="77777777" w:rsidR="00533BB3" w:rsidRPr="00533BB3" w:rsidRDefault="00533BB3" w:rsidP="00533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4533AE00" w14:textId="234C6958" w:rsidR="00533BB3" w:rsidRPr="00533BB3" w:rsidRDefault="00533BB3" w:rsidP="00533B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1064</w:t>
            </w:r>
          </w:p>
          <w:p w14:paraId="6AA6FD1B" w14:textId="77777777" w:rsidR="00533BB3" w:rsidRPr="00533BB3" w:rsidRDefault="00533BB3" w:rsidP="00533B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2348DD1C" w14:textId="77777777" w:rsidR="00533BB3" w:rsidRPr="00533BB3" w:rsidRDefault="00533BB3" w:rsidP="00533BB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</w:tc>
        <w:tc>
          <w:tcPr>
            <w:tcW w:w="4393" w:type="dxa"/>
            <w:gridSpan w:val="2"/>
          </w:tcPr>
          <w:p w14:paraId="3D574F04" w14:textId="77777777" w:rsidR="00533BB3" w:rsidRPr="00533BB3" w:rsidRDefault="00533BB3" w:rsidP="00533BB3">
            <w:pPr>
              <w:spacing w:after="0" w:line="240" w:lineRule="auto"/>
              <w:ind w:firstLine="1236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597F301B" w14:textId="77777777" w:rsidR="00533BB3" w:rsidRPr="00533BB3" w:rsidRDefault="00533BB3" w:rsidP="00533B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 w:rsidRPr="00533B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КАРАР</w:t>
            </w:r>
          </w:p>
          <w:p w14:paraId="7F656BF9" w14:textId="77777777" w:rsidR="00533BB3" w:rsidRPr="00533BB3" w:rsidRDefault="00533BB3" w:rsidP="00533B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70EC2C6F" w14:textId="52F6D88D" w:rsidR="00533BB3" w:rsidRPr="00533BB3" w:rsidRDefault="00533BB3" w:rsidP="00533BB3">
            <w:pPr>
              <w:spacing w:after="0" w:line="240" w:lineRule="auto"/>
              <w:ind w:firstLine="2017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13 августа</w:t>
            </w:r>
            <w:r w:rsidRPr="00533B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>5</w:t>
            </w:r>
            <w:r w:rsidRPr="00533BB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  <w:t xml:space="preserve"> г.</w:t>
            </w:r>
          </w:p>
          <w:p w14:paraId="2F719DA1" w14:textId="77777777" w:rsidR="00533BB3" w:rsidRPr="00533BB3" w:rsidRDefault="00533BB3" w:rsidP="00533B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  <w:p w14:paraId="34B8F458" w14:textId="77777777" w:rsidR="00533BB3" w:rsidRPr="00533BB3" w:rsidRDefault="00533BB3" w:rsidP="00533BB3">
            <w:pPr>
              <w:spacing w:after="0" w:line="240" w:lineRule="auto"/>
              <w:ind w:firstLine="201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tt-RU" w:eastAsia="ru-RU"/>
                <w14:ligatures w14:val="none"/>
              </w:rPr>
            </w:pPr>
          </w:p>
        </w:tc>
      </w:tr>
    </w:tbl>
    <w:p w14:paraId="47D9AF9D" w14:textId="77777777" w:rsidR="00533BB3" w:rsidRDefault="00DB080D" w:rsidP="00533BB3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B3529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б утверждении</w:t>
      </w:r>
      <w:r w:rsidRPr="00BB35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785">
        <w:rPr>
          <w:rFonts w:ascii="Times New Roman" w:eastAsia="Calibri" w:hAnsi="Times New Roman" w:cs="Times New Roman"/>
          <w:sz w:val="28"/>
          <w:szCs w:val="28"/>
        </w:rPr>
        <w:t>Типового</w:t>
      </w:r>
      <w:r w:rsidRPr="007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785">
        <w:rPr>
          <w:rFonts w:ascii="Times New Roman" w:eastAsia="Calibri" w:hAnsi="Times New Roman" w:cs="Times New Roman"/>
          <w:sz w:val="28"/>
          <w:szCs w:val="28"/>
        </w:rPr>
        <w:t xml:space="preserve">плана (дорожная карта) по внедрению </w:t>
      </w:r>
      <w:r w:rsidR="00915785" w:rsidRPr="003C3F32">
        <w:rPr>
          <w:rFonts w:ascii="Times New Roman" w:eastAsia="Calibri" w:hAnsi="Times New Roman" w:cs="Times New Roman"/>
          <w:sz w:val="28"/>
          <w:szCs w:val="28"/>
        </w:rPr>
        <w:t xml:space="preserve">Стандартов </w:t>
      </w:r>
    </w:p>
    <w:p w14:paraId="36CE4D63" w14:textId="20ED3A13" w:rsidR="00915785" w:rsidRDefault="00915785" w:rsidP="00533BB3">
      <w:pPr>
        <w:spacing w:after="0" w:line="240" w:lineRule="auto"/>
        <w:ind w:right="14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C3F32">
        <w:rPr>
          <w:rFonts w:ascii="Times New Roman" w:eastAsia="Calibri" w:hAnsi="Times New Roman" w:cs="Times New Roman"/>
          <w:sz w:val="28"/>
          <w:szCs w:val="28"/>
        </w:rPr>
        <w:t>клиентоцентричности</w:t>
      </w:r>
      <w:proofErr w:type="spellEnd"/>
      <w:r w:rsidRPr="003C3F32">
        <w:rPr>
          <w:rFonts w:ascii="Times New Roman" w:eastAsia="Calibri" w:hAnsi="Times New Roman" w:cs="Times New Roman"/>
          <w:sz w:val="28"/>
          <w:szCs w:val="28"/>
        </w:rPr>
        <w:t xml:space="preserve"> на 2025-2026 годы в Нижнекамском муниципальном районе</w:t>
      </w:r>
    </w:p>
    <w:p w14:paraId="5A60D47F" w14:textId="77777777" w:rsidR="00915785" w:rsidRDefault="00915785" w:rsidP="00CF07DF">
      <w:pPr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6BD4DDC" w14:textId="14B88AB2" w:rsidR="00BB1F82" w:rsidRPr="0095364D" w:rsidRDefault="00BB1F82" w:rsidP="00CF07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5.2. </w:t>
      </w:r>
      <w:bookmarkStart w:id="0" w:name="_Hlk204259223"/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Плана мероприятий («дорожной карты») </w:t>
      </w:r>
      <w:r w:rsidR="00CF0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</w:t>
      </w:r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по повышению уровня внедрения (зрелости) </w:t>
      </w:r>
      <w:proofErr w:type="spellStart"/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клиентоцентричности</w:t>
      </w:r>
      <w:proofErr w:type="spellEnd"/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Республике </w:t>
      </w:r>
      <w:r w:rsidR="00CF0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</w:t>
      </w:r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Татарстан на 2025-2026 годы, утвержденного распоряжением Кабинета Министров Республики Татарстан от 12 июля 2025 года № 1558-р</w:t>
      </w:r>
      <w:bookmarkEnd w:id="0"/>
      <w:r w:rsidRPr="0095364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Исполнительный комитет Нижнекамского муниципального района постановляет:</w:t>
      </w:r>
    </w:p>
    <w:p w14:paraId="364337C7" w14:textId="16ADAC2F" w:rsidR="00B274A5" w:rsidRPr="00B274A5" w:rsidRDefault="00BB1F82" w:rsidP="00CF07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Утвердить </w:t>
      </w:r>
      <w:r w:rsidR="00B274A5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прилагаемый </w:t>
      </w:r>
      <w:r w:rsidR="0091578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915785">
        <w:rPr>
          <w:rFonts w:ascii="Times New Roman" w:eastAsia="Calibri" w:hAnsi="Times New Roman" w:cs="Times New Roman"/>
          <w:sz w:val="28"/>
          <w:szCs w:val="28"/>
        </w:rPr>
        <w:t>иповой</w:t>
      </w:r>
      <w:r w:rsidR="00915785" w:rsidRPr="007512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785">
        <w:rPr>
          <w:rFonts w:ascii="Times New Roman" w:eastAsia="Calibri" w:hAnsi="Times New Roman" w:cs="Times New Roman"/>
          <w:sz w:val="28"/>
          <w:szCs w:val="28"/>
        </w:rPr>
        <w:t xml:space="preserve">план (дорожная карта) по внедрению </w:t>
      </w:r>
      <w:r w:rsidR="00CF07DF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="00915785" w:rsidRPr="003C3F32">
        <w:rPr>
          <w:rFonts w:ascii="Times New Roman" w:eastAsia="Calibri" w:hAnsi="Times New Roman" w:cs="Times New Roman"/>
          <w:sz w:val="28"/>
          <w:szCs w:val="28"/>
        </w:rPr>
        <w:t xml:space="preserve">Стандартов </w:t>
      </w:r>
      <w:proofErr w:type="spellStart"/>
      <w:r w:rsidR="00915785" w:rsidRPr="003C3F32">
        <w:rPr>
          <w:rFonts w:ascii="Times New Roman" w:eastAsia="Calibri" w:hAnsi="Times New Roman" w:cs="Times New Roman"/>
          <w:sz w:val="28"/>
          <w:szCs w:val="28"/>
        </w:rPr>
        <w:t>клиентоцентричности</w:t>
      </w:r>
      <w:proofErr w:type="spellEnd"/>
      <w:r w:rsidR="00915785" w:rsidRPr="003C3F32">
        <w:rPr>
          <w:rFonts w:ascii="Times New Roman" w:eastAsia="Calibri" w:hAnsi="Times New Roman" w:cs="Times New Roman"/>
          <w:sz w:val="28"/>
          <w:szCs w:val="28"/>
        </w:rPr>
        <w:t xml:space="preserve"> на 2025-2026 годы в Нижнекамском муниципальном районе</w:t>
      </w:r>
      <w:r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274A5" w:rsidRPr="00B274A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(приложение).</w:t>
      </w:r>
    </w:p>
    <w:p w14:paraId="36D5878E" w14:textId="19682821" w:rsidR="009E7C80" w:rsidRPr="00A72149" w:rsidRDefault="00915785" w:rsidP="00CF07D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A72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9E7C80" w:rsidRPr="00A7214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 Разместить настоящее постановление на официальном сайте Нижнекамского муниципального района в сети «Интернет».</w:t>
      </w:r>
    </w:p>
    <w:p w14:paraId="7940C420" w14:textId="622D7FE5" w:rsidR="00CF07DF" w:rsidRPr="00CF07DF" w:rsidRDefault="00DB07B1" w:rsidP="00CF07DF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CF0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F07DF" w:rsidRPr="00CF07DF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Контроль за исполнением настоящего постановления оставляю за собой.</w:t>
      </w:r>
    </w:p>
    <w:p w14:paraId="2F6A0EFC" w14:textId="44B0EDD8" w:rsidR="00B274A5" w:rsidRPr="0047483E" w:rsidRDefault="00B274A5" w:rsidP="00CF07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1A5D617" w14:textId="77777777" w:rsidR="00BB1F82" w:rsidRDefault="00BB1F82" w:rsidP="00CF07DF">
      <w:pPr>
        <w:spacing w:after="0" w:line="240" w:lineRule="auto"/>
        <w:ind w:firstLine="709"/>
        <w:contextualSpacing/>
        <w:jc w:val="both"/>
      </w:pPr>
    </w:p>
    <w:p w14:paraId="7A5B13BA" w14:textId="77777777" w:rsidR="00CF07DF" w:rsidRPr="00CF07DF" w:rsidRDefault="00CF07DF" w:rsidP="00CF0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_Hlk202780614"/>
      <w:r w:rsidRPr="00CF0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Исполняющий обязанности Руководителя,</w:t>
      </w:r>
    </w:p>
    <w:p w14:paraId="1310C61A" w14:textId="77777777" w:rsidR="00CF07DF" w:rsidRPr="00CF07DF" w:rsidRDefault="00CF07DF" w:rsidP="00CF07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F07D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Первый заместитель Руководителя                                                                  Р.М. Латыпов</w:t>
      </w:r>
    </w:p>
    <w:bookmarkEnd w:id="1"/>
    <w:p w14:paraId="59179950" w14:textId="77777777" w:rsidR="00DB080D" w:rsidRPr="00974EBA" w:rsidRDefault="00DB080D" w:rsidP="00CF07DF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15B000D" w14:textId="6294230C" w:rsidR="00DB080D" w:rsidRDefault="00DB080D" w:rsidP="00CF07DF">
      <w:pPr>
        <w:spacing w:line="240" w:lineRule="auto"/>
        <w:jc w:val="both"/>
      </w:pPr>
    </w:p>
    <w:p w14:paraId="681166A3" w14:textId="7E9B6EE7" w:rsidR="00BC0CC0" w:rsidRDefault="00BC0CC0" w:rsidP="00CF07DF">
      <w:pPr>
        <w:spacing w:line="240" w:lineRule="auto"/>
        <w:jc w:val="both"/>
      </w:pPr>
    </w:p>
    <w:p w14:paraId="2BFA7F24" w14:textId="43EC5F38" w:rsidR="00BC0CC0" w:rsidRDefault="00BC0CC0" w:rsidP="00CF07DF">
      <w:pPr>
        <w:spacing w:line="240" w:lineRule="auto"/>
        <w:jc w:val="both"/>
      </w:pPr>
    </w:p>
    <w:p w14:paraId="5E0DCAB2" w14:textId="52260952" w:rsidR="00BC0CC0" w:rsidRDefault="00BC0CC0" w:rsidP="00CF07DF">
      <w:pPr>
        <w:spacing w:line="240" w:lineRule="auto"/>
        <w:jc w:val="both"/>
      </w:pPr>
    </w:p>
    <w:p w14:paraId="184075E5" w14:textId="7BF78344" w:rsidR="00BC0CC0" w:rsidRDefault="00BC0CC0" w:rsidP="00CF07DF">
      <w:pPr>
        <w:spacing w:line="240" w:lineRule="auto"/>
        <w:jc w:val="both"/>
      </w:pPr>
    </w:p>
    <w:p w14:paraId="6173C6EE" w14:textId="31A382C9" w:rsidR="00BC0CC0" w:rsidRDefault="00BC0CC0" w:rsidP="00CF07DF">
      <w:pPr>
        <w:spacing w:line="240" w:lineRule="auto"/>
        <w:jc w:val="both"/>
      </w:pPr>
    </w:p>
    <w:p w14:paraId="68DD2931" w14:textId="07822448" w:rsidR="00BC0CC0" w:rsidRDefault="00BC0CC0" w:rsidP="00CF07DF">
      <w:pPr>
        <w:spacing w:line="240" w:lineRule="auto"/>
        <w:jc w:val="both"/>
      </w:pPr>
    </w:p>
    <w:p w14:paraId="26B68BB7" w14:textId="441AAFBD" w:rsidR="00BC0CC0" w:rsidRDefault="00BC0CC0" w:rsidP="00CF07DF">
      <w:pPr>
        <w:spacing w:line="240" w:lineRule="auto"/>
        <w:jc w:val="both"/>
      </w:pPr>
    </w:p>
    <w:p w14:paraId="4ED4D1B5" w14:textId="557DE3BF" w:rsidR="00BC0CC0" w:rsidRDefault="00BC0CC0" w:rsidP="00CF07DF">
      <w:pPr>
        <w:spacing w:line="240" w:lineRule="auto"/>
        <w:jc w:val="both"/>
      </w:pPr>
    </w:p>
    <w:p w14:paraId="0FBD94DE" w14:textId="77777777" w:rsidR="00BC0CC0" w:rsidRDefault="00BC0CC0" w:rsidP="00CF07DF">
      <w:pPr>
        <w:spacing w:line="240" w:lineRule="auto"/>
        <w:jc w:val="both"/>
        <w:sectPr w:rsidR="00BC0CC0" w:rsidSect="00533BB3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996EBCE" w14:textId="33C2C286" w:rsidR="00BC0CC0" w:rsidRPr="00BC0CC0" w:rsidRDefault="00BC0CC0" w:rsidP="001C721C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C0CC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51AD64E2" w14:textId="5D1557F2" w:rsidR="00BC0CC0" w:rsidRPr="00BC0CC0" w:rsidRDefault="00BC0CC0" w:rsidP="001C721C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BC0CC0">
        <w:rPr>
          <w:rFonts w:ascii="Times New Roman" w:hAnsi="Times New Roman" w:cs="Times New Roman"/>
          <w:sz w:val="28"/>
          <w:szCs w:val="28"/>
        </w:rPr>
        <w:t>Утверждено</w:t>
      </w:r>
    </w:p>
    <w:p w14:paraId="16DBD18F" w14:textId="497CED2B" w:rsidR="00BC0CC0" w:rsidRPr="00BC0CC0" w:rsidRDefault="00BC0CC0" w:rsidP="001C721C">
      <w:pPr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0CC0">
        <w:rPr>
          <w:rFonts w:ascii="Times New Roman" w:hAnsi="Times New Roman" w:cs="Times New Roman"/>
          <w:sz w:val="28"/>
          <w:szCs w:val="28"/>
        </w:rPr>
        <w:t>остановлением Исполнительного комитета</w:t>
      </w:r>
    </w:p>
    <w:p w14:paraId="1997FD2A" w14:textId="51ABC08A" w:rsidR="00BC0CC0" w:rsidRPr="00BC0CC0" w:rsidRDefault="00BC0CC0" w:rsidP="001C721C">
      <w:pPr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 w:rsidRPr="00BC0CC0">
        <w:rPr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</w:p>
    <w:p w14:paraId="45066186" w14:textId="6ADDC723" w:rsidR="00BC0CC0" w:rsidRPr="00BC0CC0" w:rsidRDefault="00BC0CC0" w:rsidP="001C721C">
      <w:pPr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 w:rsidRPr="00BC0CC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92D84F8" w14:textId="695A0953" w:rsidR="00BC0CC0" w:rsidRDefault="00BC0CC0" w:rsidP="001C721C">
      <w:pPr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C0CC0">
        <w:rPr>
          <w:rFonts w:ascii="Times New Roman" w:hAnsi="Times New Roman" w:cs="Times New Roman"/>
          <w:sz w:val="28"/>
          <w:szCs w:val="28"/>
        </w:rPr>
        <w:t xml:space="preserve">т </w:t>
      </w:r>
      <w:r w:rsidR="00533BB3">
        <w:rPr>
          <w:rFonts w:ascii="Times New Roman" w:hAnsi="Times New Roman" w:cs="Times New Roman"/>
          <w:sz w:val="28"/>
          <w:szCs w:val="28"/>
        </w:rPr>
        <w:t>13.08.2025 № 1064</w:t>
      </w:r>
    </w:p>
    <w:p w14:paraId="2A24DF12" w14:textId="7664D161" w:rsidR="008B41CD" w:rsidRDefault="008B41CD" w:rsidP="001C721C">
      <w:pPr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</w:p>
    <w:p w14:paraId="6D4829C7" w14:textId="77777777" w:rsidR="008B41CD" w:rsidRDefault="008B41CD" w:rsidP="008B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15DB5" w14:textId="338E1854" w:rsidR="008B41CD" w:rsidRDefault="008B41CD" w:rsidP="008B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D">
        <w:rPr>
          <w:rFonts w:ascii="Times New Roman" w:hAnsi="Times New Roman" w:cs="Times New Roman"/>
          <w:sz w:val="28"/>
          <w:szCs w:val="28"/>
        </w:rPr>
        <w:t xml:space="preserve">Типовой план мероприятий («дорожная карта») Нижнекамского муниципального района </w:t>
      </w:r>
    </w:p>
    <w:p w14:paraId="6A14A7FA" w14:textId="256031D7" w:rsidR="008B41CD" w:rsidRDefault="008B41CD" w:rsidP="008B41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41CD">
        <w:rPr>
          <w:rFonts w:ascii="Times New Roman" w:hAnsi="Times New Roman" w:cs="Times New Roman"/>
          <w:sz w:val="28"/>
          <w:szCs w:val="28"/>
        </w:rPr>
        <w:t>по внедрению Стандартов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41CD">
        <w:rPr>
          <w:rFonts w:ascii="Times New Roman" w:hAnsi="Times New Roman" w:cs="Times New Roman"/>
          <w:sz w:val="28"/>
          <w:szCs w:val="28"/>
        </w:rPr>
        <w:t>(наименование муниципального образования[1])</w:t>
      </w:r>
      <w:r w:rsidRPr="008B41C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B41CD">
        <w:rPr>
          <w:rFonts w:ascii="Times New Roman" w:hAnsi="Times New Roman" w:cs="Times New Roman"/>
          <w:sz w:val="28"/>
          <w:szCs w:val="28"/>
        </w:rPr>
        <w:t>клиентоцентричности</w:t>
      </w:r>
      <w:proofErr w:type="spellEnd"/>
      <w:r w:rsidRPr="008B41CD">
        <w:rPr>
          <w:rFonts w:ascii="Times New Roman" w:hAnsi="Times New Roman" w:cs="Times New Roman"/>
          <w:sz w:val="28"/>
          <w:szCs w:val="28"/>
        </w:rPr>
        <w:t xml:space="preserve"> в Республике Татарстан  (наименование субъекта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8B41C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8B41CD">
        <w:rPr>
          <w:rFonts w:ascii="Times New Roman" w:hAnsi="Times New Roman" w:cs="Times New Roman"/>
          <w:sz w:val="28"/>
          <w:szCs w:val="28"/>
        </w:rPr>
        <w:t>)</w:t>
      </w:r>
    </w:p>
    <w:p w14:paraId="7BC2B2CE" w14:textId="77777777" w:rsidR="008B41CD" w:rsidRDefault="008B41CD" w:rsidP="00BC0CC0">
      <w:pPr>
        <w:spacing w:after="0" w:line="240" w:lineRule="auto"/>
        <w:ind w:left="978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3"/>
        <w:gridCol w:w="5218"/>
        <w:gridCol w:w="1842"/>
        <w:gridCol w:w="1612"/>
        <w:gridCol w:w="5582"/>
      </w:tblGrid>
      <w:tr w:rsidR="008B41CD" w:rsidRPr="008B41CD" w14:paraId="0DBE75F1" w14:textId="77777777" w:rsidTr="008B41CD">
        <w:trPr>
          <w:trHeight w:val="241"/>
        </w:trPr>
        <w:tc>
          <w:tcPr>
            <w:tcW w:w="873" w:type="dxa"/>
            <w:hideMark/>
          </w:tcPr>
          <w:p w14:paraId="4D87324D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2984F5B8" w14:textId="56A18113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18" w:type="dxa"/>
            <w:hideMark/>
          </w:tcPr>
          <w:p w14:paraId="6CD34C90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842" w:type="dxa"/>
            <w:hideMark/>
          </w:tcPr>
          <w:p w14:paraId="012D1D6A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612" w:type="dxa"/>
            <w:hideMark/>
          </w:tcPr>
          <w:p w14:paraId="3ACE0A9B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5582" w:type="dxa"/>
            <w:hideMark/>
          </w:tcPr>
          <w:p w14:paraId="0D799E66" w14:textId="6A6169C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</w:tr>
      <w:tr w:rsidR="008B41CD" w:rsidRPr="008B41CD" w14:paraId="1E10380F" w14:textId="77777777" w:rsidTr="008B41CD">
        <w:trPr>
          <w:trHeight w:val="58"/>
        </w:trPr>
        <w:tc>
          <w:tcPr>
            <w:tcW w:w="873" w:type="dxa"/>
            <w:hideMark/>
          </w:tcPr>
          <w:p w14:paraId="3B243D97" w14:textId="7777777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218" w:type="dxa"/>
            <w:noWrap/>
            <w:hideMark/>
          </w:tcPr>
          <w:p w14:paraId="785BA4BE" w14:textId="77777777" w:rsidR="00BC0CC0" w:rsidRPr="008B41CD" w:rsidRDefault="00BC0CC0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Общеорганизационные мероприятия</w:t>
            </w:r>
          </w:p>
        </w:tc>
        <w:tc>
          <w:tcPr>
            <w:tcW w:w="1842" w:type="dxa"/>
            <w:hideMark/>
          </w:tcPr>
          <w:p w14:paraId="6ECBF386" w14:textId="111F715F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  <w:hideMark/>
          </w:tcPr>
          <w:p w14:paraId="214A481A" w14:textId="0A32EA68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2" w:type="dxa"/>
            <w:hideMark/>
          </w:tcPr>
          <w:p w14:paraId="39BCE0FE" w14:textId="3623F074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1CD" w:rsidRPr="008B41CD" w14:paraId="162FAF99" w14:textId="77777777" w:rsidTr="008B41CD">
        <w:trPr>
          <w:trHeight w:val="58"/>
        </w:trPr>
        <w:tc>
          <w:tcPr>
            <w:tcW w:w="873" w:type="dxa"/>
            <w:hideMark/>
          </w:tcPr>
          <w:p w14:paraId="6F434B5F" w14:textId="7777777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5218" w:type="dxa"/>
            <w:hideMark/>
          </w:tcPr>
          <w:p w14:paraId="03AF76FF" w14:textId="77777777" w:rsidR="00BC0CC0" w:rsidRPr="008B41CD" w:rsidRDefault="00BC0CC0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Назначен ответственный за внедрение </w:t>
            </w:r>
            <w:proofErr w:type="spellStart"/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клиентоцентричности</w:t>
            </w:r>
            <w:proofErr w:type="spellEnd"/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 в муниципальном образовании</w:t>
            </w:r>
          </w:p>
        </w:tc>
        <w:tc>
          <w:tcPr>
            <w:tcW w:w="1842" w:type="dxa"/>
            <w:hideMark/>
          </w:tcPr>
          <w:p w14:paraId="7D74D54C" w14:textId="7777777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25 июля 2025 г.</w:t>
            </w:r>
          </w:p>
        </w:tc>
        <w:tc>
          <w:tcPr>
            <w:tcW w:w="1612" w:type="dxa"/>
            <w:hideMark/>
          </w:tcPr>
          <w:p w14:paraId="0627BB73" w14:textId="07FAB24F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Латыпов Р.М.</w:t>
            </w:r>
          </w:p>
        </w:tc>
        <w:tc>
          <w:tcPr>
            <w:tcW w:w="5582" w:type="dxa"/>
            <w:hideMark/>
          </w:tcPr>
          <w:p w14:paraId="3D4EE18D" w14:textId="369CE49D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Распоряжение Руководителя Исполнительного комитета 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Нижнекамского муниципального района от 25.07.2025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CD" w:rsidRPr="008B41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CD" w:rsidRPr="008B41CD"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</w:tc>
      </w:tr>
      <w:tr w:rsidR="008B41CD" w:rsidRPr="008B41CD" w14:paraId="16769A3F" w14:textId="77777777" w:rsidTr="008B41CD">
        <w:trPr>
          <w:trHeight w:val="910"/>
        </w:trPr>
        <w:tc>
          <w:tcPr>
            <w:tcW w:w="873" w:type="dxa"/>
            <w:hideMark/>
          </w:tcPr>
          <w:p w14:paraId="3E703E19" w14:textId="7777777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5218" w:type="dxa"/>
            <w:hideMark/>
          </w:tcPr>
          <w:p w14:paraId="730B23CA" w14:textId="3EEB66A8" w:rsidR="00BC0CC0" w:rsidRPr="008B41CD" w:rsidRDefault="00BC0CC0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Утвержден порядок регулярного сбора и анализа обратной связи (от внешних и внутренних клиентов), разработанного на основании типового порядка регулярного сбора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 и анализа обратной связи (от внешних и внутренних клиентов) для муниципальных образований</w:t>
            </w:r>
          </w:p>
        </w:tc>
        <w:tc>
          <w:tcPr>
            <w:tcW w:w="1842" w:type="dxa"/>
            <w:hideMark/>
          </w:tcPr>
          <w:p w14:paraId="0D68ED01" w14:textId="7777777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30 июля 2025 г.</w:t>
            </w:r>
          </w:p>
        </w:tc>
        <w:tc>
          <w:tcPr>
            <w:tcW w:w="1612" w:type="dxa"/>
            <w:hideMark/>
          </w:tcPr>
          <w:p w14:paraId="2E5E26D6" w14:textId="379735AD" w:rsid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Латыпов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Р.М.</w:t>
            </w:r>
          </w:p>
          <w:p w14:paraId="70125424" w14:textId="77777777" w:rsid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Ахметов Л.Р.</w:t>
            </w:r>
          </w:p>
          <w:p w14:paraId="0D58F324" w14:textId="109C7D70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Борисов Е.Г.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82" w:type="dxa"/>
            <w:hideMark/>
          </w:tcPr>
          <w:p w14:paraId="28747343" w14:textId="0C5DFF4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Постановление Руководителя Исполнительного комитета Нижнекамского муниципального района от 01.08.2025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CD" w:rsidRPr="008B41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CD" w:rsidRPr="008B41CD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</w:tr>
      <w:tr w:rsidR="008B41CD" w:rsidRPr="008B41CD" w14:paraId="37137CD5" w14:textId="77777777" w:rsidTr="001C721C">
        <w:trPr>
          <w:trHeight w:val="732"/>
        </w:trPr>
        <w:tc>
          <w:tcPr>
            <w:tcW w:w="873" w:type="dxa"/>
            <w:hideMark/>
          </w:tcPr>
          <w:p w14:paraId="5F08329C" w14:textId="345B2687" w:rsidR="008B41CD" w:rsidRPr="008B41CD" w:rsidRDefault="00BC0CC0" w:rsidP="001C7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5218" w:type="dxa"/>
            <w:hideMark/>
          </w:tcPr>
          <w:p w14:paraId="588A6EB3" w14:textId="77777777" w:rsidR="00BC0CC0" w:rsidRPr="008B41CD" w:rsidRDefault="00BC0CC0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Утвержден реестр межведомственных и внутриведомственных процессов муниципального образования</w:t>
            </w:r>
          </w:p>
        </w:tc>
        <w:tc>
          <w:tcPr>
            <w:tcW w:w="1842" w:type="dxa"/>
            <w:hideMark/>
          </w:tcPr>
          <w:p w14:paraId="51C5B5AC" w14:textId="77777777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30 июля 2025 г.</w:t>
            </w:r>
          </w:p>
        </w:tc>
        <w:tc>
          <w:tcPr>
            <w:tcW w:w="1612" w:type="dxa"/>
            <w:hideMark/>
          </w:tcPr>
          <w:p w14:paraId="28D76FDC" w14:textId="5E84DB92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Латыпов Р.М. Ахметов Л.Р.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  <w:t>Борисов Е.Г.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bookmarkStart w:id="2" w:name="_GoBack"/>
            <w:bookmarkEnd w:id="2"/>
          </w:p>
        </w:tc>
        <w:tc>
          <w:tcPr>
            <w:tcW w:w="5582" w:type="dxa"/>
            <w:hideMark/>
          </w:tcPr>
          <w:p w14:paraId="6BEB25BC" w14:textId="64760A8B" w:rsidR="00BC0CC0" w:rsidRPr="008B41CD" w:rsidRDefault="00BC0CC0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Постановление Руководителя Исполнительного комитета Нижнекамского муниципального района от 07.08.2025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CD" w:rsidRPr="008B41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8B41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B41CD" w:rsidRPr="008B41CD">
              <w:rPr>
                <w:rFonts w:ascii="Times New Roman" w:hAnsi="Times New Roman" w:cs="Times New Roman"/>
                <w:sz w:val="20"/>
                <w:szCs w:val="20"/>
              </w:rPr>
              <w:t>1039</w:t>
            </w:r>
          </w:p>
        </w:tc>
      </w:tr>
      <w:tr w:rsidR="008B41CD" w:rsidRPr="008B41CD" w14:paraId="03962661" w14:textId="77777777" w:rsidTr="008B41CD">
        <w:trPr>
          <w:trHeight w:val="286"/>
        </w:trPr>
        <w:tc>
          <w:tcPr>
            <w:tcW w:w="873" w:type="dxa"/>
          </w:tcPr>
          <w:p w14:paraId="1D1B0370" w14:textId="260E44AC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218" w:type="dxa"/>
          </w:tcPr>
          <w:p w14:paraId="305FAA64" w14:textId="0C6D49E9" w:rsidR="008B41CD" w:rsidRPr="008B41CD" w:rsidRDefault="008B41CD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Блок по внедрению </w:t>
            </w:r>
            <w:proofErr w:type="spellStart"/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клиентоцентричности</w:t>
            </w:r>
            <w:proofErr w:type="spellEnd"/>
          </w:p>
        </w:tc>
        <w:tc>
          <w:tcPr>
            <w:tcW w:w="1842" w:type="dxa"/>
          </w:tcPr>
          <w:p w14:paraId="61189BD6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2" w:type="dxa"/>
          </w:tcPr>
          <w:p w14:paraId="081F54F6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2" w:type="dxa"/>
          </w:tcPr>
          <w:p w14:paraId="350B0A47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1CD" w:rsidRPr="008B41CD" w14:paraId="1BC3FD86" w14:textId="77777777" w:rsidTr="008B41CD">
        <w:trPr>
          <w:trHeight w:val="1845"/>
        </w:trPr>
        <w:tc>
          <w:tcPr>
            <w:tcW w:w="873" w:type="dxa"/>
            <w:hideMark/>
          </w:tcPr>
          <w:p w14:paraId="4924C59C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5218" w:type="dxa"/>
            <w:hideMark/>
          </w:tcPr>
          <w:p w14:paraId="22BDD674" w14:textId="77777777" w:rsidR="008B41CD" w:rsidRPr="008B41CD" w:rsidRDefault="008B41CD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Проведена оценка удовлетворенности внешних клиентов рассмотрением обращений и запросов, выявлены проблемы (при наличии) и сформирована карта «болей» с учетом рекомендаций Правил проведения мониторинга качества предоставления и сбора обратной связи в отношении государственных услуг и сервисов в рамках оценки уровня их соответствия принципам и стандартам </w:t>
            </w:r>
            <w:proofErr w:type="spellStart"/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клиентоцентричности</w:t>
            </w:r>
            <w:proofErr w:type="spellEnd"/>
          </w:p>
        </w:tc>
        <w:tc>
          <w:tcPr>
            <w:tcW w:w="1842" w:type="dxa"/>
            <w:hideMark/>
          </w:tcPr>
          <w:p w14:paraId="67D8DF61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30 сентября 2025 г.</w:t>
            </w:r>
          </w:p>
        </w:tc>
        <w:tc>
          <w:tcPr>
            <w:tcW w:w="1612" w:type="dxa"/>
            <w:hideMark/>
          </w:tcPr>
          <w:p w14:paraId="05FE71C5" w14:textId="53EA6789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Латыпов Р.М. Ахметов Л.Р.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  <w:t>Борисов Е.Г.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82" w:type="dxa"/>
            <w:hideMark/>
          </w:tcPr>
          <w:p w14:paraId="0D5F4AC4" w14:textId="70183CAC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Отчет о проведенной оценке удовлетворенности внешних клиентов рассмотрением обращений и запросов, включающий перечень выявленных проблем (при наличии) карту «болей»</w:t>
            </w:r>
          </w:p>
        </w:tc>
      </w:tr>
      <w:tr w:rsidR="008B41CD" w:rsidRPr="008B41CD" w14:paraId="1AB9DF77" w14:textId="77777777" w:rsidTr="008B41CD">
        <w:trPr>
          <w:trHeight w:val="1819"/>
        </w:trPr>
        <w:tc>
          <w:tcPr>
            <w:tcW w:w="873" w:type="dxa"/>
            <w:hideMark/>
          </w:tcPr>
          <w:p w14:paraId="48E1B99F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5218" w:type="dxa"/>
            <w:hideMark/>
          </w:tcPr>
          <w:p w14:paraId="169AEE98" w14:textId="77777777" w:rsidR="008B41CD" w:rsidRPr="008B41CD" w:rsidRDefault="008B41CD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Сформированы перечни процессов рассмотрения обращений и запросов, подлежащих реинжинирингу по результатам проведенной оценки удовлетворенности клиентов с учетом рекомендаций Правил проведения мониторинга качества предоставления и сбора обратной связи в отношении государственных услуг и сервисов в рамках оценки уровня их соответствия принципам и стандартам </w:t>
            </w:r>
            <w:proofErr w:type="spellStart"/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клиентоцентричности</w:t>
            </w:r>
            <w:proofErr w:type="spellEnd"/>
          </w:p>
        </w:tc>
        <w:tc>
          <w:tcPr>
            <w:tcW w:w="1842" w:type="dxa"/>
            <w:hideMark/>
          </w:tcPr>
          <w:p w14:paraId="50BFEAED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14 октября 2025 г.</w:t>
            </w:r>
          </w:p>
        </w:tc>
        <w:tc>
          <w:tcPr>
            <w:tcW w:w="1612" w:type="dxa"/>
            <w:hideMark/>
          </w:tcPr>
          <w:p w14:paraId="6DA4584B" w14:textId="6292DD5A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Латыпов Р.М. Ахметов Л.Р.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  <w:t>Борисов Е.Г.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5582" w:type="dxa"/>
            <w:hideMark/>
          </w:tcPr>
          <w:p w14:paraId="38410119" w14:textId="77777777" w:rsid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Отчет о формировании перечней процессов рассмотрения </w:t>
            </w:r>
          </w:p>
          <w:p w14:paraId="4F68A694" w14:textId="77777777" w:rsid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обращений и запросов, подлежащих реинжинирингу </w:t>
            </w:r>
          </w:p>
          <w:p w14:paraId="1E9D389F" w14:textId="77777777" w:rsid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проведенной оценки удовлетворенности </w:t>
            </w:r>
          </w:p>
          <w:p w14:paraId="54DC190D" w14:textId="7CCB4EDC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клиентов</w:t>
            </w:r>
          </w:p>
        </w:tc>
      </w:tr>
      <w:tr w:rsidR="008B41CD" w:rsidRPr="008B41CD" w14:paraId="48CA0B22" w14:textId="77777777" w:rsidTr="0076286D">
        <w:trPr>
          <w:trHeight w:val="556"/>
        </w:trPr>
        <w:tc>
          <w:tcPr>
            <w:tcW w:w="873" w:type="dxa"/>
            <w:hideMark/>
          </w:tcPr>
          <w:p w14:paraId="67BEA69A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5218" w:type="dxa"/>
            <w:hideMark/>
          </w:tcPr>
          <w:p w14:paraId="180A6200" w14:textId="77777777" w:rsidR="008B41CD" w:rsidRPr="008B41CD" w:rsidRDefault="008B41CD" w:rsidP="008B41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Утверждены планы по реинжинирингу процессов рассмотрения обращений и запросов</w:t>
            </w:r>
          </w:p>
        </w:tc>
        <w:tc>
          <w:tcPr>
            <w:tcW w:w="1842" w:type="dxa"/>
            <w:hideMark/>
          </w:tcPr>
          <w:p w14:paraId="615E5DBC" w14:textId="77777777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5 ноября 2025 г.</w:t>
            </w:r>
          </w:p>
        </w:tc>
        <w:tc>
          <w:tcPr>
            <w:tcW w:w="1612" w:type="dxa"/>
            <w:hideMark/>
          </w:tcPr>
          <w:p w14:paraId="7C3ED6ED" w14:textId="170541DC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Латыпов Р.М. Ахметов Л.Р.</w:t>
            </w:r>
            <w:r w:rsidRPr="008B41CD">
              <w:rPr>
                <w:rFonts w:ascii="Times New Roman" w:hAnsi="Times New Roman" w:cs="Times New Roman"/>
                <w:sz w:val="20"/>
                <w:szCs w:val="20"/>
              </w:rPr>
              <w:br/>
              <w:t>Борисов Е.Г.</w:t>
            </w:r>
          </w:p>
        </w:tc>
        <w:tc>
          <w:tcPr>
            <w:tcW w:w="5582" w:type="dxa"/>
            <w:hideMark/>
          </w:tcPr>
          <w:p w14:paraId="4AF3CD61" w14:textId="77777777" w:rsid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Приказ (распоряжение, иной ненормативный правовой акт) </w:t>
            </w:r>
          </w:p>
          <w:p w14:paraId="4977C67B" w14:textId="77777777" w:rsid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>об утверждении планов мероприятий по реинжинирингу</w:t>
            </w:r>
          </w:p>
          <w:p w14:paraId="11C835F1" w14:textId="4EDE83EC" w:rsidR="008B41CD" w:rsidRPr="008B41CD" w:rsidRDefault="008B41CD" w:rsidP="008B41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1CD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рассмотрения обращений и запросов</w:t>
            </w:r>
          </w:p>
        </w:tc>
      </w:tr>
    </w:tbl>
    <w:p w14:paraId="0AE548DC" w14:textId="77777777" w:rsidR="00BC0CC0" w:rsidRPr="00BC0CC0" w:rsidRDefault="00BC0CC0" w:rsidP="00BC0C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0CC0" w:rsidRPr="00BC0CC0" w:rsidSect="001C721C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0744E9"/>
    <w:multiLevelType w:val="hybridMultilevel"/>
    <w:tmpl w:val="3634DBAC"/>
    <w:lvl w:ilvl="0" w:tplc="70E228C4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eastAsia="SimSu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0D"/>
    <w:rsid w:val="00104B5E"/>
    <w:rsid w:val="001216EC"/>
    <w:rsid w:val="0014326A"/>
    <w:rsid w:val="00155597"/>
    <w:rsid w:val="001C721C"/>
    <w:rsid w:val="003A6491"/>
    <w:rsid w:val="00502EB5"/>
    <w:rsid w:val="00533BB3"/>
    <w:rsid w:val="005B2F3C"/>
    <w:rsid w:val="006A4062"/>
    <w:rsid w:val="0076286D"/>
    <w:rsid w:val="007B027C"/>
    <w:rsid w:val="0089476C"/>
    <w:rsid w:val="008B41CD"/>
    <w:rsid w:val="00915785"/>
    <w:rsid w:val="0095364D"/>
    <w:rsid w:val="009E7C80"/>
    <w:rsid w:val="00A72149"/>
    <w:rsid w:val="00B274A5"/>
    <w:rsid w:val="00BB1F82"/>
    <w:rsid w:val="00BB558C"/>
    <w:rsid w:val="00BC0CC0"/>
    <w:rsid w:val="00CF07DF"/>
    <w:rsid w:val="00DB07B1"/>
    <w:rsid w:val="00DB080D"/>
    <w:rsid w:val="00E913FE"/>
    <w:rsid w:val="00EA7A2A"/>
    <w:rsid w:val="00F1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C7F1"/>
  <w15:chartTrackingRefBased/>
  <w15:docId w15:val="{1B0DBF76-0984-4929-8FF8-93582A2F7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80D"/>
  </w:style>
  <w:style w:type="paragraph" w:styleId="1">
    <w:name w:val="heading 1"/>
    <w:basedOn w:val="a"/>
    <w:next w:val="a"/>
    <w:link w:val="10"/>
    <w:uiPriority w:val="9"/>
    <w:qFormat/>
    <w:rsid w:val="00DB0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8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8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8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8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8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8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8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8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8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8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8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80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C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OLGA</cp:lastModifiedBy>
  <cp:revision>6</cp:revision>
  <cp:lastPrinted>2025-08-13T07:47:00Z</cp:lastPrinted>
  <dcterms:created xsi:type="dcterms:W3CDTF">2025-08-13T07:48:00Z</dcterms:created>
  <dcterms:modified xsi:type="dcterms:W3CDTF">2025-08-22T05:58:00Z</dcterms:modified>
</cp:coreProperties>
</file>