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A6133F" w:rsidRPr="00A6133F" w:rsidTr="00C56F5D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A6133F" w:rsidRPr="00A6133F" w:rsidRDefault="00A6133F" w:rsidP="00A6133F">
            <w:pPr>
              <w:jc w:val="center"/>
              <w:rPr>
                <w:b/>
                <w:sz w:val="20"/>
                <w:lang w:val="en-US"/>
              </w:rPr>
            </w:pPr>
          </w:p>
          <w:p w:rsidR="00A6133F" w:rsidRPr="00A6133F" w:rsidRDefault="00A6133F" w:rsidP="00A6133F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A6133F">
              <w:rPr>
                <w:sz w:val="17"/>
                <w:szCs w:val="17"/>
              </w:rPr>
              <w:t>ИСПОЛНИТЕЛЬНЫЙ КОМИТЕТ</w:t>
            </w:r>
          </w:p>
          <w:p w:rsidR="00A6133F" w:rsidRPr="00A6133F" w:rsidRDefault="00A6133F" w:rsidP="00A6133F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A6133F">
              <w:rPr>
                <w:sz w:val="17"/>
                <w:szCs w:val="17"/>
              </w:rPr>
              <w:t>ГОРОДА НИЖНЕКАМСКА</w:t>
            </w:r>
          </w:p>
          <w:p w:rsidR="00A6133F" w:rsidRPr="00A6133F" w:rsidRDefault="00A6133F" w:rsidP="00A6133F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A6133F">
              <w:rPr>
                <w:sz w:val="17"/>
                <w:szCs w:val="17"/>
              </w:rPr>
              <w:t>РЕСПУБЛИКИ ТАТАРСТАН</w:t>
            </w:r>
          </w:p>
          <w:p w:rsidR="00A6133F" w:rsidRPr="00A6133F" w:rsidRDefault="00A6133F" w:rsidP="00A6133F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A6133F" w:rsidRPr="00A6133F" w:rsidRDefault="00A6133F" w:rsidP="00A6133F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A6133F" w:rsidRPr="00A6133F" w:rsidRDefault="00A6133F" w:rsidP="00A6133F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A6133F">
              <w:rPr>
                <w:sz w:val="15"/>
                <w:szCs w:val="15"/>
                <w:lang w:val="tt-RU"/>
              </w:rPr>
              <w:t xml:space="preserve">пр. Строителей, д. 12, </w:t>
            </w:r>
            <w:r w:rsidRPr="00A6133F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A6133F" w:rsidRPr="00A6133F" w:rsidRDefault="00A6133F" w:rsidP="00A6133F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0575" cy="914400"/>
                  <wp:effectExtent l="0" t="0" r="9525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A6133F" w:rsidRPr="00A6133F" w:rsidRDefault="00A6133F" w:rsidP="00A6133F">
            <w:pPr>
              <w:jc w:val="center"/>
              <w:rPr>
                <w:b/>
                <w:sz w:val="20"/>
                <w:lang w:val="en-US"/>
              </w:rPr>
            </w:pPr>
          </w:p>
          <w:p w:rsidR="00A6133F" w:rsidRPr="00A6133F" w:rsidRDefault="00A6133F" w:rsidP="00A6133F">
            <w:pPr>
              <w:jc w:val="center"/>
              <w:rPr>
                <w:sz w:val="17"/>
                <w:szCs w:val="17"/>
                <w:lang w:val="tt-RU"/>
              </w:rPr>
            </w:pPr>
            <w:r w:rsidRPr="00A6133F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A6133F" w:rsidRPr="00A6133F" w:rsidRDefault="00A6133F" w:rsidP="00A6133F">
            <w:pPr>
              <w:jc w:val="center"/>
              <w:rPr>
                <w:sz w:val="17"/>
                <w:szCs w:val="17"/>
                <w:lang w:val="tt-RU"/>
              </w:rPr>
            </w:pPr>
            <w:r w:rsidRPr="00A6133F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A6133F" w:rsidRPr="00A6133F" w:rsidRDefault="00A6133F" w:rsidP="00A6133F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A6133F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A6133F" w:rsidRPr="00A6133F" w:rsidRDefault="00A6133F" w:rsidP="00A6133F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A6133F" w:rsidRPr="00A6133F" w:rsidRDefault="00A6133F" w:rsidP="00A6133F">
            <w:pPr>
              <w:jc w:val="center"/>
              <w:rPr>
                <w:sz w:val="15"/>
                <w:szCs w:val="15"/>
                <w:lang w:val="tt-RU"/>
              </w:rPr>
            </w:pPr>
            <w:r w:rsidRPr="00A6133F">
              <w:rPr>
                <w:sz w:val="15"/>
                <w:szCs w:val="15"/>
                <w:lang w:val="tt-RU"/>
              </w:rPr>
              <w:t>Төзүчеләр пр., 12 нче йорт, Түбән Кама шәһәре, 423570</w:t>
            </w:r>
          </w:p>
        </w:tc>
      </w:tr>
      <w:tr w:rsidR="00A6133F" w:rsidRPr="00A6133F" w:rsidTr="00C56F5D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A6133F" w:rsidRPr="00A6133F" w:rsidRDefault="00A6133F" w:rsidP="00A6133F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6985" t="13335" r="9525" b="889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6985" t="6985" r="9525" b="571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6985" t="6350" r="9525" b="635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A6133F" w:rsidRPr="00A6133F" w:rsidRDefault="00A6133F" w:rsidP="00A6133F">
            <w:pPr>
              <w:rPr>
                <w:sz w:val="20"/>
                <w:szCs w:val="20"/>
                <w:lang w:val="tt-RU"/>
              </w:rPr>
            </w:pPr>
            <w:r w:rsidRPr="00A6133F">
              <w:rPr>
                <w:sz w:val="20"/>
                <w:szCs w:val="20"/>
                <w:lang w:val="tt-RU"/>
              </w:rPr>
              <w:t xml:space="preserve">                      ПОСТАНОВЛЕНИЕ      </w:t>
            </w:r>
          </w:p>
          <w:p w:rsidR="00A6133F" w:rsidRPr="00A6133F" w:rsidRDefault="00A6133F" w:rsidP="00A6133F">
            <w:pPr>
              <w:rPr>
                <w:b/>
                <w:sz w:val="20"/>
                <w:szCs w:val="20"/>
                <w:lang w:val="tt-RU"/>
              </w:rPr>
            </w:pPr>
          </w:p>
          <w:p w:rsidR="00A6133F" w:rsidRPr="00A6133F" w:rsidRDefault="00A6133F" w:rsidP="00A6133F">
            <w:pPr>
              <w:rPr>
                <w:sz w:val="20"/>
                <w:szCs w:val="20"/>
                <w:lang w:val="tt-RU"/>
              </w:rPr>
            </w:pPr>
            <w:r w:rsidRPr="00A6133F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270</w:t>
            </w:r>
          </w:p>
        </w:tc>
        <w:tc>
          <w:tcPr>
            <w:tcW w:w="4393" w:type="dxa"/>
            <w:gridSpan w:val="2"/>
          </w:tcPr>
          <w:p w:rsidR="00A6133F" w:rsidRPr="00A6133F" w:rsidRDefault="00A6133F" w:rsidP="00A6133F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A6133F" w:rsidRPr="00A6133F" w:rsidRDefault="00A6133F" w:rsidP="00A6133F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 w:rsidRPr="00A6133F">
              <w:rPr>
                <w:b/>
                <w:sz w:val="27"/>
                <w:lang w:val="tt-RU"/>
              </w:rPr>
              <w:t xml:space="preserve">         </w:t>
            </w:r>
            <w:r w:rsidRPr="00A6133F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A6133F" w:rsidRPr="00A6133F" w:rsidRDefault="00A6133F" w:rsidP="00A6133F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A6133F" w:rsidRPr="00A6133F" w:rsidRDefault="00A6133F" w:rsidP="00A6133F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2</w:t>
            </w:r>
            <w:r w:rsidRPr="00A6133F">
              <w:rPr>
                <w:sz w:val="20"/>
                <w:szCs w:val="20"/>
                <w:lang w:val="tt-RU"/>
              </w:rPr>
              <w:t xml:space="preserve">0 </w:t>
            </w:r>
            <w:r>
              <w:rPr>
                <w:sz w:val="20"/>
                <w:szCs w:val="20"/>
                <w:lang w:val="tt-RU"/>
              </w:rPr>
              <w:t>нче ноябрь</w:t>
            </w:r>
            <w:r w:rsidRPr="00A6133F">
              <w:rPr>
                <w:sz w:val="20"/>
                <w:szCs w:val="20"/>
                <w:lang w:val="tt-RU"/>
              </w:rPr>
              <w:t xml:space="preserve"> 2020 г.</w:t>
            </w:r>
            <w:r w:rsidRPr="00A6133F">
              <w:rPr>
                <w:b/>
                <w:sz w:val="27"/>
                <w:lang w:val="tt-RU"/>
              </w:rPr>
              <w:t xml:space="preserve">  </w:t>
            </w:r>
          </w:p>
          <w:p w:rsidR="00A6133F" w:rsidRPr="00A6133F" w:rsidRDefault="00A6133F" w:rsidP="00A6133F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4E3AA9" w:rsidRPr="00733CD9" w:rsidRDefault="004E3AA9" w:rsidP="00EC6C58">
      <w:pPr>
        <w:pStyle w:val="ConsPlusTitle"/>
        <w:rPr>
          <w:rFonts w:ascii="Times New Roman" w:hAnsi="Times New Roman" w:cs="Times New Roman"/>
          <w:b w:val="0"/>
          <w:bCs w:val="0"/>
          <w:sz w:val="27"/>
          <w:szCs w:val="27"/>
        </w:rPr>
      </w:pPr>
    </w:p>
    <w:p w:rsidR="004E3AA9" w:rsidRPr="00733CD9" w:rsidRDefault="004E3AA9" w:rsidP="004E3AA9">
      <w:pPr>
        <w:pStyle w:val="ConsPlusTitle"/>
        <w:jc w:val="center"/>
        <w:rPr>
          <w:rFonts w:ascii="Times New Roman" w:hAnsi="Times New Roman" w:cs="Times New Roman"/>
          <w:b w:val="0"/>
          <w:bCs w:val="0"/>
          <w:sz w:val="27"/>
          <w:szCs w:val="27"/>
        </w:rPr>
      </w:pPr>
    </w:p>
    <w:tbl>
      <w:tblPr>
        <w:tblW w:w="10665" w:type="dxa"/>
        <w:tblLook w:val="01E0" w:firstRow="1" w:lastRow="1" w:firstColumn="1" w:lastColumn="1" w:noHBand="0" w:noVBand="0"/>
      </w:tblPr>
      <w:tblGrid>
        <w:gridCol w:w="4644"/>
        <w:gridCol w:w="6021"/>
      </w:tblGrid>
      <w:tr w:rsidR="004E3AA9" w:rsidRPr="00B63EB4" w:rsidTr="00144538">
        <w:tc>
          <w:tcPr>
            <w:tcW w:w="4644" w:type="dxa"/>
            <w:shd w:val="clear" w:color="auto" w:fill="auto"/>
          </w:tcPr>
          <w:p w:rsidR="00082E43" w:rsidRPr="00B63EB4" w:rsidRDefault="00082E43" w:rsidP="00A6133F">
            <w:pPr>
              <w:pStyle w:val="ConsPlusTitle"/>
              <w:suppressAutoHyphens/>
              <w:ind w:right="-110"/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</w:pPr>
            <w:bookmarkStart w:id="0" w:name="OLE_LINK17"/>
            <w:bookmarkStart w:id="1" w:name="OLE_LINK18"/>
            <w:bookmarkStart w:id="2" w:name="OLE_LINK19"/>
            <w:bookmarkStart w:id="3" w:name="OLE_LINK58"/>
            <w:bookmarkStart w:id="4" w:name="OLE_LINK59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«</w:t>
            </w:r>
            <w:r w:rsidRPr="00082E43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Татарстан </w:t>
            </w:r>
            <w:proofErr w:type="spellStart"/>
            <w:r w:rsidRPr="00082E43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Республикасы</w:t>
            </w:r>
            <w:proofErr w:type="spellEnd"/>
            <w:r w:rsidRPr="00082E43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, </w:t>
            </w:r>
            <w:proofErr w:type="spellStart"/>
            <w:r w:rsidRPr="00082E43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Түбән</w:t>
            </w:r>
            <w:proofErr w:type="spellEnd"/>
            <w:r w:rsidRPr="00082E43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Кама </w:t>
            </w:r>
            <w:proofErr w:type="spellStart"/>
            <w:r w:rsidRPr="00082E43"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шәһәре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Октябрьнең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50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еллыгы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һәм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Тын аллея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урамнары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ишегалды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аралыгы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»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планлаштыру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проектын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әзерләү</w:t>
            </w:r>
            <w:proofErr w:type="spellEnd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eastAsia="Calibri" w:hAnsi="Times New Roman" w:cs="Times New Roman"/>
                <w:b w:val="0"/>
                <w:sz w:val="28"/>
                <w:szCs w:val="28"/>
              </w:rPr>
              <w:t>турында</w:t>
            </w:r>
            <w:proofErr w:type="spellEnd"/>
          </w:p>
          <w:bookmarkEnd w:id="0"/>
          <w:bookmarkEnd w:id="1"/>
          <w:bookmarkEnd w:id="2"/>
          <w:bookmarkEnd w:id="3"/>
          <w:bookmarkEnd w:id="4"/>
          <w:p w:rsidR="004E3AA9" w:rsidRPr="00B63EB4" w:rsidRDefault="004E3AA9" w:rsidP="00144538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  <w:p w:rsidR="004E3AA9" w:rsidRPr="00B63EB4" w:rsidRDefault="004E3AA9" w:rsidP="00144538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6021" w:type="dxa"/>
            <w:shd w:val="clear" w:color="auto" w:fill="auto"/>
          </w:tcPr>
          <w:p w:rsidR="004E3AA9" w:rsidRPr="00B63EB4" w:rsidRDefault="004E3AA9" w:rsidP="00144538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</w:tbl>
    <w:p w:rsidR="00082E43" w:rsidRDefault="00082E43" w:rsidP="0009667D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082E43">
        <w:rPr>
          <w:sz w:val="28"/>
          <w:szCs w:val="28"/>
        </w:rPr>
        <w:t xml:space="preserve">Россия </w:t>
      </w:r>
      <w:proofErr w:type="spellStart"/>
      <w:r w:rsidRPr="00082E43">
        <w:rPr>
          <w:sz w:val="28"/>
          <w:szCs w:val="28"/>
        </w:rPr>
        <w:t>Федерациясе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Шәһәр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төзелеше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кодексының</w:t>
      </w:r>
      <w:proofErr w:type="spellEnd"/>
      <w:r w:rsidRPr="00082E43">
        <w:rPr>
          <w:sz w:val="28"/>
          <w:szCs w:val="28"/>
        </w:rPr>
        <w:t xml:space="preserve"> 45 </w:t>
      </w:r>
      <w:proofErr w:type="spellStart"/>
      <w:r w:rsidRPr="00082E43">
        <w:rPr>
          <w:sz w:val="28"/>
          <w:szCs w:val="28"/>
        </w:rPr>
        <w:t>статьясындагы</w:t>
      </w:r>
      <w:proofErr w:type="spellEnd"/>
      <w:r w:rsidRPr="00082E43">
        <w:rPr>
          <w:sz w:val="28"/>
          <w:szCs w:val="28"/>
        </w:rPr>
        <w:t xml:space="preserve"> 1 пункты, «Россия </w:t>
      </w:r>
      <w:proofErr w:type="spellStart"/>
      <w:r w:rsidRPr="00082E43">
        <w:rPr>
          <w:sz w:val="28"/>
          <w:szCs w:val="28"/>
        </w:rPr>
        <w:t>Федерациясендә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җирле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үзидарә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оештыруның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гомуми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принциплары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турында</w:t>
      </w:r>
      <w:proofErr w:type="spellEnd"/>
      <w:r w:rsidRPr="00082E43">
        <w:rPr>
          <w:sz w:val="28"/>
          <w:szCs w:val="28"/>
        </w:rPr>
        <w:t xml:space="preserve">» 2003 </w:t>
      </w:r>
      <w:proofErr w:type="spellStart"/>
      <w:r w:rsidRPr="00082E43">
        <w:rPr>
          <w:sz w:val="28"/>
          <w:szCs w:val="28"/>
        </w:rPr>
        <w:t>елның</w:t>
      </w:r>
      <w:proofErr w:type="spellEnd"/>
      <w:r w:rsidRPr="00082E43">
        <w:rPr>
          <w:sz w:val="28"/>
          <w:szCs w:val="28"/>
        </w:rPr>
        <w:t xml:space="preserve"> 6 </w:t>
      </w:r>
      <w:proofErr w:type="spellStart"/>
      <w:r w:rsidRPr="00082E43">
        <w:rPr>
          <w:sz w:val="28"/>
          <w:szCs w:val="28"/>
        </w:rPr>
        <w:t>октябрендәге</w:t>
      </w:r>
      <w:proofErr w:type="spellEnd"/>
      <w:r w:rsidRPr="00082E43">
        <w:rPr>
          <w:sz w:val="28"/>
          <w:szCs w:val="28"/>
        </w:rPr>
        <w:t xml:space="preserve"> 131-ФЗ </w:t>
      </w:r>
      <w:proofErr w:type="spellStart"/>
      <w:r w:rsidRPr="00082E43">
        <w:rPr>
          <w:sz w:val="28"/>
          <w:szCs w:val="28"/>
        </w:rPr>
        <w:t>номерлы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Федераль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законның</w:t>
      </w:r>
      <w:proofErr w:type="spellEnd"/>
      <w:r w:rsidRPr="00082E43">
        <w:rPr>
          <w:sz w:val="28"/>
          <w:szCs w:val="28"/>
        </w:rPr>
        <w:t xml:space="preserve"> 14 </w:t>
      </w:r>
      <w:proofErr w:type="spellStart"/>
      <w:r w:rsidRPr="00082E43">
        <w:rPr>
          <w:sz w:val="28"/>
          <w:szCs w:val="28"/>
        </w:rPr>
        <w:t>статьясы</w:t>
      </w:r>
      <w:proofErr w:type="spellEnd"/>
      <w:r w:rsidRPr="00082E43">
        <w:rPr>
          <w:sz w:val="28"/>
          <w:szCs w:val="28"/>
        </w:rPr>
        <w:t xml:space="preserve">, </w:t>
      </w:r>
      <w:proofErr w:type="spellStart"/>
      <w:r w:rsidRPr="00082E43">
        <w:rPr>
          <w:sz w:val="28"/>
          <w:szCs w:val="28"/>
        </w:rPr>
        <w:t>Түбән</w:t>
      </w:r>
      <w:proofErr w:type="spellEnd"/>
      <w:r w:rsidRPr="00082E43">
        <w:rPr>
          <w:sz w:val="28"/>
          <w:szCs w:val="28"/>
        </w:rPr>
        <w:t xml:space="preserve"> Кама </w:t>
      </w:r>
      <w:proofErr w:type="spellStart"/>
      <w:r w:rsidRPr="00082E43">
        <w:rPr>
          <w:sz w:val="28"/>
          <w:szCs w:val="28"/>
        </w:rPr>
        <w:t>шәһәре</w:t>
      </w:r>
      <w:proofErr w:type="spellEnd"/>
      <w:r w:rsidRPr="00082E43">
        <w:rPr>
          <w:sz w:val="28"/>
          <w:szCs w:val="28"/>
        </w:rPr>
        <w:t xml:space="preserve"> Уставы </w:t>
      </w:r>
      <w:proofErr w:type="spellStart"/>
      <w:r w:rsidRPr="00082E43">
        <w:rPr>
          <w:sz w:val="28"/>
          <w:szCs w:val="28"/>
        </w:rPr>
        <w:t>нигезендә</w:t>
      </w:r>
      <w:proofErr w:type="spellEnd"/>
      <w:r w:rsidRPr="00082E43">
        <w:rPr>
          <w:sz w:val="28"/>
          <w:szCs w:val="28"/>
        </w:rPr>
        <w:t xml:space="preserve">, </w:t>
      </w:r>
      <w:proofErr w:type="spellStart"/>
      <w:r w:rsidRPr="00082E43">
        <w:rPr>
          <w:sz w:val="28"/>
          <w:szCs w:val="28"/>
        </w:rPr>
        <w:t>җирле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әһәмияттәге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мәсьәлә</w:t>
      </w:r>
      <w:proofErr w:type="gramStart"/>
      <w:r w:rsidRPr="00082E43">
        <w:rPr>
          <w:sz w:val="28"/>
          <w:szCs w:val="28"/>
        </w:rPr>
        <w:t>л</w:t>
      </w:r>
      <w:proofErr w:type="gramEnd"/>
      <w:r w:rsidRPr="00082E43">
        <w:rPr>
          <w:sz w:val="28"/>
          <w:szCs w:val="28"/>
        </w:rPr>
        <w:t>әрне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гамәлгә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ашыру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максатларында</w:t>
      </w:r>
      <w:proofErr w:type="spellEnd"/>
      <w:r>
        <w:rPr>
          <w:sz w:val="28"/>
          <w:szCs w:val="28"/>
        </w:rPr>
        <w:t>,</w:t>
      </w:r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карар</w:t>
      </w:r>
      <w:proofErr w:type="spellEnd"/>
      <w:r w:rsidRPr="00082E43">
        <w:rPr>
          <w:sz w:val="28"/>
          <w:szCs w:val="28"/>
        </w:rPr>
        <w:t xml:space="preserve"> </w:t>
      </w:r>
      <w:proofErr w:type="spellStart"/>
      <w:r w:rsidRPr="00082E43">
        <w:rPr>
          <w:sz w:val="28"/>
          <w:szCs w:val="28"/>
        </w:rPr>
        <w:t>бирәм</w:t>
      </w:r>
      <w:proofErr w:type="spellEnd"/>
      <w:r w:rsidRPr="00082E43">
        <w:rPr>
          <w:sz w:val="28"/>
          <w:szCs w:val="28"/>
        </w:rPr>
        <w:t>:</w:t>
      </w:r>
    </w:p>
    <w:p w:rsidR="009611ED" w:rsidRPr="00082E43" w:rsidRDefault="0009667D" w:rsidP="00082E43">
      <w:pPr>
        <w:widowControl w:val="0"/>
        <w:autoSpaceDE w:val="0"/>
        <w:autoSpaceDN w:val="0"/>
        <w:adjustRightInd w:val="0"/>
        <w:ind w:firstLine="567"/>
        <w:jc w:val="both"/>
        <w:rPr>
          <w:sz w:val="28"/>
          <w:szCs w:val="28"/>
          <w:lang w:val="tt-RU" w:eastAsia="en-US"/>
        </w:rPr>
      </w:pPr>
      <w:r>
        <w:rPr>
          <w:sz w:val="28"/>
          <w:szCs w:val="28"/>
        </w:rPr>
        <w:t xml:space="preserve">1. </w:t>
      </w:r>
      <w:r w:rsidR="00EC6C58">
        <w:rPr>
          <w:sz w:val="28"/>
          <w:szCs w:val="28"/>
        </w:rPr>
        <w:t xml:space="preserve"> </w:t>
      </w:r>
      <w:r w:rsidR="00082E43" w:rsidRPr="00082E43">
        <w:rPr>
          <w:sz w:val="28"/>
          <w:szCs w:val="28"/>
          <w:lang w:eastAsia="en-US"/>
        </w:rPr>
        <w:t xml:space="preserve">«Татарстан </w:t>
      </w:r>
      <w:proofErr w:type="spellStart"/>
      <w:r w:rsidR="00082E43" w:rsidRPr="00082E43">
        <w:rPr>
          <w:sz w:val="28"/>
          <w:szCs w:val="28"/>
          <w:lang w:eastAsia="en-US"/>
        </w:rPr>
        <w:t>Республикасы</w:t>
      </w:r>
      <w:proofErr w:type="spellEnd"/>
      <w:r w:rsidR="00082E43" w:rsidRPr="00082E43">
        <w:rPr>
          <w:sz w:val="28"/>
          <w:szCs w:val="28"/>
          <w:lang w:eastAsia="en-US"/>
        </w:rPr>
        <w:t xml:space="preserve">, </w:t>
      </w:r>
      <w:proofErr w:type="spellStart"/>
      <w:r w:rsidR="00082E43" w:rsidRPr="00082E43">
        <w:rPr>
          <w:sz w:val="28"/>
          <w:szCs w:val="28"/>
          <w:lang w:eastAsia="en-US"/>
        </w:rPr>
        <w:t>Түбән</w:t>
      </w:r>
      <w:proofErr w:type="spellEnd"/>
      <w:r w:rsidR="00082E43" w:rsidRPr="00082E43">
        <w:rPr>
          <w:sz w:val="28"/>
          <w:szCs w:val="28"/>
          <w:lang w:eastAsia="en-US"/>
        </w:rPr>
        <w:t xml:space="preserve"> Кама </w:t>
      </w:r>
      <w:proofErr w:type="spellStart"/>
      <w:r w:rsidR="00082E43" w:rsidRPr="00082E43">
        <w:rPr>
          <w:sz w:val="28"/>
          <w:szCs w:val="28"/>
          <w:lang w:eastAsia="en-US"/>
        </w:rPr>
        <w:t>шәһәре</w:t>
      </w:r>
      <w:proofErr w:type="spellEnd"/>
      <w:r w:rsidR="00082E43" w:rsidRPr="00082E43">
        <w:rPr>
          <w:sz w:val="28"/>
          <w:szCs w:val="28"/>
          <w:lang w:eastAsia="en-US"/>
        </w:rPr>
        <w:t xml:space="preserve">, </w:t>
      </w:r>
      <w:proofErr w:type="spellStart"/>
      <w:r w:rsidR="00082E43" w:rsidRPr="00082E43">
        <w:rPr>
          <w:sz w:val="28"/>
          <w:szCs w:val="28"/>
          <w:lang w:eastAsia="en-US"/>
        </w:rPr>
        <w:t>Октябрьнең</w:t>
      </w:r>
      <w:proofErr w:type="spellEnd"/>
      <w:r w:rsidR="00082E43" w:rsidRPr="00082E43">
        <w:rPr>
          <w:sz w:val="28"/>
          <w:szCs w:val="28"/>
          <w:lang w:eastAsia="en-US"/>
        </w:rPr>
        <w:t xml:space="preserve"> 50 </w:t>
      </w:r>
      <w:proofErr w:type="spellStart"/>
      <w:r w:rsidR="00082E43" w:rsidRPr="00082E43">
        <w:rPr>
          <w:sz w:val="28"/>
          <w:szCs w:val="28"/>
          <w:lang w:eastAsia="en-US"/>
        </w:rPr>
        <w:t>еллыгы</w:t>
      </w:r>
      <w:proofErr w:type="spellEnd"/>
      <w:r w:rsidR="00082E43" w:rsidRPr="00082E43">
        <w:rPr>
          <w:sz w:val="28"/>
          <w:szCs w:val="28"/>
          <w:lang w:eastAsia="en-US"/>
        </w:rPr>
        <w:t xml:space="preserve"> </w:t>
      </w:r>
      <w:proofErr w:type="spellStart"/>
      <w:r w:rsidR="00082E43" w:rsidRPr="00082E43">
        <w:rPr>
          <w:sz w:val="28"/>
          <w:szCs w:val="28"/>
          <w:lang w:eastAsia="en-US"/>
        </w:rPr>
        <w:t>һәм</w:t>
      </w:r>
      <w:proofErr w:type="spellEnd"/>
      <w:r w:rsidR="00082E43" w:rsidRPr="00082E43">
        <w:rPr>
          <w:sz w:val="28"/>
          <w:szCs w:val="28"/>
          <w:lang w:eastAsia="en-US"/>
        </w:rPr>
        <w:t xml:space="preserve"> Тын аллея </w:t>
      </w:r>
      <w:proofErr w:type="spellStart"/>
      <w:r w:rsidR="00082E43" w:rsidRPr="00082E43">
        <w:rPr>
          <w:sz w:val="28"/>
          <w:szCs w:val="28"/>
          <w:lang w:eastAsia="en-US"/>
        </w:rPr>
        <w:t>урамнары</w:t>
      </w:r>
      <w:proofErr w:type="spellEnd"/>
      <w:r w:rsidR="00082E43" w:rsidRPr="00082E43">
        <w:rPr>
          <w:sz w:val="28"/>
          <w:szCs w:val="28"/>
          <w:lang w:eastAsia="en-US"/>
        </w:rPr>
        <w:t xml:space="preserve"> </w:t>
      </w:r>
      <w:proofErr w:type="spellStart"/>
      <w:r w:rsidR="00082E43" w:rsidRPr="00082E43">
        <w:rPr>
          <w:sz w:val="28"/>
          <w:szCs w:val="28"/>
          <w:lang w:eastAsia="en-US"/>
        </w:rPr>
        <w:t>ишегалд</w:t>
      </w:r>
      <w:r w:rsidR="00082E43">
        <w:rPr>
          <w:sz w:val="28"/>
          <w:szCs w:val="28"/>
          <w:lang w:eastAsia="en-US"/>
        </w:rPr>
        <w:t>ы</w:t>
      </w:r>
      <w:proofErr w:type="spellEnd"/>
      <w:r w:rsidR="00082E43">
        <w:rPr>
          <w:sz w:val="28"/>
          <w:szCs w:val="28"/>
          <w:lang w:eastAsia="en-US"/>
        </w:rPr>
        <w:t xml:space="preserve"> </w:t>
      </w:r>
      <w:proofErr w:type="spellStart"/>
      <w:r w:rsidR="00082E43">
        <w:rPr>
          <w:sz w:val="28"/>
          <w:szCs w:val="28"/>
          <w:lang w:eastAsia="en-US"/>
        </w:rPr>
        <w:t>аралыгы</w:t>
      </w:r>
      <w:proofErr w:type="spellEnd"/>
      <w:r w:rsidR="00082E43">
        <w:rPr>
          <w:sz w:val="28"/>
          <w:szCs w:val="28"/>
          <w:lang w:eastAsia="en-US"/>
        </w:rPr>
        <w:t xml:space="preserve">» </w:t>
      </w:r>
      <w:proofErr w:type="spellStart"/>
      <w:r w:rsidR="00082E43">
        <w:rPr>
          <w:sz w:val="28"/>
          <w:szCs w:val="28"/>
          <w:lang w:eastAsia="en-US"/>
        </w:rPr>
        <w:t>планлаштыру</w:t>
      </w:r>
      <w:proofErr w:type="spellEnd"/>
      <w:r w:rsidR="00082E43">
        <w:rPr>
          <w:sz w:val="28"/>
          <w:szCs w:val="28"/>
          <w:lang w:eastAsia="en-US"/>
        </w:rPr>
        <w:t xml:space="preserve"> проекты </w:t>
      </w:r>
      <w:proofErr w:type="spellStart"/>
      <w:r w:rsidR="00082E43">
        <w:rPr>
          <w:sz w:val="28"/>
          <w:szCs w:val="28"/>
          <w:lang w:eastAsia="en-US"/>
        </w:rPr>
        <w:t>документларын</w:t>
      </w:r>
      <w:proofErr w:type="spellEnd"/>
      <w:r w:rsidR="00082E43">
        <w:rPr>
          <w:sz w:val="28"/>
          <w:szCs w:val="28"/>
          <w:lang w:eastAsia="en-US"/>
        </w:rPr>
        <w:t xml:space="preserve"> </w:t>
      </w:r>
      <w:proofErr w:type="spellStart"/>
      <w:r w:rsidR="00082E43" w:rsidRPr="00082E43">
        <w:rPr>
          <w:sz w:val="28"/>
          <w:szCs w:val="28"/>
          <w:lang w:eastAsia="en-US"/>
        </w:rPr>
        <w:t>әзерләү</w:t>
      </w:r>
      <w:r w:rsidR="00082E43">
        <w:rPr>
          <w:sz w:val="28"/>
          <w:szCs w:val="28"/>
          <w:lang w:eastAsia="en-US"/>
        </w:rPr>
        <w:t>гә</w:t>
      </w:r>
      <w:proofErr w:type="spellEnd"/>
      <w:r w:rsidR="00082E43">
        <w:rPr>
          <w:sz w:val="28"/>
          <w:szCs w:val="28"/>
          <w:lang w:eastAsia="en-US"/>
        </w:rPr>
        <w:t xml:space="preserve"> </w:t>
      </w:r>
      <w:proofErr w:type="spellStart"/>
      <w:r w:rsidR="00082E43">
        <w:rPr>
          <w:sz w:val="28"/>
          <w:szCs w:val="28"/>
          <w:lang w:eastAsia="en-US"/>
        </w:rPr>
        <w:t>керешерг</w:t>
      </w:r>
      <w:proofErr w:type="spellEnd"/>
      <w:r w:rsidR="00082E43">
        <w:rPr>
          <w:sz w:val="28"/>
          <w:szCs w:val="28"/>
          <w:lang w:val="tt-RU" w:eastAsia="en-US"/>
        </w:rPr>
        <w:t>ә (кушымта).</w:t>
      </w:r>
    </w:p>
    <w:p w:rsidR="009611ED" w:rsidRPr="00B63EB4" w:rsidRDefault="0009667D" w:rsidP="0009667D">
      <w:pPr>
        <w:widowControl w:val="0"/>
        <w:shd w:val="clear" w:color="auto" w:fill="FFFFFF"/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2.</w:t>
      </w:r>
      <w:r w:rsidR="00EC6C5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="001F3AEF" w:rsidRPr="001F3AEF">
        <w:rPr>
          <w:sz w:val="28"/>
          <w:szCs w:val="28"/>
        </w:rPr>
        <w:t xml:space="preserve">Татарстан </w:t>
      </w:r>
      <w:proofErr w:type="spellStart"/>
      <w:r w:rsidR="001F3AEF" w:rsidRPr="001F3AEF">
        <w:rPr>
          <w:sz w:val="28"/>
          <w:szCs w:val="28"/>
        </w:rPr>
        <w:t>Республикасы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Түбән</w:t>
      </w:r>
      <w:proofErr w:type="spellEnd"/>
      <w:r w:rsidR="001F3AEF" w:rsidRPr="001F3AEF">
        <w:rPr>
          <w:sz w:val="28"/>
          <w:szCs w:val="28"/>
        </w:rPr>
        <w:t xml:space="preserve"> Кама </w:t>
      </w:r>
      <w:proofErr w:type="spellStart"/>
      <w:r w:rsidR="001F3AEF" w:rsidRPr="001F3AEF">
        <w:rPr>
          <w:sz w:val="28"/>
          <w:szCs w:val="28"/>
        </w:rPr>
        <w:t>муниципаль</w:t>
      </w:r>
      <w:proofErr w:type="spellEnd"/>
      <w:r w:rsidR="001F3AEF" w:rsidRPr="001F3AEF">
        <w:rPr>
          <w:sz w:val="28"/>
          <w:szCs w:val="28"/>
        </w:rPr>
        <w:t xml:space="preserve"> районы </w:t>
      </w:r>
      <w:proofErr w:type="spellStart"/>
      <w:r w:rsidR="001F3AEF" w:rsidRPr="001F3AEF">
        <w:rPr>
          <w:sz w:val="28"/>
          <w:szCs w:val="28"/>
        </w:rPr>
        <w:t>Советының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җәмәгатьчелек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белән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элемтәләр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һәм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массакүләм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мәгълүмат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чаралары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белән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эшләү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бүлеге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әлеге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карарны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Түбән</w:t>
      </w:r>
      <w:proofErr w:type="spellEnd"/>
      <w:r w:rsidR="001F3AEF" w:rsidRPr="001F3AEF">
        <w:rPr>
          <w:sz w:val="28"/>
          <w:szCs w:val="28"/>
        </w:rPr>
        <w:t xml:space="preserve"> Кама </w:t>
      </w:r>
      <w:proofErr w:type="spellStart"/>
      <w:r w:rsidR="001F3AEF" w:rsidRPr="001F3AEF">
        <w:rPr>
          <w:sz w:val="28"/>
          <w:szCs w:val="28"/>
        </w:rPr>
        <w:t>муниципаль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районының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рәсми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сайтында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һәм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массак</w:t>
      </w:r>
      <w:r w:rsidR="001F3AEF">
        <w:rPr>
          <w:sz w:val="28"/>
          <w:szCs w:val="28"/>
        </w:rPr>
        <w:t>үләм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мәгълүмат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чараларының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матбугат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басмаларында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урнашт</w:t>
      </w:r>
      <w:r w:rsidR="001F3AEF">
        <w:rPr>
          <w:sz w:val="28"/>
          <w:szCs w:val="28"/>
        </w:rPr>
        <w:t>ыруны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тәэмин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итәргә</w:t>
      </w:r>
      <w:proofErr w:type="spellEnd"/>
      <w:r w:rsidR="001F3AEF" w:rsidRPr="001F3AEF">
        <w:rPr>
          <w:sz w:val="28"/>
          <w:szCs w:val="28"/>
        </w:rPr>
        <w:t>.</w:t>
      </w:r>
    </w:p>
    <w:p w:rsidR="009611ED" w:rsidRPr="00B63EB4" w:rsidRDefault="0009667D" w:rsidP="0009667D">
      <w:pPr>
        <w:widowControl w:val="0"/>
        <w:shd w:val="clear" w:color="auto" w:fill="FFFFFF"/>
        <w:autoSpaceDE w:val="0"/>
        <w:autoSpaceDN w:val="0"/>
        <w:adjustRightInd w:val="0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3</w:t>
      </w:r>
      <w:r w:rsidR="00EC6C58">
        <w:rPr>
          <w:sz w:val="28"/>
          <w:szCs w:val="28"/>
        </w:rPr>
        <w:t xml:space="preserve">. </w:t>
      </w:r>
      <w:proofErr w:type="spellStart"/>
      <w:r w:rsidR="001F3AEF" w:rsidRPr="001F3AEF">
        <w:rPr>
          <w:sz w:val="28"/>
          <w:szCs w:val="28"/>
        </w:rPr>
        <w:t>Әлеге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карарның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үтәлешен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тикшерүне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Түбән</w:t>
      </w:r>
      <w:proofErr w:type="spellEnd"/>
      <w:r w:rsidR="001F3AEF" w:rsidRPr="001F3AEF">
        <w:rPr>
          <w:sz w:val="28"/>
          <w:szCs w:val="28"/>
        </w:rPr>
        <w:t xml:space="preserve"> Кама </w:t>
      </w:r>
      <w:proofErr w:type="spellStart"/>
      <w:r w:rsidR="001F3AEF" w:rsidRPr="001F3AEF">
        <w:rPr>
          <w:sz w:val="28"/>
          <w:szCs w:val="28"/>
        </w:rPr>
        <w:t>муниципаль</w:t>
      </w:r>
      <w:proofErr w:type="spellEnd"/>
      <w:r w:rsidR="001F3AEF" w:rsidRPr="001F3AEF">
        <w:rPr>
          <w:sz w:val="28"/>
          <w:szCs w:val="28"/>
        </w:rPr>
        <w:t xml:space="preserve"> районы </w:t>
      </w:r>
      <w:proofErr w:type="spellStart"/>
      <w:r w:rsidR="001F3AEF" w:rsidRPr="001F3AEF">
        <w:rPr>
          <w:sz w:val="28"/>
          <w:szCs w:val="28"/>
        </w:rPr>
        <w:t>Башкарма</w:t>
      </w:r>
      <w:proofErr w:type="spellEnd"/>
      <w:r w:rsidR="001F3AEF" w:rsidRP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комит</w:t>
      </w:r>
      <w:r w:rsidR="001F3AEF">
        <w:rPr>
          <w:sz w:val="28"/>
          <w:szCs w:val="28"/>
        </w:rPr>
        <w:t>етының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төзелеш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>
        <w:rPr>
          <w:sz w:val="28"/>
          <w:szCs w:val="28"/>
        </w:rPr>
        <w:t>һәм</w:t>
      </w:r>
      <w:proofErr w:type="spellEnd"/>
      <w:r w:rsidR="001F3AEF">
        <w:rPr>
          <w:sz w:val="28"/>
          <w:szCs w:val="28"/>
        </w:rPr>
        <w:t xml:space="preserve"> архитектура </w:t>
      </w:r>
      <w:proofErr w:type="spellStart"/>
      <w:r w:rsidR="001F3AEF">
        <w:rPr>
          <w:sz w:val="28"/>
          <w:szCs w:val="28"/>
        </w:rPr>
        <w:t>и</w:t>
      </w:r>
      <w:r w:rsidR="001F3AEF" w:rsidRPr="001F3AEF">
        <w:rPr>
          <w:sz w:val="28"/>
          <w:szCs w:val="28"/>
        </w:rPr>
        <w:t>дарәсе</w:t>
      </w:r>
      <w:proofErr w:type="spellEnd"/>
      <w:r w:rsidR="001F3AEF" w:rsidRPr="001F3AEF">
        <w:rPr>
          <w:sz w:val="28"/>
          <w:szCs w:val="28"/>
        </w:rPr>
        <w:t xml:space="preserve"> баш архитекторы </w:t>
      </w:r>
      <w:r w:rsidR="001F3AEF">
        <w:rPr>
          <w:sz w:val="28"/>
          <w:szCs w:val="28"/>
          <w:lang w:val="tt-RU"/>
        </w:rPr>
        <w:t>Э.Р.</w:t>
      </w:r>
      <w:proofErr w:type="spellStart"/>
      <w:r w:rsidR="001F3AEF">
        <w:rPr>
          <w:sz w:val="28"/>
          <w:szCs w:val="28"/>
        </w:rPr>
        <w:t>Сираҗетдиновка</w:t>
      </w:r>
      <w:proofErr w:type="spellEnd"/>
      <w:r w:rsidR="001F3AEF">
        <w:rPr>
          <w:sz w:val="28"/>
          <w:szCs w:val="28"/>
        </w:rPr>
        <w:t xml:space="preserve"> </w:t>
      </w:r>
      <w:proofErr w:type="spellStart"/>
      <w:r w:rsidR="001F3AEF" w:rsidRPr="001F3AEF">
        <w:rPr>
          <w:sz w:val="28"/>
          <w:szCs w:val="28"/>
        </w:rPr>
        <w:t>йөкләргә</w:t>
      </w:r>
      <w:proofErr w:type="spellEnd"/>
      <w:r w:rsidR="001F3AEF" w:rsidRPr="001F3AEF">
        <w:rPr>
          <w:sz w:val="28"/>
          <w:szCs w:val="28"/>
        </w:rPr>
        <w:t>.</w:t>
      </w:r>
    </w:p>
    <w:p w:rsidR="004E3AA9" w:rsidRPr="00B63EB4" w:rsidRDefault="004E3AA9" w:rsidP="009611ED">
      <w:pPr>
        <w:shd w:val="clear" w:color="auto" w:fill="FFFFFF"/>
        <w:suppressAutoHyphens/>
        <w:spacing w:line="360" w:lineRule="auto"/>
        <w:ind w:left="7" w:right="14" w:firstLine="547"/>
        <w:jc w:val="both"/>
        <w:rPr>
          <w:bCs/>
          <w:spacing w:val="-4"/>
          <w:sz w:val="28"/>
          <w:szCs w:val="28"/>
        </w:rPr>
      </w:pPr>
    </w:p>
    <w:p w:rsidR="004E3AA9" w:rsidRPr="00B63EB4" w:rsidRDefault="004E3AA9" w:rsidP="00B63EB4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/>
          <w:bCs/>
          <w:sz w:val="28"/>
          <w:szCs w:val="28"/>
        </w:rPr>
      </w:pPr>
      <w:r w:rsidRPr="00B63EB4">
        <w:rPr>
          <w:bCs/>
          <w:spacing w:val="-4"/>
          <w:sz w:val="28"/>
          <w:szCs w:val="28"/>
        </w:rPr>
        <w:t xml:space="preserve">    </w:t>
      </w:r>
    </w:p>
    <w:p w:rsidR="004E3AA9" w:rsidRDefault="004E3AA9" w:rsidP="004E3AA9">
      <w:pPr>
        <w:suppressAutoHyphens/>
        <w:jc w:val="both"/>
        <w:rPr>
          <w:b/>
          <w:bCs/>
        </w:rPr>
      </w:pPr>
    </w:p>
    <w:p w:rsidR="00071417" w:rsidRPr="00071417" w:rsidRDefault="001F3AEF" w:rsidP="00071417">
      <w:p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Җитәкче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вазыйфаларын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башкаручы</w:t>
      </w:r>
      <w:proofErr w:type="spellEnd"/>
      <w:r w:rsidR="00071417" w:rsidRPr="00071417">
        <w:rPr>
          <w:sz w:val="28"/>
          <w:szCs w:val="28"/>
        </w:rPr>
        <w:t xml:space="preserve">, </w:t>
      </w:r>
    </w:p>
    <w:p w:rsidR="00071417" w:rsidRPr="00071417" w:rsidRDefault="001F3AEF" w:rsidP="00071417">
      <w:p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Җитәкче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урынбасары</w:t>
      </w:r>
      <w:proofErr w:type="spellEnd"/>
      <w:r w:rsidR="00071417" w:rsidRPr="00071417">
        <w:rPr>
          <w:sz w:val="28"/>
          <w:szCs w:val="28"/>
        </w:rPr>
        <w:t xml:space="preserve">                                                                             А.С. Наполов</w:t>
      </w:r>
    </w:p>
    <w:p w:rsidR="00071417" w:rsidRPr="00071417" w:rsidRDefault="00071417" w:rsidP="00071417">
      <w:pPr>
        <w:rPr>
          <w:sz w:val="28"/>
          <w:szCs w:val="28"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B63EB4" w:rsidRDefault="00B63EB4" w:rsidP="004E3AA9">
      <w:pPr>
        <w:jc w:val="both"/>
        <w:rPr>
          <w:b/>
          <w:bCs/>
        </w:rPr>
      </w:pPr>
      <w:bookmarkStart w:id="5" w:name="_GoBack"/>
      <w:bookmarkEnd w:id="5"/>
    </w:p>
    <w:p w:rsidR="001F3AEF" w:rsidRDefault="001F3AEF" w:rsidP="001208EE">
      <w:pPr>
        <w:widowControl w:val="0"/>
        <w:autoSpaceDE w:val="0"/>
        <w:autoSpaceDN w:val="0"/>
        <w:adjustRightInd w:val="0"/>
        <w:ind w:left="4820"/>
        <w:rPr>
          <w:spacing w:val="-1"/>
          <w:sz w:val="28"/>
          <w:szCs w:val="28"/>
          <w:lang w:val="tt-RU"/>
        </w:rPr>
      </w:pPr>
      <w:r>
        <w:rPr>
          <w:spacing w:val="-1"/>
          <w:sz w:val="28"/>
          <w:szCs w:val="28"/>
          <w:lang w:val="tt-RU"/>
        </w:rPr>
        <w:lastRenderedPageBreak/>
        <w:t>Татарстан Республикасы</w:t>
      </w:r>
    </w:p>
    <w:p w:rsidR="001F3AEF" w:rsidRDefault="001F3AEF" w:rsidP="001208EE">
      <w:pPr>
        <w:widowControl w:val="0"/>
        <w:autoSpaceDE w:val="0"/>
        <w:autoSpaceDN w:val="0"/>
        <w:adjustRightInd w:val="0"/>
        <w:ind w:left="4820"/>
        <w:rPr>
          <w:spacing w:val="-1"/>
          <w:sz w:val="28"/>
          <w:szCs w:val="28"/>
          <w:lang w:val="tt-RU"/>
        </w:rPr>
      </w:pPr>
      <w:r>
        <w:rPr>
          <w:spacing w:val="-1"/>
          <w:sz w:val="28"/>
          <w:szCs w:val="28"/>
          <w:lang w:val="tt-RU"/>
        </w:rPr>
        <w:t>Түбән Кама шәһәре башкарма комитетының</w:t>
      </w:r>
    </w:p>
    <w:p w:rsidR="001F3AEF" w:rsidRDefault="001F3AEF" w:rsidP="001208EE">
      <w:pPr>
        <w:widowControl w:val="0"/>
        <w:autoSpaceDE w:val="0"/>
        <w:autoSpaceDN w:val="0"/>
        <w:adjustRightInd w:val="0"/>
        <w:ind w:left="4820"/>
        <w:rPr>
          <w:spacing w:val="-1"/>
          <w:sz w:val="28"/>
          <w:szCs w:val="28"/>
          <w:lang w:val="tt-RU"/>
        </w:rPr>
      </w:pPr>
      <w:r>
        <w:rPr>
          <w:spacing w:val="-1"/>
          <w:sz w:val="28"/>
          <w:szCs w:val="28"/>
          <w:lang w:val="tt-RU"/>
        </w:rPr>
        <w:t xml:space="preserve">2020 елның </w:t>
      </w:r>
      <w:r w:rsidR="00A6133F">
        <w:rPr>
          <w:spacing w:val="-1"/>
          <w:sz w:val="28"/>
          <w:szCs w:val="28"/>
          <w:lang w:val="tt-RU"/>
        </w:rPr>
        <w:t xml:space="preserve"> 20-нче</w:t>
      </w:r>
      <w:r w:rsidRPr="001F3AEF">
        <w:rPr>
          <w:spacing w:val="-1"/>
          <w:sz w:val="28"/>
          <w:szCs w:val="28"/>
          <w:lang w:val="tt-RU"/>
        </w:rPr>
        <w:t xml:space="preserve"> </w:t>
      </w:r>
      <w:r w:rsidR="00A6133F">
        <w:rPr>
          <w:spacing w:val="-1"/>
          <w:sz w:val="28"/>
          <w:szCs w:val="28"/>
          <w:lang w:val="tt-RU"/>
        </w:rPr>
        <w:t xml:space="preserve"> ноябрь</w:t>
      </w:r>
    </w:p>
    <w:p w:rsidR="001F3AEF" w:rsidRDefault="00A6133F" w:rsidP="001208EE">
      <w:pPr>
        <w:widowControl w:val="0"/>
        <w:autoSpaceDE w:val="0"/>
        <w:autoSpaceDN w:val="0"/>
        <w:adjustRightInd w:val="0"/>
        <w:ind w:left="4820"/>
        <w:rPr>
          <w:spacing w:val="-1"/>
          <w:sz w:val="28"/>
          <w:szCs w:val="28"/>
          <w:lang w:val="tt-RU"/>
        </w:rPr>
      </w:pPr>
      <w:r>
        <w:rPr>
          <w:spacing w:val="-1"/>
          <w:sz w:val="28"/>
          <w:szCs w:val="28"/>
          <w:lang w:val="tt-RU"/>
        </w:rPr>
        <w:t>270- нче</w:t>
      </w:r>
      <w:r w:rsidR="001F3AEF">
        <w:rPr>
          <w:spacing w:val="-1"/>
          <w:sz w:val="28"/>
          <w:szCs w:val="28"/>
          <w:lang w:val="tt-RU"/>
        </w:rPr>
        <w:t xml:space="preserve"> номерлы карары белән расланган</w:t>
      </w:r>
    </w:p>
    <w:p w:rsidR="001F3AEF" w:rsidRPr="001F3AEF" w:rsidRDefault="001F3AEF" w:rsidP="001208EE">
      <w:pPr>
        <w:widowControl w:val="0"/>
        <w:autoSpaceDE w:val="0"/>
        <w:autoSpaceDN w:val="0"/>
        <w:adjustRightInd w:val="0"/>
        <w:ind w:left="4820"/>
        <w:rPr>
          <w:sz w:val="28"/>
          <w:szCs w:val="28"/>
          <w:lang w:val="tt-RU"/>
        </w:rPr>
      </w:pPr>
      <w:r>
        <w:rPr>
          <w:spacing w:val="-1"/>
          <w:sz w:val="28"/>
          <w:szCs w:val="28"/>
          <w:lang w:val="tt-RU"/>
        </w:rPr>
        <w:t>кушымта</w:t>
      </w:r>
    </w:p>
    <w:p w:rsidR="00B63EB4" w:rsidRDefault="00B63EB4" w:rsidP="004E3AA9">
      <w:pPr>
        <w:jc w:val="both"/>
        <w:rPr>
          <w:b/>
          <w:bCs/>
        </w:rPr>
      </w:pPr>
    </w:p>
    <w:p w:rsidR="001208EE" w:rsidRDefault="001208EE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  <w:r w:rsidRPr="008C7681">
        <w:rPr>
          <w:noProof/>
        </w:rPr>
        <w:drawing>
          <wp:inline distT="0" distB="0" distL="0" distR="0">
            <wp:extent cx="6457950" cy="62579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82" t="9358" r="2599" b="9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625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4E3AA9" w:rsidP="004E3AA9">
      <w:pPr>
        <w:jc w:val="both"/>
        <w:rPr>
          <w:b/>
          <w:bCs/>
        </w:rPr>
      </w:pPr>
    </w:p>
    <w:p w:rsidR="004E3AA9" w:rsidRDefault="00EC6C58" w:rsidP="00EC6C58">
      <w:pPr>
        <w:jc w:val="both"/>
        <w:rPr>
          <w:b/>
          <w:bCs/>
        </w:rPr>
      </w:pPr>
      <w:r>
        <w:rPr>
          <w:b/>
          <w:bCs/>
        </w:rPr>
        <w:t xml:space="preserve">                                                           </w:t>
      </w:r>
    </w:p>
    <w:sectPr w:rsidR="004E3AA9" w:rsidSect="00EC6C58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CE0069E4"/>
    <w:lvl w:ilvl="0" w:tplc="A8C8B3C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3AA9"/>
    <w:rsid w:val="00042CBD"/>
    <w:rsid w:val="00071417"/>
    <w:rsid w:val="00082E43"/>
    <w:rsid w:val="0009667D"/>
    <w:rsid w:val="001208EE"/>
    <w:rsid w:val="001F3AEF"/>
    <w:rsid w:val="004E3AA9"/>
    <w:rsid w:val="006367FB"/>
    <w:rsid w:val="006A60BB"/>
    <w:rsid w:val="009611ED"/>
    <w:rsid w:val="009621FF"/>
    <w:rsid w:val="00A6133F"/>
    <w:rsid w:val="00B63EB4"/>
    <w:rsid w:val="00EC6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AA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4E3AA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4E3AA9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4E3AA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4E3AA9"/>
    <w:pPr>
      <w:ind w:left="720"/>
    </w:pPr>
  </w:style>
  <w:style w:type="character" w:customStyle="1" w:styleId="FontStyle15">
    <w:name w:val="Font Style15"/>
    <w:rsid w:val="004E3AA9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B63EB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3EB4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63EB4"/>
    <w:pPr>
      <w:ind w:left="720"/>
      <w:contextualSpacing/>
    </w:pPr>
  </w:style>
  <w:style w:type="paragraph" w:styleId="a6">
    <w:name w:val="Body Text"/>
    <w:basedOn w:val="a"/>
    <w:link w:val="a7"/>
    <w:uiPriority w:val="99"/>
    <w:semiHidden/>
    <w:unhideWhenUsed/>
    <w:rsid w:val="001208EE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1208E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3AA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4E3AA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2">
    <w:name w:val="Body Text 2"/>
    <w:basedOn w:val="a"/>
    <w:link w:val="20"/>
    <w:uiPriority w:val="99"/>
    <w:rsid w:val="004E3AA9"/>
    <w:pPr>
      <w:jc w:val="both"/>
    </w:pPr>
    <w:rPr>
      <w:b/>
      <w:bCs/>
    </w:rPr>
  </w:style>
  <w:style w:type="character" w:customStyle="1" w:styleId="20">
    <w:name w:val="Основной текст 2 Знак"/>
    <w:basedOn w:val="a0"/>
    <w:link w:val="2"/>
    <w:uiPriority w:val="99"/>
    <w:rsid w:val="004E3AA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qFormat/>
    <w:rsid w:val="004E3AA9"/>
    <w:pPr>
      <w:ind w:left="720"/>
    </w:pPr>
  </w:style>
  <w:style w:type="character" w:customStyle="1" w:styleId="FontStyle15">
    <w:name w:val="Font Style15"/>
    <w:rsid w:val="004E3AA9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B63EB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3EB4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B63EB4"/>
    <w:pPr>
      <w:ind w:left="720"/>
      <w:contextualSpacing/>
    </w:pPr>
  </w:style>
  <w:style w:type="paragraph" w:styleId="a6">
    <w:name w:val="Body Text"/>
    <w:basedOn w:val="a"/>
    <w:link w:val="a7"/>
    <w:uiPriority w:val="99"/>
    <w:semiHidden/>
    <w:unhideWhenUsed/>
    <w:rsid w:val="001208EE"/>
    <w:pPr>
      <w:spacing w:after="120"/>
    </w:pPr>
  </w:style>
  <w:style w:type="character" w:customStyle="1" w:styleId="a7">
    <w:name w:val="Основной текст Знак"/>
    <w:basedOn w:val="a0"/>
    <w:link w:val="a6"/>
    <w:uiPriority w:val="99"/>
    <w:semiHidden/>
    <w:rsid w:val="001208EE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271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2</cp:revision>
  <cp:lastPrinted>2020-11-17T12:57:00Z</cp:lastPrinted>
  <dcterms:created xsi:type="dcterms:W3CDTF">2020-11-20T11:57:00Z</dcterms:created>
  <dcterms:modified xsi:type="dcterms:W3CDTF">2020-11-20T11:57:00Z</dcterms:modified>
</cp:coreProperties>
</file>