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71A81" w:rsidRPr="00807621" w:rsidTr="006D271F">
        <w:trPr>
          <w:trHeight w:val="1275"/>
        </w:trPr>
        <w:tc>
          <w:tcPr>
            <w:tcW w:w="4536" w:type="dxa"/>
          </w:tcPr>
          <w:p w:rsidR="00E71A81" w:rsidRPr="00E71A81" w:rsidRDefault="00E71A81" w:rsidP="006D271F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A81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71A81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71A81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71A8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B97F068" wp14:editId="5EEE85B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71A81" w:rsidRPr="00E71A81" w:rsidRDefault="00E71A81" w:rsidP="006D271F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71A81" w:rsidRPr="00E71A81" w:rsidRDefault="00E71A81" w:rsidP="006D271F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71A81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71A81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E71A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A81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E71A81" w:rsidRPr="00E71A81" w:rsidRDefault="00E71A81" w:rsidP="006D271F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71A81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E71A81" w:rsidRPr="00E71A81" w:rsidRDefault="00E71A81" w:rsidP="006D271F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E71A81" w:rsidRPr="004B2E2D" w:rsidTr="006D271F">
        <w:trPr>
          <w:trHeight w:val="61"/>
        </w:trPr>
        <w:tc>
          <w:tcPr>
            <w:tcW w:w="4536" w:type="dxa"/>
          </w:tcPr>
          <w:p w:rsidR="00E71A81" w:rsidRPr="00E71A81" w:rsidRDefault="00E71A81" w:rsidP="006D271F">
            <w:pPr>
              <w:jc w:val="center"/>
              <w:rPr>
                <w:rFonts w:ascii="Times New Roman" w:hAnsi="Times New Roman"/>
                <w:b/>
              </w:rPr>
            </w:pPr>
            <w:r w:rsidRPr="00E71A81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E71A81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71A81" w:rsidRPr="00E71A81" w:rsidRDefault="00E71A81" w:rsidP="006D271F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71A81" w:rsidRPr="00E71A81" w:rsidRDefault="00E71A81" w:rsidP="006D271F">
            <w:pPr>
              <w:jc w:val="center"/>
              <w:rPr>
                <w:rFonts w:ascii="Times New Roman" w:hAnsi="Times New Roman"/>
                <w:b/>
              </w:rPr>
            </w:pPr>
            <w:r w:rsidRPr="00E71A81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71A81" w:rsidRPr="004B2E2D" w:rsidTr="006D271F">
        <w:trPr>
          <w:trHeight w:val="61"/>
        </w:trPr>
        <w:tc>
          <w:tcPr>
            <w:tcW w:w="9639" w:type="dxa"/>
            <w:gridSpan w:val="4"/>
          </w:tcPr>
          <w:p w:rsidR="00E71A81" w:rsidRPr="00E71A81" w:rsidRDefault="00E71A81" w:rsidP="006D271F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E71A81" w:rsidRPr="00CA3CD0" w:rsidTr="006D271F">
        <w:trPr>
          <w:trHeight w:val="1126"/>
        </w:trPr>
        <w:tc>
          <w:tcPr>
            <w:tcW w:w="5246" w:type="dxa"/>
            <w:gridSpan w:val="2"/>
          </w:tcPr>
          <w:p w:rsidR="00E71A81" w:rsidRPr="00E71A81" w:rsidRDefault="00E71A81" w:rsidP="006D271F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71A81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EBEDC" wp14:editId="2D3CC0D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E71A81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E8D17" wp14:editId="3F37597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E71A81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EEC5D" wp14:editId="3F6E7AF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71A81" w:rsidRPr="00E71A81" w:rsidRDefault="00E71A81" w:rsidP="006D271F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E71A8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E71A81" w:rsidRPr="00E71A81" w:rsidRDefault="00E71A81" w:rsidP="006D271F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E71A81" w:rsidRPr="00E71A81" w:rsidRDefault="00E71A81" w:rsidP="006D271F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71A8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239</w:t>
            </w:r>
          </w:p>
          <w:p w:rsidR="00E71A81" w:rsidRPr="00E71A81" w:rsidRDefault="00E71A81" w:rsidP="006D271F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E71A81" w:rsidRPr="00E71A81" w:rsidRDefault="00E71A81" w:rsidP="006D271F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71A81" w:rsidRPr="00E71A81" w:rsidRDefault="00E71A81" w:rsidP="006D271F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E71A81" w:rsidRPr="00E71A81" w:rsidRDefault="00E71A81" w:rsidP="006D271F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E71A8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E71A81" w:rsidRPr="00E71A81" w:rsidRDefault="00E71A81" w:rsidP="006D271F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E71A81" w:rsidRPr="00E71A81" w:rsidRDefault="00E71A81" w:rsidP="006D271F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4 апреля</w:t>
            </w:r>
            <w:r w:rsidRPr="00E71A8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E71A81" w:rsidRPr="00E71A81" w:rsidRDefault="00E71A81" w:rsidP="006D271F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E71A81" w:rsidRPr="00E71A81" w:rsidRDefault="00E71A81" w:rsidP="006D271F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4921DE" w:rsidRPr="004921DE" w:rsidRDefault="004921DE" w:rsidP="00E71A81">
      <w:pPr>
        <w:shd w:val="clear" w:color="auto" w:fill="FFFFFF"/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Pr="004921DE">
        <w:rPr>
          <w:rFonts w:ascii="Times New Roman" w:hAnsi="Times New Roman"/>
          <w:bCs/>
          <w:sz w:val="28"/>
          <w:szCs w:val="28"/>
        </w:rPr>
        <w:t>нормативов</w:t>
      </w:r>
      <w:r w:rsidR="00E71A81">
        <w:rPr>
          <w:rFonts w:ascii="Times New Roman" w:hAnsi="Times New Roman"/>
          <w:bCs/>
          <w:sz w:val="28"/>
          <w:szCs w:val="28"/>
        </w:rPr>
        <w:t xml:space="preserve"> </w:t>
      </w:r>
      <w:r w:rsidRPr="004921DE">
        <w:rPr>
          <w:rFonts w:ascii="Times New Roman" w:hAnsi="Times New Roman"/>
          <w:bCs/>
          <w:sz w:val="28"/>
          <w:szCs w:val="28"/>
        </w:rPr>
        <w:t>стоимости предоставления муниципальных услуг культуры</w:t>
      </w:r>
      <w:proofErr w:type="gramEnd"/>
      <w:r w:rsidRPr="004921DE">
        <w:rPr>
          <w:rFonts w:ascii="Times New Roman" w:hAnsi="Times New Roman"/>
          <w:bCs/>
          <w:sz w:val="28"/>
          <w:szCs w:val="28"/>
        </w:rPr>
        <w:t xml:space="preserve"> в Нижнекамском муниципальном районе Республики Татарстан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р</w:t>
      </w:r>
      <w:r w:rsidRPr="004921DE">
        <w:rPr>
          <w:rFonts w:ascii="Times New Roman" w:hAnsi="Times New Roman"/>
          <w:sz w:val="28"/>
          <w:szCs w:val="28"/>
        </w:rPr>
        <w:t xml:space="preserve">аспоряжением Кабинета Министров Республики </w:t>
      </w:r>
      <w:r w:rsidR="00E71A81">
        <w:rPr>
          <w:rFonts w:ascii="Times New Roman" w:hAnsi="Times New Roman"/>
          <w:sz w:val="28"/>
          <w:szCs w:val="28"/>
        </w:rPr>
        <w:t xml:space="preserve">            </w:t>
      </w:r>
      <w:r w:rsidRPr="004921DE">
        <w:rPr>
          <w:rFonts w:ascii="Times New Roman" w:hAnsi="Times New Roman"/>
          <w:sz w:val="28"/>
          <w:szCs w:val="28"/>
        </w:rPr>
        <w:t xml:space="preserve">Татарстан от 07.11.2016 № 2568-р «Об утверждении на 2017 год нормативов стоимости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предоставления муниципальных услуг культуры, используемых при формировании межбюджетных отношений в Республике Татарстан», </w:t>
      </w:r>
      <w:r w:rsidR="00E71A81">
        <w:rPr>
          <w:rFonts w:ascii="Times New Roman" w:hAnsi="Times New Roman"/>
          <w:sz w:val="28"/>
          <w:szCs w:val="28"/>
        </w:rPr>
        <w:t xml:space="preserve">                           </w:t>
      </w:r>
      <w:r w:rsidRPr="004921DE">
        <w:rPr>
          <w:rFonts w:ascii="Times New Roman" w:hAnsi="Times New Roman"/>
          <w:sz w:val="28"/>
          <w:szCs w:val="28"/>
        </w:rPr>
        <w:t>постановляю: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Утвердить на 2017 год:</w:t>
      </w:r>
    </w:p>
    <w:p w:rsidR="004921DE" w:rsidRPr="004921DE" w:rsidRDefault="004921DE" w:rsidP="004921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норматив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стоимости предоставления муниципальных услуг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выполн</w:t>
      </w:r>
      <w:r w:rsidRPr="004921DE">
        <w:rPr>
          <w:rFonts w:ascii="Times New Roman" w:hAnsi="Times New Roman"/>
          <w:sz w:val="28"/>
          <w:szCs w:val="28"/>
        </w:rPr>
        <w:t>е</w:t>
      </w:r>
      <w:r w:rsidRPr="004921DE">
        <w:rPr>
          <w:rFonts w:ascii="Times New Roman" w:hAnsi="Times New Roman"/>
          <w:sz w:val="28"/>
          <w:szCs w:val="28"/>
        </w:rPr>
        <w:t xml:space="preserve">ния работ музеями в Нижнекамском муниципальном районе Республики </w:t>
      </w:r>
      <w:r w:rsidR="00E71A81">
        <w:rPr>
          <w:rFonts w:ascii="Times New Roman" w:hAnsi="Times New Roman"/>
          <w:sz w:val="28"/>
          <w:szCs w:val="28"/>
        </w:rPr>
        <w:t xml:space="preserve">                 </w:t>
      </w:r>
      <w:r w:rsidRPr="004921DE">
        <w:rPr>
          <w:rFonts w:ascii="Times New Roman" w:hAnsi="Times New Roman"/>
          <w:sz w:val="28"/>
          <w:szCs w:val="28"/>
        </w:rPr>
        <w:t>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на одного жителя</w:t>
      </w:r>
      <w:r>
        <w:rPr>
          <w:rFonts w:ascii="Times New Roman" w:hAnsi="Times New Roman"/>
          <w:sz w:val="28"/>
          <w:szCs w:val="28"/>
        </w:rPr>
        <w:t>,</w:t>
      </w:r>
      <w:r w:rsidRPr="004921DE">
        <w:rPr>
          <w:rFonts w:ascii="Times New Roman" w:hAnsi="Times New Roman"/>
          <w:sz w:val="28"/>
          <w:szCs w:val="28"/>
        </w:rPr>
        <w:t xml:space="preserve"> в размере 15</w:t>
      </w:r>
      <w:r w:rsidR="00A77910">
        <w:rPr>
          <w:rFonts w:ascii="Times New Roman" w:hAnsi="Times New Roman"/>
          <w:sz w:val="28"/>
          <w:szCs w:val="28"/>
        </w:rPr>
        <w:t>,</w:t>
      </w:r>
      <w:r w:rsidRPr="004921DE">
        <w:rPr>
          <w:rFonts w:ascii="Times New Roman" w:hAnsi="Times New Roman"/>
          <w:sz w:val="28"/>
          <w:szCs w:val="28"/>
        </w:rPr>
        <w:t>89 рубл</w:t>
      </w:r>
      <w:r>
        <w:rPr>
          <w:rFonts w:ascii="Times New Roman" w:hAnsi="Times New Roman"/>
          <w:sz w:val="28"/>
          <w:szCs w:val="28"/>
        </w:rPr>
        <w:t>ей</w:t>
      </w:r>
      <w:r w:rsidRPr="004921DE">
        <w:rPr>
          <w:rFonts w:ascii="Times New Roman" w:hAnsi="Times New Roman"/>
          <w:sz w:val="28"/>
          <w:szCs w:val="28"/>
        </w:rPr>
        <w:t>;</w:t>
      </w:r>
    </w:p>
    <w:p w:rsidR="004921DE" w:rsidRPr="004921DE" w:rsidRDefault="004921DE" w:rsidP="004921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норматив 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предоставления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услуг и выполн</w:t>
      </w:r>
      <w:r w:rsidRPr="004921DE">
        <w:rPr>
          <w:rFonts w:ascii="Times New Roman" w:hAnsi="Times New Roman"/>
          <w:sz w:val="28"/>
          <w:szCs w:val="28"/>
        </w:rPr>
        <w:t>е</w:t>
      </w:r>
      <w:r w:rsidRPr="004921DE">
        <w:rPr>
          <w:rFonts w:ascii="Times New Roman" w:hAnsi="Times New Roman"/>
          <w:sz w:val="28"/>
          <w:szCs w:val="28"/>
        </w:rPr>
        <w:t>ния работ библиотеками в Нижнекамском муниципальном районе Республики Татарстан на книговыдачу</w:t>
      </w:r>
      <w:r>
        <w:rPr>
          <w:rFonts w:ascii="Times New Roman" w:hAnsi="Times New Roman"/>
          <w:sz w:val="28"/>
          <w:szCs w:val="28"/>
        </w:rPr>
        <w:t>,</w:t>
      </w:r>
      <w:r w:rsidRPr="004921DE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4921DE">
        <w:rPr>
          <w:rFonts w:ascii="Times New Roman" w:hAnsi="Times New Roman"/>
          <w:sz w:val="28"/>
          <w:szCs w:val="28"/>
        </w:rPr>
        <w:t xml:space="preserve"> 1;</w:t>
      </w:r>
    </w:p>
    <w:p w:rsidR="004921DE" w:rsidRPr="004921DE" w:rsidRDefault="004921DE" w:rsidP="004921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норматив 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выполнения муниципальных работ учреждениями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921DE">
        <w:rPr>
          <w:rFonts w:ascii="Times New Roman" w:hAnsi="Times New Roman"/>
          <w:sz w:val="28"/>
          <w:szCs w:val="28"/>
        </w:rPr>
        <w:t xml:space="preserve">культурно-досугового типа в Нижнекамском муниципальном районе </w:t>
      </w:r>
      <w:r w:rsidR="00E71A81">
        <w:rPr>
          <w:rFonts w:ascii="Times New Roman" w:hAnsi="Times New Roman"/>
          <w:sz w:val="28"/>
          <w:szCs w:val="28"/>
        </w:rPr>
        <w:t xml:space="preserve">                         </w:t>
      </w:r>
      <w:r w:rsidRPr="004921DE">
        <w:rPr>
          <w:rFonts w:ascii="Times New Roman" w:hAnsi="Times New Roman"/>
          <w:sz w:val="28"/>
          <w:szCs w:val="28"/>
        </w:rPr>
        <w:t>Республик</w:t>
      </w:r>
      <w:r w:rsidR="00A77910">
        <w:rPr>
          <w:rFonts w:ascii="Times New Roman" w:hAnsi="Times New Roman"/>
          <w:sz w:val="28"/>
          <w:szCs w:val="28"/>
        </w:rPr>
        <w:t>и</w:t>
      </w:r>
      <w:r w:rsidRPr="004921DE">
        <w:rPr>
          <w:rFonts w:ascii="Times New Roman" w:hAnsi="Times New Roman"/>
          <w:sz w:val="28"/>
          <w:szCs w:val="28"/>
        </w:rPr>
        <w:t xml:space="preserve"> Татарстан на мероприятие</w:t>
      </w:r>
      <w:r>
        <w:rPr>
          <w:rFonts w:ascii="Times New Roman" w:hAnsi="Times New Roman"/>
          <w:sz w:val="28"/>
          <w:szCs w:val="28"/>
        </w:rPr>
        <w:t>,</w:t>
      </w:r>
      <w:r w:rsidRPr="004921DE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4921DE">
        <w:rPr>
          <w:rFonts w:ascii="Times New Roman" w:hAnsi="Times New Roman"/>
          <w:sz w:val="28"/>
          <w:szCs w:val="28"/>
        </w:rPr>
        <w:t xml:space="preserve"> 2;</w:t>
      </w:r>
    </w:p>
    <w:p w:rsidR="004921DE" w:rsidRPr="004921DE" w:rsidRDefault="004921DE" w:rsidP="004921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поправочные </w:t>
      </w:r>
      <w:hyperlink w:anchor="Par197" w:history="1">
        <w:r w:rsidRPr="004921DE">
          <w:rPr>
            <w:rFonts w:ascii="Times New Roman" w:hAnsi="Times New Roman"/>
            <w:sz w:val="28"/>
            <w:szCs w:val="28"/>
          </w:rPr>
          <w:t>коэффициент</w:t>
        </w:r>
      </w:hyperlink>
      <w:r w:rsidRPr="004921D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нормативам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стоимости предоставления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921DE">
        <w:rPr>
          <w:rFonts w:ascii="Times New Roman" w:hAnsi="Times New Roman"/>
          <w:sz w:val="28"/>
          <w:szCs w:val="28"/>
        </w:rPr>
        <w:t xml:space="preserve">муниципальных услуг и выполнения работ библиотеками и учреждениями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921DE">
        <w:rPr>
          <w:rFonts w:ascii="Times New Roman" w:hAnsi="Times New Roman"/>
          <w:sz w:val="28"/>
          <w:szCs w:val="28"/>
        </w:rPr>
        <w:t>культурно-досугового типа в Нижнекамском муниципальном районе</w:t>
      </w:r>
      <w:r w:rsidR="00E71A81">
        <w:rPr>
          <w:rFonts w:ascii="Times New Roman" w:hAnsi="Times New Roman"/>
          <w:sz w:val="28"/>
          <w:szCs w:val="28"/>
        </w:rPr>
        <w:t xml:space="preserve">                        </w:t>
      </w:r>
      <w:r w:rsidRPr="004921DE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4921DE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4921DE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Департаменту по бюджету и финансам (Логинова С.Н.) Нижнекамского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921DE">
        <w:rPr>
          <w:rFonts w:ascii="Times New Roman" w:hAnsi="Times New Roman"/>
          <w:sz w:val="28"/>
          <w:szCs w:val="28"/>
        </w:rPr>
        <w:t>муниципального района обеспечить финансирование</w:t>
      </w:r>
      <w:r>
        <w:rPr>
          <w:rFonts w:ascii="Times New Roman" w:hAnsi="Times New Roman"/>
          <w:sz w:val="28"/>
          <w:szCs w:val="28"/>
        </w:rPr>
        <w:t>,</w:t>
      </w:r>
      <w:r w:rsidRPr="004921DE">
        <w:rPr>
          <w:rFonts w:ascii="Times New Roman" w:hAnsi="Times New Roman"/>
          <w:sz w:val="28"/>
          <w:szCs w:val="28"/>
        </w:rPr>
        <w:t xml:space="preserve"> в соответствии </w:t>
      </w:r>
      <w:r w:rsidR="00E71A81">
        <w:rPr>
          <w:rFonts w:ascii="Times New Roman" w:hAnsi="Times New Roman"/>
          <w:sz w:val="28"/>
          <w:szCs w:val="28"/>
        </w:rPr>
        <w:t xml:space="preserve">                       </w:t>
      </w:r>
      <w:r w:rsidRPr="004921DE">
        <w:rPr>
          <w:rFonts w:ascii="Times New Roman" w:hAnsi="Times New Roman"/>
          <w:sz w:val="28"/>
          <w:szCs w:val="28"/>
        </w:rPr>
        <w:t>с утвержденными нормативными затратами.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921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21DE">
        <w:rPr>
          <w:rFonts w:ascii="Times New Roman" w:hAnsi="Times New Roman"/>
          <w:sz w:val="28"/>
          <w:szCs w:val="28"/>
        </w:rPr>
        <w:t>Контроль</w:t>
      </w:r>
      <w:r w:rsidR="00E71A81"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4921DE">
        <w:rPr>
          <w:rFonts w:ascii="Times New Roman" w:hAnsi="Times New Roman"/>
          <w:sz w:val="28"/>
          <w:szCs w:val="28"/>
        </w:rPr>
        <w:t xml:space="preserve"> </w:t>
      </w:r>
      <w:r w:rsidR="00E71A81"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исполнением</w:t>
      </w:r>
      <w:r w:rsidR="00E71A81"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 настоящего</w:t>
      </w:r>
      <w:r w:rsidR="00E71A81"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 постановления</w:t>
      </w:r>
      <w:r w:rsidR="00E71A81"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 xml:space="preserve"> возложить </w:t>
      </w:r>
      <w:r w:rsidR="00E71A81">
        <w:rPr>
          <w:rFonts w:ascii="Times New Roman" w:hAnsi="Times New Roman"/>
          <w:sz w:val="28"/>
          <w:szCs w:val="28"/>
        </w:rPr>
        <w:t xml:space="preserve">          </w:t>
      </w:r>
      <w:r w:rsidRPr="004921DE">
        <w:rPr>
          <w:rFonts w:ascii="Times New Roman" w:hAnsi="Times New Roman"/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E71A81">
        <w:rPr>
          <w:rFonts w:ascii="Times New Roman" w:hAnsi="Times New Roman"/>
          <w:sz w:val="28"/>
          <w:szCs w:val="28"/>
        </w:rPr>
        <w:t xml:space="preserve">               </w:t>
      </w:r>
      <w:r w:rsidRPr="004921DE">
        <w:rPr>
          <w:rFonts w:ascii="Times New Roman" w:hAnsi="Times New Roman"/>
          <w:sz w:val="28"/>
          <w:szCs w:val="28"/>
        </w:rPr>
        <w:t xml:space="preserve">муниципального района по экономическому развитию Бит-Мирза О.Д.   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А.Г. </w:t>
      </w:r>
      <w:proofErr w:type="spellStart"/>
      <w:r w:rsidRPr="004921DE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4921DE" w:rsidRDefault="004921DE" w:rsidP="004921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  <w:sectPr w:rsidR="004921DE" w:rsidSect="00E71A81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921DE" w:rsidRPr="004921DE" w:rsidRDefault="004921DE" w:rsidP="00A77910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Par49"/>
      <w:bookmarkEnd w:id="1"/>
      <w:r w:rsidRPr="004921D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921DE" w:rsidRPr="004921DE" w:rsidRDefault="004921DE" w:rsidP="00A77910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Утверждено</w:t>
      </w:r>
    </w:p>
    <w:p w:rsidR="004921DE" w:rsidRDefault="004921DE" w:rsidP="004921DE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</w:p>
    <w:p w:rsidR="004921DE" w:rsidRDefault="004921DE" w:rsidP="004921DE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Республики Татарстан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от </w:t>
      </w:r>
      <w:r w:rsidR="00E71A81">
        <w:rPr>
          <w:rFonts w:ascii="Times New Roman" w:hAnsi="Times New Roman"/>
          <w:sz w:val="28"/>
          <w:szCs w:val="28"/>
        </w:rPr>
        <w:t>4.04.</w:t>
      </w:r>
      <w:r w:rsidRPr="004921DE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1DE">
        <w:rPr>
          <w:rFonts w:ascii="Times New Roman" w:hAnsi="Times New Roman"/>
          <w:sz w:val="28"/>
          <w:szCs w:val="28"/>
        </w:rPr>
        <w:t>№</w:t>
      </w:r>
      <w:r w:rsidR="00E71A81">
        <w:rPr>
          <w:rFonts w:ascii="Times New Roman" w:hAnsi="Times New Roman"/>
          <w:sz w:val="28"/>
          <w:szCs w:val="28"/>
        </w:rPr>
        <w:t xml:space="preserve"> 239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8"/>
          <w:szCs w:val="28"/>
        </w:rPr>
      </w:pPr>
    </w:p>
    <w:p w:rsidR="00A77910" w:rsidRDefault="00A77910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A77910" w:rsidRDefault="00A77910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bCs/>
          <w:sz w:val="28"/>
          <w:szCs w:val="28"/>
        </w:rPr>
        <w:t>Норматив</w:t>
      </w:r>
      <w:r w:rsidRPr="004921DE">
        <w:rPr>
          <w:rFonts w:ascii="Times New Roman" w:hAnsi="Times New Roman"/>
          <w:sz w:val="28"/>
          <w:szCs w:val="28"/>
        </w:rPr>
        <w:t xml:space="preserve"> </w:t>
      </w:r>
    </w:p>
    <w:p w:rsidR="00A77910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 стоимости предоставления муниципальных услуг </w:t>
      </w:r>
    </w:p>
    <w:p w:rsidR="00A77910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и выполнения работ библиотеками в Нижнекамском муниципальном районе 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Республики Татарстан на книговыдачу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128"/>
        <w:gridCol w:w="2835"/>
      </w:tblGrid>
      <w:tr w:rsidR="00A77910" w:rsidRPr="004921DE" w:rsidTr="00A7791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Нижнекамский муниципальный район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Количество книговыдач</w:t>
            </w:r>
          </w:p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на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7910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Норматив стоимости</w:t>
            </w:r>
          </w:p>
          <w:p w:rsidR="00A77910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муниципальных услуг</w:t>
            </w:r>
          </w:p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и работ, рублей</w:t>
            </w:r>
          </w:p>
        </w:tc>
      </w:tr>
      <w:tr w:rsidR="00A77910" w:rsidRPr="004921DE" w:rsidTr="00A7791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7910" w:rsidRPr="004921DE" w:rsidTr="00A7791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Муниципальный район с численностью от свыше 250 тыс. человек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4,84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20,96</w:t>
            </w:r>
          </w:p>
        </w:tc>
      </w:tr>
    </w:tbl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</w:rPr>
      </w:pP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Утверждено</w:t>
      </w:r>
    </w:p>
    <w:p w:rsidR="00A77910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</w:p>
    <w:p w:rsidR="00A77910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Республики Татарстан</w:t>
      </w: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от </w:t>
      </w:r>
      <w:r w:rsidR="00E71A81">
        <w:rPr>
          <w:rFonts w:ascii="Times New Roman" w:hAnsi="Times New Roman"/>
          <w:sz w:val="28"/>
          <w:szCs w:val="28"/>
        </w:rPr>
        <w:t>4.04.</w:t>
      </w:r>
      <w:r w:rsidRPr="004921DE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E71A81">
        <w:rPr>
          <w:rFonts w:ascii="Times New Roman" w:hAnsi="Times New Roman"/>
          <w:sz w:val="28"/>
          <w:szCs w:val="28"/>
        </w:rPr>
        <w:t>№ 239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8"/>
          <w:szCs w:val="28"/>
        </w:rPr>
      </w:pPr>
    </w:p>
    <w:p w:rsidR="00A77910" w:rsidRDefault="00A77910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A77910" w:rsidRDefault="00A77910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bCs/>
          <w:sz w:val="28"/>
          <w:szCs w:val="28"/>
        </w:rPr>
        <w:t>Норматив</w:t>
      </w:r>
    </w:p>
    <w:p w:rsidR="00A77910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  стоимости выполнения муниципальных работ учреждениями </w:t>
      </w:r>
    </w:p>
    <w:p w:rsidR="00A77910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культурно-досугового типа в Нижнекамском муниципальном районе 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Республик</w:t>
      </w:r>
      <w:r w:rsidR="00A77910">
        <w:rPr>
          <w:rFonts w:ascii="Times New Roman" w:hAnsi="Times New Roman"/>
          <w:sz w:val="28"/>
          <w:szCs w:val="28"/>
        </w:rPr>
        <w:t>и</w:t>
      </w:r>
      <w:r w:rsidRPr="004921DE">
        <w:rPr>
          <w:rFonts w:ascii="Times New Roman" w:hAnsi="Times New Roman"/>
          <w:sz w:val="28"/>
          <w:szCs w:val="28"/>
        </w:rPr>
        <w:t xml:space="preserve"> Татарстан на мероприятие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126"/>
        <w:gridCol w:w="2977"/>
      </w:tblGrid>
      <w:tr w:rsidR="00A77910" w:rsidRPr="004921DE" w:rsidTr="00A7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7910" w:rsidRDefault="004921DE" w:rsidP="00A779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на 1 000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7910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Норматив стоимости</w:t>
            </w:r>
          </w:p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муниципальных работ, рублей</w:t>
            </w:r>
          </w:p>
        </w:tc>
      </w:tr>
      <w:tr w:rsidR="00A77910" w:rsidRPr="004921DE" w:rsidTr="00A77910">
        <w:trPr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7910" w:rsidRPr="004921DE" w:rsidTr="00A7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1DE" w:rsidRPr="004921DE" w:rsidRDefault="004921DE" w:rsidP="00492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Муниципальный район с численностью от свыше  250 тыс.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13,16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1DE" w:rsidRPr="004921DE" w:rsidRDefault="004921DE" w:rsidP="00A7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11</w:t>
            </w:r>
            <w:r w:rsidR="00A77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21DE">
              <w:rPr>
                <w:rFonts w:ascii="Times New Roman" w:hAnsi="Times New Roman"/>
                <w:sz w:val="28"/>
                <w:szCs w:val="28"/>
              </w:rPr>
              <w:t>592,65</w:t>
            </w:r>
          </w:p>
        </w:tc>
      </w:tr>
    </w:tbl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4921DE" w:rsidRPr="004921DE" w:rsidRDefault="004921DE" w:rsidP="004921DE">
      <w:pPr>
        <w:rPr>
          <w:rFonts w:ascii="Times New Roman" w:hAnsi="Times New Roman"/>
          <w:sz w:val="28"/>
          <w:szCs w:val="28"/>
        </w:rPr>
      </w:pP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Утверждено</w:t>
      </w:r>
    </w:p>
    <w:p w:rsidR="00A77910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</w:p>
    <w:p w:rsidR="00A77910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Республики Татарстан</w:t>
      </w:r>
    </w:p>
    <w:p w:rsidR="00A77910" w:rsidRPr="004921DE" w:rsidRDefault="00A77910" w:rsidP="00A77910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от </w:t>
      </w:r>
      <w:r w:rsidR="00E71A81">
        <w:rPr>
          <w:rFonts w:ascii="Times New Roman" w:hAnsi="Times New Roman"/>
          <w:sz w:val="28"/>
          <w:szCs w:val="28"/>
        </w:rPr>
        <w:t>4.04.</w:t>
      </w:r>
      <w:r w:rsidRPr="004921DE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E71A81">
        <w:rPr>
          <w:rFonts w:ascii="Times New Roman" w:hAnsi="Times New Roman"/>
          <w:sz w:val="28"/>
          <w:szCs w:val="28"/>
        </w:rPr>
        <w:t>№ 239</w:t>
      </w:r>
    </w:p>
    <w:p w:rsidR="004921DE" w:rsidRPr="004921DE" w:rsidRDefault="004921DE" w:rsidP="004921DE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8"/>
          <w:szCs w:val="28"/>
        </w:rPr>
      </w:pPr>
    </w:p>
    <w:p w:rsidR="004921DE" w:rsidRDefault="004921DE" w:rsidP="004921DE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7910" w:rsidRPr="004921DE" w:rsidRDefault="00A77910" w:rsidP="004921DE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7910" w:rsidRDefault="00A77910" w:rsidP="00A779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4921DE" w:rsidRPr="004921DE">
        <w:rPr>
          <w:rFonts w:ascii="Times New Roman" w:hAnsi="Times New Roman"/>
          <w:sz w:val="28"/>
          <w:szCs w:val="28"/>
        </w:rPr>
        <w:t>оправочные</w:t>
      </w:r>
      <w:proofErr w:type="gramEnd"/>
      <w:r w:rsidR="004921DE" w:rsidRPr="004921DE">
        <w:rPr>
          <w:rFonts w:ascii="Times New Roman" w:hAnsi="Times New Roman"/>
          <w:sz w:val="28"/>
          <w:szCs w:val="28"/>
        </w:rPr>
        <w:t xml:space="preserve"> </w:t>
      </w:r>
      <w:hyperlink w:anchor="Par197" w:history="1">
        <w:r w:rsidR="004921DE" w:rsidRPr="004921DE">
          <w:rPr>
            <w:rFonts w:ascii="Times New Roman" w:hAnsi="Times New Roman"/>
            <w:sz w:val="28"/>
            <w:szCs w:val="28"/>
          </w:rPr>
          <w:t>коэффициент</w:t>
        </w:r>
      </w:hyperlink>
      <w:r w:rsidR="004921DE" w:rsidRPr="004921DE">
        <w:rPr>
          <w:rFonts w:ascii="Times New Roman" w:hAnsi="Times New Roman"/>
          <w:sz w:val="28"/>
          <w:szCs w:val="28"/>
        </w:rPr>
        <w:t xml:space="preserve">ы </w:t>
      </w:r>
    </w:p>
    <w:p w:rsidR="00A77910" w:rsidRDefault="004921DE" w:rsidP="00A779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к нормативам стоимости предоставления муниципальных услуг </w:t>
      </w:r>
    </w:p>
    <w:p w:rsidR="00A77910" w:rsidRDefault="004921DE" w:rsidP="00A779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 xml:space="preserve">и выполнения работ библиотеками и учреждениями культурно-досугового типа </w:t>
      </w:r>
    </w:p>
    <w:p w:rsidR="004921DE" w:rsidRDefault="004921DE" w:rsidP="00A779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921DE">
        <w:rPr>
          <w:rFonts w:ascii="Times New Roman" w:hAnsi="Times New Roman"/>
          <w:sz w:val="28"/>
          <w:szCs w:val="28"/>
        </w:rPr>
        <w:t>в Нижнекамском муниципальном районе Республики Татарстан</w:t>
      </w:r>
    </w:p>
    <w:p w:rsidR="00A77910" w:rsidRPr="004921DE" w:rsidRDefault="00A77910" w:rsidP="00A779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977"/>
        <w:gridCol w:w="2693"/>
        <w:gridCol w:w="2410"/>
      </w:tblGrid>
      <w:tr w:rsidR="00A77910" w:rsidRPr="004921DE" w:rsidTr="00A77910">
        <w:trPr>
          <w:trHeight w:val="466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hAnsi="Times New Roman"/>
                <w:sz w:val="28"/>
                <w:szCs w:val="28"/>
              </w:rPr>
              <w:t>Нижнекамский муниципальный район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Поправочный коэффициент</w:t>
            </w:r>
          </w:p>
        </w:tc>
      </w:tr>
      <w:tr w:rsidR="00A77910" w:rsidRPr="004921DE" w:rsidTr="00A77910">
        <w:trPr>
          <w:trHeight w:val="1169"/>
          <w:tblHeader/>
        </w:trPr>
        <w:tc>
          <w:tcPr>
            <w:tcW w:w="4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910" w:rsidRDefault="004921DE" w:rsidP="00A77910">
            <w:pPr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учреждения </w:t>
            </w:r>
          </w:p>
          <w:p w:rsidR="004921DE" w:rsidRPr="004921DE" w:rsidRDefault="004921DE" w:rsidP="00A77910">
            <w:pPr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культурно-досугового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библиотеки</w:t>
            </w:r>
          </w:p>
        </w:tc>
      </w:tr>
      <w:tr w:rsidR="00A77910" w:rsidRPr="004921DE" w:rsidTr="00A77910">
        <w:trPr>
          <w:trHeight w:val="345"/>
          <w:tblHeader/>
        </w:trPr>
        <w:tc>
          <w:tcPr>
            <w:tcW w:w="4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1DE" w:rsidRPr="004921DE" w:rsidRDefault="004921DE" w:rsidP="004921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1,729</w:t>
            </w:r>
          </w:p>
        </w:tc>
      </w:tr>
    </w:tbl>
    <w:p w:rsidR="00EE2074" w:rsidRPr="004921DE" w:rsidRDefault="005B673C" w:rsidP="004921DE">
      <w:pPr>
        <w:rPr>
          <w:sz w:val="28"/>
          <w:szCs w:val="28"/>
        </w:rPr>
      </w:pPr>
    </w:p>
    <w:p w:rsidR="004921DE" w:rsidRPr="004921DE" w:rsidRDefault="004921DE">
      <w:pPr>
        <w:rPr>
          <w:sz w:val="28"/>
          <w:szCs w:val="28"/>
        </w:rPr>
      </w:pPr>
    </w:p>
    <w:sectPr w:rsidR="004921DE" w:rsidRPr="004921DE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DE"/>
    <w:rsid w:val="002C3871"/>
    <w:rsid w:val="004921DE"/>
    <w:rsid w:val="005B673C"/>
    <w:rsid w:val="00623874"/>
    <w:rsid w:val="00712B8C"/>
    <w:rsid w:val="00A77910"/>
    <w:rsid w:val="00E71A81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DE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DE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2017-04-04T06:06:00Z</cp:lastPrinted>
  <dcterms:created xsi:type="dcterms:W3CDTF">2017-05-02T05:20:00Z</dcterms:created>
  <dcterms:modified xsi:type="dcterms:W3CDTF">2017-05-02T05:20:00Z</dcterms:modified>
</cp:coreProperties>
</file>