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011" w:rsidRDefault="00150011" w:rsidP="00150011">
      <w:pPr>
        <w:jc w:val="center"/>
        <w:rPr>
          <w:sz w:val="27"/>
          <w:szCs w:val="27"/>
          <w:lang w:val="tt-RU"/>
        </w:rPr>
      </w:pPr>
    </w:p>
    <w:p w:rsidR="00CA7EF5" w:rsidRDefault="00CA7EF5" w:rsidP="00150011">
      <w:pPr>
        <w:jc w:val="center"/>
        <w:rPr>
          <w:sz w:val="27"/>
          <w:szCs w:val="27"/>
          <w:lang w:val="tt-RU"/>
        </w:rPr>
      </w:pPr>
    </w:p>
    <w:tbl>
      <w:tblPr>
        <w:tblW w:w="9639" w:type="dxa"/>
        <w:tblInd w:w="108" w:type="dxa"/>
        <w:tblLayout w:type="fixed"/>
        <w:tblLook w:val="01E0" w:firstRow="1" w:lastRow="1" w:firstColumn="1" w:lastColumn="1" w:noHBand="0" w:noVBand="0"/>
      </w:tblPr>
      <w:tblGrid>
        <w:gridCol w:w="4536"/>
        <w:gridCol w:w="710"/>
        <w:gridCol w:w="566"/>
        <w:gridCol w:w="3827"/>
      </w:tblGrid>
      <w:tr w:rsidR="00CA7EF5" w:rsidRPr="00CA7EF5" w:rsidTr="000322D7">
        <w:tblPrEx>
          <w:tblCellMar>
            <w:top w:w="0" w:type="dxa"/>
            <w:bottom w:w="0" w:type="dxa"/>
          </w:tblCellMar>
        </w:tblPrEx>
        <w:trPr>
          <w:trHeight w:val="1275"/>
        </w:trPr>
        <w:tc>
          <w:tcPr>
            <w:tcW w:w="4536" w:type="dxa"/>
          </w:tcPr>
          <w:p w:rsidR="00CA7EF5" w:rsidRPr="00CA7EF5" w:rsidRDefault="00CA7EF5" w:rsidP="00CA7EF5">
            <w:pPr>
              <w:jc w:val="center"/>
              <w:rPr>
                <w:b/>
                <w:sz w:val="20"/>
                <w:lang w:val="en-US"/>
              </w:rPr>
            </w:pPr>
          </w:p>
          <w:p w:rsidR="00CA7EF5" w:rsidRPr="00CA7EF5" w:rsidRDefault="00CA7EF5" w:rsidP="00CA7EF5">
            <w:pPr>
              <w:ind w:left="-108" w:right="-108"/>
              <w:jc w:val="center"/>
              <w:rPr>
                <w:sz w:val="17"/>
                <w:szCs w:val="17"/>
              </w:rPr>
            </w:pPr>
            <w:r w:rsidRPr="00CA7EF5">
              <w:rPr>
                <w:b/>
                <w:sz w:val="17"/>
                <w:szCs w:val="17"/>
              </w:rPr>
              <w:t xml:space="preserve"> </w:t>
            </w:r>
            <w:r w:rsidRPr="00CA7EF5">
              <w:rPr>
                <w:sz w:val="17"/>
                <w:szCs w:val="17"/>
              </w:rPr>
              <w:t>МЭР</w:t>
            </w:r>
          </w:p>
          <w:p w:rsidR="00CA7EF5" w:rsidRPr="00CA7EF5" w:rsidRDefault="00CA7EF5" w:rsidP="00CA7EF5">
            <w:pPr>
              <w:ind w:left="-108" w:right="-108"/>
              <w:jc w:val="center"/>
              <w:rPr>
                <w:sz w:val="17"/>
                <w:szCs w:val="17"/>
                <w:lang w:val="tt-RU"/>
              </w:rPr>
            </w:pPr>
            <w:r w:rsidRPr="00CA7EF5">
              <w:rPr>
                <w:sz w:val="17"/>
                <w:szCs w:val="17"/>
              </w:rPr>
              <w:t xml:space="preserve">ГОРОДА НИЖНЕКАМСКА </w:t>
            </w:r>
          </w:p>
          <w:p w:rsidR="00CA7EF5" w:rsidRPr="00CA7EF5" w:rsidRDefault="00CA7EF5" w:rsidP="00CA7EF5">
            <w:pPr>
              <w:ind w:left="-108" w:right="-108"/>
              <w:jc w:val="center"/>
              <w:rPr>
                <w:sz w:val="17"/>
                <w:szCs w:val="17"/>
              </w:rPr>
            </w:pPr>
            <w:r w:rsidRPr="00CA7EF5">
              <w:rPr>
                <w:sz w:val="17"/>
                <w:szCs w:val="17"/>
              </w:rPr>
              <w:t>РЕСПУБЛИКИ ТАТАРСТАН</w:t>
            </w:r>
          </w:p>
          <w:p w:rsidR="00CA7EF5" w:rsidRPr="00CA7EF5" w:rsidRDefault="00CA7EF5" w:rsidP="00CA7EF5">
            <w:pPr>
              <w:ind w:left="-108" w:right="-108"/>
              <w:jc w:val="center"/>
              <w:rPr>
                <w:sz w:val="8"/>
                <w:szCs w:val="8"/>
              </w:rPr>
            </w:pPr>
          </w:p>
          <w:p w:rsidR="00CA7EF5" w:rsidRPr="00CA7EF5" w:rsidRDefault="00CA7EF5" w:rsidP="00CA7EF5">
            <w:pPr>
              <w:ind w:left="-108" w:right="-108"/>
              <w:jc w:val="center"/>
              <w:rPr>
                <w:sz w:val="15"/>
                <w:szCs w:val="15"/>
                <w:lang w:val="tt-RU"/>
              </w:rPr>
            </w:pPr>
          </w:p>
          <w:p w:rsidR="00CA7EF5" w:rsidRPr="00CA7EF5" w:rsidRDefault="00CA7EF5" w:rsidP="00CA7EF5">
            <w:pPr>
              <w:ind w:left="-108" w:right="-108"/>
              <w:jc w:val="center"/>
              <w:rPr>
                <w:sz w:val="15"/>
                <w:szCs w:val="15"/>
                <w:lang w:val="tt-RU"/>
              </w:rPr>
            </w:pPr>
          </w:p>
          <w:p w:rsidR="00CA7EF5" w:rsidRPr="00CA7EF5" w:rsidRDefault="00CA7EF5" w:rsidP="00CA7EF5">
            <w:pPr>
              <w:ind w:left="-108" w:right="-108"/>
              <w:jc w:val="center"/>
              <w:rPr>
                <w:sz w:val="15"/>
                <w:szCs w:val="15"/>
                <w:lang w:val="tt-RU"/>
              </w:rPr>
            </w:pPr>
            <w:r w:rsidRPr="00CA7EF5">
              <w:rPr>
                <w:sz w:val="15"/>
                <w:szCs w:val="15"/>
                <w:lang w:val="tt-RU"/>
              </w:rPr>
              <w:t xml:space="preserve">пр. Строителей, д. 12, </w:t>
            </w:r>
            <w:r w:rsidRPr="00CA7EF5">
              <w:rPr>
                <w:sz w:val="15"/>
                <w:szCs w:val="15"/>
              </w:rPr>
              <w:t xml:space="preserve">г. Нижнекамск, 423570 </w:t>
            </w:r>
          </w:p>
        </w:tc>
        <w:tc>
          <w:tcPr>
            <w:tcW w:w="1276" w:type="dxa"/>
            <w:gridSpan w:val="2"/>
          </w:tcPr>
          <w:p w:rsidR="00CA7EF5" w:rsidRPr="00CA7EF5" w:rsidRDefault="00CA7EF5" w:rsidP="00CA7EF5">
            <w:pPr>
              <w:ind w:left="-108"/>
              <w:jc w:val="center"/>
              <w:rPr>
                <w:sz w:val="20"/>
              </w:rPr>
            </w:pPr>
            <w:r>
              <w:rPr>
                <w:noProof/>
                <w:sz w:val="20"/>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CA7EF5" w:rsidRPr="00CA7EF5" w:rsidRDefault="00CA7EF5" w:rsidP="00CA7EF5">
            <w:pPr>
              <w:jc w:val="center"/>
              <w:rPr>
                <w:b/>
                <w:sz w:val="20"/>
                <w:lang w:val="en-US"/>
              </w:rPr>
            </w:pPr>
          </w:p>
          <w:p w:rsidR="00CA7EF5" w:rsidRPr="00CA7EF5" w:rsidRDefault="00CA7EF5" w:rsidP="00CA7EF5">
            <w:pPr>
              <w:jc w:val="center"/>
              <w:rPr>
                <w:sz w:val="17"/>
                <w:szCs w:val="17"/>
                <w:lang w:val="tt-RU"/>
              </w:rPr>
            </w:pPr>
            <w:r w:rsidRPr="00CA7EF5">
              <w:rPr>
                <w:sz w:val="17"/>
                <w:szCs w:val="17"/>
                <w:lang w:val="tt-RU"/>
              </w:rPr>
              <w:t>ТАТАРСТАН РЕСПУБЛИКАСЫ</w:t>
            </w:r>
          </w:p>
          <w:p w:rsidR="00CA7EF5" w:rsidRPr="00CA7EF5" w:rsidRDefault="00CA7EF5" w:rsidP="00CA7EF5">
            <w:pPr>
              <w:jc w:val="center"/>
              <w:rPr>
                <w:sz w:val="17"/>
                <w:szCs w:val="17"/>
              </w:rPr>
            </w:pPr>
            <w:r w:rsidRPr="00CA7EF5">
              <w:rPr>
                <w:sz w:val="17"/>
                <w:szCs w:val="17"/>
                <w:lang w:val="tt-RU"/>
              </w:rPr>
              <w:t>ТҮБӘН КАМА ШӘҺӘРЕ</w:t>
            </w:r>
          </w:p>
          <w:p w:rsidR="00CA7EF5" w:rsidRPr="00CA7EF5" w:rsidRDefault="00CA7EF5" w:rsidP="00CA7EF5">
            <w:pPr>
              <w:jc w:val="center"/>
              <w:rPr>
                <w:sz w:val="17"/>
                <w:szCs w:val="17"/>
                <w:lang w:val="tt-RU"/>
              </w:rPr>
            </w:pPr>
            <w:r w:rsidRPr="00CA7EF5">
              <w:rPr>
                <w:sz w:val="17"/>
                <w:szCs w:val="17"/>
                <w:lang w:val="tt-RU"/>
              </w:rPr>
              <w:t xml:space="preserve">МЭРЫ </w:t>
            </w:r>
          </w:p>
          <w:p w:rsidR="00CA7EF5" w:rsidRPr="00CA7EF5" w:rsidRDefault="00CA7EF5" w:rsidP="00CA7EF5">
            <w:pPr>
              <w:jc w:val="center"/>
              <w:rPr>
                <w:sz w:val="8"/>
                <w:szCs w:val="8"/>
                <w:lang w:val="tt-RU"/>
              </w:rPr>
            </w:pPr>
          </w:p>
          <w:p w:rsidR="00CA7EF5" w:rsidRPr="00CA7EF5" w:rsidRDefault="00CA7EF5" w:rsidP="00CA7EF5">
            <w:pPr>
              <w:jc w:val="center"/>
              <w:rPr>
                <w:sz w:val="15"/>
                <w:szCs w:val="15"/>
                <w:lang w:val="tt-RU"/>
              </w:rPr>
            </w:pPr>
          </w:p>
          <w:p w:rsidR="00CA7EF5" w:rsidRPr="00CA7EF5" w:rsidRDefault="00CA7EF5" w:rsidP="00CA7EF5">
            <w:pPr>
              <w:jc w:val="center"/>
              <w:rPr>
                <w:sz w:val="15"/>
                <w:szCs w:val="15"/>
                <w:lang w:val="tt-RU"/>
              </w:rPr>
            </w:pPr>
          </w:p>
          <w:p w:rsidR="00CA7EF5" w:rsidRPr="00CA7EF5" w:rsidRDefault="00CA7EF5" w:rsidP="00CA7EF5">
            <w:pPr>
              <w:jc w:val="center"/>
              <w:rPr>
                <w:sz w:val="15"/>
                <w:szCs w:val="15"/>
                <w:lang w:val="tt-RU"/>
              </w:rPr>
            </w:pPr>
            <w:r w:rsidRPr="00CA7EF5">
              <w:rPr>
                <w:sz w:val="15"/>
                <w:szCs w:val="15"/>
                <w:lang w:val="tt-RU"/>
              </w:rPr>
              <w:t>Төзүчеләр пр., 12 нче йорт, Түбән Кама шәһәре, 423570</w:t>
            </w:r>
          </w:p>
        </w:tc>
      </w:tr>
      <w:tr w:rsidR="00CA7EF5" w:rsidRPr="00CA7EF5" w:rsidTr="000322D7">
        <w:tblPrEx>
          <w:tblCellMar>
            <w:top w:w="0" w:type="dxa"/>
            <w:bottom w:w="0" w:type="dxa"/>
          </w:tblCellMar>
        </w:tblPrEx>
        <w:trPr>
          <w:trHeight w:val="177"/>
        </w:trPr>
        <w:tc>
          <w:tcPr>
            <w:tcW w:w="5246" w:type="dxa"/>
            <w:gridSpan w:val="2"/>
          </w:tcPr>
          <w:p w:rsidR="00CA7EF5" w:rsidRPr="00CA7EF5" w:rsidRDefault="00CA7EF5" w:rsidP="00CA7EF5">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6985" t="6985"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6985"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CA7EF5">
              <w:rPr>
                <w:sz w:val="20"/>
                <w:szCs w:val="20"/>
                <w:lang w:val="tt-RU"/>
              </w:rPr>
              <w:t xml:space="preserve">                                        </w:t>
            </w:r>
          </w:p>
          <w:p w:rsidR="00CA7EF5" w:rsidRPr="00CA7EF5" w:rsidRDefault="00CA7EF5" w:rsidP="00CA7EF5">
            <w:pPr>
              <w:ind w:right="-143"/>
              <w:rPr>
                <w:b/>
                <w:sz w:val="16"/>
                <w:szCs w:val="16"/>
                <w:lang w:val="tt-RU"/>
              </w:rPr>
            </w:pPr>
            <w:r w:rsidRPr="00CA7EF5">
              <w:rPr>
                <w:b/>
                <w:sz w:val="16"/>
                <w:szCs w:val="16"/>
                <w:lang w:val="tt-RU"/>
              </w:rPr>
              <w:t xml:space="preserve">                                  ПОСТАНОВЛЕНИЕ</w:t>
            </w:r>
          </w:p>
          <w:p w:rsidR="00CA7EF5" w:rsidRPr="00CA7EF5" w:rsidRDefault="00CA7EF5" w:rsidP="00CA7EF5">
            <w:pPr>
              <w:ind w:right="-143"/>
              <w:rPr>
                <w:b/>
                <w:sz w:val="16"/>
                <w:szCs w:val="16"/>
                <w:lang w:val="tt-RU"/>
              </w:rPr>
            </w:pPr>
          </w:p>
          <w:p w:rsidR="00CA7EF5" w:rsidRPr="00CA7EF5" w:rsidRDefault="00CA7EF5" w:rsidP="00CA7EF5">
            <w:pPr>
              <w:ind w:right="-143"/>
              <w:rPr>
                <w:sz w:val="16"/>
                <w:szCs w:val="16"/>
                <w:lang w:val="tt-RU"/>
              </w:rPr>
            </w:pPr>
            <w:r w:rsidRPr="00CA7EF5">
              <w:rPr>
                <w:sz w:val="20"/>
                <w:szCs w:val="20"/>
                <w:lang w:val="tt-RU"/>
              </w:rPr>
              <w:t xml:space="preserve">№ </w:t>
            </w:r>
            <w:r>
              <w:rPr>
                <w:sz w:val="20"/>
                <w:szCs w:val="20"/>
                <w:lang w:val="tt-RU"/>
              </w:rPr>
              <w:t>39</w:t>
            </w:r>
          </w:p>
        </w:tc>
        <w:tc>
          <w:tcPr>
            <w:tcW w:w="4393" w:type="dxa"/>
            <w:gridSpan w:val="2"/>
          </w:tcPr>
          <w:p w:rsidR="00CA7EF5" w:rsidRPr="00CA7EF5" w:rsidRDefault="00CA7EF5" w:rsidP="00CA7EF5">
            <w:pPr>
              <w:ind w:firstLine="1236"/>
              <w:jc w:val="both"/>
              <w:rPr>
                <w:b/>
                <w:sz w:val="27"/>
                <w:lang w:val="tt-RU"/>
              </w:rPr>
            </w:pPr>
          </w:p>
          <w:p w:rsidR="00CA7EF5" w:rsidRPr="00CA7EF5" w:rsidRDefault="00CA7EF5" w:rsidP="00CA7EF5">
            <w:pPr>
              <w:jc w:val="both"/>
              <w:rPr>
                <w:b/>
                <w:sz w:val="16"/>
                <w:szCs w:val="16"/>
                <w:lang w:val="tt-RU"/>
              </w:rPr>
            </w:pPr>
            <w:r w:rsidRPr="00CA7EF5">
              <w:rPr>
                <w:b/>
                <w:sz w:val="16"/>
                <w:szCs w:val="16"/>
                <w:lang w:val="tt-RU"/>
              </w:rPr>
              <w:t xml:space="preserve">                                                    КАРАР</w:t>
            </w:r>
          </w:p>
          <w:p w:rsidR="00CA7EF5" w:rsidRPr="00CA7EF5" w:rsidRDefault="00CA7EF5" w:rsidP="00CA7EF5">
            <w:pPr>
              <w:jc w:val="both"/>
              <w:rPr>
                <w:b/>
                <w:sz w:val="16"/>
                <w:szCs w:val="16"/>
                <w:lang w:val="tt-RU"/>
              </w:rPr>
            </w:pPr>
          </w:p>
          <w:p w:rsidR="00CA7EF5" w:rsidRPr="00CA7EF5" w:rsidRDefault="00CA7EF5" w:rsidP="00CA7EF5">
            <w:pPr>
              <w:jc w:val="right"/>
              <w:rPr>
                <w:sz w:val="20"/>
                <w:szCs w:val="20"/>
                <w:lang w:val="tt-RU"/>
              </w:rPr>
            </w:pPr>
            <w:r>
              <w:rPr>
                <w:sz w:val="20"/>
                <w:szCs w:val="20"/>
                <w:lang w:val="tt-RU"/>
              </w:rPr>
              <w:t>09</w:t>
            </w:r>
            <w:r w:rsidRPr="00CA7EF5">
              <w:rPr>
                <w:sz w:val="20"/>
                <w:szCs w:val="20"/>
                <w:lang w:val="tt-RU"/>
              </w:rPr>
              <w:t xml:space="preserve"> </w:t>
            </w:r>
            <w:r>
              <w:rPr>
                <w:sz w:val="20"/>
                <w:szCs w:val="20"/>
                <w:lang w:val="tt-RU"/>
              </w:rPr>
              <w:t>нчы июль</w:t>
            </w:r>
            <w:r w:rsidRPr="00CA7EF5">
              <w:rPr>
                <w:sz w:val="20"/>
                <w:szCs w:val="20"/>
                <w:lang w:val="tt-RU"/>
              </w:rPr>
              <w:t xml:space="preserve"> 2021</w:t>
            </w:r>
            <w:r>
              <w:rPr>
                <w:sz w:val="20"/>
                <w:szCs w:val="20"/>
                <w:lang w:val="tt-RU"/>
              </w:rPr>
              <w:t xml:space="preserve"> ел</w:t>
            </w:r>
          </w:p>
          <w:p w:rsidR="00CA7EF5" w:rsidRPr="00CA7EF5" w:rsidRDefault="00CA7EF5" w:rsidP="00CA7EF5">
            <w:pPr>
              <w:jc w:val="right"/>
              <w:rPr>
                <w:sz w:val="20"/>
                <w:szCs w:val="20"/>
                <w:lang w:val="tt-RU"/>
              </w:rPr>
            </w:pPr>
          </w:p>
        </w:tc>
      </w:tr>
    </w:tbl>
    <w:p w:rsidR="009C1E2C" w:rsidRDefault="006B4269" w:rsidP="00CA7EF5">
      <w:pPr>
        <w:jc w:val="center"/>
        <w:rPr>
          <w:sz w:val="27"/>
          <w:szCs w:val="27"/>
          <w:lang w:val="tt-RU"/>
        </w:rPr>
      </w:pPr>
      <w:r w:rsidRPr="006B4269">
        <w:rPr>
          <w:sz w:val="27"/>
          <w:szCs w:val="27"/>
          <w:lang w:val="tt-RU"/>
        </w:rPr>
        <w:t>«Нижнекамскнефтехим»</w:t>
      </w:r>
      <w:r>
        <w:rPr>
          <w:sz w:val="27"/>
          <w:szCs w:val="27"/>
          <w:lang w:val="tt-RU"/>
        </w:rPr>
        <w:t xml:space="preserve"> ГАҖ  «Калдыкларны күмү полигоны» </w:t>
      </w:r>
      <w:r w:rsidR="00CA7EF5">
        <w:rPr>
          <w:sz w:val="27"/>
          <w:szCs w:val="27"/>
          <w:lang w:val="tt-RU"/>
        </w:rPr>
        <w:t xml:space="preserve">объектын </w:t>
      </w:r>
      <w:r>
        <w:rPr>
          <w:sz w:val="27"/>
          <w:szCs w:val="27"/>
          <w:lang w:val="tt-RU"/>
        </w:rPr>
        <w:t xml:space="preserve">реконструкцияләү» </w:t>
      </w:r>
      <w:r w:rsidR="00E4209A">
        <w:rPr>
          <w:sz w:val="27"/>
          <w:szCs w:val="27"/>
          <w:lang w:val="tt-RU"/>
        </w:rPr>
        <w:t>дәүләт экология экспертизасы</w:t>
      </w:r>
      <w:r w:rsidR="00CA7EF5">
        <w:rPr>
          <w:sz w:val="27"/>
          <w:szCs w:val="27"/>
          <w:lang w:val="tt-RU"/>
        </w:rPr>
        <w:t xml:space="preserve"> </w:t>
      </w:r>
      <w:r w:rsidRPr="006B4269">
        <w:rPr>
          <w:sz w:val="27"/>
          <w:szCs w:val="27"/>
          <w:lang w:val="tt-RU"/>
        </w:rPr>
        <w:t>объек</w:t>
      </w:r>
      <w:r>
        <w:rPr>
          <w:sz w:val="27"/>
          <w:szCs w:val="27"/>
          <w:lang w:val="tt-RU"/>
        </w:rPr>
        <w:t>ты буенча проект документлары</w:t>
      </w:r>
      <w:r w:rsidRPr="006B4269">
        <w:rPr>
          <w:sz w:val="27"/>
          <w:szCs w:val="27"/>
          <w:lang w:val="tt-RU"/>
        </w:rPr>
        <w:t>, шул исәптән әйләнә-тирә мохиткә (ОВОС)  йогынтыны</w:t>
      </w:r>
      <w:r>
        <w:rPr>
          <w:sz w:val="27"/>
          <w:szCs w:val="27"/>
          <w:lang w:val="tt-RU"/>
        </w:rPr>
        <w:t xml:space="preserve"> һәм </w:t>
      </w:r>
      <w:r w:rsidRPr="006B4269">
        <w:rPr>
          <w:sz w:val="27"/>
          <w:szCs w:val="27"/>
          <w:lang w:val="tt-RU"/>
        </w:rPr>
        <w:t>ОВОС техник биремен б</w:t>
      </w:r>
      <w:r>
        <w:rPr>
          <w:sz w:val="27"/>
          <w:szCs w:val="27"/>
          <w:lang w:val="tt-RU"/>
        </w:rPr>
        <w:t>әяләү материаллары буенча  җәмәгат</w:t>
      </w:r>
      <w:r w:rsidRPr="006B4269">
        <w:rPr>
          <w:sz w:val="27"/>
          <w:szCs w:val="27"/>
          <w:lang w:val="tt-RU"/>
        </w:rPr>
        <w:t xml:space="preserve">ь </w:t>
      </w:r>
      <w:r w:rsidR="00363136">
        <w:rPr>
          <w:sz w:val="27"/>
          <w:szCs w:val="27"/>
          <w:lang w:val="tt-RU"/>
        </w:rPr>
        <w:t xml:space="preserve">тыңлаулары </w:t>
      </w:r>
      <w:r w:rsidRPr="006B4269">
        <w:rPr>
          <w:sz w:val="27"/>
          <w:szCs w:val="27"/>
          <w:lang w:val="tt-RU"/>
        </w:rPr>
        <w:t xml:space="preserve"> рәвешендә</w:t>
      </w:r>
    </w:p>
    <w:p w:rsidR="006B4269" w:rsidRDefault="00363136" w:rsidP="00CA7EF5">
      <w:pPr>
        <w:jc w:val="center"/>
        <w:rPr>
          <w:sz w:val="27"/>
          <w:szCs w:val="27"/>
          <w:lang w:val="tt-RU"/>
        </w:rPr>
      </w:pPr>
      <w:r w:rsidRPr="00363136">
        <w:rPr>
          <w:sz w:val="27"/>
          <w:szCs w:val="27"/>
          <w:lang w:val="tt-RU"/>
        </w:rPr>
        <w:t>җәмәгать</w:t>
      </w:r>
      <w:r w:rsidR="006B4269" w:rsidRPr="006B4269">
        <w:rPr>
          <w:sz w:val="27"/>
          <w:szCs w:val="27"/>
          <w:lang w:val="tt-RU"/>
        </w:rPr>
        <w:t xml:space="preserve"> фи</w:t>
      </w:r>
      <w:r>
        <w:rPr>
          <w:sz w:val="27"/>
          <w:szCs w:val="27"/>
          <w:lang w:val="tt-RU"/>
        </w:rPr>
        <w:t>кер алышуын</w:t>
      </w:r>
      <w:r w:rsidR="009C1E2C">
        <w:rPr>
          <w:sz w:val="27"/>
          <w:szCs w:val="27"/>
          <w:lang w:val="tt-RU"/>
        </w:rPr>
        <w:t xml:space="preserve"> билгеләү турында</w:t>
      </w:r>
    </w:p>
    <w:p w:rsidR="006B4269" w:rsidRDefault="006B4269" w:rsidP="00150011">
      <w:pPr>
        <w:rPr>
          <w:sz w:val="27"/>
          <w:szCs w:val="27"/>
          <w:lang w:val="tt-RU"/>
        </w:rPr>
      </w:pPr>
    </w:p>
    <w:p w:rsidR="009C1E2C" w:rsidRPr="009C1E2C" w:rsidRDefault="009C1E2C" w:rsidP="00363136">
      <w:pPr>
        <w:ind w:firstLine="708"/>
        <w:jc w:val="both"/>
        <w:rPr>
          <w:bCs/>
          <w:sz w:val="27"/>
          <w:szCs w:val="27"/>
          <w:lang w:val="tt-RU"/>
        </w:rPr>
      </w:pPr>
      <w:r w:rsidRPr="009C1E2C">
        <w:rPr>
          <w:bCs/>
          <w:sz w:val="27"/>
          <w:szCs w:val="27"/>
          <w:lang w:val="tt-RU"/>
        </w:rPr>
        <w:t>Кешенең уңай тормыш шартларына хокукларын үтәү, әйләнә-тирә мохиткә йогынтыны бәяләү процессында җәмәгатьчелекнең хәбәрдарлыгын һәм катнашуын тәэмин итү максатларында, «Россия Федерациясендә җирле үзидарә оештыруның гомуми принциплары турында» 2003 елның 6 октябрендәге 131-ФЗ номерлы Ф</w:t>
      </w:r>
      <w:r>
        <w:rPr>
          <w:bCs/>
          <w:sz w:val="27"/>
          <w:szCs w:val="27"/>
          <w:lang w:val="tt-RU"/>
        </w:rPr>
        <w:t>едераль законның 28 статьясы, «Э</w:t>
      </w:r>
      <w:r w:rsidRPr="009C1E2C">
        <w:rPr>
          <w:bCs/>
          <w:sz w:val="27"/>
          <w:szCs w:val="27"/>
          <w:lang w:val="tt-RU"/>
        </w:rPr>
        <w:t>кологик экспертиза турында» 1995 елның 23 ноябрендәге 174-ФЗ номерлы федераль закон, Россия Федерациясендә күздә тотылган хуҗалык һәм башка төр эшчәнлекнең әйләнә-тирә мохит</w:t>
      </w:r>
      <w:r>
        <w:rPr>
          <w:bCs/>
          <w:sz w:val="27"/>
          <w:szCs w:val="27"/>
          <w:lang w:val="tt-RU"/>
        </w:rPr>
        <w:t>кә йогынтысын бәяләү турындагы н</w:t>
      </w:r>
      <w:r w:rsidRPr="009C1E2C">
        <w:rPr>
          <w:bCs/>
          <w:sz w:val="27"/>
          <w:szCs w:val="27"/>
          <w:lang w:val="tt-RU"/>
        </w:rPr>
        <w:t xml:space="preserve">игезләмәнең 4.2 пункты нигезендә, әйләнә-тирә мохиткә йогынтыны бәяләү, Россия Федерациясе Экология министрлыгының </w:t>
      </w:r>
      <w:r w:rsidR="00363136">
        <w:rPr>
          <w:bCs/>
          <w:sz w:val="27"/>
          <w:szCs w:val="27"/>
          <w:lang w:val="tt-RU"/>
        </w:rPr>
        <w:t xml:space="preserve">2000 елның 16 маендагы </w:t>
      </w:r>
      <w:r w:rsidRPr="009C1E2C">
        <w:rPr>
          <w:bCs/>
          <w:sz w:val="27"/>
          <w:szCs w:val="27"/>
          <w:lang w:val="tt-RU"/>
        </w:rPr>
        <w:t xml:space="preserve">372 </w:t>
      </w:r>
      <w:r w:rsidR="00363136">
        <w:rPr>
          <w:bCs/>
          <w:sz w:val="27"/>
          <w:szCs w:val="27"/>
          <w:lang w:val="tt-RU"/>
        </w:rPr>
        <w:t xml:space="preserve">номерлы </w:t>
      </w:r>
      <w:r w:rsidRPr="009C1E2C">
        <w:rPr>
          <w:bCs/>
          <w:sz w:val="27"/>
          <w:szCs w:val="27"/>
          <w:lang w:val="tt-RU"/>
        </w:rPr>
        <w:t xml:space="preserve">боерыгы белән расланган Түбән Кама шәһәр Советының «Татарстан Республикасы Түбән Кама муниципаль районының «Түбән Кама шәһәре» муниципаль берәмлегендә </w:t>
      </w:r>
      <w:r w:rsidR="00363136" w:rsidRPr="00363136">
        <w:rPr>
          <w:bCs/>
          <w:sz w:val="27"/>
          <w:szCs w:val="27"/>
          <w:lang w:val="tt-RU"/>
        </w:rPr>
        <w:t xml:space="preserve">җәмәгать </w:t>
      </w:r>
      <w:r w:rsidR="00363136">
        <w:rPr>
          <w:bCs/>
          <w:sz w:val="27"/>
          <w:szCs w:val="27"/>
          <w:lang w:val="tt-RU"/>
        </w:rPr>
        <w:t>тыңлавын</w:t>
      </w:r>
      <w:r w:rsidRPr="009C1E2C">
        <w:rPr>
          <w:bCs/>
          <w:sz w:val="27"/>
          <w:szCs w:val="27"/>
          <w:lang w:val="tt-RU"/>
        </w:rPr>
        <w:t xml:space="preserve"> оештыру һәм үткәрү тәртибе турында» 2006 елның 13 октябрендәге 2</w:t>
      </w:r>
      <w:r w:rsidR="00363136">
        <w:rPr>
          <w:bCs/>
          <w:sz w:val="27"/>
          <w:szCs w:val="27"/>
          <w:lang w:val="tt-RU"/>
        </w:rPr>
        <w:t>4 номерлы карары нигезендә,</w:t>
      </w:r>
      <w:r w:rsidRPr="009C1E2C">
        <w:rPr>
          <w:bCs/>
          <w:sz w:val="27"/>
          <w:szCs w:val="27"/>
          <w:lang w:val="tt-RU"/>
        </w:rPr>
        <w:t xml:space="preserve"> карар бирәм:</w:t>
      </w:r>
    </w:p>
    <w:p w:rsidR="00150011" w:rsidRPr="00363136" w:rsidRDefault="00150011" w:rsidP="00E4209A">
      <w:pPr>
        <w:ind w:firstLine="708"/>
        <w:jc w:val="both"/>
        <w:rPr>
          <w:sz w:val="27"/>
          <w:szCs w:val="27"/>
          <w:lang w:val="tt-RU"/>
        </w:rPr>
      </w:pPr>
      <w:r w:rsidRPr="00363136">
        <w:rPr>
          <w:sz w:val="27"/>
          <w:szCs w:val="27"/>
          <w:lang w:val="tt-RU"/>
        </w:rPr>
        <w:t xml:space="preserve">1. </w:t>
      </w:r>
      <w:r w:rsidR="00363136">
        <w:rPr>
          <w:sz w:val="27"/>
          <w:szCs w:val="27"/>
          <w:lang w:val="tt-RU"/>
        </w:rPr>
        <w:t xml:space="preserve">«Нижнекамскнефтехим» ГАҖ   «Калдыкларны күмү полигоны»  </w:t>
      </w:r>
      <w:r w:rsidR="00363136" w:rsidRPr="00363136">
        <w:rPr>
          <w:sz w:val="27"/>
          <w:szCs w:val="27"/>
          <w:lang w:val="tt-RU"/>
        </w:rPr>
        <w:t xml:space="preserve">объектын реконструкцияләү» </w:t>
      </w:r>
      <w:r w:rsidR="00E4209A" w:rsidRPr="00E4209A">
        <w:rPr>
          <w:sz w:val="27"/>
          <w:szCs w:val="27"/>
          <w:lang w:val="tt-RU"/>
        </w:rPr>
        <w:t>дәүләт экология экспертизасы</w:t>
      </w:r>
      <w:r w:rsidR="00E4209A">
        <w:rPr>
          <w:sz w:val="27"/>
          <w:szCs w:val="27"/>
          <w:lang w:val="tt-RU"/>
        </w:rPr>
        <w:t xml:space="preserve"> </w:t>
      </w:r>
      <w:r w:rsidR="00363136" w:rsidRPr="00363136">
        <w:rPr>
          <w:sz w:val="27"/>
          <w:szCs w:val="27"/>
          <w:lang w:val="tt-RU"/>
        </w:rPr>
        <w:t>объекты буенча проект документлары,шул исәпт</w:t>
      </w:r>
      <w:r w:rsidR="00363136">
        <w:rPr>
          <w:sz w:val="27"/>
          <w:szCs w:val="27"/>
          <w:lang w:val="tt-RU"/>
        </w:rPr>
        <w:t xml:space="preserve">ән әйләнә-тирә мохиткә (ОВОС)  </w:t>
      </w:r>
      <w:r w:rsidR="00363136" w:rsidRPr="00363136">
        <w:rPr>
          <w:sz w:val="27"/>
          <w:szCs w:val="27"/>
          <w:lang w:val="tt-RU"/>
        </w:rPr>
        <w:t xml:space="preserve"> йог</w:t>
      </w:r>
      <w:r w:rsidR="00363136">
        <w:rPr>
          <w:sz w:val="27"/>
          <w:szCs w:val="27"/>
          <w:lang w:val="tt-RU"/>
        </w:rPr>
        <w:t xml:space="preserve">ынтыны һәм ОВОС техник биремен </w:t>
      </w:r>
      <w:r w:rsidR="00E4209A">
        <w:rPr>
          <w:sz w:val="27"/>
          <w:szCs w:val="27"/>
          <w:lang w:val="tt-RU"/>
        </w:rPr>
        <w:t xml:space="preserve">бәяләү материаллары буенча  </w:t>
      </w:r>
      <w:r w:rsidR="00363136">
        <w:rPr>
          <w:sz w:val="27"/>
          <w:szCs w:val="27"/>
          <w:lang w:val="tt-RU"/>
        </w:rPr>
        <w:t>җәмәгать тыңлаулары</w:t>
      </w:r>
      <w:r w:rsidR="00363136" w:rsidRPr="00363136">
        <w:rPr>
          <w:sz w:val="27"/>
          <w:szCs w:val="27"/>
          <w:lang w:val="tt-RU"/>
        </w:rPr>
        <w:t xml:space="preserve"> рәвешендә җәмәгать фикер алыш</w:t>
      </w:r>
      <w:r w:rsidR="00363136">
        <w:rPr>
          <w:sz w:val="27"/>
          <w:szCs w:val="27"/>
          <w:lang w:val="tt-RU"/>
        </w:rPr>
        <w:t xml:space="preserve">уын </w:t>
      </w:r>
      <w:r w:rsidR="00363136" w:rsidRPr="00363136">
        <w:rPr>
          <w:sz w:val="27"/>
          <w:szCs w:val="27"/>
          <w:lang w:val="tt-RU"/>
        </w:rPr>
        <w:t>билгелә</w:t>
      </w:r>
      <w:r w:rsidR="00363136">
        <w:rPr>
          <w:sz w:val="27"/>
          <w:szCs w:val="27"/>
          <w:lang w:val="tt-RU"/>
        </w:rPr>
        <w:t xml:space="preserve">ргә </w:t>
      </w:r>
      <w:r w:rsidR="00363136" w:rsidRPr="00363136">
        <w:rPr>
          <w:sz w:val="27"/>
          <w:szCs w:val="27"/>
          <w:lang w:val="tt-RU"/>
        </w:rPr>
        <w:t xml:space="preserve"> </w:t>
      </w:r>
      <w:r w:rsidRPr="00363136">
        <w:rPr>
          <w:bCs/>
          <w:sz w:val="27"/>
          <w:szCs w:val="27"/>
          <w:lang w:val="tt-RU"/>
        </w:rPr>
        <w:t>(</w:t>
      </w:r>
      <w:r w:rsidR="00363136">
        <w:rPr>
          <w:bCs/>
          <w:sz w:val="27"/>
          <w:szCs w:val="27"/>
          <w:lang w:val="tt-RU"/>
        </w:rPr>
        <w:t xml:space="preserve">алга таба </w:t>
      </w:r>
      <w:r w:rsidRPr="00363136">
        <w:rPr>
          <w:bCs/>
          <w:sz w:val="27"/>
          <w:szCs w:val="27"/>
          <w:lang w:val="tt-RU"/>
        </w:rPr>
        <w:t xml:space="preserve"> – </w:t>
      </w:r>
      <w:r w:rsidR="00363136">
        <w:rPr>
          <w:bCs/>
          <w:sz w:val="27"/>
          <w:szCs w:val="27"/>
          <w:lang w:val="tt-RU"/>
        </w:rPr>
        <w:t>җәмәгать тыңлаулары)</w:t>
      </w:r>
      <w:r w:rsidRPr="00363136">
        <w:rPr>
          <w:sz w:val="27"/>
          <w:szCs w:val="27"/>
          <w:lang w:val="tt-RU"/>
        </w:rPr>
        <w:t>.</w:t>
      </w:r>
    </w:p>
    <w:p w:rsidR="00150011" w:rsidRPr="001A6A8B" w:rsidRDefault="00150011" w:rsidP="00150011">
      <w:pPr>
        <w:tabs>
          <w:tab w:val="left" w:pos="567"/>
          <w:tab w:val="left" w:pos="851"/>
        </w:tabs>
        <w:suppressAutoHyphens/>
        <w:ind w:firstLine="709"/>
        <w:jc w:val="both"/>
        <w:outlineLvl w:val="0"/>
        <w:rPr>
          <w:sz w:val="27"/>
          <w:szCs w:val="27"/>
        </w:rPr>
      </w:pPr>
      <w:r w:rsidRPr="00363136">
        <w:rPr>
          <w:sz w:val="27"/>
          <w:szCs w:val="27"/>
          <w:lang w:val="tt-RU"/>
        </w:rPr>
        <w:t xml:space="preserve">2. </w:t>
      </w:r>
      <w:r w:rsidR="00363136">
        <w:rPr>
          <w:sz w:val="27"/>
          <w:szCs w:val="27"/>
          <w:lang w:val="tt-RU"/>
        </w:rPr>
        <w:t>Җ</w:t>
      </w:r>
      <w:r w:rsidR="00363136" w:rsidRPr="00363136">
        <w:rPr>
          <w:sz w:val="27"/>
          <w:szCs w:val="27"/>
          <w:lang w:val="tt-RU"/>
        </w:rPr>
        <w:t>әмәгать тыңлавы үткәрү буенча комиссия составын расларга (кушымта).</w:t>
      </w:r>
      <w:r w:rsidR="00363136">
        <w:rPr>
          <w:sz w:val="27"/>
          <w:szCs w:val="27"/>
          <w:lang w:val="tt-RU"/>
        </w:rPr>
        <w:t xml:space="preserve"> </w:t>
      </w:r>
    </w:p>
    <w:p w:rsidR="00150011" w:rsidRPr="001A6A8B" w:rsidRDefault="00363136" w:rsidP="00150011">
      <w:pPr>
        <w:tabs>
          <w:tab w:val="left" w:pos="567"/>
        </w:tabs>
        <w:suppressAutoHyphens/>
        <w:ind w:firstLine="709"/>
        <w:jc w:val="both"/>
        <w:outlineLvl w:val="0"/>
        <w:rPr>
          <w:sz w:val="27"/>
          <w:szCs w:val="27"/>
        </w:rPr>
      </w:pPr>
      <w:r>
        <w:rPr>
          <w:sz w:val="27"/>
          <w:szCs w:val="27"/>
        </w:rPr>
        <w:t xml:space="preserve">3. </w:t>
      </w:r>
      <w:r>
        <w:rPr>
          <w:sz w:val="27"/>
          <w:szCs w:val="27"/>
          <w:lang w:val="tt-RU"/>
        </w:rPr>
        <w:t>Билгеләргә</w:t>
      </w:r>
      <w:r w:rsidR="00150011" w:rsidRPr="001A6A8B">
        <w:rPr>
          <w:sz w:val="27"/>
          <w:szCs w:val="27"/>
        </w:rPr>
        <w:t>:</w:t>
      </w:r>
    </w:p>
    <w:p w:rsidR="00363136" w:rsidRDefault="00363136" w:rsidP="00150011">
      <w:pPr>
        <w:pStyle w:val="a4"/>
        <w:tabs>
          <w:tab w:val="left" w:pos="0"/>
          <w:tab w:val="left" w:pos="567"/>
          <w:tab w:val="left" w:pos="851"/>
          <w:tab w:val="left" w:pos="993"/>
        </w:tabs>
        <w:suppressAutoHyphens/>
        <w:ind w:left="0" w:firstLine="709"/>
        <w:jc w:val="both"/>
        <w:outlineLvl w:val="0"/>
        <w:rPr>
          <w:sz w:val="27"/>
          <w:szCs w:val="27"/>
          <w:lang w:val="tt-RU"/>
        </w:rPr>
      </w:pPr>
      <w:r w:rsidRPr="00363136">
        <w:rPr>
          <w:sz w:val="27"/>
          <w:szCs w:val="27"/>
        </w:rPr>
        <w:t xml:space="preserve">3.1. </w:t>
      </w:r>
      <w:proofErr w:type="spellStart"/>
      <w:r w:rsidRPr="00363136">
        <w:rPr>
          <w:sz w:val="27"/>
          <w:szCs w:val="27"/>
        </w:rPr>
        <w:t>Җәмәгать</w:t>
      </w:r>
      <w:proofErr w:type="spellEnd"/>
      <w:r w:rsidRPr="00363136">
        <w:rPr>
          <w:sz w:val="27"/>
          <w:szCs w:val="27"/>
        </w:rPr>
        <w:t xml:space="preserve"> </w:t>
      </w:r>
      <w:proofErr w:type="spellStart"/>
      <w:r w:rsidRPr="00363136">
        <w:rPr>
          <w:sz w:val="27"/>
          <w:szCs w:val="27"/>
        </w:rPr>
        <w:t>тыңлауларын</w:t>
      </w:r>
      <w:proofErr w:type="spellEnd"/>
      <w:r w:rsidRPr="00363136">
        <w:rPr>
          <w:sz w:val="27"/>
          <w:szCs w:val="27"/>
        </w:rPr>
        <w:t xml:space="preserve"> </w:t>
      </w:r>
      <w:proofErr w:type="spellStart"/>
      <w:r w:rsidRPr="00363136">
        <w:rPr>
          <w:sz w:val="27"/>
          <w:szCs w:val="27"/>
        </w:rPr>
        <w:t>үткә</w:t>
      </w:r>
      <w:proofErr w:type="gramStart"/>
      <w:r w:rsidRPr="00363136">
        <w:rPr>
          <w:sz w:val="27"/>
          <w:szCs w:val="27"/>
        </w:rPr>
        <w:t>р</w:t>
      </w:r>
      <w:proofErr w:type="gramEnd"/>
      <w:r w:rsidRPr="00363136">
        <w:rPr>
          <w:sz w:val="27"/>
          <w:szCs w:val="27"/>
        </w:rPr>
        <w:t>ү</w:t>
      </w:r>
      <w:proofErr w:type="spellEnd"/>
      <w:r w:rsidRPr="00363136">
        <w:rPr>
          <w:sz w:val="27"/>
          <w:szCs w:val="27"/>
        </w:rPr>
        <w:t xml:space="preserve"> </w:t>
      </w:r>
      <w:proofErr w:type="spellStart"/>
      <w:r w:rsidRPr="00363136">
        <w:rPr>
          <w:sz w:val="27"/>
          <w:szCs w:val="27"/>
        </w:rPr>
        <w:t>датасы</w:t>
      </w:r>
      <w:proofErr w:type="spellEnd"/>
      <w:r w:rsidRPr="00363136">
        <w:rPr>
          <w:sz w:val="27"/>
          <w:szCs w:val="27"/>
        </w:rPr>
        <w:t xml:space="preserve"> </w:t>
      </w:r>
      <w:proofErr w:type="spellStart"/>
      <w:r w:rsidRPr="00363136">
        <w:rPr>
          <w:sz w:val="27"/>
          <w:szCs w:val="27"/>
        </w:rPr>
        <w:t>һәм</w:t>
      </w:r>
      <w:proofErr w:type="spellEnd"/>
      <w:r w:rsidRPr="00363136">
        <w:rPr>
          <w:sz w:val="27"/>
          <w:szCs w:val="27"/>
        </w:rPr>
        <w:t xml:space="preserve"> </w:t>
      </w:r>
      <w:proofErr w:type="spellStart"/>
      <w:r w:rsidRPr="00363136">
        <w:rPr>
          <w:sz w:val="27"/>
          <w:szCs w:val="27"/>
        </w:rPr>
        <w:t>вакыты</w:t>
      </w:r>
      <w:proofErr w:type="spellEnd"/>
      <w:r w:rsidRPr="00363136">
        <w:rPr>
          <w:sz w:val="27"/>
          <w:szCs w:val="27"/>
        </w:rPr>
        <w:t xml:space="preserve">: 2021 </w:t>
      </w:r>
      <w:proofErr w:type="spellStart"/>
      <w:r w:rsidRPr="00363136">
        <w:rPr>
          <w:sz w:val="27"/>
          <w:szCs w:val="27"/>
        </w:rPr>
        <w:t>елның</w:t>
      </w:r>
      <w:proofErr w:type="spellEnd"/>
      <w:r w:rsidRPr="00363136">
        <w:rPr>
          <w:sz w:val="27"/>
          <w:szCs w:val="27"/>
        </w:rPr>
        <w:t xml:space="preserve"> 28 июле, </w:t>
      </w:r>
      <w:r w:rsidR="0048096D">
        <w:rPr>
          <w:sz w:val="27"/>
          <w:szCs w:val="27"/>
        </w:rPr>
        <w:t xml:space="preserve">     </w:t>
      </w:r>
      <w:r>
        <w:rPr>
          <w:sz w:val="27"/>
          <w:szCs w:val="27"/>
        </w:rPr>
        <w:t xml:space="preserve">15 </w:t>
      </w:r>
      <w:r>
        <w:rPr>
          <w:sz w:val="27"/>
          <w:szCs w:val="27"/>
          <w:lang w:val="tt-RU"/>
        </w:rPr>
        <w:t>сәг</w:t>
      </w:r>
      <w:r w:rsidRPr="00363136">
        <w:rPr>
          <w:sz w:val="27"/>
          <w:szCs w:val="27"/>
        </w:rPr>
        <w:t>. 00 мин.;</w:t>
      </w:r>
    </w:p>
    <w:p w:rsidR="00F94DDF" w:rsidRDefault="00363136" w:rsidP="00363136">
      <w:pPr>
        <w:tabs>
          <w:tab w:val="left" w:pos="0"/>
          <w:tab w:val="left" w:pos="567"/>
          <w:tab w:val="left" w:pos="851"/>
          <w:tab w:val="left" w:pos="993"/>
        </w:tabs>
        <w:suppressAutoHyphens/>
        <w:jc w:val="both"/>
        <w:outlineLvl w:val="0"/>
        <w:rPr>
          <w:sz w:val="27"/>
          <w:szCs w:val="27"/>
          <w:lang w:val="tt-RU"/>
        </w:rPr>
      </w:pPr>
      <w:r w:rsidRPr="00363136">
        <w:rPr>
          <w:sz w:val="27"/>
          <w:szCs w:val="27"/>
          <w:lang w:val="tt-RU"/>
        </w:rPr>
        <w:t>3.2. Җәмәгать тыңлауларын ү</w:t>
      </w:r>
      <w:r>
        <w:rPr>
          <w:sz w:val="27"/>
          <w:szCs w:val="27"/>
          <w:lang w:val="tt-RU"/>
        </w:rPr>
        <w:t xml:space="preserve">ткәрү урыны: Россия Федерациясе, </w:t>
      </w:r>
      <w:r w:rsidRPr="00363136">
        <w:rPr>
          <w:sz w:val="27"/>
          <w:szCs w:val="27"/>
          <w:lang w:val="tt-RU"/>
        </w:rPr>
        <w:t>Татарстан Республик</w:t>
      </w:r>
      <w:r>
        <w:rPr>
          <w:sz w:val="27"/>
          <w:szCs w:val="27"/>
          <w:lang w:val="tt-RU"/>
        </w:rPr>
        <w:t>асы, Түбән Кама шәһәре, Шинчылар</w:t>
      </w:r>
      <w:r w:rsidRPr="00363136">
        <w:rPr>
          <w:sz w:val="27"/>
          <w:szCs w:val="27"/>
          <w:lang w:val="tt-RU"/>
        </w:rPr>
        <w:t xml:space="preserve"> пр., 59, Татарстан Республикасы Түбән </w:t>
      </w:r>
    </w:p>
    <w:p w:rsidR="00F94DDF" w:rsidRDefault="00F94DDF" w:rsidP="00363136">
      <w:pPr>
        <w:tabs>
          <w:tab w:val="left" w:pos="0"/>
          <w:tab w:val="left" w:pos="567"/>
          <w:tab w:val="left" w:pos="851"/>
          <w:tab w:val="left" w:pos="993"/>
        </w:tabs>
        <w:suppressAutoHyphens/>
        <w:jc w:val="both"/>
        <w:outlineLvl w:val="0"/>
        <w:rPr>
          <w:sz w:val="27"/>
          <w:szCs w:val="27"/>
          <w:lang w:val="tt-RU"/>
        </w:rPr>
      </w:pPr>
    </w:p>
    <w:p w:rsidR="00F94DDF" w:rsidRDefault="00F94DDF" w:rsidP="00363136">
      <w:pPr>
        <w:tabs>
          <w:tab w:val="left" w:pos="0"/>
          <w:tab w:val="left" w:pos="567"/>
          <w:tab w:val="left" w:pos="851"/>
          <w:tab w:val="left" w:pos="993"/>
        </w:tabs>
        <w:suppressAutoHyphens/>
        <w:jc w:val="both"/>
        <w:outlineLvl w:val="0"/>
        <w:rPr>
          <w:sz w:val="27"/>
          <w:szCs w:val="27"/>
          <w:lang w:val="tt-RU"/>
        </w:rPr>
      </w:pPr>
    </w:p>
    <w:p w:rsidR="00F94DDF" w:rsidRDefault="00F94DDF" w:rsidP="00363136">
      <w:pPr>
        <w:tabs>
          <w:tab w:val="left" w:pos="0"/>
          <w:tab w:val="left" w:pos="567"/>
          <w:tab w:val="left" w:pos="851"/>
          <w:tab w:val="left" w:pos="993"/>
        </w:tabs>
        <w:suppressAutoHyphens/>
        <w:jc w:val="both"/>
        <w:outlineLvl w:val="0"/>
        <w:rPr>
          <w:sz w:val="27"/>
          <w:szCs w:val="27"/>
          <w:lang w:val="tt-RU"/>
        </w:rPr>
      </w:pPr>
    </w:p>
    <w:p w:rsidR="00F94DDF" w:rsidRDefault="00F94DDF" w:rsidP="00363136">
      <w:pPr>
        <w:tabs>
          <w:tab w:val="left" w:pos="0"/>
          <w:tab w:val="left" w:pos="567"/>
          <w:tab w:val="left" w:pos="851"/>
          <w:tab w:val="left" w:pos="993"/>
        </w:tabs>
        <w:suppressAutoHyphens/>
        <w:jc w:val="both"/>
        <w:outlineLvl w:val="0"/>
        <w:rPr>
          <w:sz w:val="27"/>
          <w:szCs w:val="27"/>
          <w:lang w:val="tt-RU"/>
        </w:rPr>
      </w:pPr>
    </w:p>
    <w:p w:rsidR="00F94DDF" w:rsidRDefault="00F94DDF" w:rsidP="00363136">
      <w:pPr>
        <w:tabs>
          <w:tab w:val="left" w:pos="0"/>
          <w:tab w:val="left" w:pos="567"/>
          <w:tab w:val="left" w:pos="851"/>
          <w:tab w:val="left" w:pos="993"/>
        </w:tabs>
        <w:suppressAutoHyphens/>
        <w:jc w:val="both"/>
        <w:outlineLvl w:val="0"/>
        <w:rPr>
          <w:sz w:val="27"/>
          <w:szCs w:val="27"/>
          <w:lang w:val="tt-RU"/>
        </w:rPr>
      </w:pPr>
    </w:p>
    <w:p w:rsidR="00F94DDF" w:rsidRDefault="00F94DDF" w:rsidP="00363136">
      <w:pPr>
        <w:tabs>
          <w:tab w:val="left" w:pos="0"/>
          <w:tab w:val="left" w:pos="567"/>
          <w:tab w:val="left" w:pos="851"/>
          <w:tab w:val="left" w:pos="993"/>
        </w:tabs>
        <w:suppressAutoHyphens/>
        <w:jc w:val="both"/>
        <w:outlineLvl w:val="0"/>
        <w:rPr>
          <w:sz w:val="27"/>
          <w:szCs w:val="27"/>
          <w:lang w:val="tt-RU"/>
        </w:rPr>
      </w:pPr>
    </w:p>
    <w:p w:rsidR="00363136" w:rsidRPr="00363136" w:rsidRDefault="00363136" w:rsidP="00363136">
      <w:pPr>
        <w:tabs>
          <w:tab w:val="left" w:pos="0"/>
          <w:tab w:val="left" w:pos="567"/>
          <w:tab w:val="left" w:pos="851"/>
          <w:tab w:val="left" w:pos="993"/>
        </w:tabs>
        <w:suppressAutoHyphens/>
        <w:jc w:val="both"/>
        <w:outlineLvl w:val="0"/>
        <w:rPr>
          <w:sz w:val="27"/>
          <w:szCs w:val="27"/>
          <w:lang w:val="tt-RU"/>
        </w:rPr>
      </w:pPr>
      <w:r w:rsidRPr="00363136">
        <w:rPr>
          <w:sz w:val="27"/>
          <w:szCs w:val="27"/>
          <w:lang w:val="tt-RU"/>
        </w:rPr>
        <w:lastRenderedPageBreak/>
        <w:t>Кама муниципаль районының «Балалар экология-биология үзәге» муниципаль бюджет гомуми белем бирү учреждениесе;</w:t>
      </w:r>
    </w:p>
    <w:p w:rsidR="00363136" w:rsidRPr="00363136" w:rsidRDefault="00363136" w:rsidP="00363136">
      <w:pPr>
        <w:tabs>
          <w:tab w:val="left" w:pos="0"/>
          <w:tab w:val="left" w:pos="567"/>
          <w:tab w:val="left" w:pos="851"/>
          <w:tab w:val="left" w:pos="993"/>
        </w:tabs>
        <w:suppressAutoHyphens/>
        <w:jc w:val="both"/>
        <w:outlineLvl w:val="0"/>
        <w:rPr>
          <w:sz w:val="27"/>
          <w:szCs w:val="27"/>
          <w:lang w:val="tt-RU"/>
        </w:rPr>
      </w:pPr>
      <w:r w:rsidRPr="00363136">
        <w:rPr>
          <w:sz w:val="27"/>
          <w:szCs w:val="27"/>
          <w:lang w:val="tt-RU"/>
        </w:rPr>
        <w:t xml:space="preserve">3.3. фикер алышына торган мәсьәлә буенча тәкъдимнәр һәм искәрмәләр, </w:t>
      </w:r>
      <w:r w:rsidR="0004448D">
        <w:rPr>
          <w:sz w:val="27"/>
          <w:szCs w:val="27"/>
          <w:lang w:val="tt-RU"/>
        </w:rPr>
        <w:t>җ</w:t>
      </w:r>
      <w:r w:rsidR="0004448D" w:rsidRPr="0004448D">
        <w:rPr>
          <w:sz w:val="27"/>
          <w:szCs w:val="27"/>
          <w:lang w:val="tt-RU"/>
        </w:rPr>
        <w:t>әмәгать тыңлауларын</w:t>
      </w:r>
      <w:r w:rsidR="0004448D">
        <w:rPr>
          <w:sz w:val="27"/>
          <w:szCs w:val="27"/>
          <w:lang w:val="tt-RU"/>
        </w:rPr>
        <w:t xml:space="preserve">да </w:t>
      </w:r>
      <w:r w:rsidRPr="00363136">
        <w:rPr>
          <w:sz w:val="27"/>
          <w:szCs w:val="27"/>
          <w:lang w:val="tt-RU"/>
        </w:rPr>
        <w:t xml:space="preserve"> катнашу өчен чыгыш ясау хокукы белән гаризалар бирелергә мөмкин булган адрес:</w:t>
      </w:r>
    </w:p>
    <w:p w:rsidR="00363136" w:rsidRPr="00363136" w:rsidRDefault="00363136" w:rsidP="00363136">
      <w:pPr>
        <w:pStyle w:val="a4"/>
        <w:tabs>
          <w:tab w:val="left" w:pos="0"/>
          <w:tab w:val="left" w:pos="567"/>
          <w:tab w:val="left" w:pos="851"/>
          <w:tab w:val="left" w:pos="993"/>
        </w:tabs>
        <w:suppressAutoHyphens/>
        <w:ind w:firstLine="709"/>
        <w:jc w:val="both"/>
        <w:outlineLvl w:val="0"/>
        <w:rPr>
          <w:sz w:val="27"/>
          <w:szCs w:val="27"/>
          <w:lang w:val="tt-RU"/>
        </w:rPr>
      </w:pPr>
      <w:r w:rsidRPr="00363136">
        <w:rPr>
          <w:sz w:val="27"/>
          <w:szCs w:val="27"/>
          <w:lang w:val="tt-RU"/>
        </w:rPr>
        <w:t>- почта элемтәсе аша: 423574, Татарстан Республикасы, Түбә</w:t>
      </w:r>
      <w:r w:rsidR="0004448D">
        <w:rPr>
          <w:sz w:val="27"/>
          <w:szCs w:val="27"/>
          <w:lang w:val="tt-RU"/>
        </w:rPr>
        <w:t>н Кама шәһәре, Сүбәләк</w:t>
      </w:r>
      <w:r w:rsidRPr="00363136">
        <w:rPr>
          <w:sz w:val="27"/>
          <w:szCs w:val="27"/>
          <w:lang w:val="tt-RU"/>
        </w:rPr>
        <w:t xml:space="preserve"> урамы, 23 нче йорт, оф. 129 (+7 (8555) 37-94-50-канцелярия);</w:t>
      </w:r>
    </w:p>
    <w:p w:rsidR="00363136" w:rsidRPr="00363136" w:rsidRDefault="00363136" w:rsidP="00363136">
      <w:pPr>
        <w:pStyle w:val="a4"/>
        <w:tabs>
          <w:tab w:val="left" w:pos="0"/>
          <w:tab w:val="left" w:pos="567"/>
          <w:tab w:val="left" w:pos="851"/>
          <w:tab w:val="left" w:pos="993"/>
        </w:tabs>
        <w:suppressAutoHyphens/>
        <w:ind w:firstLine="709"/>
        <w:jc w:val="both"/>
        <w:outlineLvl w:val="0"/>
        <w:rPr>
          <w:sz w:val="27"/>
          <w:szCs w:val="27"/>
          <w:lang w:val="tt-RU"/>
        </w:rPr>
      </w:pPr>
      <w:r w:rsidRPr="00363136">
        <w:rPr>
          <w:sz w:val="27"/>
          <w:szCs w:val="27"/>
          <w:lang w:val="tt-RU"/>
        </w:rPr>
        <w:t>- электрон почта аша: nknh@nknh.ru;</w:t>
      </w:r>
    </w:p>
    <w:p w:rsidR="00363136" w:rsidRPr="00363136" w:rsidRDefault="00363136" w:rsidP="00363136">
      <w:pPr>
        <w:pStyle w:val="a4"/>
        <w:tabs>
          <w:tab w:val="left" w:pos="0"/>
          <w:tab w:val="left" w:pos="567"/>
          <w:tab w:val="left" w:pos="851"/>
          <w:tab w:val="left" w:pos="993"/>
        </w:tabs>
        <w:suppressAutoHyphens/>
        <w:ind w:firstLine="709"/>
        <w:jc w:val="both"/>
        <w:outlineLvl w:val="0"/>
        <w:rPr>
          <w:sz w:val="27"/>
          <w:szCs w:val="27"/>
          <w:lang w:val="tt-RU"/>
        </w:rPr>
      </w:pPr>
      <w:r w:rsidRPr="00363136">
        <w:rPr>
          <w:sz w:val="27"/>
          <w:szCs w:val="27"/>
          <w:lang w:val="tt-RU"/>
        </w:rPr>
        <w:t>- +7 (8555) 37-98-59 телефоны буенча.</w:t>
      </w:r>
    </w:p>
    <w:p w:rsidR="00363136" w:rsidRDefault="00363136" w:rsidP="00363136">
      <w:pPr>
        <w:pStyle w:val="a4"/>
        <w:tabs>
          <w:tab w:val="left" w:pos="0"/>
          <w:tab w:val="left" w:pos="567"/>
          <w:tab w:val="left" w:pos="851"/>
          <w:tab w:val="left" w:pos="993"/>
        </w:tabs>
        <w:suppressAutoHyphens/>
        <w:ind w:left="0" w:firstLine="709"/>
        <w:jc w:val="both"/>
        <w:outlineLvl w:val="0"/>
        <w:rPr>
          <w:sz w:val="27"/>
          <w:szCs w:val="27"/>
          <w:lang w:val="tt-RU"/>
        </w:rPr>
      </w:pPr>
      <w:r w:rsidRPr="00363136">
        <w:rPr>
          <w:sz w:val="27"/>
          <w:szCs w:val="27"/>
          <w:lang w:val="tt-RU"/>
        </w:rPr>
        <w:t>4. Иҗтимагый тыңлауларга заказ бирүчегә (</w:t>
      </w:r>
      <w:r w:rsidR="0004448D" w:rsidRPr="0004448D">
        <w:rPr>
          <w:sz w:val="27"/>
          <w:szCs w:val="27"/>
          <w:lang w:val="tt-RU"/>
        </w:rPr>
        <w:t>«Нижнекамскнефтехим» ГАҖ</w:t>
      </w:r>
      <w:r w:rsidR="0004448D">
        <w:rPr>
          <w:sz w:val="27"/>
          <w:szCs w:val="27"/>
          <w:lang w:val="tt-RU"/>
        </w:rPr>
        <w:t>)</w:t>
      </w:r>
      <w:r w:rsidRPr="00363136">
        <w:rPr>
          <w:sz w:val="27"/>
          <w:szCs w:val="27"/>
          <w:lang w:val="tt-RU"/>
        </w:rPr>
        <w:t xml:space="preserve"> тәэмин итәргә:</w:t>
      </w:r>
    </w:p>
    <w:p w:rsidR="0004448D" w:rsidRPr="0004448D" w:rsidRDefault="0004448D" w:rsidP="0004448D">
      <w:pPr>
        <w:tabs>
          <w:tab w:val="left" w:pos="993"/>
        </w:tabs>
        <w:autoSpaceDE w:val="0"/>
        <w:autoSpaceDN w:val="0"/>
        <w:adjustRightInd w:val="0"/>
        <w:ind w:firstLine="709"/>
        <w:jc w:val="both"/>
        <w:rPr>
          <w:sz w:val="27"/>
          <w:szCs w:val="27"/>
          <w:lang w:val="tt-RU"/>
        </w:rPr>
      </w:pPr>
      <w:r w:rsidRPr="0004448D">
        <w:rPr>
          <w:sz w:val="27"/>
          <w:szCs w:val="27"/>
          <w:lang w:val="tt-RU"/>
        </w:rPr>
        <w:t>4.1. Җә</w:t>
      </w:r>
      <w:r>
        <w:rPr>
          <w:sz w:val="27"/>
          <w:szCs w:val="27"/>
          <w:lang w:val="tt-RU"/>
        </w:rPr>
        <w:t xml:space="preserve">мәгать тыңлауларын </w:t>
      </w:r>
      <w:r w:rsidRPr="0004448D">
        <w:rPr>
          <w:sz w:val="27"/>
          <w:szCs w:val="27"/>
          <w:lang w:val="tt-RU"/>
        </w:rPr>
        <w:t xml:space="preserve"> ачык һәм</w:t>
      </w:r>
      <w:r>
        <w:rPr>
          <w:sz w:val="27"/>
          <w:szCs w:val="27"/>
          <w:lang w:val="tt-RU"/>
        </w:rPr>
        <w:t xml:space="preserve"> һәркем катнаша алырлык  итеп </w:t>
      </w:r>
      <w:r w:rsidRPr="0004448D">
        <w:rPr>
          <w:sz w:val="27"/>
          <w:szCs w:val="27"/>
          <w:lang w:val="tt-RU"/>
        </w:rPr>
        <w:t>үткәрү, гражданнарның һәм иҗтимагый оешмаларның (берләшмәләрнең)</w:t>
      </w:r>
      <w:r>
        <w:rPr>
          <w:sz w:val="27"/>
          <w:szCs w:val="27"/>
          <w:lang w:val="tt-RU"/>
        </w:rPr>
        <w:t xml:space="preserve"> </w:t>
      </w:r>
      <w:r w:rsidRPr="0004448D">
        <w:rPr>
          <w:sz w:val="27"/>
          <w:szCs w:val="27"/>
          <w:lang w:val="tt-RU"/>
        </w:rPr>
        <w:t>ирекле катнашу мөмкинлеге;</w:t>
      </w:r>
    </w:p>
    <w:p w:rsidR="0004448D" w:rsidRDefault="0004448D" w:rsidP="0004448D">
      <w:pPr>
        <w:tabs>
          <w:tab w:val="left" w:pos="993"/>
        </w:tabs>
        <w:autoSpaceDE w:val="0"/>
        <w:autoSpaceDN w:val="0"/>
        <w:adjustRightInd w:val="0"/>
        <w:ind w:firstLine="709"/>
        <w:jc w:val="both"/>
        <w:rPr>
          <w:sz w:val="27"/>
          <w:szCs w:val="27"/>
          <w:lang w:val="tt-RU"/>
        </w:rPr>
      </w:pPr>
      <w:r w:rsidRPr="0004448D">
        <w:rPr>
          <w:sz w:val="27"/>
          <w:szCs w:val="27"/>
          <w:lang w:val="tt-RU"/>
        </w:rPr>
        <w:t>4.2. җәмәгатьчелеккә һәм әйләнә-тирәлеккә йогынтыны бәяләүдә катнашучыларга ниятләнгән эшчәнлек турында, «Нижнекамскнефтехим» ГАҖ   «Калдыкларны күмү полигоны»  объектын реконструкцияләү» объекты буенча проект документлары,шул исәптән әйләнә-тирә мохиткә (ОВОС)   йогынтыны һәм ОВОС техник бирем</w:t>
      </w:r>
      <w:r>
        <w:rPr>
          <w:sz w:val="27"/>
          <w:szCs w:val="27"/>
          <w:lang w:val="tt-RU"/>
        </w:rPr>
        <w:t xml:space="preserve">ен бәяләү материаллары буенча  </w:t>
      </w:r>
      <w:r w:rsidRPr="0004448D">
        <w:rPr>
          <w:sz w:val="27"/>
          <w:szCs w:val="27"/>
          <w:lang w:val="tt-RU"/>
        </w:rPr>
        <w:t>җәмәгать тыңлаулары</w:t>
      </w:r>
      <w:r>
        <w:rPr>
          <w:sz w:val="27"/>
          <w:szCs w:val="27"/>
          <w:lang w:val="tt-RU"/>
        </w:rPr>
        <w:t xml:space="preserve"> </w:t>
      </w:r>
      <w:r w:rsidRPr="0004448D">
        <w:rPr>
          <w:sz w:val="27"/>
          <w:szCs w:val="27"/>
          <w:lang w:val="tt-RU"/>
        </w:rPr>
        <w:t xml:space="preserve"> үткәрү вакыты һ</w:t>
      </w:r>
      <w:r>
        <w:rPr>
          <w:sz w:val="27"/>
          <w:szCs w:val="27"/>
          <w:lang w:val="tt-RU"/>
        </w:rPr>
        <w:t>әм урыны турында мәгълүмат бирү,</w:t>
      </w:r>
      <w:r w:rsidRPr="0004448D">
        <w:rPr>
          <w:sz w:val="27"/>
          <w:szCs w:val="27"/>
          <w:lang w:val="tt-RU"/>
        </w:rPr>
        <w:t xml:space="preserve"> шул исәптән массакүләм мәгълүмат чараларында бастырып чыгару юлы белән;</w:t>
      </w:r>
    </w:p>
    <w:p w:rsidR="0004448D" w:rsidRPr="0004448D" w:rsidRDefault="0004448D" w:rsidP="0004448D">
      <w:pPr>
        <w:tabs>
          <w:tab w:val="left" w:pos="709"/>
        </w:tabs>
        <w:autoSpaceDE w:val="0"/>
        <w:autoSpaceDN w:val="0"/>
        <w:adjustRightInd w:val="0"/>
        <w:jc w:val="both"/>
        <w:rPr>
          <w:sz w:val="27"/>
          <w:szCs w:val="27"/>
          <w:lang w:val="tt-RU"/>
        </w:rPr>
      </w:pPr>
      <w:r w:rsidRPr="0004448D">
        <w:rPr>
          <w:sz w:val="27"/>
          <w:szCs w:val="27"/>
          <w:lang w:val="tt-RU"/>
        </w:rPr>
        <w:t>4.3. әйләнә-тирәлеккә йогынтыны бәяләү процессында гражданнарга һәм иҗтимагый оешмаларга (берләшмәләргә), башка катнашучыларга әйләнә-тирәлеккә йогынтыны бәяләү мөмкинлеге:</w:t>
      </w:r>
    </w:p>
    <w:p w:rsidR="005C2078" w:rsidRDefault="0004448D" w:rsidP="005C2078">
      <w:pPr>
        <w:autoSpaceDE w:val="0"/>
        <w:autoSpaceDN w:val="0"/>
        <w:adjustRightInd w:val="0"/>
        <w:ind w:firstLine="709"/>
        <w:jc w:val="both"/>
        <w:rPr>
          <w:sz w:val="27"/>
          <w:szCs w:val="27"/>
          <w:lang w:val="tt-RU"/>
        </w:rPr>
      </w:pPr>
      <w:r>
        <w:rPr>
          <w:sz w:val="27"/>
          <w:szCs w:val="27"/>
          <w:lang w:val="tt-RU"/>
        </w:rPr>
        <w:t xml:space="preserve">- </w:t>
      </w:r>
      <w:r w:rsidR="005C2078">
        <w:rPr>
          <w:sz w:val="27"/>
          <w:szCs w:val="27"/>
          <w:lang w:val="tt-RU"/>
        </w:rPr>
        <w:t xml:space="preserve">«Нижнекамскнефтехим» ГАҖ  </w:t>
      </w:r>
      <w:r w:rsidR="005C2078" w:rsidRPr="005C2078">
        <w:rPr>
          <w:sz w:val="27"/>
          <w:szCs w:val="27"/>
          <w:lang w:val="tt-RU"/>
        </w:rPr>
        <w:t>«Калд</w:t>
      </w:r>
      <w:r w:rsidR="005C2078">
        <w:rPr>
          <w:sz w:val="27"/>
          <w:szCs w:val="27"/>
          <w:lang w:val="tt-RU"/>
        </w:rPr>
        <w:t xml:space="preserve">ыкларны күмү полигоны» объектын реконструкцияләү» </w:t>
      </w:r>
      <w:r w:rsidR="005C2078" w:rsidRPr="005C2078">
        <w:rPr>
          <w:sz w:val="27"/>
          <w:szCs w:val="27"/>
          <w:lang w:val="tt-RU"/>
        </w:rPr>
        <w:t>объе</w:t>
      </w:r>
      <w:r w:rsidR="005C2078">
        <w:rPr>
          <w:sz w:val="27"/>
          <w:szCs w:val="27"/>
          <w:lang w:val="tt-RU"/>
        </w:rPr>
        <w:t xml:space="preserve">кты буенча проект документлары, </w:t>
      </w:r>
      <w:r w:rsidR="005C2078" w:rsidRPr="005C2078">
        <w:rPr>
          <w:sz w:val="27"/>
          <w:szCs w:val="27"/>
          <w:lang w:val="tt-RU"/>
        </w:rPr>
        <w:t>шул исәпт</w:t>
      </w:r>
      <w:r w:rsidR="005C2078">
        <w:rPr>
          <w:sz w:val="27"/>
          <w:szCs w:val="27"/>
          <w:lang w:val="tt-RU"/>
        </w:rPr>
        <w:t xml:space="preserve">ән әйләнә-тирә мохиткә (ОВОС)  </w:t>
      </w:r>
      <w:r w:rsidR="005C2078" w:rsidRPr="005C2078">
        <w:rPr>
          <w:sz w:val="27"/>
          <w:szCs w:val="27"/>
          <w:lang w:val="tt-RU"/>
        </w:rPr>
        <w:t xml:space="preserve"> й</w:t>
      </w:r>
      <w:r w:rsidR="005C2078">
        <w:rPr>
          <w:sz w:val="27"/>
          <w:szCs w:val="27"/>
          <w:lang w:val="tt-RU"/>
        </w:rPr>
        <w:t xml:space="preserve">огынтыны  </w:t>
      </w:r>
      <w:r w:rsidRPr="0004448D">
        <w:rPr>
          <w:sz w:val="27"/>
          <w:szCs w:val="27"/>
          <w:lang w:val="tt-RU"/>
        </w:rPr>
        <w:t>бәяләү процессы тәмамланганчы реконструкцияләү</w:t>
      </w:r>
      <w:r w:rsidR="005C2078">
        <w:rPr>
          <w:sz w:val="27"/>
          <w:szCs w:val="27"/>
          <w:lang w:val="tt-RU"/>
        </w:rPr>
        <w:t>гә карата</w:t>
      </w:r>
      <w:r w:rsidRPr="0004448D">
        <w:rPr>
          <w:sz w:val="27"/>
          <w:szCs w:val="27"/>
          <w:lang w:val="tt-RU"/>
        </w:rPr>
        <w:t xml:space="preserve">; </w:t>
      </w:r>
      <w:r w:rsidR="005C2078">
        <w:rPr>
          <w:sz w:val="27"/>
          <w:szCs w:val="27"/>
          <w:lang w:val="tt-RU"/>
        </w:rPr>
        <w:t xml:space="preserve"> </w:t>
      </w:r>
    </w:p>
    <w:p w:rsidR="005C2078" w:rsidRDefault="005C2078" w:rsidP="005C2078">
      <w:pPr>
        <w:autoSpaceDE w:val="0"/>
        <w:autoSpaceDN w:val="0"/>
        <w:adjustRightInd w:val="0"/>
        <w:ind w:firstLine="709"/>
        <w:jc w:val="both"/>
        <w:rPr>
          <w:sz w:val="27"/>
          <w:szCs w:val="27"/>
          <w:lang w:val="tt-RU"/>
        </w:rPr>
      </w:pPr>
      <w:r>
        <w:rPr>
          <w:sz w:val="27"/>
          <w:szCs w:val="27"/>
          <w:lang w:val="tt-RU"/>
        </w:rPr>
        <w:t xml:space="preserve">- «Нижнекамскнефтехим» ГАҖ  «Калдыкларны күмү полигоны» </w:t>
      </w:r>
      <w:r w:rsidRPr="005C2078">
        <w:rPr>
          <w:sz w:val="27"/>
          <w:szCs w:val="27"/>
          <w:lang w:val="tt-RU"/>
        </w:rPr>
        <w:t>объектын реконструкцияләү»</w:t>
      </w:r>
      <w:r w:rsidR="0004448D" w:rsidRPr="0004448D">
        <w:rPr>
          <w:sz w:val="27"/>
          <w:szCs w:val="27"/>
          <w:lang w:val="tt-RU"/>
        </w:rPr>
        <w:t>дәүләт экологик экспертиза объекты буенча әйләнә-тирәлеккә йогынт</w:t>
      </w:r>
      <w:r>
        <w:rPr>
          <w:sz w:val="27"/>
          <w:szCs w:val="27"/>
          <w:lang w:val="tt-RU"/>
        </w:rPr>
        <w:t>ыны бәяләү материаллары буенча п</w:t>
      </w:r>
      <w:r w:rsidR="0004448D" w:rsidRPr="0004448D">
        <w:rPr>
          <w:sz w:val="27"/>
          <w:szCs w:val="27"/>
          <w:lang w:val="tt-RU"/>
        </w:rPr>
        <w:t>роект документларына һәм әйләнә-тирәлеккә йогынты</w:t>
      </w:r>
      <w:r>
        <w:rPr>
          <w:sz w:val="27"/>
          <w:szCs w:val="27"/>
          <w:lang w:val="tt-RU"/>
        </w:rPr>
        <w:t xml:space="preserve">ны бәяләү материалларына карата. </w:t>
      </w:r>
    </w:p>
    <w:p w:rsidR="005C2078" w:rsidRDefault="005C2078" w:rsidP="005C2078">
      <w:pPr>
        <w:tabs>
          <w:tab w:val="left" w:pos="709"/>
        </w:tabs>
        <w:autoSpaceDE w:val="0"/>
        <w:autoSpaceDN w:val="0"/>
        <w:adjustRightInd w:val="0"/>
        <w:jc w:val="both"/>
        <w:rPr>
          <w:sz w:val="27"/>
          <w:szCs w:val="27"/>
          <w:lang w:val="tt-RU"/>
        </w:rPr>
      </w:pPr>
      <w:r w:rsidRPr="005C2078">
        <w:rPr>
          <w:sz w:val="27"/>
          <w:szCs w:val="27"/>
          <w:lang w:val="tt-RU"/>
        </w:rPr>
        <w:t>4.4. әйләнә-тирәлеккә йогынтыны бәяләү процессында гражданнар һәм иҗтимагый оешмалар (берләшмәләр), башка катнашучылардан кабул итү:</w:t>
      </w:r>
    </w:p>
    <w:p w:rsidR="005C2078" w:rsidRDefault="005C2078" w:rsidP="005C2078">
      <w:pPr>
        <w:tabs>
          <w:tab w:val="left" w:pos="709"/>
        </w:tabs>
        <w:autoSpaceDE w:val="0"/>
        <w:autoSpaceDN w:val="0"/>
        <w:adjustRightInd w:val="0"/>
        <w:jc w:val="both"/>
        <w:rPr>
          <w:sz w:val="27"/>
          <w:szCs w:val="27"/>
          <w:lang w:val="tt-RU"/>
        </w:rPr>
      </w:pPr>
      <w:r>
        <w:rPr>
          <w:sz w:val="27"/>
          <w:szCs w:val="27"/>
          <w:lang w:val="tt-RU"/>
        </w:rPr>
        <w:t>-</w:t>
      </w:r>
      <w:r w:rsidRPr="005C2078">
        <w:rPr>
          <w:sz w:val="27"/>
          <w:szCs w:val="27"/>
          <w:lang w:val="tt-RU"/>
        </w:rPr>
        <w:t>хәбәрнамә басылып чыккан вакытт</w:t>
      </w:r>
      <w:r>
        <w:rPr>
          <w:sz w:val="27"/>
          <w:szCs w:val="27"/>
          <w:lang w:val="tt-RU"/>
        </w:rPr>
        <w:t xml:space="preserve">ан алып 30 календарь көн эчендә </w:t>
      </w:r>
      <w:r w:rsidRPr="005C2078">
        <w:rPr>
          <w:sz w:val="27"/>
          <w:szCs w:val="27"/>
          <w:lang w:val="tt-RU"/>
        </w:rPr>
        <w:t>җәмәгатьчелек вәкилләреннән килгән искәрмәләр</w:t>
      </w:r>
      <w:r>
        <w:rPr>
          <w:sz w:val="27"/>
          <w:szCs w:val="27"/>
          <w:lang w:val="tt-RU"/>
        </w:rPr>
        <w:t xml:space="preserve">не һәм тәкъдимнәрне кабул итүне </w:t>
      </w:r>
      <w:r w:rsidRPr="005C2078">
        <w:rPr>
          <w:sz w:val="27"/>
          <w:szCs w:val="27"/>
          <w:lang w:val="tt-RU"/>
        </w:rPr>
        <w:t>һәм документлауны, заказчыга искәрмәләрне һәм</w:t>
      </w:r>
      <w:r>
        <w:rPr>
          <w:sz w:val="27"/>
          <w:szCs w:val="27"/>
          <w:lang w:val="tt-RU"/>
        </w:rPr>
        <w:t xml:space="preserve"> тәкъдимнәрне кертүне тәэмин итү</w:t>
      </w:r>
      <w:r w:rsidRPr="005C2078">
        <w:rPr>
          <w:sz w:val="27"/>
          <w:szCs w:val="27"/>
          <w:lang w:val="tt-RU"/>
        </w:rPr>
        <w:t>;</w:t>
      </w:r>
    </w:p>
    <w:p w:rsidR="00E4209A" w:rsidRDefault="00E4209A" w:rsidP="00E4209A">
      <w:pPr>
        <w:tabs>
          <w:tab w:val="left" w:pos="709"/>
        </w:tabs>
        <w:autoSpaceDE w:val="0"/>
        <w:autoSpaceDN w:val="0"/>
        <w:adjustRightInd w:val="0"/>
        <w:jc w:val="both"/>
        <w:rPr>
          <w:sz w:val="27"/>
          <w:szCs w:val="27"/>
          <w:lang w:val="tt-RU"/>
        </w:rPr>
      </w:pPr>
      <w:r>
        <w:rPr>
          <w:sz w:val="27"/>
          <w:szCs w:val="27"/>
          <w:lang w:val="tt-RU"/>
        </w:rPr>
        <w:t>-</w:t>
      </w:r>
      <w:r w:rsidRPr="00E4209A">
        <w:rPr>
          <w:lang w:val="tt-RU"/>
        </w:rPr>
        <w:t xml:space="preserve"> </w:t>
      </w:r>
      <w:r w:rsidRPr="00E4209A">
        <w:rPr>
          <w:sz w:val="27"/>
          <w:szCs w:val="27"/>
          <w:lang w:val="tt-RU"/>
        </w:rPr>
        <w:t xml:space="preserve">үз тәкъдимнәрен дәлилләү өчен чыгыш ясау хокукы белән </w:t>
      </w:r>
      <w:r>
        <w:rPr>
          <w:sz w:val="27"/>
          <w:szCs w:val="27"/>
          <w:lang w:val="tt-RU"/>
        </w:rPr>
        <w:t>җ</w:t>
      </w:r>
      <w:r w:rsidRPr="00E4209A">
        <w:rPr>
          <w:sz w:val="27"/>
          <w:szCs w:val="27"/>
          <w:lang w:val="tt-RU"/>
        </w:rPr>
        <w:t>әмәгать  тыңлаулар</w:t>
      </w:r>
      <w:r>
        <w:rPr>
          <w:sz w:val="27"/>
          <w:szCs w:val="27"/>
          <w:lang w:val="tt-RU"/>
        </w:rPr>
        <w:t>ын</w:t>
      </w:r>
      <w:r w:rsidRPr="00E4209A">
        <w:rPr>
          <w:sz w:val="27"/>
          <w:szCs w:val="27"/>
          <w:lang w:val="tt-RU"/>
        </w:rPr>
        <w:t>да катнашу өчен язма гаризалар иҗтимагый тыңлаулар үткәрү датасына кадәр 5 көннән дә соңга калмыйча бирел</w:t>
      </w:r>
      <w:r>
        <w:rPr>
          <w:sz w:val="27"/>
          <w:szCs w:val="27"/>
          <w:lang w:val="tt-RU"/>
        </w:rPr>
        <w:t>ү</w:t>
      </w:r>
      <w:r w:rsidRPr="00E4209A">
        <w:rPr>
          <w:sz w:val="27"/>
          <w:szCs w:val="27"/>
          <w:lang w:val="tt-RU"/>
        </w:rPr>
        <w:t>;</w:t>
      </w:r>
    </w:p>
    <w:p w:rsidR="00E4209A" w:rsidRDefault="00E4209A" w:rsidP="00E4209A">
      <w:pPr>
        <w:tabs>
          <w:tab w:val="left" w:pos="709"/>
        </w:tabs>
        <w:autoSpaceDE w:val="0"/>
        <w:autoSpaceDN w:val="0"/>
        <w:adjustRightInd w:val="0"/>
        <w:jc w:val="both"/>
        <w:rPr>
          <w:sz w:val="27"/>
          <w:szCs w:val="27"/>
          <w:lang w:val="tt-RU"/>
        </w:rPr>
      </w:pPr>
      <w:r w:rsidRPr="00E4209A">
        <w:rPr>
          <w:sz w:val="27"/>
          <w:szCs w:val="27"/>
          <w:lang w:val="tt-RU"/>
        </w:rPr>
        <w:t>4.5. әйләнә-тирәлеккә йогынтыны бәяләү процессына үз кызыксынуларын белдергән һәм массакүләм мәгълүмат чараларына керә алмый торган әйләнә-тирәлеккә йогынтыны бәяләү процессында башка катнашучыларга мәнфәгатьләре турыдан-туры яки турыдан-туры кагылырга мөмкин булган гражданнарга һәм иҗтимагый оешмаларга (берләшмәләргә) мәгълүмат җиткерү;</w:t>
      </w:r>
    </w:p>
    <w:p w:rsidR="00E4209A" w:rsidRPr="00E4209A" w:rsidRDefault="00E4209A" w:rsidP="00E4209A">
      <w:pPr>
        <w:tabs>
          <w:tab w:val="left" w:pos="567"/>
          <w:tab w:val="left" w:pos="851"/>
        </w:tabs>
        <w:suppressAutoHyphens/>
        <w:ind w:firstLine="709"/>
        <w:jc w:val="both"/>
        <w:outlineLvl w:val="0"/>
        <w:rPr>
          <w:sz w:val="27"/>
          <w:szCs w:val="27"/>
          <w:lang w:val="tt-RU"/>
        </w:rPr>
      </w:pPr>
      <w:r w:rsidRPr="00E4209A">
        <w:rPr>
          <w:sz w:val="27"/>
          <w:szCs w:val="27"/>
          <w:lang w:val="tt-RU"/>
        </w:rPr>
        <w:lastRenderedPageBreak/>
        <w:t>4.6. планлаштырыла торган эшчәнлек буенча Җәмәгать тыңлауларын, билгеләнгән таләпләр нигезендә, иҗтимагый тыңлаулар нәтиҗәләре турында бәяләмә һәм беркетмә төзеп үткәрү.</w:t>
      </w:r>
    </w:p>
    <w:p w:rsidR="00E4209A" w:rsidRDefault="00E4209A" w:rsidP="00E4209A">
      <w:pPr>
        <w:tabs>
          <w:tab w:val="left" w:pos="567"/>
          <w:tab w:val="left" w:pos="851"/>
        </w:tabs>
        <w:suppressAutoHyphens/>
        <w:ind w:firstLine="709"/>
        <w:jc w:val="both"/>
        <w:outlineLvl w:val="0"/>
        <w:rPr>
          <w:sz w:val="27"/>
          <w:szCs w:val="27"/>
          <w:lang w:val="tt-RU"/>
        </w:rPr>
      </w:pPr>
      <w:r w:rsidRPr="0048096D">
        <w:rPr>
          <w:sz w:val="27"/>
          <w:szCs w:val="27"/>
          <w:lang w:val="tt-RU"/>
        </w:rPr>
        <w:t>5. Комиссия әгъзасы тәкъдим иткән учреждение белән хезмәт мөнәсәбәтләре комиссиясе әгъзасы тарафыннан туктатылган очракта, әлеге комиссия әгъзасы вәкаләтләре яңа билгеләнгән вазыйфага күчә дип билгеләргә.</w:t>
      </w:r>
    </w:p>
    <w:p w:rsidR="00E4209A" w:rsidRDefault="00E4209A" w:rsidP="00E4209A">
      <w:pPr>
        <w:tabs>
          <w:tab w:val="left" w:pos="567"/>
          <w:tab w:val="left" w:pos="851"/>
        </w:tabs>
        <w:suppressAutoHyphens/>
        <w:ind w:firstLine="709"/>
        <w:jc w:val="both"/>
        <w:outlineLvl w:val="0"/>
        <w:rPr>
          <w:sz w:val="27"/>
          <w:szCs w:val="27"/>
          <w:lang w:val="tt-RU"/>
        </w:rPr>
      </w:pPr>
    </w:p>
    <w:p w:rsidR="00E4209A" w:rsidRPr="00E4209A" w:rsidRDefault="00E4209A" w:rsidP="00E4209A">
      <w:pPr>
        <w:suppressAutoHyphens/>
        <w:ind w:firstLine="720"/>
        <w:jc w:val="both"/>
        <w:rPr>
          <w:sz w:val="27"/>
          <w:szCs w:val="27"/>
          <w:lang w:val="tt-RU"/>
        </w:rPr>
      </w:pPr>
      <w:r w:rsidRPr="00E4209A">
        <w:rPr>
          <w:sz w:val="27"/>
          <w:szCs w:val="27"/>
          <w:lang w:val="tt-RU"/>
        </w:rPr>
        <w:t>6. Түбән Кама муниципаль районы Советының җәмәгатьчелек һәм ММЧ белән элемтә бүлеге әлеге карарны, шулай ук иҗтимагый тыңлауларның нәтиҗәләре турында Түбән Кама муниципаль районының рәсми сайтында һәм җирле әһәмияттәге басма МАССАКҮЛӘМ мәгълүмат чараларында «Татарстан Республикасы Түбән Кама муниципаль районының «Түбән Кама шәһәре» муниципаль берәмлегендә халык тыңлауларын оештыру һәм үткәрү тәртибе турында»Түбән Кама шәһәр Советының 2006 елның 13 октябрендәге 24 номерлы карары белән билгеләнгән сроклард</w:t>
      </w:r>
      <w:r>
        <w:rPr>
          <w:sz w:val="27"/>
          <w:szCs w:val="27"/>
          <w:lang w:val="tt-RU"/>
        </w:rPr>
        <w:t>а һәм тәртиптә урнаштырырга тиеш</w:t>
      </w:r>
      <w:r w:rsidRPr="00E4209A">
        <w:rPr>
          <w:sz w:val="27"/>
          <w:szCs w:val="27"/>
          <w:lang w:val="tt-RU"/>
        </w:rPr>
        <w:t>.</w:t>
      </w:r>
    </w:p>
    <w:p w:rsidR="00150011" w:rsidRPr="00E4209A" w:rsidRDefault="00E4209A" w:rsidP="00E4209A">
      <w:pPr>
        <w:suppressAutoHyphens/>
        <w:ind w:firstLine="720"/>
        <w:jc w:val="both"/>
        <w:rPr>
          <w:sz w:val="27"/>
          <w:szCs w:val="27"/>
          <w:lang w:val="tt-RU"/>
        </w:rPr>
      </w:pPr>
      <w:r w:rsidRPr="00E4209A">
        <w:rPr>
          <w:sz w:val="27"/>
          <w:szCs w:val="27"/>
          <w:lang w:val="tt-RU"/>
        </w:rPr>
        <w:t>7. Әлеге карарның үтәлешен контрольдә тот</w:t>
      </w:r>
      <w:r>
        <w:rPr>
          <w:sz w:val="27"/>
          <w:szCs w:val="27"/>
          <w:lang w:val="tt-RU"/>
        </w:rPr>
        <w:t>уны үз өстемә алам</w:t>
      </w:r>
      <w:r w:rsidRPr="00E4209A">
        <w:rPr>
          <w:sz w:val="27"/>
          <w:szCs w:val="27"/>
          <w:lang w:val="tt-RU"/>
        </w:rPr>
        <w:t>.</w:t>
      </w:r>
    </w:p>
    <w:p w:rsidR="00287288" w:rsidRPr="00E4209A" w:rsidRDefault="00287288" w:rsidP="00E4209A">
      <w:pPr>
        <w:suppressAutoHyphens/>
        <w:jc w:val="both"/>
        <w:rPr>
          <w:sz w:val="27"/>
          <w:szCs w:val="27"/>
          <w:lang w:val="tt-RU"/>
        </w:rPr>
      </w:pPr>
    </w:p>
    <w:p w:rsidR="00150011" w:rsidRPr="001A6A8B" w:rsidRDefault="00F94DDF" w:rsidP="00E4209A">
      <w:pPr>
        <w:suppressAutoHyphens/>
        <w:ind w:left="8496"/>
        <w:jc w:val="both"/>
        <w:rPr>
          <w:sz w:val="27"/>
          <w:szCs w:val="27"/>
        </w:rPr>
      </w:pPr>
      <w:r w:rsidRPr="00CA7EF5">
        <w:rPr>
          <w:sz w:val="27"/>
          <w:szCs w:val="27"/>
          <w:lang w:val="tt-RU"/>
        </w:rPr>
        <w:t xml:space="preserve">  </w:t>
      </w:r>
      <w:r w:rsidR="00150011" w:rsidRPr="001A6A8B">
        <w:rPr>
          <w:sz w:val="27"/>
          <w:szCs w:val="27"/>
        </w:rPr>
        <w:t>А.Р. Метшин</w:t>
      </w:r>
    </w:p>
    <w:p w:rsidR="00150011" w:rsidRPr="001A6A8B" w:rsidRDefault="00150011" w:rsidP="00150011">
      <w:pPr>
        <w:ind w:firstLine="709"/>
        <w:jc w:val="both"/>
        <w:rPr>
          <w:sz w:val="27"/>
          <w:szCs w:val="27"/>
        </w:rPr>
        <w:sectPr w:rsidR="00150011" w:rsidRPr="001A6A8B" w:rsidSect="00F94DDF">
          <w:pgSz w:w="11906" w:h="16838"/>
          <w:pgMar w:top="1134" w:right="567" w:bottom="1134" w:left="1134" w:header="709" w:footer="709" w:gutter="0"/>
          <w:cols w:space="708"/>
          <w:docGrid w:linePitch="360"/>
        </w:sectPr>
      </w:pPr>
    </w:p>
    <w:p w:rsidR="00E4209A" w:rsidRPr="00E4209A" w:rsidRDefault="00E4209A" w:rsidP="00E4209A">
      <w:pPr>
        <w:suppressAutoHyphens/>
        <w:jc w:val="right"/>
        <w:rPr>
          <w:kern w:val="2"/>
          <w:sz w:val="27"/>
          <w:szCs w:val="27"/>
          <w:lang w:eastAsia="ar-SA"/>
        </w:rPr>
      </w:pPr>
      <w:r w:rsidRPr="00E4209A">
        <w:rPr>
          <w:kern w:val="2"/>
          <w:sz w:val="27"/>
          <w:szCs w:val="27"/>
          <w:lang w:eastAsia="ar-SA"/>
        </w:rPr>
        <w:lastRenderedPageBreak/>
        <w:t xml:space="preserve">Татарстан </w:t>
      </w:r>
      <w:proofErr w:type="spellStart"/>
      <w:r w:rsidRPr="00E4209A">
        <w:rPr>
          <w:kern w:val="2"/>
          <w:sz w:val="27"/>
          <w:szCs w:val="27"/>
          <w:lang w:eastAsia="ar-SA"/>
        </w:rPr>
        <w:t>Республикасы</w:t>
      </w:r>
      <w:proofErr w:type="spellEnd"/>
    </w:p>
    <w:p w:rsidR="00E4209A" w:rsidRPr="00E4209A" w:rsidRDefault="00E4209A" w:rsidP="00E4209A">
      <w:pPr>
        <w:suppressAutoHyphens/>
        <w:jc w:val="right"/>
        <w:rPr>
          <w:kern w:val="2"/>
          <w:sz w:val="27"/>
          <w:szCs w:val="27"/>
          <w:lang w:val="tt-RU" w:eastAsia="ar-SA"/>
        </w:rPr>
      </w:pPr>
      <w:proofErr w:type="spellStart"/>
      <w:r>
        <w:rPr>
          <w:kern w:val="2"/>
          <w:sz w:val="27"/>
          <w:szCs w:val="27"/>
          <w:lang w:eastAsia="ar-SA"/>
        </w:rPr>
        <w:t>Түбән</w:t>
      </w:r>
      <w:proofErr w:type="spellEnd"/>
      <w:r>
        <w:rPr>
          <w:kern w:val="2"/>
          <w:sz w:val="27"/>
          <w:szCs w:val="27"/>
          <w:lang w:eastAsia="ar-SA"/>
        </w:rPr>
        <w:t xml:space="preserve"> Кама </w:t>
      </w:r>
      <w:r>
        <w:rPr>
          <w:kern w:val="2"/>
          <w:sz w:val="27"/>
          <w:szCs w:val="27"/>
          <w:lang w:val="tt-RU" w:eastAsia="ar-SA"/>
        </w:rPr>
        <w:t>шәһәре Мэрының</w:t>
      </w:r>
    </w:p>
    <w:p w:rsidR="00E4209A" w:rsidRPr="00E4209A" w:rsidRDefault="00CA7EF5" w:rsidP="00E4209A">
      <w:pPr>
        <w:suppressAutoHyphens/>
        <w:jc w:val="right"/>
        <w:rPr>
          <w:kern w:val="2"/>
          <w:sz w:val="27"/>
          <w:szCs w:val="27"/>
          <w:lang w:eastAsia="ar-SA"/>
        </w:rPr>
      </w:pPr>
      <w:r>
        <w:rPr>
          <w:kern w:val="2"/>
          <w:sz w:val="27"/>
          <w:szCs w:val="27"/>
          <w:lang w:eastAsia="ar-SA"/>
        </w:rPr>
        <w:t>2021</w:t>
      </w:r>
      <w:r w:rsidR="00245617">
        <w:rPr>
          <w:kern w:val="2"/>
          <w:sz w:val="27"/>
          <w:szCs w:val="27"/>
          <w:lang w:eastAsia="ar-SA"/>
        </w:rPr>
        <w:t xml:space="preserve"> </w:t>
      </w:r>
      <w:proofErr w:type="spellStart"/>
      <w:r w:rsidR="00245617">
        <w:rPr>
          <w:kern w:val="2"/>
          <w:sz w:val="27"/>
          <w:szCs w:val="27"/>
          <w:lang w:eastAsia="ar-SA"/>
        </w:rPr>
        <w:t>елның</w:t>
      </w:r>
      <w:proofErr w:type="spellEnd"/>
      <w:r w:rsidR="00245617">
        <w:rPr>
          <w:kern w:val="2"/>
          <w:sz w:val="27"/>
          <w:szCs w:val="27"/>
          <w:lang w:eastAsia="ar-SA"/>
        </w:rPr>
        <w:t xml:space="preserve"> 9-</w:t>
      </w:r>
      <w:r>
        <w:rPr>
          <w:kern w:val="2"/>
          <w:sz w:val="27"/>
          <w:szCs w:val="27"/>
          <w:lang w:eastAsia="ar-SA"/>
        </w:rPr>
        <w:t xml:space="preserve">нчы </w:t>
      </w:r>
      <w:proofErr w:type="gramStart"/>
      <w:r>
        <w:rPr>
          <w:kern w:val="2"/>
          <w:sz w:val="27"/>
          <w:szCs w:val="27"/>
          <w:lang w:eastAsia="ar-SA"/>
        </w:rPr>
        <w:t>июле</w:t>
      </w:r>
      <w:proofErr w:type="gramEnd"/>
    </w:p>
    <w:p w:rsidR="00E4209A" w:rsidRPr="00E4209A" w:rsidRDefault="00CA7EF5" w:rsidP="00E4209A">
      <w:pPr>
        <w:suppressAutoHyphens/>
        <w:jc w:val="right"/>
        <w:rPr>
          <w:kern w:val="2"/>
          <w:sz w:val="27"/>
          <w:szCs w:val="27"/>
          <w:lang w:eastAsia="ar-SA"/>
        </w:rPr>
      </w:pPr>
      <w:r>
        <w:rPr>
          <w:kern w:val="2"/>
          <w:sz w:val="27"/>
          <w:szCs w:val="27"/>
          <w:lang w:eastAsia="ar-SA"/>
        </w:rPr>
        <w:t>39-</w:t>
      </w:r>
      <w:bookmarkStart w:id="0" w:name="_GoBack"/>
      <w:bookmarkEnd w:id="0"/>
      <w:r>
        <w:rPr>
          <w:kern w:val="2"/>
          <w:sz w:val="27"/>
          <w:szCs w:val="27"/>
          <w:lang w:eastAsia="ar-SA"/>
        </w:rPr>
        <w:t xml:space="preserve">нчы </w:t>
      </w:r>
      <w:proofErr w:type="spellStart"/>
      <w:r w:rsidR="00E4209A" w:rsidRPr="00E4209A">
        <w:rPr>
          <w:kern w:val="2"/>
          <w:sz w:val="27"/>
          <w:szCs w:val="27"/>
          <w:lang w:eastAsia="ar-SA"/>
        </w:rPr>
        <w:t>номерлы</w:t>
      </w:r>
      <w:proofErr w:type="spellEnd"/>
      <w:r w:rsidR="00E4209A" w:rsidRPr="00E4209A">
        <w:rPr>
          <w:kern w:val="2"/>
          <w:sz w:val="27"/>
          <w:szCs w:val="27"/>
          <w:lang w:eastAsia="ar-SA"/>
        </w:rPr>
        <w:t xml:space="preserve">  </w:t>
      </w:r>
      <w:proofErr w:type="spellStart"/>
      <w:r w:rsidR="00E4209A" w:rsidRPr="00E4209A">
        <w:rPr>
          <w:kern w:val="2"/>
          <w:sz w:val="27"/>
          <w:szCs w:val="27"/>
          <w:lang w:eastAsia="ar-SA"/>
        </w:rPr>
        <w:t>карары</w:t>
      </w:r>
      <w:proofErr w:type="spellEnd"/>
      <w:r w:rsidR="00E4209A" w:rsidRPr="00E4209A">
        <w:rPr>
          <w:kern w:val="2"/>
          <w:sz w:val="27"/>
          <w:szCs w:val="27"/>
          <w:lang w:eastAsia="ar-SA"/>
        </w:rPr>
        <w:t xml:space="preserve"> </w:t>
      </w:r>
      <w:proofErr w:type="spellStart"/>
      <w:r w:rsidR="00E4209A" w:rsidRPr="00E4209A">
        <w:rPr>
          <w:kern w:val="2"/>
          <w:sz w:val="27"/>
          <w:szCs w:val="27"/>
          <w:lang w:eastAsia="ar-SA"/>
        </w:rPr>
        <w:t>белән</w:t>
      </w:r>
      <w:proofErr w:type="spellEnd"/>
      <w:r w:rsidR="00E4209A" w:rsidRPr="00E4209A">
        <w:rPr>
          <w:kern w:val="2"/>
          <w:sz w:val="27"/>
          <w:szCs w:val="27"/>
          <w:lang w:eastAsia="ar-SA"/>
        </w:rPr>
        <w:t xml:space="preserve"> </w:t>
      </w:r>
      <w:proofErr w:type="spellStart"/>
      <w:r w:rsidR="00E4209A" w:rsidRPr="00E4209A">
        <w:rPr>
          <w:kern w:val="2"/>
          <w:sz w:val="27"/>
          <w:szCs w:val="27"/>
          <w:lang w:eastAsia="ar-SA"/>
        </w:rPr>
        <w:t>расланган</w:t>
      </w:r>
      <w:proofErr w:type="spellEnd"/>
    </w:p>
    <w:p w:rsidR="00E4209A" w:rsidRDefault="00E4209A" w:rsidP="00E4209A">
      <w:pPr>
        <w:suppressAutoHyphens/>
        <w:jc w:val="right"/>
        <w:rPr>
          <w:kern w:val="2"/>
          <w:sz w:val="27"/>
          <w:szCs w:val="27"/>
          <w:lang w:val="tt-RU" w:eastAsia="ar-SA"/>
        </w:rPr>
      </w:pPr>
      <w:proofErr w:type="spellStart"/>
      <w:r w:rsidRPr="00E4209A">
        <w:rPr>
          <w:kern w:val="2"/>
          <w:sz w:val="27"/>
          <w:szCs w:val="27"/>
          <w:lang w:eastAsia="ar-SA"/>
        </w:rPr>
        <w:t>кушымта</w:t>
      </w:r>
      <w:proofErr w:type="spellEnd"/>
    </w:p>
    <w:p w:rsidR="00E4209A" w:rsidRDefault="00E4209A" w:rsidP="00E4209A">
      <w:pPr>
        <w:suppressAutoHyphens/>
        <w:jc w:val="right"/>
        <w:rPr>
          <w:kern w:val="2"/>
          <w:sz w:val="27"/>
          <w:szCs w:val="27"/>
          <w:lang w:val="tt-RU" w:eastAsia="ar-SA"/>
        </w:rPr>
      </w:pPr>
    </w:p>
    <w:p w:rsidR="00E4209A" w:rsidRDefault="00E4209A" w:rsidP="00E4209A">
      <w:pPr>
        <w:suppressAutoHyphens/>
        <w:jc w:val="center"/>
        <w:rPr>
          <w:kern w:val="2"/>
          <w:sz w:val="27"/>
          <w:szCs w:val="27"/>
          <w:lang w:val="tt-RU" w:eastAsia="ar-SA"/>
        </w:rPr>
      </w:pPr>
    </w:p>
    <w:p w:rsidR="00E4209A" w:rsidRDefault="00E4209A" w:rsidP="00E4209A">
      <w:pPr>
        <w:suppressAutoHyphens/>
        <w:jc w:val="center"/>
        <w:rPr>
          <w:kern w:val="2"/>
          <w:sz w:val="27"/>
          <w:szCs w:val="27"/>
          <w:lang w:val="tt-RU" w:eastAsia="ar-SA"/>
        </w:rPr>
      </w:pPr>
      <w:r w:rsidRPr="00E4209A">
        <w:rPr>
          <w:kern w:val="2"/>
          <w:sz w:val="27"/>
          <w:szCs w:val="27"/>
          <w:lang w:val="tt-RU" w:eastAsia="ar-SA"/>
        </w:rPr>
        <w:t>«Нижнекамскнефтехим» ГАҖ   «Калдыкларны күмү полигоны»  объектын реконструкцияләү» дәүләт экология экспертизасы объекты буенча проект документлары,шул исәптән әйләнә-тирә мохиткә (ОВОС)   йогынтыны һәм ОВОС техник биремен бәяләү материаллары буенча  җәмәгать тыңлаулары рәвешендә җәмәгать фикер алышу</w:t>
      </w:r>
      <w:r>
        <w:rPr>
          <w:kern w:val="2"/>
          <w:sz w:val="27"/>
          <w:szCs w:val="27"/>
          <w:lang w:val="tt-RU" w:eastAsia="ar-SA"/>
        </w:rPr>
        <w:t>ын үткәрү</w:t>
      </w:r>
    </w:p>
    <w:p w:rsidR="00E4209A" w:rsidRDefault="00E4209A" w:rsidP="00E4209A">
      <w:pPr>
        <w:suppressAutoHyphens/>
        <w:jc w:val="center"/>
        <w:rPr>
          <w:kern w:val="2"/>
          <w:sz w:val="27"/>
          <w:szCs w:val="27"/>
          <w:lang w:val="tt-RU" w:eastAsia="ar-SA"/>
        </w:rPr>
      </w:pPr>
      <w:r>
        <w:rPr>
          <w:kern w:val="2"/>
          <w:sz w:val="27"/>
          <w:szCs w:val="27"/>
          <w:lang w:val="tt-RU" w:eastAsia="ar-SA"/>
        </w:rPr>
        <w:t>комиссиясе составы</w:t>
      </w:r>
    </w:p>
    <w:p w:rsidR="00E4209A" w:rsidRDefault="00E4209A" w:rsidP="00E4209A">
      <w:pPr>
        <w:suppressAutoHyphens/>
        <w:jc w:val="center"/>
        <w:rPr>
          <w:kern w:val="2"/>
          <w:sz w:val="27"/>
          <w:szCs w:val="27"/>
          <w:lang w:val="tt-RU" w:eastAsia="ar-SA"/>
        </w:rPr>
      </w:pPr>
    </w:p>
    <w:p w:rsidR="00150011" w:rsidRPr="0010193C" w:rsidRDefault="00150011" w:rsidP="0010193C">
      <w:pPr>
        <w:jc w:val="center"/>
        <w:rPr>
          <w:sz w:val="27"/>
          <w:szCs w:val="27"/>
          <w:shd w:val="clear" w:color="auto" w:fill="FFFFFF"/>
        </w:rPr>
      </w:pPr>
    </w:p>
    <w:tbl>
      <w:tblPr>
        <w:tblW w:w="10315" w:type="dxa"/>
        <w:tblLook w:val="04A0" w:firstRow="1" w:lastRow="0" w:firstColumn="1" w:lastColumn="0" w:noHBand="0" w:noVBand="1"/>
      </w:tblPr>
      <w:tblGrid>
        <w:gridCol w:w="2518"/>
        <w:gridCol w:w="310"/>
        <w:gridCol w:w="7487"/>
      </w:tblGrid>
      <w:tr w:rsidR="00150011" w:rsidRPr="00E22E98" w:rsidTr="00085F5E">
        <w:trPr>
          <w:trHeight w:val="950"/>
        </w:trPr>
        <w:tc>
          <w:tcPr>
            <w:tcW w:w="2518" w:type="dxa"/>
          </w:tcPr>
          <w:p w:rsidR="00150011" w:rsidRPr="00E22E98" w:rsidRDefault="00E4209A" w:rsidP="00085F5E">
            <w:pPr>
              <w:rPr>
                <w:vanish/>
                <w:sz w:val="27"/>
                <w:szCs w:val="27"/>
              </w:rPr>
            </w:pPr>
            <w:r>
              <w:rPr>
                <w:sz w:val="27"/>
                <w:szCs w:val="27"/>
                <w:lang w:val="tt-RU"/>
              </w:rPr>
              <w:t>Ә</w:t>
            </w:r>
            <w:r>
              <w:rPr>
                <w:sz w:val="27"/>
                <w:szCs w:val="27"/>
              </w:rPr>
              <w:t>хм</w:t>
            </w:r>
            <w:r>
              <w:rPr>
                <w:sz w:val="27"/>
                <w:szCs w:val="27"/>
                <w:lang w:val="tt-RU"/>
              </w:rPr>
              <w:t>ә</w:t>
            </w:r>
            <w:proofErr w:type="spellStart"/>
            <w:r w:rsidR="00150011">
              <w:rPr>
                <w:sz w:val="27"/>
                <w:szCs w:val="27"/>
              </w:rPr>
              <w:t>тов</w:t>
            </w:r>
            <w:proofErr w:type="spellEnd"/>
            <w:r w:rsidR="00150011">
              <w:rPr>
                <w:sz w:val="27"/>
                <w:szCs w:val="27"/>
              </w:rPr>
              <w:t xml:space="preserve"> Л.Р.</w:t>
            </w:r>
          </w:p>
        </w:tc>
        <w:tc>
          <w:tcPr>
            <w:tcW w:w="310" w:type="dxa"/>
          </w:tcPr>
          <w:p w:rsidR="00150011" w:rsidRPr="00E22E98" w:rsidRDefault="00150011" w:rsidP="00085F5E">
            <w:pPr>
              <w:jc w:val="both"/>
              <w:rPr>
                <w:sz w:val="27"/>
                <w:szCs w:val="27"/>
              </w:rPr>
            </w:pPr>
            <w:r w:rsidRPr="00E22E98">
              <w:rPr>
                <w:sz w:val="27"/>
                <w:szCs w:val="27"/>
              </w:rPr>
              <w:t>-</w:t>
            </w:r>
          </w:p>
        </w:tc>
        <w:tc>
          <w:tcPr>
            <w:tcW w:w="7487" w:type="dxa"/>
          </w:tcPr>
          <w:p w:rsidR="00150011" w:rsidRPr="00E22E98" w:rsidRDefault="00E4209A" w:rsidP="00085F5E">
            <w:pPr>
              <w:jc w:val="both"/>
              <w:rPr>
                <w:sz w:val="27"/>
                <w:szCs w:val="27"/>
              </w:rPr>
            </w:pPr>
            <w:r w:rsidRPr="00E4209A">
              <w:rPr>
                <w:sz w:val="27"/>
                <w:szCs w:val="27"/>
              </w:rPr>
              <w:t xml:space="preserve">комиссия </w:t>
            </w:r>
            <w:proofErr w:type="spellStart"/>
            <w:proofErr w:type="gramStart"/>
            <w:r w:rsidRPr="00E4209A">
              <w:rPr>
                <w:sz w:val="27"/>
                <w:szCs w:val="27"/>
              </w:rPr>
              <w:t>р</w:t>
            </w:r>
            <w:proofErr w:type="gramEnd"/>
            <w:r w:rsidRPr="00E4209A">
              <w:rPr>
                <w:sz w:val="27"/>
                <w:szCs w:val="27"/>
              </w:rPr>
              <w:t>әисе</w:t>
            </w:r>
            <w:proofErr w:type="spellEnd"/>
            <w:r w:rsidRPr="00E4209A">
              <w:rPr>
                <w:sz w:val="27"/>
                <w:szCs w:val="27"/>
              </w:rPr>
              <w:t xml:space="preserve">, </w:t>
            </w:r>
            <w:proofErr w:type="spellStart"/>
            <w:r w:rsidRPr="00E4209A">
              <w:rPr>
                <w:sz w:val="27"/>
                <w:szCs w:val="27"/>
              </w:rPr>
              <w:t>Түбән</w:t>
            </w:r>
            <w:proofErr w:type="spellEnd"/>
            <w:r w:rsidRPr="00E4209A">
              <w:rPr>
                <w:sz w:val="27"/>
                <w:szCs w:val="27"/>
              </w:rPr>
              <w:t xml:space="preserve"> Кама </w:t>
            </w:r>
            <w:proofErr w:type="spellStart"/>
            <w:r w:rsidRPr="00E4209A">
              <w:rPr>
                <w:sz w:val="27"/>
                <w:szCs w:val="27"/>
              </w:rPr>
              <w:t>муниципаль</w:t>
            </w:r>
            <w:proofErr w:type="spellEnd"/>
            <w:r w:rsidRPr="00E4209A">
              <w:rPr>
                <w:sz w:val="27"/>
                <w:szCs w:val="27"/>
              </w:rPr>
              <w:t xml:space="preserve"> районы </w:t>
            </w:r>
            <w:proofErr w:type="spellStart"/>
            <w:r w:rsidRPr="00E4209A">
              <w:rPr>
                <w:sz w:val="27"/>
                <w:szCs w:val="27"/>
              </w:rPr>
              <w:t>Башкарма</w:t>
            </w:r>
            <w:proofErr w:type="spellEnd"/>
            <w:r w:rsidRPr="00E4209A">
              <w:rPr>
                <w:sz w:val="27"/>
                <w:szCs w:val="27"/>
              </w:rPr>
              <w:t xml:space="preserve"> комитеты </w:t>
            </w:r>
            <w:proofErr w:type="spellStart"/>
            <w:r w:rsidRPr="00E4209A">
              <w:rPr>
                <w:sz w:val="27"/>
                <w:szCs w:val="27"/>
              </w:rPr>
              <w:t>җитәкчесе</w:t>
            </w:r>
            <w:proofErr w:type="spellEnd"/>
            <w:r w:rsidRPr="00E4209A">
              <w:rPr>
                <w:sz w:val="27"/>
                <w:szCs w:val="27"/>
              </w:rPr>
              <w:t xml:space="preserve"> </w:t>
            </w:r>
            <w:proofErr w:type="spellStart"/>
            <w:r w:rsidRPr="00E4209A">
              <w:rPr>
                <w:sz w:val="27"/>
                <w:szCs w:val="27"/>
              </w:rPr>
              <w:t>урынбасары</w:t>
            </w:r>
            <w:proofErr w:type="spellEnd"/>
            <w:r w:rsidRPr="00E4209A">
              <w:rPr>
                <w:sz w:val="27"/>
                <w:szCs w:val="27"/>
              </w:rPr>
              <w:t xml:space="preserve"> (</w:t>
            </w:r>
            <w:proofErr w:type="spellStart"/>
            <w:r w:rsidRPr="00E4209A">
              <w:rPr>
                <w:sz w:val="27"/>
                <w:szCs w:val="27"/>
              </w:rPr>
              <w:t>килешү</w:t>
            </w:r>
            <w:proofErr w:type="spellEnd"/>
            <w:r w:rsidRPr="00E4209A">
              <w:rPr>
                <w:sz w:val="27"/>
                <w:szCs w:val="27"/>
              </w:rPr>
              <w:t xml:space="preserve"> </w:t>
            </w:r>
            <w:proofErr w:type="spellStart"/>
            <w:r w:rsidRPr="00E4209A">
              <w:rPr>
                <w:sz w:val="27"/>
                <w:szCs w:val="27"/>
              </w:rPr>
              <w:t>буенча</w:t>
            </w:r>
            <w:proofErr w:type="spellEnd"/>
            <w:r w:rsidRPr="00E4209A">
              <w:rPr>
                <w:sz w:val="27"/>
                <w:szCs w:val="27"/>
              </w:rPr>
              <w:t>)</w:t>
            </w:r>
          </w:p>
        </w:tc>
      </w:tr>
      <w:tr w:rsidR="00150011" w:rsidRPr="00E22E98" w:rsidTr="00085F5E">
        <w:tc>
          <w:tcPr>
            <w:tcW w:w="2518" w:type="dxa"/>
            <w:hideMark/>
          </w:tcPr>
          <w:p w:rsidR="00150011" w:rsidRPr="00E22E98" w:rsidRDefault="00E4209A" w:rsidP="00085F5E">
            <w:pPr>
              <w:rPr>
                <w:sz w:val="27"/>
                <w:szCs w:val="27"/>
              </w:rPr>
            </w:pPr>
            <w:r>
              <w:rPr>
                <w:sz w:val="27"/>
                <w:szCs w:val="27"/>
              </w:rPr>
              <w:t>Комиссия</w:t>
            </w:r>
            <w:r>
              <w:rPr>
                <w:sz w:val="27"/>
                <w:szCs w:val="27"/>
                <w:lang w:val="tt-RU"/>
              </w:rPr>
              <w:t xml:space="preserve"> </w:t>
            </w:r>
            <w:proofErr w:type="spellStart"/>
            <w:r w:rsidRPr="00E4209A">
              <w:rPr>
                <w:sz w:val="27"/>
                <w:szCs w:val="27"/>
              </w:rPr>
              <w:t>әгъзалары</w:t>
            </w:r>
            <w:proofErr w:type="spellEnd"/>
            <w:r w:rsidRPr="00E4209A">
              <w:rPr>
                <w:sz w:val="27"/>
                <w:szCs w:val="27"/>
              </w:rPr>
              <w:t>:</w:t>
            </w:r>
          </w:p>
        </w:tc>
        <w:tc>
          <w:tcPr>
            <w:tcW w:w="310" w:type="dxa"/>
          </w:tcPr>
          <w:p w:rsidR="00150011" w:rsidRPr="00E22E98" w:rsidRDefault="00150011" w:rsidP="00085F5E">
            <w:pPr>
              <w:rPr>
                <w:sz w:val="27"/>
                <w:szCs w:val="27"/>
              </w:rPr>
            </w:pPr>
          </w:p>
        </w:tc>
        <w:tc>
          <w:tcPr>
            <w:tcW w:w="7487" w:type="dxa"/>
          </w:tcPr>
          <w:p w:rsidR="00150011" w:rsidRPr="00E22E98" w:rsidRDefault="00150011" w:rsidP="00085F5E">
            <w:pPr>
              <w:rPr>
                <w:sz w:val="27"/>
                <w:szCs w:val="27"/>
              </w:rPr>
            </w:pPr>
          </w:p>
        </w:tc>
      </w:tr>
      <w:tr w:rsidR="00150011" w:rsidRPr="00E22E98" w:rsidTr="00085F5E">
        <w:tc>
          <w:tcPr>
            <w:tcW w:w="2518" w:type="dxa"/>
          </w:tcPr>
          <w:p w:rsidR="00150011" w:rsidRPr="00E22E98" w:rsidRDefault="00E4209A" w:rsidP="00085F5E">
            <w:pPr>
              <w:rPr>
                <w:sz w:val="27"/>
                <w:szCs w:val="27"/>
              </w:rPr>
            </w:pPr>
            <w:r>
              <w:rPr>
                <w:sz w:val="27"/>
                <w:szCs w:val="27"/>
              </w:rPr>
              <w:t>Г</w:t>
            </w:r>
            <w:r>
              <w:rPr>
                <w:sz w:val="27"/>
                <w:szCs w:val="27"/>
                <w:lang w:val="tt-RU"/>
              </w:rPr>
              <w:t>ә</w:t>
            </w:r>
            <w:proofErr w:type="gramStart"/>
            <w:r>
              <w:rPr>
                <w:sz w:val="27"/>
                <w:szCs w:val="27"/>
              </w:rPr>
              <w:t>р</w:t>
            </w:r>
            <w:proofErr w:type="gramEnd"/>
            <w:r>
              <w:rPr>
                <w:sz w:val="27"/>
                <w:szCs w:val="27"/>
                <w:lang w:val="tt-RU"/>
              </w:rPr>
              <w:t>ә</w:t>
            </w:r>
            <w:r w:rsidR="00150011" w:rsidRPr="00E22E98">
              <w:rPr>
                <w:sz w:val="27"/>
                <w:szCs w:val="27"/>
              </w:rPr>
              <w:t>ев Т.Р.</w:t>
            </w:r>
          </w:p>
        </w:tc>
        <w:tc>
          <w:tcPr>
            <w:tcW w:w="310" w:type="dxa"/>
          </w:tcPr>
          <w:p w:rsidR="00150011" w:rsidRPr="00E22E98" w:rsidRDefault="00150011" w:rsidP="00085F5E">
            <w:pPr>
              <w:jc w:val="both"/>
              <w:rPr>
                <w:sz w:val="27"/>
                <w:szCs w:val="27"/>
              </w:rPr>
            </w:pPr>
            <w:r w:rsidRPr="00E22E98">
              <w:rPr>
                <w:sz w:val="27"/>
                <w:szCs w:val="27"/>
              </w:rPr>
              <w:t>-</w:t>
            </w:r>
          </w:p>
        </w:tc>
        <w:tc>
          <w:tcPr>
            <w:tcW w:w="7487" w:type="dxa"/>
          </w:tcPr>
          <w:p w:rsidR="00150011" w:rsidRPr="00E22E98" w:rsidRDefault="007E702D" w:rsidP="00085F5E">
            <w:pPr>
              <w:jc w:val="both"/>
              <w:rPr>
                <w:sz w:val="27"/>
                <w:szCs w:val="27"/>
              </w:rPr>
            </w:pPr>
            <w:proofErr w:type="spellStart"/>
            <w:r w:rsidRPr="007E702D">
              <w:rPr>
                <w:sz w:val="27"/>
                <w:szCs w:val="27"/>
              </w:rPr>
              <w:t>Түбән</w:t>
            </w:r>
            <w:proofErr w:type="spellEnd"/>
            <w:r w:rsidRPr="007E702D">
              <w:rPr>
                <w:sz w:val="27"/>
                <w:szCs w:val="27"/>
              </w:rPr>
              <w:t xml:space="preserve"> Кама </w:t>
            </w:r>
            <w:proofErr w:type="spellStart"/>
            <w:r w:rsidRPr="007E702D">
              <w:rPr>
                <w:sz w:val="27"/>
                <w:szCs w:val="27"/>
              </w:rPr>
              <w:t>шәһәре</w:t>
            </w:r>
            <w:proofErr w:type="spellEnd"/>
            <w:r w:rsidRPr="007E702D">
              <w:rPr>
                <w:sz w:val="27"/>
                <w:szCs w:val="27"/>
              </w:rPr>
              <w:t xml:space="preserve"> мэры </w:t>
            </w:r>
            <w:proofErr w:type="spellStart"/>
            <w:r w:rsidRPr="007E702D">
              <w:rPr>
                <w:sz w:val="27"/>
                <w:szCs w:val="27"/>
              </w:rPr>
              <w:t>урынбасары</w:t>
            </w:r>
            <w:proofErr w:type="spellEnd"/>
            <w:r w:rsidRPr="007E702D">
              <w:rPr>
                <w:sz w:val="27"/>
                <w:szCs w:val="27"/>
              </w:rPr>
              <w:t xml:space="preserve">, </w:t>
            </w:r>
            <w:proofErr w:type="spellStart"/>
            <w:r w:rsidRPr="007E702D">
              <w:rPr>
                <w:sz w:val="27"/>
                <w:szCs w:val="27"/>
              </w:rPr>
              <w:t>Түбән</w:t>
            </w:r>
            <w:proofErr w:type="spellEnd"/>
            <w:r w:rsidRPr="007E702D">
              <w:rPr>
                <w:sz w:val="27"/>
                <w:szCs w:val="27"/>
              </w:rPr>
              <w:t xml:space="preserve"> Кама </w:t>
            </w:r>
            <w:proofErr w:type="spellStart"/>
            <w:r w:rsidRPr="007E702D">
              <w:rPr>
                <w:sz w:val="27"/>
                <w:szCs w:val="27"/>
              </w:rPr>
              <w:t>муниципаль</w:t>
            </w:r>
            <w:proofErr w:type="spellEnd"/>
            <w:r w:rsidRPr="007E702D">
              <w:rPr>
                <w:sz w:val="27"/>
                <w:szCs w:val="27"/>
              </w:rPr>
              <w:t xml:space="preserve"> районы </w:t>
            </w:r>
            <w:proofErr w:type="spellStart"/>
            <w:r w:rsidRPr="007E702D">
              <w:rPr>
                <w:sz w:val="27"/>
                <w:szCs w:val="27"/>
              </w:rPr>
              <w:t>башлыгы</w:t>
            </w:r>
            <w:proofErr w:type="spellEnd"/>
            <w:r w:rsidRPr="007E702D">
              <w:rPr>
                <w:sz w:val="27"/>
                <w:szCs w:val="27"/>
              </w:rPr>
              <w:t xml:space="preserve"> </w:t>
            </w:r>
            <w:proofErr w:type="spellStart"/>
            <w:r w:rsidRPr="007E702D">
              <w:rPr>
                <w:sz w:val="27"/>
                <w:szCs w:val="27"/>
              </w:rPr>
              <w:t>урынбасары</w:t>
            </w:r>
            <w:proofErr w:type="spellEnd"/>
            <w:r w:rsidRPr="007E702D">
              <w:rPr>
                <w:sz w:val="27"/>
                <w:szCs w:val="27"/>
              </w:rPr>
              <w:t xml:space="preserve"> (</w:t>
            </w:r>
            <w:proofErr w:type="spellStart"/>
            <w:r w:rsidRPr="007E702D">
              <w:rPr>
                <w:sz w:val="27"/>
                <w:szCs w:val="27"/>
              </w:rPr>
              <w:t>килешү</w:t>
            </w:r>
            <w:proofErr w:type="spellEnd"/>
            <w:r w:rsidRPr="007E702D">
              <w:rPr>
                <w:sz w:val="27"/>
                <w:szCs w:val="27"/>
              </w:rPr>
              <w:t xml:space="preserve"> </w:t>
            </w:r>
            <w:proofErr w:type="spellStart"/>
            <w:r w:rsidRPr="007E702D">
              <w:rPr>
                <w:sz w:val="27"/>
                <w:szCs w:val="27"/>
              </w:rPr>
              <w:t>буенча</w:t>
            </w:r>
            <w:proofErr w:type="spellEnd"/>
            <w:r w:rsidRPr="007E702D">
              <w:rPr>
                <w:sz w:val="27"/>
                <w:szCs w:val="27"/>
              </w:rPr>
              <w:t>);</w:t>
            </w:r>
          </w:p>
        </w:tc>
      </w:tr>
      <w:tr w:rsidR="00150011" w:rsidRPr="00E22E98" w:rsidTr="00085F5E">
        <w:tc>
          <w:tcPr>
            <w:tcW w:w="2518" w:type="dxa"/>
          </w:tcPr>
          <w:p w:rsidR="00150011" w:rsidRPr="00E22E98" w:rsidRDefault="007E702D" w:rsidP="00085F5E">
            <w:pPr>
              <w:rPr>
                <w:sz w:val="27"/>
                <w:szCs w:val="27"/>
              </w:rPr>
            </w:pPr>
            <w:proofErr w:type="gramStart"/>
            <w:r>
              <w:rPr>
                <w:sz w:val="27"/>
                <w:szCs w:val="27"/>
              </w:rPr>
              <w:t>З</w:t>
            </w:r>
            <w:proofErr w:type="gramEnd"/>
            <w:r>
              <w:rPr>
                <w:sz w:val="27"/>
                <w:szCs w:val="27"/>
                <w:lang w:val="tt-RU"/>
              </w:rPr>
              <w:t>ә</w:t>
            </w:r>
            <w:proofErr w:type="spellStart"/>
            <w:r>
              <w:rPr>
                <w:sz w:val="27"/>
                <w:szCs w:val="27"/>
              </w:rPr>
              <w:t>йн</w:t>
            </w:r>
            <w:proofErr w:type="spellEnd"/>
            <w:r>
              <w:rPr>
                <w:sz w:val="27"/>
                <w:szCs w:val="27"/>
                <w:lang w:val="tt-RU"/>
              </w:rPr>
              <w:t>е</w:t>
            </w:r>
            <w:proofErr w:type="spellStart"/>
            <w:r w:rsidR="00150011" w:rsidRPr="00E22E98">
              <w:rPr>
                <w:sz w:val="27"/>
                <w:szCs w:val="27"/>
              </w:rPr>
              <w:t>тдинов</w:t>
            </w:r>
            <w:proofErr w:type="spellEnd"/>
            <w:r w:rsidR="00150011" w:rsidRPr="00E22E98">
              <w:rPr>
                <w:sz w:val="27"/>
                <w:szCs w:val="27"/>
              </w:rPr>
              <w:t xml:space="preserve"> И.К.</w:t>
            </w:r>
          </w:p>
        </w:tc>
        <w:tc>
          <w:tcPr>
            <w:tcW w:w="310" w:type="dxa"/>
          </w:tcPr>
          <w:p w:rsidR="00150011" w:rsidRPr="00E22E98" w:rsidRDefault="00150011" w:rsidP="00085F5E">
            <w:pPr>
              <w:jc w:val="both"/>
              <w:rPr>
                <w:sz w:val="27"/>
                <w:szCs w:val="27"/>
              </w:rPr>
            </w:pPr>
            <w:r w:rsidRPr="00E22E98">
              <w:rPr>
                <w:sz w:val="27"/>
                <w:szCs w:val="27"/>
              </w:rPr>
              <w:t>-</w:t>
            </w:r>
          </w:p>
        </w:tc>
        <w:tc>
          <w:tcPr>
            <w:tcW w:w="7487" w:type="dxa"/>
          </w:tcPr>
          <w:p w:rsidR="00150011" w:rsidRPr="00152C33" w:rsidRDefault="007E702D" w:rsidP="007E702D">
            <w:pPr>
              <w:jc w:val="both"/>
              <w:rPr>
                <w:sz w:val="27"/>
                <w:szCs w:val="27"/>
              </w:rPr>
            </w:pPr>
            <w:proofErr w:type="spellStart"/>
            <w:r w:rsidRPr="007E702D">
              <w:rPr>
                <w:sz w:val="27"/>
                <w:szCs w:val="27"/>
              </w:rPr>
              <w:t>Түбән</w:t>
            </w:r>
            <w:proofErr w:type="spellEnd"/>
            <w:r w:rsidRPr="007E702D">
              <w:rPr>
                <w:sz w:val="27"/>
                <w:szCs w:val="27"/>
              </w:rPr>
              <w:t xml:space="preserve"> Кама </w:t>
            </w:r>
            <w:proofErr w:type="spellStart"/>
            <w:r w:rsidRPr="007E702D">
              <w:rPr>
                <w:sz w:val="27"/>
                <w:szCs w:val="27"/>
              </w:rPr>
              <w:t>муниципаль</w:t>
            </w:r>
            <w:proofErr w:type="spellEnd"/>
            <w:r w:rsidRPr="007E702D">
              <w:rPr>
                <w:sz w:val="27"/>
                <w:szCs w:val="27"/>
              </w:rPr>
              <w:t xml:space="preserve"> районы </w:t>
            </w:r>
            <w:proofErr w:type="spellStart"/>
            <w:r w:rsidRPr="007E702D">
              <w:rPr>
                <w:sz w:val="27"/>
                <w:szCs w:val="27"/>
              </w:rPr>
              <w:t>Советының</w:t>
            </w:r>
            <w:proofErr w:type="spellEnd"/>
            <w:r w:rsidRPr="007E702D">
              <w:rPr>
                <w:sz w:val="27"/>
                <w:szCs w:val="27"/>
              </w:rPr>
              <w:t xml:space="preserve"> экология, </w:t>
            </w:r>
            <w:proofErr w:type="spellStart"/>
            <w:r w:rsidRPr="007E702D">
              <w:rPr>
                <w:sz w:val="27"/>
                <w:szCs w:val="27"/>
              </w:rPr>
              <w:t>сәламәтлек</w:t>
            </w:r>
            <w:proofErr w:type="spellEnd"/>
            <w:r w:rsidRPr="007E702D">
              <w:rPr>
                <w:sz w:val="27"/>
                <w:szCs w:val="27"/>
              </w:rPr>
              <w:t xml:space="preserve"> </w:t>
            </w:r>
            <w:proofErr w:type="spellStart"/>
            <w:r w:rsidRPr="007E702D">
              <w:rPr>
                <w:sz w:val="27"/>
                <w:szCs w:val="27"/>
              </w:rPr>
              <w:t>саклау</w:t>
            </w:r>
            <w:proofErr w:type="spellEnd"/>
            <w:r w:rsidRPr="007E702D">
              <w:rPr>
                <w:sz w:val="27"/>
                <w:szCs w:val="27"/>
              </w:rPr>
              <w:t xml:space="preserve"> </w:t>
            </w:r>
            <w:proofErr w:type="spellStart"/>
            <w:r w:rsidRPr="007E702D">
              <w:rPr>
                <w:sz w:val="27"/>
                <w:szCs w:val="27"/>
              </w:rPr>
              <w:t>һәм</w:t>
            </w:r>
            <w:proofErr w:type="spellEnd"/>
            <w:r w:rsidRPr="007E702D">
              <w:rPr>
                <w:sz w:val="27"/>
                <w:szCs w:val="27"/>
              </w:rPr>
              <w:t xml:space="preserve"> </w:t>
            </w:r>
            <w:proofErr w:type="spellStart"/>
            <w:r w:rsidRPr="007E702D">
              <w:rPr>
                <w:sz w:val="27"/>
                <w:szCs w:val="27"/>
              </w:rPr>
              <w:t>халыкны</w:t>
            </w:r>
            <w:proofErr w:type="spellEnd"/>
            <w:r w:rsidRPr="007E702D">
              <w:rPr>
                <w:sz w:val="27"/>
                <w:szCs w:val="27"/>
              </w:rPr>
              <w:t xml:space="preserve"> </w:t>
            </w:r>
            <w:proofErr w:type="spellStart"/>
            <w:r w:rsidRPr="007E702D">
              <w:rPr>
                <w:sz w:val="27"/>
                <w:szCs w:val="27"/>
              </w:rPr>
              <w:t>социаль</w:t>
            </w:r>
            <w:proofErr w:type="spellEnd"/>
            <w:r w:rsidRPr="007E702D">
              <w:rPr>
                <w:sz w:val="27"/>
                <w:szCs w:val="27"/>
              </w:rPr>
              <w:t xml:space="preserve"> </w:t>
            </w:r>
            <w:proofErr w:type="spellStart"/>
            <w:r w:rsidRPr="007E702D">
              <w:rPr>
                <w:sz w:val="27"/>
                <w:szCs w:val="27"/>
              </w:rPr>
              <w:t>яклау</w:t>
            </w:r>
            <w:proofErr w:type="spellEnd"/>
            <w:r w:rsidRPr="007E702D">
              <w:rPr>
                <w:sz w:val="27"/>
                <w:szCs w:val="27"/>
              </w:rPr>
              <w:t xml:space="preserve"> </w:t>
            </w:r>
            <w:proofErr w:type="spellStart"/>
            <w:r w:rsidRPr="007E702D">
              <w:rPr>
                <w:sz w:val="27"/>
                <w:szCs w:val="27"/>
              </w:rPr>
              <w:t>буенча</w:t>
            </w:r>
            <w:proofErr w:type="spellEnd"/>
            <w:r w:rsidRPr="007E702D">
              <w:rPr>
                <w:sz w:val="27"/>
                <w:szCs w:val="27"/>
              </w:rPr>
              <w:t xml:space="preserve"> </w:t>
            </w:r>
            <w:proofErr w:type="spellStart"/>
            <w:r w:rsidRPr="007E702D">
              <w:rPr>
                <w:sz w:val="27"/>
                <w:szCs w:val="27"/>
              </w:rPr>
              <w:t>Даими</w:t>
            </w:r>
            <w:proofErr w:type="spellEnd"/>
            <w:r w:rsidRPr="007E702D">
              <w:rPr>
                <w:sz w:val="27"/>
                <w:szCs w:val="27"/>
              </w:rPr>
              <w:t xml:space="preserve"> </w:t>
            </w:r>
            <w:proofErr w:type="spellStart"/>
            <w:r w:rsidRPr="007E702D">
              <w:rPr>
                <w:sz w:val="27"/>
                <w:szCs w:val="27"/>
              </w:rPr>
              <w:t>комиссиясе</w:t>
            </w:r>
            <w:proofErr w:type="spellEnd"/>
            <w:r w:rsidRPr="007E702D">
              <w:rPr>
                <w:sz w:val="27"/>
                <w:szCs w:val="27"/>
              </w:rPr>
              <w:t xml:space="preserve"> </w:t>
            </w:r>
            <w:proofErr w:type="spellStart"/>
            <w:proofErr w:type="gramStart"/>
            <w:r w:rsidRPr="007E702D">
              <w:rPr>
                <w:sz w:val="27"/>
                <w:szCs w:val="27"/>
              </w:rPr>
              <w:t>р</w:t>
            </w:r>
            <w:proofErr w:type="gramEnd"/>
            <w:r w:rsidRPr="007E702D">
              <w:rPr>
                <w:sz w:val="27"/>
                <w:szCs w:val="27"/>
              </w:rPr>
              <w:t>әисе</w:t>
            </w:r>
            <w:proofErr w:type="spellEnd"/>
            <w:r w:rsidRPr="007E702D">
              <w:rPr>
                <w:sz w:val="27"/>
                <w:szCs w:val="27"/>
              </w:rPr>
              <w:t xml:space="preserve">, </w:t>
            </w:r>
            <w:proofErr w:type="spellStart"/>
            <w:r w:rsidRPr="007E702D">
              <w:rPr>
                <w:sz w:val="27"/>
                <w:szCs w:val="27"/>
              </w:rPr>
              <w:t>Түбән</w:t>
            </w:r>
            <w:proofErr w:type="spellEnd"/>
            <w:r w:rsidRPr="007E702D">
              <w:rPr>
                <w:sz w:val="27"/>
                <w:szCs w:val="27"/>
              </w:rPr>
              <w:t xml:space="preserve"> Кама </w:t>
            </w:r>
            <w:proofErr w:type="spellStart"/>
            <w:r w:rsidRPr="007E702D">
              <w:rPr>
                <w:sz w:val="27"/>
                <w:szCs w:val="27"/>
              </w:rPr>
              <w:t>муниципаль</w:t>
            </w:r>
            <w:proofErr w:type="spellEnd"/>
            <w:r w:rsidRPr="007E702D">
              <w:rPr>
                <w:sz w:val="27"/>
                <w:szCs w:val="27"/>
              </w:rPr>
              <w:t xml:space="preserve"> районы К</w:t>
            </w:r>
            <w:r>
              <w:rPr>
                <w:sz w:val="27"/>
                <w:szCs w:val="27"/>
                <w:lang w:val="tt-RU"/>
              </w:rPr>
              <w:t>расный Ключ</w:t>
            </w:r>
            <w:r w:rsidRPr="007E702D">
              <w:rPr>
                <w:sz w:val="27"/>
                <w:szCs w:val="27"/>
              </w:rPr>
              <w:t xml:space="preserve"> </w:t>
            </w:r>
            <w:proofErr w:type="spellStart"/>
            <w:r w:rsidRPr="007E702D">
              <w:rPr>
                <w:sz w:val="27"/>
                <w:szCs w:val="27"/>
              </w:rPr>
              <w:t>җирлеге</w:t>
            </w:r>
            <w:proofErr w:type="spellEnd"/>
            <w:r w:rsidRPr="007E702D">
              <w:rPr>
                <w:sz w:val="27"/>
                <w:szCs w:val="27"/>
              </w:rPr>
              <w:t xml:space="preserve"> </w:t>
            </w:r>
            <w:proofErr w:type="spellStart"/>
            <w:r w:rsidRPr="007E702D">
              <w:rPr>
                <w:sz w:val="27"/>
                <w:szCs w:val="27"/>
              </w:rPr>
              <w:t>башлыгы</w:t>
            </w:r>
            <w:proofErr w:type="spellEnd"/>
            <w:r w:rsidRPr="007E702D">
              <w:rPr>
                <w:sz w:val="27"/>
                <w:szCs w:val="27"/>
              </w:rPr>
              <w:t xml:space="preserve"> (</w:t>
            </w:r>
            <w:proofErr w:type="spellStart"/>
            <w:r w:rsidRPr="007E702D">
              <w:rPr>
                <w:sz w:val="27"/>
                <w:szCs w:val="27"/>
              </w:rPr>
              <w:t>килешү</w:t>
            </w:r>
            <w:proofErr w:type="spellEnd"/>
            <w:r w:rsidRPr="007E702D">
              <w:rPr>
                <w:sz w:val="27"/>
                <w:szCs w:val="27"/>
              </w:rPr>
              <w:t xml:space="preserve"> </w:t>
            </w:r>
            <w:proofErr w:type="spellStart"/>
            <w:r w:rsidRPr="007E702D">
              <w:rPr>
                <w:sz w:val="27"/>
                <w:szCs w:val="27"/>
              </w:rPr>
              <w:t>буенча</w:t>
            </w:r>
            <w:proofErr w:type="spellEnd"/>
            <w:r w:rsidRPr="007E702D">
              <w:rPr>
                <w:sz w:val="27"/>
                <w:szCs w:val="27"/>
              </w:rPr>
              <w:t>);</w:t>
            </w:r>
          </w:p>
        </w:tc>
      </w:tr>
      <w:tr w:rsidR="00150011" w:rsidRPr="00E22E98" w:rsidTr="00085F5E">
        <w:tc>
          <w:tcPr>
            <w:tcW w:w="2518" w:type="dxa"/>
          </w:tcPr>
          <w:p w:rsidR="00150011" w:rsidRPr="00E22E98" w:rsidRDefault="007E702D" w:rsidP="00085F5E">
            <w:pPr>
              <w:rPr>
                <w:sz w:val="27"/>
                <w:szCs w:val="27"/>
              </w:rPr>
            </w:pPr>
            <w:r>
              <w:rPr>
                <w:sz w:val="27"/>
                <w:szCs w:val="27"/>
              </w:rPr>
              <w:t>Г</w:t>
            </w:r>
            <w:r>
              <w:rPr>
                <w:sz w:val="27"/>
                <w:szCs w:val="27"/>
                <w:lang w:val="tt-RU"/>
              </w:rPr>
              <w:t>ый</w:t>
            </w:r>
            <w:proofErr w:type="spellStart"/>
            <w:r w:rsidR="00150011">
              <w:rPr>
                <w:sz w:val="27"/>
                <w:szCs w:val="27"/>
              </w:rPr>
              <w:t>ниятуллин</w:t>
            </w:r>
            <w:proofErr w:type="spellEnd"/>
            <w:r w:rsidR="00150011">
              <w:rPr>
                <w:sz w:val="27"/>
                <w:szCs w:val="27"/>
              </w:rPr>
              <w:t xml:space="preserve"> Р.М.</w:t>
            </w:r>
          </w:p>
        </w:tc>
        <w:tc>
          <w:tcPr>
            <w:tcW w:w="310" w:type="dxa"/>
          </w:tcPr>
          <w:p w:rsidR="00150011" w:rsidRPr="00E22E98" w:rsidRDefault="00150011" w:rsidP="00085F5E">
            <w:pPr>
              <w:jc w:val="both"/>
              <w:rPr>
                <w:sz w:val="27"/>
                <w:szCs w:val="27"/>
              </w:rPr>
            </w:pPr>
            <w:r w:rsidRPr="00E22E98">
              <w:rPr>
                <w:sz w:val="27"/>
                <w:szCs w:val="27"/>
              </w:rPr>
              <w:t>-</w:t>
            </w:r>
          </w:p>
        </w:tc>
        <w:tc>
          <w:tcPr>
            <w:tcW w:w="7487" w:type="dxa"/>
          </w:tcPr>
          <w:p w:rsidR="00150011" w:rsidRPr="00E22E98" w:rsidRDefault="007E702D" w:rsidP="00085F5E">
            <w:pPr>
              <w:pStyle w:val="a5"/>
              <w:jc w:val="both"/>
              <w:rPr>
                <w:sz w:val="27"/>
                <w:szCs w:val="27"/>
              </w:rPr>
            </w:pPr>
            <w:proofErr w:type="spellStart"/>
            <w:r w:rsidRPr="007E702D">
              <w:rPr>
                <w:sz w:val="27"/>
                <w:szCs w:val="27"/>
              </w:rPr>
              <w:t>Түбән</w:t>
            </w:r>
            <w:proofErr w:type="spellEnd"/>
            <w:r w:rsidRPr="007E702D">
              <w:rPr>
                <w:sz w:val="27"/>
                <w:szCs w:val="27"/>
              </w:rPr>
              <w:t xml:space="preserve"> Кама </w:t>
            </w:r>
            <w:proofErr w:type="spellStart"/>
            <w:r w:rsidRPr="007E702D">
              <w:rPr>
                <w:sz w:val="27"/>
                <w:szCs w:val="27"/>
              </w:rPr>
              <w:t>муниципаль</w:t>
            </w:r>
            <w:proofErr w:type="spellEnd"/>
            <w:r w:rsidRPr="007E702D">
              <w:rPr>
                <w:sz w:val="27"/>
                <w:szCs w:val="27"/>
              </w:rPr>
              <w:t xml:space="preserve"> районы </w:t>
            </w:r>
            <w:proofErr w:type="spellStart"/>
            <w:r w:rsidRPr="007E702D">
              <w:rPr>
                <w:sz w:val="27"/>
                <w:szCs w:val="27"/>
              </w:rPr>
              <w:t>Башкарма</w:t>
            </w:r>
            <w:proofErr w:type="spellEnd"/>
            <w:r w:rsidRPr="007E702D">
              <w:rPr>
                <w:sz w:val="27"/>
                <w:szCs w:val="27"/>
              </w:rPr>
              <w:t xml:space="preserve"> комитеты </w:t>
            </w:r>
            <w:proofErr w:type="spellStart"/>
            <w:r w:rsidRPr="007E702D">
              <w:rPr>
                <w:sz w:val="27"/>
                <w:szCs w:val="27"/>
              </w:rPr>
              <w:t>җ</w:t>
            </w:r>
            <w:proofErr w:type="gramStart"/>
            <w:r w:rsidRPr="007E702D">
              <w:rPr>
                <w:sz w:val="27"/>
                <w:szCs w:val="27"/>
              </w:rPr>
              <w:t>ит</w:t>
            </w:r>
            <w:proofErr w:type="gramEnd"/>
            <w:r w:rsidRPr="007E702D">
              <w:rPr>
                <w:sz w:val="27"/>
                <w:szCs w:val="27"/>
              </w:rPr>
              <w:t>әкчесе</w:t>
            </w:r>
            <w:proofErr w:type="spellEnd"/>
            <w:r w:rsidRPr="007E702D">
              <w:rPr>
                <w:sz w:val="27"/>
                <w:szCs w:val="27"/>
              </w:rPr>
              <w:t xml:space="preserve"> </w:t>
            </w:r>
            <w:proofErr w:type="spellStart"/>
            <w:r w:rsidRPr="007E702D">
              <w:rPr>
                <w:sz w:val="27"/>
                <w:szCs w:val="27"/>
              </w:rPr>
              <w:t>урынбасары-мәгариф</w:t>
            </w:r>
            <w:proofErr w:type="spellEnd"/>
            <w:r w:rsidRPr="007E702D">
              <w:rPr>
                <w:sz w:val="27"/>
                <w:szCs w:val="27"/>
              </w:rPr>
              <w:t xml:space="preserve"> </w:t>
            </w:r>
            <w:proofErr w:type="spellStart"/>
            <w:r w:rsidRPr="007E702D">
              <w:rPr>
                <w:sz w:val="27"/>
                <w:szCs w:val="27"/>
              </w:rPr>
              <w:t>идарәсе</w:t>
            </w:r>
            <w:proofErr w:type="spellEnd"/>
            <w:r w:rsidRPr="007E702D">
              <w:rPr>
                <w:sz w:val="27"/>
                <w:szCs w:val="27"/>
              </w:rPr>
              <w:t xml:space="preserve"> </w:t>
            </w:r>
            <w:proofErr w:type="spellStart"/>
            <w:r w:rsidRPr="007E702D">
              <w:rPr>
                <w:sz w:val="27"/>
                <w:szCs w:val="27"/>
              </w:rPr>
              <w:t>башлыгы</w:t>
            </w:r>
            <w:proofErr w:type="spellEnd"/>
            <w:r w:rsidRPr="007E702D">
              <w:rPr>
                <w:sz w:val="27"/>
                <w:szCs w:val="27"/>
              </w:rPr>
              <w:t xml:space="preserve"> (</w:t>
            </w:r>
            <w:proofErr w:type="spellStart"/>
            <w:r w:rsidRPr="007E702D">
              <w:rPr>
                <w:sz w:val="27"/>
                <w:szCs w:val="27"/>
              </w:rPr>
              <w:t>килешү</w:t>
            </w:r>
            <w:proofErr w:type="spellEnd"/>
            <w:r w:rsidRPr="007E702D">
              <w:rPr>
                <w:sz w:val="27"/>
                <w:szCs w:val="27"/>
              </w:rPr>
              <w:t xml:space="preserve"> </w:t>
            </w:r>
            <w:proofErr w:type="spellStart"/>
            <w:r w:rsidRPr="007E702D">
              <w:rPr>
                <w:sz w:val="27"/>
                <w:szCs w:val="27"/>
              </w:rPr>
              <w:t>буенча</w:t>
            </w:r>
            <w:proofErr w:type="spellEnd"/>
            <w:r w:rsidRPr="007E702D">
              <w:rPr>
                <w:sz w:val="27"/>
                <w:szCs w:val="27"/>
              </w:rPr>
              <w:t>);</w:t>
            </w:r>
          </w:p>
        </w:tc>
      </w:tr>
      <w:tr w:rsidR="007E702D" w:rsidRPr="00E22E98" w:rsidTr="00085F5E">
        <w:tc>
          <w:tcPr>
            <w:tcW w:w="2518" w:type="dxa"/>
          </w:tcPr>
          <w:p w:rsidR="007E702D" w:rsidRPr="00E22E98" w:rsidRDefault="007E702D" w:rsidP="00085F5E">
            <w:pPr>
              <w:rPr>
                <w:sz w:val="27"/>
                <w:szCs w:val="27"/>
              </w:rPr>
            </w:pPr>
            <w:r>
              <w:rPr>
                <w:sz w:val="27"/>
                <w:szCs w:val="27"/>
              </w:rPr>
              <w:t>Ба</w:t>
            </w:r>
            <w:r>
              <w:rPr>
                <w:sz w:val="27"/>
                <w:szCs w:val="27"/>
                <w:lang w:val="tt-RU"/>
              </w:rPr>
              <w:t>һ</w:t>
            </w:r>
            <w:proofErr w:type="spellStart"/>
            <w:r w:rsidRPr="00E22E98">
              <w:rPr>
                <w:sz w:val="27"/>
                <w:szCs w:val="27"/>
              </w:rPr>
              <w:t>манов</w:t>
            </w:r>
            <w:proofErr w:type="spellEnd"/>
            <w:r w:rsidRPr="00E22E98">
              <w:rPr>
                <w:sz w:val="27"/>
                <w:szCs w:val="27"/>
              </w:rPr>
              <w:t xml:space="preserve"> Х.А.</w:t>
            </w:r>
          </w:p>
        </w:tc>
        <w:tc>
          <w:tcPr>
            <w:tcW w:w="310" w:type="dxa"/>
          </w:tcPr>
          <w:p w:rsidR="007E702D" w:rsidRPr="00E22E98" w:rsidRDefault="007E702D" w:rsidP="00085F5E">
            <w:pPr>
              <w:jc w:val="both"/>
              <w:rPr>
                <w:sz w:val="27"/>
                <w:szCs w:val="27"/>
              </w:rPr>
            </w:pPr>
            <w:r w:rsidRPr="00E22E98">
              <w:rPr>
                <w:sz w:val="27"/>
                <w:szCs w:val="27"/>
              </w:rPr>
              <w:t>-</w:t>
            </w:r>
          </w:p>
        </w:tc>
        <w:tc>
          <w:tcPr>
            <w:tcW w:w="7487" w:type="dxa"/>
          </w:tcPr>
          <w:p w:rsidR="007E702D" w:rsidRPr="008662D0" w:rsidRDefault="007E702D" w:rsidP="00F904C1">
            <w:proofErr w:type="spellStart"/>
            <w:r w:rsidRPr="008662D0">
              <w:t>Түбән</w:t>
            </w:r>
            <w:proofErr w:type="spellEnd"/>
            <w:r w:rsidRPr="008662D0">
              <w:t xml:space="preserve"> Кама </w:t>
            </w:r>
            <w:proofErr w:type="spellStart"/>
            <w:r w:rsidRPr="008662D0">
              <w:t>муниципаль</w:t>
            </w:r>
            <w:proofErr w:type="spellEnd"/>
            <w:r w:rsidRPr="008662D0">
              <w:t xml:space="preserve"> районы </w:t>
            </w:r>
            <w:proofErr w:type="spellStart"/>
            <w:r w:rsidRPr="008662D0">
              <w:t>Иҗтимагый</w:t>
            </w:r>
            <w:proofErr w:type="spellEnd"/>
            <w:r w:rsidRPr="008662D0">
              <w:t xml:space="preserve"> советы </w:t>
            </w:r>
            <w:proofErr w:type="spellStart"/>
            <w:proofErr w:type="gramStart"/>
            <w:r w:rsidRPr="008662D0">
              <w:t>р</w:t>
            </w:r>
            <w:proofErr w:type="gramEnd"/>
            <w:r w:rsidRPr="008662D0">
              <w:t>әисе</w:t>
            </w:r>
            <w:proofErr w:type="spellEnd"/>
            <w:r w:rsidRPr="008662D0">
              <w:t xml:space="preserve"> (</w:t>
            </w:r>
            <w:proofErr w:type="spellStart"/>
            <w:r w:rsidRPr="008662D0">
              <w:t>килешү</w:t>
            </w:r>
            <w:proofErr w:type="spellEnd"/>
            <w:r w:rsidRPr="008662D0">
              <w:t xml:space="preserve"> </w:t>
            </w:r>
            <w:proofErr w:type="spellStart"/>
            <w:r w:rsidRPr="008662D0">
              <w:t>буенча</w:t>
            </w:r>
            <w:proofErr w:type="spellEnd"/>
            <w:r w:rsidRPr="008662D0">
              <w:t>);</w:t>
            </w:r>
          </w:p>
        </w:tc>
      </w:tr>
      <w:tr w:rsidR="007E702D" w:rsidRPr="00E22E98" w:rsidTr="00085F5E">
        <w:tc>
          <w:tcPr>
            <w:tcW w:w="2518" w:type="dxa"/>
          </w:tcPr>
          <w:p w:rsidR="007E702D" w:rsidRPr="00E22E98" w:rsidRDefault="007E702D" w:rsidP="00085F5E">
            <w:pPr>
              <w:rPr>
                <w:sz w:val="27"/>
                <w:szCs w:val="27"/>
              </w:rPr>
            </w:pPr>
            <w:r>
              <w:rPr>
                <w:sz w:val="27"/>
                <w:szCs w:val="27"/>
              </w:rPr>
              <w:t>С</w:t>
            </w:r>
            <w:r>
              <w:rPr>
                <w:sz w:val="27"/>
                <w:szCs w:val="27"/>
                <w:lang w:val="tt-RU"/>
              </w:rPr>
              <w:t>ө</w:t>
            </w:r>
            <w:proofErr w:type="spellStart"/>
            <w:r>
              <w:rPr>
                <w:sz w:val="27"/>
                <w:szCs w:val="27"/>
              </w:rPr>
              <w:t>нгатуллина</w:t>
            </w:r>
            <w:proofErr w:type="spellEnd"/>
            <w:r>
              <w:rPr>
                <w:sz w:val="27"/>
                <w:szCs w:val="27"/>
              </w:rPr>
              <w:t xml:space="preserve"> А.Ф.</w:t>
            </w:r>
          </w:p>
        </w:tc>
        <w:tc>
          <w:tcPr>
            <w:tcW w:w="310" w:type="dxa"/>
          </w:tcPr>
          <w:p w:rsidR="007E702D" w:rsidRPr="00E22E98" w:rsidRDefault="007E702D" w:rsidP="00085F5E">
            <w:pPr>
              <w:jc w:val="both"/>
              <w:rPr>
                <w:sz w:val="27"/>
                <w:szCs w:val="27"/>
              </w:rPr>
            </w:pPr>
            <w:r w:rsidRPr="00E22E98">
              <w:rPr>
                <w:sz w:val="27"/>
                <w:szCs w:val="27"/>
              </w:rPr>
              <w:t>-</w:t>
            </w:r>
          </w:p>
        </w:tc>
        <w:tc>
          <w:tcPr>
            <w:tcW w:w="7487" w:type="dxa"/>
          </w:tcPr>
          <w:p w:rsidR="007E702D" w:rsidRDefault="007E702D" w:rsidP="00F904C1">
            <w:proofErr w:type="spellStart"/>
            <w:r>
              <w:t>Түбән</w:t>
            </w:r>
            <w:proofErr w:type="spellEnd"/>
            <w:r>
              <w:t xml:space="preserve"> Кама </w:t>
            </w:r>
            <w:proofErr w:type="spellStart"/>
            <w:r>
              <w:t>шәһәре</w:t>
            </w:r>
            <w:proofErr w:type="spellEnd"/>
            <w:r>
              <w:t xml:space="preserve"> </w:t>
            </w:r>
            <w:r>
              <w:rPr>
                <w:lang w:val="tt-RU"/>
              </w:rPr>
              <w:t>Т</w:t>
            </w:r>
            <w:proofErr w:type="spellStart"/>
            <w:r w:rsidRPr="008662D0">
              <w:t>ер</w:t>
            </w:r>
            <w:r>
              <w:t>риториаль</w:t>
            </w:r>
            <w:proofErr w:type="spellEnd"/>
            <w:r>
              <w:t xml:space="preserve"> </w:t>
            </w:r>
            <w:proofErr w:type="spellStart"/>
            <w:r>
              <w:t>иҗтимагый</w:t>
            </w:r>
            <w:proofErr w:type="spellEnd"/>
            <w:r>
              <w:t xml:space="preserve"> </w:t>
            </w:r>
            <w:proofErr w:type="spellStart"/>
            <w:r>
              <w:t>үзидарәлә</w:t>
            </w:r>
            <w:proofErr w:type="gramStart"/>
            <w:r>
              <w:t>р</w:t>
            </w:r>
            <w:proofErr w:type="spellEnd"/>
            <w:proofErr w:type="gramEnd"/>
            <w:r>
              <w:t xml:space="preserve"> </w:t>
            </w:r>
            <w:r>
              <w:rPr>
                <w:lang w:val="tt-RU"/>
              </w:rPr>
              <w:t>с</w:t>
            </w:r>
            <w:proofErr w:type="spellStart"/>
            <w:r w:rsidRPr="008662D0">
              <w:t>оветы</w:t>
            </w:r>
            <w:proofErr w:type="spellEnd"/>
            <w:r w:rsidRPr="008662D0">
              <w:t xml:space="preserve"> </w:t>
            </w:r>
            <w:proofErr w:type="spellStart"/>
            <w:r w:rsidRPr="008662D0">
              <w:t>җитәкчесе</w:t>
            </w:r>
            <w:proofErr w:type="spellEnd"/>
            <w:r w:rsidRPr="008662D0">
              <w:t xml:space="preserve"> (</w:t>
            </w:r>
            <w:proofErr w:type="spellStart"/>
            <w:r w:rsidRPr="008662D0">
              <w:t>килешү</w:t>
            </w:r>
            <w:proofErr w:type="spellEnd"/>
            <w:r w:rsidRPr="008662D0">
              <w:t xml:space="preserve"> </w:t>
            </w:r>
            <w:proofErr w:type="spellStart"/>
            <w:r w:rsidRPr="008662D0">
              <w:t>буенча</w:t>
            </w:r>
            <w:proofErr w:type="spellEnd"/>
            <w:r w:rsidRPr="008662D0">
              <w:t>);</w:t>
            </w:r>
          </w:p>
        </w:tc>
      </w:tr>
      <w:tr w:rsidR="007E702D" w:rsidRPr="00E22E98" w:rsidTr="00085F5E">
        <w:tc>
          <w:tcPr>
            <w:tcW w:w="2518" w:type="dxa"/>
          </w:tcPr>
          <w:p w:rsidR="007E702D" w:rsidRPr="00E22E98" w:rsidRDefault="007E702D" w:rsidP="00085F5E">
            <w:pPr>
              <w:rPr>
                <w:sz w:val="27"/>
                <w:szCs w:val="27"/>
              </w:rPr>
            </w:pPr>
            <w:r w:rsidRPr="00E22E98">
              <w:rPr>
                <w:sz w:val="27"/>
                <w:szCs w:val="27"/>
              </w:rPr>
              <w:t>Филиппов В.Н.</w:t>
            </w:r>
          </w:p>
        </w:tc>
        <w:tc>
          <w:tcPr>
            <w:tcW w:w="310" w:type="dxa"/>
          </w:tcPr>
          <w:p w:rsidR="007E702D" w:rsidRPr="00E22E98" w:rsidRDefault="007E702D" w:rsidP="00085F5E">
            <w:pPr>
              <w:jc w:val="both"/>
              <w:rPr>
                <w:sz w:val="27"/>
                <w:szCs w:val="27"/>
              </w:rPr>
            </w:pPr>
            <w:r w:rsidRPr="00E22E98">
              <w:rPr>
                <w:sz w:val="27"/>
                <w:szCs w:val="27"/>
              </w:rPr>
              <w:t>-</w:t>
            </w:r>
          </w:p>
        </w:tc>
        <w:tc>
          <w:tcPr>
            <w:tcW w:w="7487" w:type="dxa"/>
          </w:tcPr>
          <w:p w:rsidR="007E702D" w:rsidRPr="007D4C45" w:rsidRDefault="007E702D" w:rsidP="002B6336">
            <w:proofErr w:type="spellStart"/>
            <w:r w:rsidRPr="007D4C45">
              <w:t>Росприроднадзорның</w:t>
            </w:r>
            <w:proofErr w:type="spellEnd"/>
            <w:r w:rsidRPr="007D4C45">
              <w:t xml:space="preserve"> Идел-Кама </w:t>
            </w:r>
            <w:proofErr w:type="spellStart"/>
            <w:r w:rsidRPr="007D4C45">
              <w:t>төбәкара</w:t>
            </w:r>
            <w:proofErr w:type="spellEnd"/>
            <w:r w:rsidRPr="007D4C45">
              <w:t xml:space="preserve"> </w:t>
            </w:r>
            <w:proofErr w:type="spellStart"/>
            <w:r w:rsidRPr="007D4C45">
              <w:t>идарә</w:t>
            </w:r>
            <w:proofErr w:type="gramStart"/>
            <w:r w:rsidRPr="007D4C45">
              <w:t>сене</w:t>
            </w:r>
            <w:proofErr w:type="gramEnd"/>
            <w:r w:rsidRPr="007D4C45">
              <w:t>ң</w:t>
            </w:r>
            <w:proofErr w:type="spellEnd"/>
            <w:r w:rsidRPr="007D4C45">
              <w:t xml:space="preserve"> </w:t>
            </w:r>
            <w:proofErr w:type="spellStart"/>
            <w:r w:rsidRPr="007D4C45">
              <w:t>дәүләти</w:t>
            </w:r>
            <w:proofErr w:type="spellEnd"/>
            <w:r w:rsidRPr="007D4C45">
              <w:t xml:space="preserve"> </w:t>
            </w:r>
            <w:proofErr w:type="spellStart"/>
            <w:r w:rsidRPr="007D4C45">
              <w:t>экологик</w:t>
            </w:r>
            <w:proofErr w:type="spellEnd"/>
            <w:r w:rsidRPr="007D4C45">
              <w:t xml:space="preserve"> </w:t>
            </w:r>
            <w:proofErr w:type="spellStart"/>
            <w:r w:rsidRPr="007D4C45">
              <w:t>күзәтчелек</w:t>
            </w:r>
            <w:proofErr w:type="spellEnd"/>
            <w:r w:rsidRPr="007D4C45">
              <w:t xml:space="preserve"> </w:t>
            </w:r>
            <w:proofErr w:type="spellStart"/>
            <w:r w:rsidRPr="007D4C45">
              <w:t>бүлеге</w:t>
            </w:r>
            <w:proofErr w:type="spellEnd"/>
            <w:r w:rsidRPr="007D4C45">
              <w:t xml:space="preserve"> </w:t>
            </w:r>
            <w:proofErr w:type="spellStart"/>
            <w:r w:rsidRPr="007D4C45">
              <w:t>башлыгы</w:t>
            </w:r>
            <w:proofErr w:type="spellEnd"/>
            <w:r w:rsidRPr="007D4C45">
              <w:t xml:space="preserve"> </w:t>
            </w:r>
            <w:proofErr w:type="spellStart"/>
            <w:r w:rsidRPr="007D4C45">
              <w:t>урынбасары</w:t>
            </w:r>
            <w:proofErr w:type="spellEnd"/>
            <w:r w:rsidRPr="007D4C45">
              <w:t xml:space="preserve"> (</w:t>
            </w:r>
            <w:proofErr w:type="spellStart"/>
            <w:r w:rsidRPr="007D4C45">
              <w:t>килештерү</w:t>
            </w:r>
            <w:proofErr w:type="spellEnd"/>
            <w:r w:rsidRPr="007D4C45">
              <w:t xml:space="preserve"> </w:t>
            </w:r>
            <w:proofErr w:type="spellStart"/>
            <w:r w:rsidRPr="007D4C45">
              <w:t>буенча</w:t>
            </w:r>
            <w:proofErr w:type="spellEnd"/>
            <w:r w:rsidRPr="007D4C45">
              <w:t>);</w:t>
            </w:r>
          </w:p>
        </w:tc>
      </w:tr>
      <w:tr w:rsidR="007E702D" w:rsidRPr="00E22E98" w:rsidTr="00085F5E">
        <w:tc>
          <w:tcPr>
            <w:tcW w:w="2518" w:type="dxa"/>
          </w:tcPr>
          <w:p w:rsidR="007E702D" w:rsidRPr="00E22E98" w:rsidRDefault="007E702D" w:rsidP="00085F5E">
            <w:pPr>
              <w:rPr>
                <w:sz w:val="27"/>
                <w:szCs w:val="27"/>
              </w:rPr>
            </w:pPr>
            <w:r w:rsidRPr="00E22E98">
              <w:rPr>
                <w:sz w:val="27"/>
                <w:szCs w:val="27"/>
              </w:rPr>
              <w:t>Лобанов А.Г.</w:t>
            </w:r>
          </w:p>
        </w:tc>
        <w:tc>
          <w:tcPr>
            <w:tcW w:w="310" w:type="dxa"/>
          </w:tcPr>
          <w:p w:rsidR="007E702D" w:rsidRPr="00E22E98" w:rsidRDefault="007E702D" w:rsidP="00085F5E">
            <w:pPr>
              <w:jc w:val="both"/>
              <w:rPr>
                <w:sz w:val="27"/>
                <w:szCs w:val="27"/>
              </w:rPr>
            </w:pPr>
            <w:r w:rsidRPr="00E22E98">
              <w:rPr>
                <w:sz w:val="27"/>
                <w:szCs w:val="27"/>
              </w:rPr>
              <w:t>-</w:t>
            </w:r>
          </w:p>
        </w:tc>
        <w:tc>
          <w:tcPr>
            <w:tcW w:w="7487" w:type="dxa"/>
          </w:tcPr>
          <w:p w:rsidR="007E702D" w:rsidRPr="007D4C45" w:rsidRDefault="007E702D" w:rsidP="002B6336">
            <w:r w:rsidRPr="007D4C45">
              <w:t xml:space="preserve">Татарстан </w:t>
            </w:r>
            <w:proofErr w:type="spellStart"/>
            <w:r w:rsidRPr="007D4C45">
              <w:t>Республикасы</w:t>
            </w:r>
            <w:proofErr w:type="spellEnd"/>
            <w:r w:rsidRPr="007D4C45">
              <w:t xml:space="preserve"> Экология </w:t>
            </w:r>
            <w:proofErr w:type="spellStart"/>
            <w:r w:rsidRPr="007D4C45">
              <w:t>һә</w:t>
            </w:r>
            <w:proofErr w:type="gramStart"/>
            <w:r w:rsidRPr="007D4C45">
              <w:t>м</w:t>
            </w:r>
            <w:proofErr w:type="spellEnd"/>
            <w:proofErr w:type="gramEnd"/>
            <w:r w:rsidRPr="007D4C45">
              <w:t xml:space="preserve"> </w:t>
            </w:r>
            <w:proofErr w:type="spellStart"/>
            <w:r w:rsidRPr="007D4C45">
              <w:t>табигый</w:t>
            </w:r>
            <w:proofErr w:type="spellEnd"/>
            <w:r w:rsidRPr="007D4C45">
              <w:t xml:space="preserve"> </w:t>
            </w:r>
            <w:proofErr w:type="spellStart"/>
            <w:r w:rsidRPr="007D4C45">
              <w:t>байлыклар</w:t>
            </w:r>
            <w:proofErr w:type="spellEnd"/>
            <w:r w:rsidRPr="007D4C45">
              <w:t xml:space="preserve"> </w:t>
            </w:r>
            <w:proofErr w:type="spellStart"/>
            <w:r w:rsidRPr="007D4C45">
              <w:t>министрлыгының</w:t>
            </w:r>
            <w:proofErr w:type="spellEnd"/>
            <w:r w:rsidRPr="007D4C45">
              <w:t xml:space="preserve"> Кама </w:t>
            </w:r>
            <w:proofErr w:type="spellStart"/>
            <w:r w:rsidRPr="007D4C45">
              <w:t>Аръягы</w:t>
            </w:r>
            <w:proofErr w:type="spellEnd"/>
            <w:r w:rsidRPr="007D4C45">
              <w:t xml:space="preserve"> </w:t>
            </w:r>
            <w:proofErr w:type="spellStart"/>
            <w:r w:rsidRPr="007D4C45">
              <w:t>территориаль</w:t>
            </w:r>
            <w:proofErr w:type="spellEnd"/>
            <w:r w:rsidRPr="007D4C45">
              <w:t xml:space="preserve"> </w:t>
            </w:r>
            <w:proofErr w:type="spellStart"/>
            <w:r w:rsidRPr="007D4C45">
              <w:t>идарәсе</w:t>
            </w:r>
            <w:proofErr w:type="spellEnd"/>
            <w:r w:rsidRPr="007D4C45">
              <w:t xml:space="preserve"> </w:t>
            </w:r>
            <w:proofErr w:type="spellStart"/>
            <w:r w:rsidRPr="007D4C45">
              <w:t>башлыгы</w:t>
            </w:r>
            <w:proofErr w:type="spellEnd"/>
            <w:r w:rsidRPr="007D4C45">
              <w:t xml:space="preserve"> (</w:t>
            </w:r>
            <w:proofErr w:type="spellStart"/>
            <w:r w:rsidRPr="007D4C45">
              <w:t>килешү</w:t>
            </w:r>
            <w:proofErr w:type="spellEnd"/>
            <w:r w:rsidRPr="007D4C45">
              <w:t xml:space="preserve"> </w:t>
            </w:r>
            <w:proofErr w:type="spellStart"/>
            <w:r w:rsidRPr="007D4C45">
              <w:t>буенча</w:t>
            </w:r>
            <w:proofErr w:type="spellEnd"/>
            <w:r w:rsidRPr="007D4C45">
              <w:t>);</w:t>
            </w:r>
          </w:p>
        </w:tc>
      </w:tr>
      <w:tr w:rsidR="007E702D" w:rsidRPr="00E22E98" w:rsidTr="00085F5E">
        <w:tc>
          <w:tcPr>
            <w:tcW w:w="2518" w:type="dxa"/>
          </w:tcPr>
          <w:p w:rsidR="007E702D" w:rsidRPr="00E22E98" w:rsidRDefault="007E702D" w:rsidP="00085F5E">
            <w:pPr>
              <w:rPr>
                <w:sz w:val="27"/>
                <w:szCs w:val="27"/>
              </w:rPr>
            </w:pPr>
            <w:proofErr w:type="spellStart"/>
            <w:r>
              <w:rPr>
                <w:sz w:val="27"/>
                <w:szCs w:val="27"/>
              </w:rPr>
              <w:t>Мерясев</w:t>
            </w:r>
            <w:proofErr w:type="spellEnd"/>
            <w:r>
              <w:rPr>
                <w:sz w:val="27"/>
                <w:szCs w:val="27"/>
              </w:rPr>
              <w:t xml:space="preserve"> С.Н.</w:t>
            </w:r>
          </w:p>
        </w:tc>
        <w:tc>
          <w:tcPr>
            <w:tcW w:w="310" w:type="dxa"/>
          </w:tcPr>
          <w:p w:rsidR="007E702D" w:rsidRPr="00E22E98" w:rsidRDefault="007E702D" w:rsidP="00085F5E">
            <w:pPr>
              <w:jc w:val="both"/>
              <w:rPr>
                <w:sz w:val="27"/>
                <w:szCs w:val="27"/>
              </w:rPr>
            </w:pPr>
            <w:r w:rsidRPr="00E22E98">
              <w:rPr>
                <w:sz w:val="27"/>
                <w:szCs w:val="27"/>
              </w:rPr>
              <w:t>-</w:t>
            </w:r>
          </w:p>
        </w:tc>
        <w:tc>
          <w:tcPr>
            <w:tcW w:w="7487" w:type="dxa"/>
          </w:tcPr>
          <w:p w:rsidR="007E702D" w:rsidRDefault="007E702D" w:rsidP="002B6336">
            <w:r w:rsidRPr="007D4C45">
              <w:t xml:space="preserve">Татарстан </w:t>
            </w:r>
            <w:proofErr w:type="spellStart"/>
            <w:r w:rsidRPr="007D4C45">
              <w:t>Республикасы</w:t>
            </w:r>
            <w:proofErr w:type="spellEnd"/>
            <w:proofErr w:type="gramStart"/>
            <w:r w:rsidRPr="007D4C45">
              <w:t xml:space="preserve"> </w:t>
            </w:r>
            <w:proofErr w:type="spellStart"/>
            <w:r w:rsidRPr="007D4C45">
              <w:t>С</w:t>
            </w:r>
            <w:proofErr w:type="gramEnd"/>
            <w:r w:rsidRPr="007D4C45">
              <w:t>әламәтлек</w:t>
            </w:r>
            <w:proofErr w:type="spellEnd"/>
            <w:r w:rsidRPr="007D4C45">
              <w:t xml:space="preserve"> </w:t>
            </w:r>
            <w:proofErr w:type="spellStart"/>
            <w:r w:rsidRPr="007D4C45">
              <w:t>саклау</w:t>
            </w:r>
            <w:proofErr w:type="spellEnd"/>
            <w:r w:rsidRPr="007D4C45">
              <w:t xml:space="preserve"> </w:t>
            </w:r>
            <w:proofErr w:type="spellStart"/>
            <w:r w:rsidRPr="007D4C45">
              <w:t>министрлыгының</w:t>
            </w:r>
            <w:proofErr w:type="spellEnd"/>
            <w:r w:rsidRPr="007D4C45">
              <w:t xml:space="preserve"> </w:t>
            </w:r>
            <w:proofErr w:type="spellStart"/>
            <w:r w:rsidRPr="007D4C45">
              <w:t>Түбән</w:t>
            </w:r>
            <w:proofErr w:type="spellEnd"/>
            <w:r w:rsidRPr="007D4C45">
              <w:t xml:space="preserve"> Кама </w:t>
            </w:r>
            <w:proofErr w:type="spellStart"/>
            <w:r w:rsidRPr="007D4C45">
              <w:t>шәһәре</w:t>
            </w:r>
            <w:proofErr w:type="spellEnd"/>
            <w:r w:rsidRPr="007D4C45">
              <w:t xml:space="preserve"> </w:t>
            </w:r>
            <w:proofErr w:type="spellStart"/>
            <w:r w:rsidRPr="007D4C45">
              <w:t>сәламәтлек</w:t>
            </w:r>
            <w:proofErr w:type="spellEnd"/>
            <w:r w:rsidRPr="007D4C45">
              <w:t xml:space="preserve"> </w:t>
            </w:r>
            <w:proofErr w:type="spellStart"/>
            <w:r w:rsidRPr="007D4C45">
              <w:t>саклау</w:t>
            </w:r>
            <w:proofErr w:type="spellEnd"/>
            <w:r w:rsidRPr="007D4C45">
              <w:t xml:space="preserve"> </w:t>
            </w:r>
            <w:proofErr w:type="spellStart"/>
            <w:r w:rsidRPr="007D4C45">
              <w:t>идарәсе</w:t>
            </w:r>
            <w:proofErr w:type="spellEnd"/>
            <w:r w:rsidRPr="007D4C45">
              <w:t xml:space="preserve"> </w:t>
            </w:r>
            <w:proofErr w:type="spellStart"/>
            <w:r w:rsidRPr="007D4C45">
              <w:t>башлыгы</w:t>
            </w:r>
            <w:proofErr w:type="spellEnd"/>
            <w:r w:rsidRPr="007D4C45">
              <w:t xml:space="preserve"> (</w:t>
            </w:r>
            <w:proofErr w:type="spellStart"/>
            <w:r w:rsidRPr="007D4C45">
              <w:t>килешү</w:t>
            </w:r>
            <w:proofErr w:type="spellEnd"/>
            <w:r w:rsidRPr="007D4C45">
              <w:t xml:space="preserve"> </w:t>
            </w:r>
            <w:proofErr w:type="spellStart"/>
            <w:r w:rsidRPr="007D4C45">
              <w:t>буенча</w:t>
            </w:r>
            <w:proofErr w:type="spellEnd"/>
            <w:r w:rsidRPr="007D4C45">
              <w:t>);</w:t>
            </w:r>
          </w:p>
        </w:tc>
      </w:tr>
      <w:tr w:rsidR="007E702D" w:rsidRPr="00E22E98" w:rsidTr="00085F5E">
        <w:tc>
          <w:tcPr>
            <w:tcW w:w="2518" w:type="dxa"/>
            <w:hideMark/>
          </w:tcPr>
          <w:p w:rsidR="007E702D" w:rsidRPr="00E22E98" w:rsidRDefault="007E702D" w:rsidP="00085F5E">
            <w:pPr>
              <w:rPr>
                <w:sz w:val="27"/>
                <w:szCs w:val="27"/>
              </w:rPr>
            </w:pPr>
            <w:r>
              <w:rPr>
                <w:sz w:val="27"/>
                <w:szCs w:val="27"/>
                <w:lang w:val="tt-RU"/>
              </w:rPr>
              <w:t>Ә</w:t>
            </w:r>
            <w:r>
              <w:rPr>
                <w:sz w:val="27"/>
                <w:szCs w:val="27"/>
              </w:rPr>
              <w:t>хм</w:t>
            </w:r>
            <w:r>
              <w:rPr>
                <w:sz w:val="27"/>
                <w:szCs w:val="27"/>
                <w:lang w:val="tt-RU"/>
              </w:rPr>
              <w:t>ә</w:t>
            </w:r>
            <w:proofErr w:type="spellStart"/>
            <w:r w:rsidRPr="00E22E98">
              <w:rPr>
                <w:sz w:val="27"/>
                <w:szCs w:val="27"/>
              </w:rPr>
              <w:t>диева</w:t>
            </w:r>
            <w:proofErr w:type="spellEnd"/>
            <w:r w:rsidRPr="00E22E98">
              <w:rPr>
                <w:sz w:val="27"/>
                <w:szCs w:val="27"/>
              </w:rPr>
              <w:t xml:space="preserve"> А.Г.</w:t>
            </w:r>
          </w:p>
        </w:tc>
        <w:tc>
          <w:tcPr>
            <w:tcW w:w="310" w:type="dxa"/>
          </w:tcPr>
          <w:p w:rsidR="007E702D" w:rsidRPr="00E22E98" w:rsidRDefault="007E702D" w:rsidP="00085F5E">
            <w:pPr>
              <w:jc w:val="both"/>
              <w:rPr>
                <w:sz w:val="27"/>
                <w:szCs w:val="27"/>
              </w:rPr>
            </w:pPr>
            <w:r w:rsidRPr="00E22E98">
              <w:rPr>
                <w:sz w:val="27"/>
                <w:szCs w:val="27"/>
              </w:rPr>
              <w:t>-</w:t>
            </w:r>
          </w:p>
        </w:tc>
        <w:tc>
          <w:tcPr>
            <w:tcW w:w="7487" w:type="dxa"/>
            <w:hideMark/>
          </w:tcPr>
          <w:p w:rsidR="007E702D" w:rsidRPr="00EC7F74" w:rsidRDefault="007E702D" w:rsidP="002A0A32">
            <w:proofErr w:type="spellStart"/>
            <w:r w:rsidRPr="00EC7F74">
              <w:t>Түбән</w:t>
            </w:r>
            <w:proofErr w:type="spellEnd"/>
            <w:r w:rsidRPr="00EC7F74">
              <w:t xml:space="preserve"> Кама </w:t>
            </w:r>
            <w:proofErr w:type="spellStart"/>
            <w:r w:rsidRPr="00EC7F74">
              <w:t>муниципаль</w:t>
            </w:r>
            <w:proofErr w:type="spellEnd"/>
            <w:r w:rsidRPr="00EC7F74">
              <w:t xml:space="preserve"> районы </w:t>
            </w:r>
            <w:proofErr w:type="spellStart"/>
            <w:r w:rsidRPr="00EC7F74">
              <w:t>Башкарма</w:t>
            </w:r>
            <w:proofErr w:type="spellEnd"/>
            <w:r w:rsidRPr="00EC7F74">
              <w:t xml:space="preserve"> </w:t>
            </w:r>
            <w:proofErr w:type="spellStart"/>
            <w:r w:rsidRPr="00EC7F74">
              <w:t>комитетының</w:t>
            </w:r>
            <w:proofErr w:type="spellEnd"/>
            <w:r w:rsidRPr="00EC7F74">
              <w:t xml:space="preserve"> </w:t>
            </w:r>
            <w:proofErr w:type="spellStart"/>
            <w:r w:rsidRPr="00EC7F74">
              <w:t>төзелеш</w:t>
            </w:r>
            <w:proofErr w:type="spellEnd"/>
            <w:r w:rsidRPr="00EC7F74">
              <w:t xml:space="preserve"> </w:t>
            </w:r>
            <w:proofErr w:type="spellStart"/>
            <w:r w:rsidRPr="00EC7F74">
              <w:t>һәм</w:t>
            </w:r>
            <w:proofErr w:type="spellEnd"/>
            <w:r w:rsidRPr="00EC7F74">
              <w:t xml:space="preserve"> архитектура </w:t>
            </w:r>
            <w:proofErr w:type="spellStart"/>
            <w:r w:rsidRPr="00EC7F74">
              <w:t>Идарәсе</w:t>
            </w:r>
            <w:proofErr w:type="spellEnd"/>
            <w:r w:rsidRPr="00EC7F74">
              <w:t xml:space="preserve"> </w:t>
            </w:r>
            <w:proofErr w:type="spellStart"/>
            <w:r w:rsidRPr="00EC7F74">
              <w:t>башлыгы</w:t>
            </w:r>
            <w:proofErr w:type="spellEnd"/>
            <w:r w:rsidRPr="00EC7F74">
              <w:t xml:space="preserve"> (</w:t>
            </w:r>
            <w:proofErr w:type="spellStart"/>
            <w:r w:rsidRPr="00EC7F74">
              <w:t>килешү</w:t>
            </w:r>
            <w:proofErr w:type="spellEnd"/>
            <w:r w:rsidRPr="00EC7F74">
              <w:t xml:space="preserve"> </w:t>
            </w:r>
            <w:proofErr w:type="spellStart"/>
            <w:r w:rsidRPr="00EC7F74">
              <w:t>буенча</w:t>
            </w:r>
            <w:proofErr w:type="spellEnd"/>
            <w:r w:rsidRPr="00EC7F74">
              <w:t>);</w:t>
            </w:r>
          </w:p>
        </w:tc>
      </w:tr>
      <w:tr w:rsidR="007E702D" w:rsidRPr="00E22E98" w:rsidTr="00085F5E">
        <w:tc>
          <w:tcPr>
            <w:tcW w:w="2518" w:type="dxa"/>
            <w:hideMark/>
          </w:tcPr>
          <w:p w:rsidR="007E702D" w:rsidRPr="00E22E98" w:rsidRDefault="007E702D" w:rsidP="00085F5E">
            <w:pPr>
              <w:rPr>
                <w:sz w:val="27"/>
                <w:szCs w:val="27"/>
              </w:rPr>
            </w:pPr>
            <w:r w:rsidRPr="00E22E98">
              <w:rPr>
                <w:sz w:val="27"/>
                <w:szCs w:val="27"/>
              </w:rPr>
              <w:t>Чернышева О.Н.</w:t>
            </w:r>
          </w:p>
        </w:tc>
        <w:tc>
          <w:tcPr>
            <w:tcW w:w="310" w:type="dxa"/>
          </w:tcPr>
          <w:p w:rsidR="007E702D" w:rsidRPr="00E22E98" w:rsidRDefault="007E702D" w:rsidP="00085F5E">
            <w:pPr>
              <w:jc w:val="both"/>
              <w:rPr>
                <w:sz w:val="27"/>
                <w:szCs w:val="27"/>
              </w:rPr>
            </w:pPr>
            <w:r w:rsidRPr="00E22E98">
              <w:rPr>
                <w:sz w:val="27"/>
                <w:szCs w:val="27"/>
              </w:rPr>
              <w:t>-</w:t>
            </w:r>
          </w:p>
        </w:tc>
        <w:tc>
          <w:tcPr>
            <w:tcW w:w="7487" w:type="dxa"/>
            <w:hideMark/>
          </w:tcPr>
          <w:p w:rsidR="007E702D" w:rsidRDefault="007E702D" w:rsidP="002A0A32">
            <w:proofErr w:type="spellStart"/>
            <w:r w:rsidRPr="00EC7F74">
              <w:t>Түбән</w:t>
            </w:r>
            <w:proofErr w:type="spellEnd"/>
            <w:r w:rsidRPr="00EC7F74">
              <w:t xml:space="preserve"> Кама </w:t>
            </w:r>
            <w:proofErr w:type="spellStart"/>
            <w:r w:rsidRPr="00EC7F74">
              <w:t>муниципаль</w:t>
            </w:r>
            <w:proofErr w:type="spellEnd"/>
            <w:r w:rsidRPr="00EC7F74">
              <w:t xml:space="preserve"> районы </w:t>
            </w:r>
            <w:proofErr w:type="spellStart"/>
            <w:r w:rsidRPr="00EC7F74">
              <w:t>Башкарма</w:t>
            </w:r>
            <w:proofErr w:type="spellEnd"/>
            <w:r w:rsidRPr="00EC7F74">
              <w:t xml:space="preserve"> </w:t>
            </w:r>
            <w:proofErr w:type="spellStart"/>
            <w:r w:rsidRPr="00EC7F74">
              <w:t>комитетының</w:t>
            </w:r>
            <w:proofErr w:type="spellEnd"/>
            <w:r w:rsidRPr="00EC7F74">
              <w:t xml:space="preserve"> </w:t>
            </w:r>
            <w:proofErr w:type="spellStart"/>
            <w:r w:rsidRPr="00EC7F74">
              <w:t>хезмәтне</w:t>
            </w:r>
            <w:proofErr w:type="spellEnd"/>
            <w:r w:rsidRPr="00EC7F74">
              <w:t xml:space="preserve"> </w:t>
            </w:r>
            <w:proofErr w:type="spellStart"/>
            <w:r w:rsidRPr="00EC7F74">
              <w:t>һәм</w:t>
            </w:r>
            <w:proofErr w:type="spellEnd"/>
            <w:r w:rsidRPr="00EC7F74">
              <w:t xml:space="preserve"> </w:t>
            </w:r>
            <w:proofErr w:type="spellStart"/>
            <w:r w:rsidRPr="00EC7F74">
              <w:t>әйлән</w:t>
            </w:r>
            <w:proofErr w:type="gramStart"/>
            <w:r w:rsidRPr="00EC7F74">
              <w:t>ә-</w:t>
            </w:r>
            <w:proofErr w:type="gramEnd"/>
            <w:r w:rsidRPr="00EC7F74">
              <w:t>тирә</w:t>
            </w:r>
            <w:proofErr w:type="spellEnd"/>
            <w:r w:rsidRPr="00EC7F74">
              <w:t xml:space="preserve"> </w:t>
            </w:r>
            <w:proofErr w:type="spellStart"/>
            <w:r w:rsidRPr="00EC7F74">
              <w:t>мохитне</w:t>
            </w:r>
            <w:proofErr w:type="spellEnd"/>
            <w:r w:rsidRPr="00EC7F74">
              <w:t xml:space="preserve"> </w:t>
            </w:r>
            <w:proofErr w:type="spellStart"/>
            <w:r w:rsidRPr="00EC7F74">
              <w:t>саклау</w:t>
            </w:r>
            <w:proofErr w:type="spellEnd"/>
            <w:r w:rsidRPr="00EC7F74">
              <w:t xml:space="preserve"> </w:t>
            </w:r>
            <w:proofErr w:type="spellStart"/>
            <w:r w:rsidRPr="00EC7F74">
              <w:t>бүлеге</w:t>
            </w:r>
            <w:proofErr w:type="spellEnd"/>
            <w:r w:rsidRPr="00EC7F74">
              <w:t xml:space="preserve"> </w:t>
            </w:r>
            <w:proofErr w:type="spellStart"/>
            <w:r w:rsidRPr="00EC7F74">
              <w:t>башлыгы</w:t>
            </w:r>
            <w:proofErr w:type="spellEnd"/>
            <w:r w:rsidRPr="00EC7F74">
              <w:t xml:space="preserve"> (</w:t>
            </w:r>
            <w:proofErr w:type="spellStart"/>
            <w:r w:rsidRPr="00EC7F74">
              <w:t>килешү</w:t>
            </w:r>
            <w:proofErr w:type="spellEnd"/>
            <w:r w:rsidRPr="00EC7F74">
              <w:t xml:space="preserve"> </w:t>
            </w:r>
            <w:proofErr w:type="spellStart"/>
            <w:r w:rsidRPr="00EC7F74">
              <w:t>буенча</w:t>
            </w:r>
            <w:proofErr w:type="spellEnd"/>
            <w:r w:rsidRPr="00EC7F74">
              <w:t>).</w:t>
            </w:r>
          </w:p>
        </w:tc>
      </w:tr>
    </w:tbl>
    <w:p w:rsidR="00150011" w:rsidRPr="00E86B2B" w:rsidRDefault="00150011" w:rsidP="00DF1734">
      <w:pPr>
        <w:rPr>
          <w:sz w:val="28"/>
          <w:szCs w:val="28"/>
        </w:rPr>
      </w:pPr>
    </w:p>
    <w:sectPr w:rsidR="00150011" w:rsidRPr="00E86B2B" w:rsidSect="00F718F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D239D"/>
    <w:multiLevelType w:val="hybridMultilevel"/>
    <w:tmpl w:val="EE5E334A"/>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595B3587"/>
    <w:multiLevelType w:val="hybridMultilevel"/>
    <w:tmpl w:val="609E188C"/>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011"/>
    <w:rsid w:val="00002AA6"/>
    <w:rsid w:val="0004448D"/>
    <w:rsid w:val="000E20E2"/>
    <w:rsid w:val="0010193C"/>
    <w:rsid w:val="00150011"/>
    <w:rsid w:val="00245617"/>
    <w:rsid w:val="00287288"/>
    <w:rsid w:val="00363136"/>
    <w:rsid w:val="0048096D"/>
    <w:rsid w:val="005675F7"/>
    <w:rsid w:val="005C2078"/>
    <w:rsid w:val="005D56A0"/>
    <w:rsid w:val="006B4269"/>
    <w:rsid w:val="00706A32"/>
    <w:rsid w:val="007E702D"/>
    <w:rsid w:val="008966B0"/>
    <w:rsid w:val="009C1E2C"/>
    <w:rsid w:val="00A67ED1"/>
    <w:rsid w:val="00B76B7B"/>
    <w:rsid w:val="00CA7EF5"/>
    <w:rsid w:val="00DF1734"/>
    <w:rsid w:val="00E4209A"/>
    <w:rsid w:val="00ED0427"/>
    <w:rsid w:val="00F718FA"/>
    <w:rsid w:val="00F94DDF"/>
    <w:rsid w:val="00FD4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0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0011"/>
    <w:rPr>
      <w:color w:val="0000FF" w:themeColor="hyperlink"/>
      <w:u w:val="single"/>
    </w:rPr>
  </w:style>
  <w:style w:type="paragraph" w:styleId="a4">
    <w:name w:val="List Paragraph"/>
    <w:basedOn w:val="a"/>
    <w:uiPriority w:val="34"/>
    <w:qFormat/>
    <w:rsid w:val="00150011"/>
    <w:pPr>
      <w:ind w:left="720"/>
      <w:contextualSpacing/>
    </w:pPr>
  </w:style>
  <w:style w:type="paragraph" w:styleId="a5">
    <w:name w:val="No Spacing"/>
    <w:uiPriority w:val="1"/>
    <w:qFormat/>
    <w:rsid w:val="00150011"/>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D0427"/>
    <w:rPr>
      <w:rFonts w:ascii="Tahoma" w:hAnsi="Tahoma" w:cs="Tahoma"/>
      <w:sz w:val="16"/>
      <w:szCs w:val="16"/>
    </w:rPr>
  </w:style>
  <w:style w:type="character" w:customStyle="1" w:styleId="a7">
    <w:name w:val="Текст выноски Знак"/>
    <w:basedOn w:val="a0"/>
    <w:link w:val="a6"/>
    <w:uiPriority w:val="99"/>
    <w:semiHidden/>
    <w:rsid w:val="00ED042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0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0011"/>
    <w:rPr>
      <w:color w:val="0000FF" w:themeColor="hyperlink"/>
      <w:u w:val="single"/>
    </w:rPr>
  </w:style>
  <w:style w:type="paragraph" w:styleId="a4">
    <w:name w:val="List Paragraph"/>
    <w:basedOn w:val="a"/>
    <w:uiPriority w:val="34"/>
    <w:qFormat/>
    <w:rsid w:val="00150011"/>
    <w:pPr>
      <w:ind w:left="720"/>
      <w:contextualSpacing/>
    </w:pPr>
  </w:style>
  <w:style w:type="paragraph" w:styleId="a5">
    <w:name w:val="No Spacing"/>
    <w:uiPriority w:val="1"/>
    <w:qFormat/>
    <w:rsid w:val="00150011"/>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D0427"/>
    <w:rPr>
      <w:rFonts w:ascii="Tahoma" w:hAnsi="Tahoma" w:cs="Tahoma"/>
      <w:sz w:val="16"/>
      <w:szCs w:val="16"/>
    </w:rPr>
  </w:style>
  <w:style w:type="character" w:customStyle="1" w:styleId="a7">
    <w:name w:val="Текст выноски Знак"/>
    <w:basedOn w:val="a0"/>
    <w:link w:val="a6"/>
    <w:uiPriority w:val="99"/>
    <w:semiHidden/>
    <w:rsid w:val="00ED042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2FEB9-BF7C-49D4-AFE7-9E6702DE7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1197</Words>
  <Characters>6827</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2021-07-08T10:01:00Z</cp:lastPrinted>
  <dcterms:created xsi:type="dcterms:W3CDTF">2021-07-08T10:06:00Z</dcterms:created>
  <dcterms:modified xsi:type="dcterms:W3CDTF">2021-07-09T13:17:00Z</dcterms:modified>
</cp:coreProperties>
</file>