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16628876"/>
    <w:bookmarkStart w:id="1" w:name="_MON_1729931611"/>
    <w:bookmarkEnd w:id="1"/>
    <w:p w:rsidR="008B2E97" w:rsidRDefault="008B2E97" w:rsidP="00D4435E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</w:rPr>
      </w:pPr>
      <w:r w:rsidRPr="008B2E97">
        <w:rPr>
          <w:bCs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77" type="#_x0000_t75" style="width:494.4pt;height:159.6pt" o:ole="">
            <v:imagedata r:id="rId4" o:title=""/>
          </v:shape>
          <o:OLEObject Type="Embed" ProgID="Word.Document.12" ShapeID="_x0000_i1177" DrawAspect="Content" ObjectID="_1729931921" r:id="rId5">
            <o:FieldCodes>\s</o:FieldCodes>
          </o:OLEObject>
        </w:object>
      </w:r>
    </w:p>
    <w:p w:rsidR="000D3798" w:rsidRPr="00D4435E" w:rsidRDefault="000D3798" w:rsidP="008B2E97">
      <w:pPr>
        <w:autoSpaceDE w:val="0"/>
        <w:autoSpaceDN w:val="0"/>
        <w:adjustRightInd w:val="0"/>
        <w:ind w:right="140"/>
        <w:jc w:val="center"/>
        <w:rPr>
          <w:bCs/>
          <w:sz w:val="28"/>
          <w:szCs w:val="28"/>
        </w:rPr>
      </w:pPr>
      <w:r w:rsidRPr="00D4435E">
        <w:rPr>
          <w:bCs/>
          <w:sz w:val="28"/>
          <w:szCs w:val="28"/>
        </w:rPr>
        <w:t>О внесении изменений</w:t>
      </w:r>
      <w:r w:rsidR="00D4435E">
        <w:rPr>
          <w:bCs/>
          <w:sz w:val="28"/>
          <w:szCs w:val="28"/>
        </w:rPr>
        <w:t xml:space="preserve"> </w:t>
      </w:r>
      <w:r w:rsidRPr="00D4435E">
        <w:rPr>
          <w:bCs/>
          <w:sz w:val="28"/>
          <w:szCs w:val="28"/>
        </w:rPr>
        <w:t xml:space="preserve">в </w:t>
      </w:r>
      <w:r w:rsidR="0052045F" w:rsidRPr="00D4435E">
        <w:rPr>
          <w:bCs/>
          <w:sz w:val="28"/>
          <w:szCs w:val="28"/>
        </w:rPr>
        <w:t>отдельные А</w:t>
      </w:r>
      <w:r w:rsidR="00461E4B" w:rsidRPr="00D4435E">
        <w:rPr>
          <w:bCs/>
          <w:sz w:val="28"/>
          <w:szCs w:val="28"/>
        </w:rPr>
        <w:t>дминистративны</w:t>
      </w:r>
      <w:r w:rsidR="0052045F" w:rsidRPr="00D4435E">
        <w:rPr>
          <w:bCs/>
          <w:sz w:val="28"/>
          <w:szCs w:val="28"/>
        </w:rPr>
        <w:t>е</w:t>
      </w:r>
      <w:r w:rsidR="00461E4B" w:rsidRPr="00D4435E">
        <w:rPr>
          <w:bCs/>
          <w:sz w:val="28"/>
          <w:szCs w:val="28"/>
        </w:rPr>
        <w:t xml:space="preserve"> регламент</w:t>
      </w:r>
      <w:r w:rsidR="0052045F" w:rsidRPr="00D4435E">
        <w:rPr>
          <w:bCs/>
          <w:sz w:val="28"/>
          <w:szCs w:val="28"/>
        </w:rPr>
        <w:t>ы</w:t>
      </w:r>
      <w:r w:rsidR="00461E4B" w:rsidRPr="00D4435E">
        <w:rPr>
          <w:bCs/>
          <w:sz w:val="28"/>
          <w:szCs w:val="28"/>
        </w:rPr>
        <w:t xml:space="preserve"> предоставления муниципальн</w:t>
      </w:r>
      <w:r w:rsidR="0052045F" w:rsidRPr="00D4435E">
        <w:rPr>
          <w:bCs/>
          <w:sz w:val="28"/>
          <w:szCs w:val="28"/>
        </w:rPr>
        <w:t>ых</w:t>
      </w:r>
      <w:r w:rsidR="00461E4B" w:rsidRPr="00D4435E">
        <w:rPr>
          <w:bCs/>
          <w:sz w:val="28"/>
          <w:szCs w:val="28"/>
        </w:rPr>
        <w:t xml:space="preserve"> услуг</w:t>
      </w:r>
      <w:r w:rsidR="0052045F" w:rsidRPr="00D4435E">
        <w:rPr>
          <w:bCs/>
          <w:sz w:val="28"/>
          <w:szCs w:val="28"/>
        </w:rPr>
        <w:t xml:space="preserve">, оказываемых </w:t>
      </w:r>
      <w:r w:rsidR="000C2F7F" w:rsidRPr="00D4435E">
        <w:rPr>
          <w:bCs/>
          <w:sz w:val="28"/>
          <w:szCs w:val="28"/>
        </w:rPr>
        <w:t xml:space="preserve">в </w:t>
      </w:r>
      <w:r w:rsidR="0052045F" w:rsidRPr="00D4435E">
        <w:rPr>
          <w:bCs/>
          <w:sz w:val="28"/>
          <w:szCs w:val="28"/>
        </w:rPr>
        <w:t>Исполнительн</w:t>
      </w:r>
      <w:r w:rsidR="00764E2C" w:rsidRPr="00D4435E">
        <w:rPr>
          <w:bCs/>
          <w:sz w:val="28"/>
          <w:szCs w:val="28"/>
        </w:rPr>
        <w:t>о</w:t>
      </w:r>
      <w:r w:rsidR="0052045F" w:rsidRPr="00D4435E">
        <w:rPr>
          <w:bCs/>
          <w:sz w:val="28"/>
          <w:szCs w:val="28"/>
        </w:rPr>
        <w:t>м комитет</w:t>
      </w:r>
      <w:r w:rsidR="000C2F7F" w:rsidRPr="00D4435E">
        <w:rPr>
          <w:bCs/>
          <w:sz w:val="28"/>
          <w:szCs w:val="28"/>
        </w:rPr>
        <w:t>е</w:t>
      </w:r>
      <w:r w:rsidR="0052045F" w:rsidRPr="00D4435E">
        <w:rPr>
          <w:bCs/>
          <w:sz w:val="28"/>
          <w:szCs w:val="28"/>
        </w:rPr>
        <w:t xml:space="preserve"> Нижнекамского</w:t>
      </w:r>
      <w:r w:rsidR="00D4435E">
        <w:rPr>
          <w:bCs/>
          <w:sz w:val="28"/>
          <w:szCs w:val="28"/>
        </w:rPr>
        <w:t xml:space="preserve"> </w:t>
      </w:r>
      <w:r w:rsidR="0052045F" w:rsidRPr="00D4435E">
        <w:rPr>
          <w:bCs/>
          <w:sz w:val="28"/>
          <w:szCs w:val="28"/>
        </w:rPr>
        <w:t>муниципального района</w:t>
      </w:r>
    </w:p>
    <w:bookmarkEnd w:id="0"/>
    <w:p w:rsidR="000D3798" w:rsidRPr="00D4435E" w:rsidRDefault="000D3798" w:rsidP="003B1F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3798" w:rsidRPr="00D4435E" w:rsidRDefault="000D3798" w:rsidP="00D443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В соответствии с</w:t>
      </w:r>
      <w:r w:rsidR="009E510E" w:rsidRPr="00D4435E">
        <w:rPr>
          <w:sz w:val="28"/>
          <w:szCs w:val="28"/>
        </w:rPr>
        <w:t xml:space="preserve"> </w:t>
      </w:r>
      <w:r w:rsidR="0054135D" w:rsidRPr="00D4435E">
        <w:rPr>
          <w:sz w:val="28"/>
          <w:szCs w:val="28"/>
        </w:rPr>
        <w:t xml:space="preserve">постановлением Правительства Российской Федерации </w:t>
      </w:r>
      <w:r w:rsidR="00D4435E" w:rsidRPr="00D4435E">
        <w:rPr>
          <w:sz w:val="28"/>
          <w:szCs w:val="28"/>
        </w:rPr>
        <w:t xml:space="preserve">                     </w:t>
      </w:r>
      <w:r w:rsidR="0054135D" w:rsidRPr="00D4435E">
        <w:rPr>
          <w:sz w:val="28"/>
          <w:szCs w:val="28"/>
        </w:rPr>
        <w:t xml:space="preserve">от 15 августа 2022 года № 1415 «О внесении изменений в некоторые акты </w:t>
      </w:r>
      <w:r w:rsidR="00D4435E">
        <w:rPr>
          <w:sz w:val="28"/>
          <w:szCs w:val="28"/>
        </w:rPr>
        <w:t xml:space="preserve">                  </w:t>
      </w:r>
      <w:r w:rsidR="0054135D" w:rsidRPr="00D4435E">
        <w:rPr>
          <w:sz w:val="28"/>
          <w:szCs w:val="28"/>
        </w:rPr>
        <w:t>Правительства Российской Федерации»</w:t>
      </w:r>
      <w:r w:rsidRPr="00D4435E">
        <w:rPr>
          <w:sz w:val="28"/>
          <w:szCs w:val="28"/>
        </w:rPr>
        <w:t>,</w:t>
      </w:r>
      <w:r w:rsidR="008C3A05" w:rsidRPr="00D4435E">
        <w:rPr>
          <w:sz w:val="28"/>
          <w:szCs w:val="28"/>
        </w:rPr>
        <w:t xml:space="preserve"> Исполнительный комитет Нижнекамского муниципального района</w:t>
      </w:r>
      <w:r w:rsidRPr="00D4435E">
        <w:rPr>
          <w:sz w:val="28"/>
          <w:szCs w:val="28"/>
        </w:rPr>
        <w:t xml:space="preserve"> постановля</w:t>
      </w:r>
      <w:r w:rsidR="008C3A05" w:rsidRPr="00D4435E">
        <w:rPr>
          <w:sz w:val="28"/>
          <w:szCs w:val="28"/>
        </w:rPr>
        <w:t>ет</w:t>
      </w:r>
      <w:r w:rsidRPr="00D4435E">
        <w:rPr>
          <w:sz w:val="28"/>
          <w:szCs w:val="28"/>
        </w:rPr>
        <w:t>:</w:t>
      </w:r>
    </w:p>
    <w:p w:rsidR="000D3798" w:rsidRPr="00D4435E" w:rsidRDefault="008C3A05" w:rsidP="00D4435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1. </w:t>
      </w:r>
      <w:r w:rsidR="000D3798" w:rsidRPr="00D4435E">
        <w:rPr>
          <w:sz w:val="28"/>
          <w:szCs w:val="28"/>
        </w:rPr>
        <w:t xml:space="preserve">Внести в </w:t>
      </w:r>
      <w:r w:rsidR="00461E4B" w:rsidRPr="00D4435E">
        <w:rPr>
          <w:sz w:val="28"/>
          <w:szCs w:val="28"/>
        </w:rPr>
        <w:t>Административный регламент предоставления муниципальной услуги по выдаче разрешения на вступление в брак несовершеннолетним,</w:t>
      </w:r>
      <w:r w:rsidR="00D4435E">
        <w:rPr>
          <w:sz w:val="28"/>
          <w:szCs w:val="28"/>
        </w:rPr>
        <w:t xml:space="preserve">                      </w:t>
      </w:r>
      <w:r w:rsidR="00461E4B" w:rsidRPr="00D4435E">
        <w:rPr>
          <w:sz w:val="28"/>
          <w:szCs w:val="28"/>
        </w:rPr>
        <w:t xml:space="preserve"> достигшим возраста 16 лет, утвержденный постановлением Исполнительного </w:t>
      </w:r>
      <w:r w:rsidR="00D4435E">
        <w:rPr>
          <w:sz w:val="28"/>
          <w:szCs w:val="28"/>
        </w:rPr>
        <w:t xml:space="preserve">                    </w:t>
      </w:r>
      <w:r w:rsidR="00461E4B" w:rsidRPr="00D4435E">
        <w:rPr>
          <w:sz w:val="28"/>
          <w:szCs w:val="28"/>
        </w:rPr>
        <w:t xml:space="preserve">комитета Нижнекамского муниципального района </w:t>
      </w:r>
      <w:r w:rsidR="0052045F" w:rsidRPr="00D4435E">
        <w:rPr>
          <w:sz w:val="28"/>
          <w:szCs w:val="28"/>
        </w:rPr>
        <w:t xml:space="preserve">Республики Татарстан </w:t>
      </w:r>
      <w:r w:rsidR="00D4435E">
        <w:rPr>
          <w:sz w:val="28"/>
          <w:szCs w:val="28"/>
        </w:rPr>
        <w:t xml:space="preserve">                          </w:t>
      </w:r>
      <w:r w:rsidR="00461E4B" w:rsidRPr="00D4435E">
        <w:rPr>
          <w:sz w:val="28"/>
          <w:szCs w:val="28"/>
        </w:rPr>
        <w:t>от 8 февраля 2022 года № 52</w:t>
      </w:r>
      <w:r w:rsidR="0054135D" w:rsidRPr="00D4435E">
        <w:rPr>
          <w:sz w:val="28"/>
          <w:szCs w:val="28"/>
        </w:rPr>
        <w:t>,</w:t>
      </w:r>
      <w:r w:rsidR="000D3798" w:rsidRPr="00D4435E">
        <w:rPr>
          <w:sz w:val="28"/>
          <w:szCs w:val="28"/>
        </w:rPr>
        <w:t xml:space="preserve"> </w:t>
      </w:r>
      <w:r w:rsidR="0052045F" w:rsidRPr="00D4435E">
        <w:rPr>
          <w:sz w:val="28"/>
          <w:szCs w:val="28"/>
        </w:rPr>
        <w:t>Административный регламент предоставления</w:t>
      </w:r>
      <w:r w:rsidR="00D4435E">
        <w:rPr>
          <w:sz w:val="28"/>
          <w:szCs w:val="28"/>
        </w:rPr>
        <w:t xml:space="preserve">                </w:t>
      </w:r>
      <w:r w:rsidR="0052045F" w:rsidRPr="00D4435E">
        <w:rPr>
          <w:sz w:val="28"/>
          <w:szCs w:val="28"/>
        </w:rPr>
        <w:t xml:space="preserve"> муниципальной услуги по согласованию проекта размещения средства наружной информации (дизайн-проекта), утвержденный постановлением Исполнительного комитета Нижнекамского муниципального района Республики Татарстан </w:t>
      </w:r>
      <w:r w:rsidR="00D4435E">
        <w:rPr>
          <w:sz w:val="28"/>
          <w:szCs w:val="28"/>
        </w:rPr>
        <w:t xml:space="preserve"> </w:t>
      </w:r>
      <w:r w:rsidR="0052045F" w:rsidRPr="00D4435E">
        <w:rPr>
          <w:sz w:val="28"/>
          <w:szCs w:val="28"/>
        </w:rPr>
        <w:t xml:space="preserve">от 15 марта 2022 года № 130, </w:t>
      </w:r>
      <w:r w:rsidR="00541EEF" w:rsidRPr="00D4435E">
        <w:rPr>
          <w:sz w:val="28"/>
          <w:szCs w:val="28"/>
        </w:rPr>
        <w:t xml:space="preserve">Административный регламент предоставления муниципальной услуги по выдаче специального разрешения на движение по автомобильным дорогам тяжеловесного и (или) крупногабаритного транспортного средства, утвержденный постановлением Исполнительного комитета Нижнекамского муниципального района Республики Татарстан от 29 ноября 2021 года № 985, </w:t>
      </w:r>
      <w:r w:rsidR="000D3798" w:rsidRPr="00D4435E">
        <w:rPr>
          <w:sz w:val="28"/>
          <w:szCs w:val="28"/>
        </w:rPr>
        <w:t>следующие изменения:</w:t>
      </w:r>
    </w:p>
    <w:p w:rsidR="0052045F" w:rsidRPr="00D4435E" w:rsidRDefault="0052045F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в абзаце </w:t>
      </w:r>
      <w:r w:rsidR="006F1446" w:rsidRPr="00D4435E">
        <w:rPr>
          <w:sz w:val="28"/>
          <w:szCs w:val="28"/>
        </w:rPr>
        <w:t>8</w:t>
      </w:r>
      <w:r w:rsidRPr="00D4435E">
        <w:rPr>
          <w:sz w:val="28"/>
          <w:szCs w:val="28"/>
        </w:rPr>
        <w:t xml:space="preserve"> пункта 1.5 </w:t>
      </w:r>
      <w:r w:rsidR="006A4FEA" w:rsidRPr="00D4435E">
        <w:rPr>
          <w:sz w:val="28"/>
          <w:szCs w:val="28"/>
        </w:rPr>
        <w:t xml:space="preserve">Регламента слова «(далее – заявление)» заменить словами </w:t>
      </w:r>
      <w:bookmarkStart w:id="2" w:name="_Hlk116566961"/>
      <w:r w:rsidR="006A4FEA" w:rsidRPr="00D4435E">
        <w:rPr>
          <w:sz w:val="28"/>
          <w:szCs w:val="28"/>
        </w:rPr>
        <w:t>«(далее – з</w:t>
      </w:r>
      <w:r w:rsidR="00212EAA" w:rsidRPr="00D4435E">
        <w:rPr>
          <w:sz w:val="28"/>
          <w:szCs w:val="28"/>
        </w:rPr>
        <w:t>аявление, з</w:t>
      </w:r>
      <w:r w:rsidR="006A4FEA" w:rsidRPr="00D4435E">
        <w:rPr>
          <w:sz w:val="28"/>
          <w:szCs w:val="28"/>
        </w:rPr>
        <w:t>апрос)»;</w:t>
      </w:r>
      <w:bookmarkEnd w:id="2"/>
    </w:p>
    <w:p w:rsidR="008C3A05" w:rsidRPr="00D4435E" w:rsidRDefault="0054135D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абзац 11 пункта 3.3.2.1. </w:t>
      </w:r>
      <w:r w:rsidR="006A4FEA" w:rsidRPr="00D4435E">
        <w:rPr>
          <w:sz w:val="28"/>
          <w:szCs w:val="28"/>
        </w:rPr>
        <w:t xml:space="preserve">Регламента </w:t>
      </w:r>
      <w:r w:rsidRPr="00D4435E">
        <w:rPr>
          <w:sz w:val="28"/>
          <w:szCs w:val="28"/>
        </w:rPr>
        <w:t>изложить в следующей редакции</w:t>
      </w:r>
      <w:r w:rsidR="006A4FEA" w:rsidRPr="00D4435E">
        <w:rPr>
          <w:sz w:val="28"/>
          <w:szCs w:val="28"/>
        </w:rPr>
        <w:t>:</w:t>
      </w:r>
    </w:p>
    <w:p w:rsidR="0054135D" w:rsidRPr="00D4435E" w:rsidRDefault="0054135D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«Форматно-логическая проверка сформированного </w:t>
      </w:r>
      <w:r w:rsidR="006A4FEA" w:rsidRPr="00D4435E">
        <w:rPr>
          <w:sz w:val="28"/>
          <w:szCs w:val="28"/>
        </w:rPr>
        <w:t>запроса</w:t>
      </w:r>
      <w:r w:rsidRPr="00D4435E">
        <w:rPr>
          <w:sz w:val="28"/>
          <w:szCs w:val="28"/>
        </w:rPr>
        <w:t xml:space="preserve"> осуществляется единым порталом автоматически в процессе заполнения заявителем каждого </w:t>
      </w:r>
      <w:r w:rsidR="00D4435E">
        <w:rPr>
          <w:sz w:val="28"/>
          <w:szCs w:val="28"/>
        </w:rPr>
        <w:t xml:space="preserve">                     </w:t>
      </w:r>
      <w:r w:rsidRPr="00D4435E">
        <w:rPr>
          <w:sz w:val="28"/>
          <w:szCs w:val="28"/>
        </w:rPr>
        <w:t xml:space="preserve">из полей электронной формы </w:t>
      </w:r>
      <w:r w:rsidR="006A4FEA" w:rsidRPr="00D4435E">
        <w:rPr>
          <w:sz w:val="28"/>
          <w:szCs w:val="28"/>
        </w:rPr>
        <w:t>запроса</w:t>
      </w:r>
      <w:r w:rsidRPr="00D4435E">
        <w:rPr>
          <w:sz w:val="28"/>
          <w:szCs w:val="28"/>
        </w:rPr>
        <w:t xml:space="preserve">. При выявлении единым порталом </w:t>
      </w:r>
      <w:r w:rsidR="00D4435E">
        <w:rPr>
          <w:sz w:val="28"/>
          <w:szCs w:val="28"/>
        </w:rPr>
        <w:t xml:space="preserve">                           </w:t>
      </w:r>
      <w:r w:rsidRPr="00D4435E">
        <w:rPr>
          <w:sz w:val="28"/>
          <w:szCs w:val="28"/>
        </w:rPr>
        <w:t xml:space="preserve">некорректно заполненного поля электронной формы </w:t>
      </w:r>
      <w:r w:rsidR="006A4FEA" w:rsidRPr="00D4435E">
        <w:rPr>
          <w:sz w:val="28"/>
          <w:szCs w:val="28"/>
        </w:rPr>
        <w:t>запроса</w:t>
      </w:r>
      <w:r w:rsidRPr="00D4435E">
        <w:rPr>
          <w:sz w:val="28"/>
          <w:szCs w:val="28"/>
        </w:rPr>
        <w:t xml:space="preserve"> заявитель</w:t>
      </w:r>
      <w:r w:rsidR="00D4435E">
        <w:rPr>
          <w:sz w:val="28"/>
          <w:szCs w:val="28"/>
        </w:rPr>
        <w:t xml:space="preserve">                             </w:t>
      </w:r>
      <w:r w:rsidRPr="00D4435E">
        <w:rPr>
          <w:sz w:val="28"/>
          <w:szCs w:val="28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6A4FEA" w:rsidRPr="00D4435E">
        <w:rPr>
          <w:sz w:val="28"/>
          <w:szCs w:val="28"/>
        </w:rPr>
        <w:t>запроса</w:t>
      </w:r>
      <w:r w:rsidRPr="00D4435E">
        <w:rPr>
          <w:sz w:val="28"/>
          <w:szCs w:val="28"/>
        </w:rPr>
        <w:t>.».</w:t>
      </w:r>
    </w:p>
    <w:p w:rsidR="006A4FEA" w:rsidRPr="00D4435E" w:rsidRDefault="006A4FEA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2. Внести в Административный регламент предоставления муниципальной услуги по выдаче справки (выписки) в сельских поселениях Нижнекамского</w:t>
      </w:r>
      <w:r w:rsidR="00D4435E">
        <w:rPr>
          <w:sz w:val="28"/>
          <w:szCs w:val="28"/>
        </w:rPr>
        <w:t xml:space="preserve">                </w:t>
      </w:r>
      <w:r w:rsidRPr="00D4435E">
        <w:rPr>
          <w:sz w:val="28"/>
          <w:szCs w:val="28"/>
        </w:rPr>
        <w:t xml:space="preserve"> муниципального района, утвержденный постановлением Исполнительного комитета Нижнекамского муниципального района Республики Татарстан от 6 июня 2022 года                 № 346,</w:t>
      </w:r>
      <w:r w:rsidR="00BE20F4" w:rsidRPr="00D4435E">
        <w:rPr>
          <w:sz w:val="28"/>
          <w:szCs w:val="28"/>
        </w:rPr>
        <w:t xml:space="preserve"> Административный регламент предоставления муниципальной услуги </w:t>
      </w:r>
      <w:r w:rsidR="00D4435E">
        <w:rPr>
          <w:sz w:val="28"/>
          <w:szCs w:val="28"/>
        </w:rPr>
        <w:t xml:space="preserve">                </w:t>
      </w:r>
      <w:r w:rsidR="00BE20F4" w:rsidRPr="00D4435E">
        <w:rPr>
          <w:sz w:val="28"/>
          <w:szCs w:val="28"/>
        </w:rPr>
        <w:t>по выдаче разрешения на право организации розничного рынка,</w:t>
      </w:r>
      <w:r w:rsidRPr="00D4435E">
        <w:rPr>
          <w:sz w:val="28"/>
          <w:szCs w:val="28"/>
        </w:rPr>
        <w:t xml:space="preserve"> </w:t>
      </w:r>
      <w:r w:rsidR="00BE20F4" w:rsidRPr="00D4435E">
        <w:rPr>
          <w:sz w:val="28"/>
          <w:szCs w:val="28"/>
        </w:rPr>
        <w:t xml:space="preserve">утвержденный </w:t>
      </w:r>
      <w:r w:rsidR="00D4435E">
        <w:rPr>
          <w:sz w:val="28"/>
          <w:szCs w:val="28"/>
        </w:rPr>
        <w:t xml:space="preserve">          </w:t>
      </w:r>
      <w:r w:rsidR="00BE20F4" w:rsidRPr="00D4435E">
        <w:rPr>
          <w:sz w:val="28"/>
          <w:szCs w:val="28"/>
        </w:rPr>
        <w:t xml:space="preserve">постановлением Исполнительного комитета Нижнекамского муниципального </w:t>
      </w:r>
      <w:r w:rsidR="00D4435E">
        <w:rPr>
          <w:sz w:val="28"/>
          <w:szCs w:val="28"/>
        </w:rPr>
        <w:t xml:space="preserve">                </w:t>
      </w:r>
      <w:r w:rsidR="00BE20F4" w:rsidRPr="00D4435E">
        <w:rPr>
          <w:sz w:val="28"/>
          <w:szCs w:val="28"/>
        </w:rPr>
        <w:lastRenderedPageBreak/>
        <w:t>района Республики Татарстан от 14 февраля 2022 года № 79, Административный</w:t>
      </w:r>
      <w:r w:rsidR="00D4435E">
        <w:rPr>
          <w:sz w:val="28"/>
          <w:szCs w:val="28"/>
        </w:rPr>
        <w:t xml:space="preserve">          </w:t>
      </w:r>
      <w:r w:rsidR="00BE20F4" w:rsidRPr="00D4435E">
        <w:rPr>
          <w:sz w:val="28"/>
          <w:szCs w:val="28"/>
        </w:rPr>
        <w:t xml:space="preserve"> регламент предоставления муниципальной услуги по выдаче задания на проведение работ по сохранению объекта культурного наследия местного (муниципального) значения, утвержденный  постановлением Исполнительного комитета Нижнекамского муниципального района Республики Татарстан от 31 </w:t>
      </w:r>
      <w:r w:rsidR="0099040A" w:rsidRPr="00D4435E">
        <w:rPr>
          <w:sz w:val="28"/>
          <w:szCs w:val="28"/>
        </w:rPr>
        <w:t>января</w:t>
      </w:r>
      <w:r w:rsidR="00BE20F4" w:rsidRPr="00D4435E">
        <w:rPr>
          <w:sz w:val="28"/>
          <w:szCs w:val="28"/>
        </w:rPr>
        <w:t xml:space="preserve"> 2022 года № 36, </w:t>
      </w:r>
      <w:r w:rsidR="00541EEF" w:rsidRPr="00D4435E">
        <w:rPr>
          <w:sz w:val="28"/>
          <w:szCs w:val="28"/>
        </w:rPr>
        <w:t>А</w:t>
      </w:r>
      <w:r w:rsidR="00BE20F4" w:rsidRPr="00D4435E">
        <w:rPr>
          <w:sz w:val="28"/>
          <w:szCs w:val="28"/>
        </w:rPr>
        <w:t>дминистративн</w:t>
      </w:r>
      <w:r w:rsidR="00541EEF" w:rsidRPr="00D4435E">
        <w:rPr>
          <w:sz w:val="28"/>
          <w:szCs w:val="28"/>
        </w:rPr>
        <w:t>ый</w:t>
      </w:r>
      <w:r w:rsidR="00BE20F4" w:rsidRPr="00D4435E">
        <w:rPr>
          <w:sz w:val="28"/>
          <w:szCs w:val="28"/>
        </w:rPr>
        <w:t xml:space="preserve"> регламент предоставления муниципальной услуги по выдаче разрешения на проведение работ по сохранению объекта культурного наследия местного (муниципального) значения</w:t>
      </w:r>
      <w:r w:rsidR="00541EEF" w:rsidRPr="00D4435E">
        <w:rPr>
          <w:sz w:val="28"/>
          <w:szCs w:val="28"/>
        </w:rPr>
        <w:t>, утвержденный постановлением Исполнительного комитета Нижнекамского муниципального района Республики Татарстан от 28 февраля 2022 года № 106, Административный регламент предоставления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утвержденный постановлением Исполнительного комитета Нижнекамского муниципального района Республики Татарстан от 8 августа 2022 года, № 478, Административный регламент предоставления муниципальной услуги по согласованию проектной документации на проведение работ по сохранению объекта культурного наследия местного (муниципального) значения, утвержденный постановлением Исполнительного комитета Нижнекамского муниципального района Республики Татарстан от</w:t>
      </w:r>
      <w:r w:rsidR="0099040A" w:rsidRPr="00D4435E">
        <w:rPr>
          <w:sz w:val="28"/>
          <w:szCs w:val="28"/>
        </w:rPr>
        <w:t xml:space="preserve"> </w:t>
      </w:r>
      <w:r w:rsidR="00541EEF" w:rsidRPr="00D4435E">
        <w:rPr>
          <w:sz w:val="28"/>
          <w:szCs w:val="28"/>
        </w:rPr>
        <w:t xml:space="preserve">31 января 2022 года № 35, </w:t>
      </w:r>
      <w:r w:rsidR="003139A3" w:rsidRPr="000B25B6">
        <w:rPr>
          <w:sz w:val="28"/>
          <w:szCs w:val="28"/>
        </w:rPr>
        <w:t>Административный регламента предоставления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утвержденный постановлением Исполнительного комитета Нижнекамского</w:t>
      </w:r>
      <w:r w:rsidR="000B25B6">
        <w:rPr>
          <w:sz w:val="28"/>
          <w:szCs w:val="28"/>
        </w:rPr>
        <w:t xml:space="preserve"> </w:t>
      </w:r>
      <w:r w:rsidR="003139A3" w:rsidRPr="000B25B6">
        <w:rPr>
          <w:sz w:val="28"/>
          <w:szCs w:val="28"/>
        </w:rPr>
        <w:t xml:space="preserve">муниципального района Республики Татарстан 8 августа 2022 № 478, </w:t>
      </w:r>
      <w:r w:rsidRPr="00D4435E">
        <w:rPr>
          <w:sz w:val="28"/>
          <w:szCs w:val="28"/>
        </w:rPr>
        <w:t>следующие изменения:</w:t>
      </w:r>
    </w:p>
    <w:p w:rsidR="00212EAA" w:rsidRPr="00D4435E" w:rsidRDefault="006A4FEA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в пункте 1.5.2. Регламента слова «(далее – заявление)» заменить словами </w:t>
      </w:r>
      <w:r w:rsidR="00D4435E">
        <w:rPr>
          <w:sz w:val="28"/>
          <w:szCs w:val="28"/>
        </w:rPr>
        <w:t xml:space="preserve">  </w:t>
      </w:r>
      <w:r w:rsidR="00212EAA" w:rsidRPr="00D4435E">
        <w:rPr>
          <w:sz w:val="28"/>
          <w:szCs w:val="28"/>
        </w:rPr>
        <w:t>«(далее – заявление, запрос)»;</w:t>
      </w:r>
    </w:p>
    <w:p w:rsidR="006A4FEA" w:rsidRPr="00D4435E" w:rsidRDefault="006A4FEA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абзац 11 пункта 3.3.2.1. Регламента изложить в следующей редакции:</w:t>
      </w:r>
    </w:p>
    <w:p w:rsidR="006A4FEA" w:rsidRPr="00D4435E" w:rsidRDefault="006A4FEA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«Форматно-логическая проверка сформированного запроса осуществляется единым порталом автоматически в процессе заполнения заявителем каждого</w:t>
      </w:r>
      <w:r w:rsidR="00D4435E">
        <w:rPr>
          <w:sz w:val="28"/>
          <w:szCs w:val="28"/>
        </w:rPr>
        <w:t xml:space="preserve">                       </w:t>
      </w:r>
      <w:r w:rsidRPr="00D4435E">
        <w:rPr>
          <w:sz w:val="28"/>
          <w:szCs w:val="28"/>
        </w:rPr>
        <w:t xml:space="preserve"> из полей электронной формы запроса. При выявлении единым порталом</w:t>
      </w:r>
      <w:r w:rsidR="00D4435E">
        <w:rPr>
          <w:sz w:val="28"/>
          <w:szCs w:val="28"/>
        </w:rPr>
        <w:t xml:space="preserve">  </w:t>
      </w:r>
      <w:r w:rsidRPr="00D4435E">
        <w:rPr>
          <w:sz w:val="28"/>
          <w:szCs w:val="28"/>
        </w:rPr>
        <w:t xml:space="preserve">некорректно заполненного поля электронной формы запроса заявитель </w:t>
      </w:r>
      <w:r w:rsidR="00D4435E">
        <w:rPr>
          <w:sz w:val="28"/>
          <w:szCs w:val="28"/>
        </w:rPr>
        <w:t xml:space="preserve"> </w:t>
      </w:r>
      <w:r w:rsidRPr="00D4435E">
        <w:rPr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запроса.».</w:t>
      </w:r>
    </w:p>
    <w:p w:rsidR="00A00A02" w:rsidRPr="00D4435E" w:rsidRDefault="006A4FEA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3</w:t>
      </w:r>
      <w:r w:rsidR="008C3A05" w:rsidRPr="00D4435E">
        <w:rPr>
          <w:sz w:val="28"/>
          <w:szCs w:val="28"/>
        </w:rPr>
        <w:t xml:space="preserve">. </w:t>
      </w:r>
      <w:r w:rsidR="00A00A02" w:rsidRPr="00D4435E">
        <w:rPr>
          <w:sz w:val="28"/>
          <w:szCs w:val="28"/>
        </w:rPr>
        <w:t xml:space="preserve">Внести в </w:t>
      </w:r>
      <w:r w:rsidR="006F1446" w:rsidRPr="00D4435E">
        <w:rPr>
          <w:sz w:val="28"/>
          <w:szCs w:val="28"/>
        </w:rPr>
        <w:t>Административный регламент предоставления муниципальной услуги по организации отдыха детей в каникулярное время, утвержденный</w:t>
      </w:r>
      <w:r w:rsidR="00D4435E">
        <w:rPr>
          <w:sz w:val="28"/>
          <w:szCs w:val="28"/>
        </w:rPr>
        <w:t xml:space="preserve">                    </w:t>
      </w:r>
      <w:r w:rsidR="006F1446" w:rsidRPr="00D4435E">
        <w:rPr>
          <w:sz w:val="28"/>
          <w:szCs w:val="28"/>
        </w:rPr>
        <w:t xml:space="preserve"> постановлением Исполнительного комитета Нижнекамского муниципального</w:t>
      </w:r>
      <w:r w:rsidR="00D4435E">
        <w:rPr>
          <w:sz w:val="28"/>
          <w:szCs w:val="28"/>
        </w:rPr>
        <w:t xml:space="preserve">                 </w:t>
      </w:r>
      <w:r w:rsidR="006F1446" w:rsidRPr="00D4435E">
        <w:rPr>
          <w:sz w:val="28"/>
          <w:szCs w:val="28"/>
        </w:rPr>
        <w:t xml:space="preserve"> района Республики Татарстан от 9 сентября 2022 года № 599, Административный регламент предоставления муниципальной услуги по приему в муниципальные</w:t>
      </w:r>
      <w:r w:rsidR="000B25B6">
        <w:rPr>
          <w:sz w:val="28"/>
          <w:szCs w:val="28"/>
        </w:rPr>
        <w:t xml:space="preserve">               </w:t>
      </w:r>
      <w:r w:rsidR="006F1446" w:rsidRPr="00D4435E">
        <w:rPr>
          <w:sz w:val="28"/>
          <w:szCs w:val="28"/>
        </w:rPr>
        <w:t>образовательные организации, реализующие дополнительные общеобразовательные программы, а также программы спортивной подготовки,  утвержденный постановлением Исполнительного комитета Нижнекамского муниципального района</w:t>
      </w:r>
      <w:r w:rsidR="00D4435E">
        <w:rPr>
          <w:sz w:val="28"/>
          <w:szCs w:val="28"/>
        </w:rPr>
        <w:t xml:space="preserve"> </w:t>
      </w:r>
      <w:r w:rsidR="006F1446" w:rsidRPr="00D4435E">
        <w:rPr>
          <w:sz w:val="28"/>
          <w:szCs w:val="28"/>
        </w:rPr>
        <w:t>Республики Татарстан от 21 февраля 2022 года № 99, следующие изменения: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в абзаце 11 пункта 1.5</w:t>
      </w:r>
      <w:r w:rsidR="0099040A" w:rsidRPr="00D4435E">
        <w:rPr>
          <w:sz w:val="28"/>
          <w:szCs w:val="28"/>
        </w:rPr>
        <w:t>.</w:t>
      </w:r>
      <w:r w:rsidRPr="00D4435E">
        <w:rPr>
          <w:sz w:val="28"/>
          <w:szCs w:val="28"/>
        </w:rPr>
        <w:t xml:space="preserve"> Регламента слова «(далее – заявление)» заменить </w:t>
      </w:r>
      <w:r w:rsidR="00D4435E">
        <w:rPr>
          <w:sz w:val="28"/>
          <w:szCs w:val="28"/>
        </w:rPr>
        <w:t xml:space="preserve">            </w:t>
      </w:r>
      <w:r w:rsidRPr="00D4435E">
        <w:rPr>
          <w:sz w:val="28"/>
          <w:szCs w:val="28"/>
        </w:rPr>
        <w:t xml:space="preserve">словами </w:t>
      </w:r>
      <w:r w:rsidR="00212EAA" w:rsidRPr="00D4435E">
        <w:rPr>
          <w:sz w:val="28"/>
          <w:szCs w:val="28"/>
        </w:rPr>
        <w:t>«(далее – заявление, запрос)»;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абзац 11 пункта 3.3.2.1. Регламента изложить в следующей редакции: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«Форматно-логическая проверка сформированного запроса осуществляется единым порталом автоматически в процессе заполнения заявителем каждого</w:t>
      </w:r>
      <w:r w:rsidR="00D4435E">
        <w:rPr>
          <w:sz w:val="28"/>
          <w:szCs w:val="28"/>
        </w:rPr>
        <w:t xml:space="preserve">                     </w:t>
      </w:r>
      <w:r w:rsidRPr="00D4435E">
        <w:rPr>
          <w:sz w:val="28"/>
          <w:szCs w:val="28"/>
        </w:rPr>
        <w:t xml:space="preserve"> </w:t>
      </w:r>
      <w:r w:rsidRPr="00D4435E">
        <w:rPr>
          <w:sz w:val="28"/>
          <w:szCs w:val="28"/>
        </w:rPr>
        <w:lastRenderedPageBreak/>
        <w:t>из полей электронной формы запроса. При выявлении единым порталом</w:t>
      </w:r>
      <w:r w:rsidR="00D4435E">
        <w:rPr>
          <w:sz w:val="28"/>
          <w:szCs w:val="28"/>
        </w:rPr>
        <w:t xml:space="preserve">  </w:t>
      </w:r>
      <w:r w:rsidRPr="00D4435E">
        <w:rPr>
          <w:sz w:val="28"/>
          <w:szCs w:val="28"/>
        </w:rPr>
        <w:t>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запроса.».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4. Внести в</w:t>
      </w:r>
      <w:r w:rsidR="003144C0" w:rsidRPr="00D4435E">
        <w:rPr>
          <w:sz w:val="28"/>
          <w:szCs w:val="28"/>
        </w:rPr>
        <w:t xml:space="preserve"> Административный регламент 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</w:t>
      </w:r>
      <w:r w:rsidR="00D4435E">
        <w:rPr>
          <w:sz w:val="28"/>
          <w:szCs w:val="28"/>
        </w:rPr>
        <w:t xml:space="preserve">              </w:t>
      </w:r>
      <w:r w:rsidR="003144C0" w:rsidRPr="00D4435E">
        <w:rPr>
          <w:sz w:val="28"/>
          <w:szCs w:val="28"/>
        </w:rPr>
        <w:t xml:space="preserve"> судов (за исключением полетов беспилотных воздушных судов с максимальной взлетной массой менее 0,25 кг), подъема привязных аэростатов над территорией</w:t>
      </w:r>
      <w:r w:rsidR="00D4435E">
        <w:rPr>
          <w:sz w:val="28"/>
          <w:szCs w:val="28"/>
        </w:rPr>
        <w:t xml:space="preserve">                 </w:t>
      </w:r>
      <w:r w:rsidR="003144C0" w:rsidRPr="00D4435E">
        <w:rPr>
          <w:sz w:val="28"/>
          <w:szCs w:val="28"/>
        </w:rPr>
        <w:t xml:space="preserve"> поселения Нижнекамского муниципального района, а также на посадку (взлет)</w:t>
      </w:r>
      <w:r w:rsidR="00D4435E">
        <w:rPr>
          <w:sz w:val="28"/>
          <w:szCs w:val="28"/>
        </w:rPr>
        <w:t xml:space="preserve">              </w:t>
      </w:r>
      <w:r w:rsidR="003144C0" w:rsidRPr="00D4435E">
        <w:rPr>
          <w:sz w:val="28"/>
          <w:szCs w:val="28"/>
        </w:rPr>
        <w:t xml:space="preserve"> на расположенные в границах населенных пунктов площадки, сведения о которых не опубликованы в документах аэронавигационной информации, утвержденный</w:t>
      </w:r>
      <w:r w:rsidR="00D4435E">
        <w:rPr>
          <w:sz w:val="28"/>
          <w:szCs w:val="28"/>
        </w:rPr>
        <w:t xml:space="preserve">              </w:t>
      </w:r>
      <w:r w:rsidR="003144C0" w:rsidRPr="00D4435E">
        <w:rPr>
          <w:sz w:val="28"/>
          <w:szCs w:val="28"/>
        </w:rPr>
        <w:t xml:space="preserve"> постановлением Исполнительного комитета Нижнекамского муниципального</w:t>
      </w:r>
      <w:r w:rsidR="00D4435E">
        <w:rPr>
          <w:sz w:val="28"/>
          <w:szCs w:val="28"/>
        </w:rPr>
        <w:t xml:space="preserve">                </w:t>
      </w:r>
      <w:r w:rsidR="003144C0" w:rsidRPr="00D4435E">
        <w:rPr>
          <w:sz w:val="28"/>
          <w:szCs w:val="28"/>
        </w:rPr>
        <w:t xml:space="preserve"> района Республики Татарстан от 11 июля 2022 года № 427,</w:t>
      </w:r>
      <w:r w:rsidRPr="00D4435E">
        <w:rPr>
          <w:sz w:val="28"/>
          <w:szCs w:val="28"/>
        </w:rPr>
        <w:t xml:space="preserve"> следующие изменения:</w:t>
      </w:r>
    </w:p>
    <w:p w:rsidR="006F1446" w:rsidRPr="00D4435E" w:rsidRDefault="003144C0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пункт 1.5.3. Регламента изложить в следующей редакции:</w:t>
      </w:r>
    </w:p>
    <w:p w:rsidR="003144C0" w:rsidRPr="00D4435E" w:rsidRDefault="003144C0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 xml:space="preserve">«1.5.2. В административном регламенте под заявлением о предоставлении </w:t>
      </w:r>
      <w:r w:rsidR="00D4435E">
        <w:rPr>
          <w:sz w:val="28"/>
          <w:szCs w:val="28"/>
        </w:rPr>
        <w:t xml:space="preserve">       </w:t>
      </w:r>
      <w:r w:rsidRPr="00D4435E">
        <w:rPr>
          <w:sz w:val="28"/>
          <w:szCs w:val="28"/>
        </w:rPr>
        <w:t>муниципальной услуги (дале</w:t>
      </w:r>
      <w:r w:rsidR="00212EAA" w:rsidRPr="00D4435E">
        <w:rPr>
          <w:sz w:val="28"/>
          <w:szCs w:val="28"/>
        </w:rPr>
        <w:t xml:space="preserve">е – заявление, </w:t>
      </w:r>
      <w:r w:rsidRPr="00D4435E">
        <w:rPr>
          <w:sz w:val="28"/>
          <w:szCs w:val="28"/>
        </w:rPr>
        <w:t xml:space="preserve">запрос) понимается запрос о предоставлении муниципальной услуги, поданный в соответствии с пунктом 3 статьи 2 Федерального закона от 27 июля 2010 года № 210-ФЗ «Об организации предоставления государственных и муниципальных услуг» (далее </w:t>
      </w:r>
      <w:r w:rsidR="00D4435E">
        <w:rPr>
          <w:sz w:val="28"/>
          <w:szCs w:val="28"/>
        </w:rPr>
        <w:t>–</w:t>
      </w:r>
      <w:r w:rsidRPr="00D4435E">
        <w:rPr>
          <w:sz w:val="28"/>
          <w:szCs w:val="28"/>
        </w:rPr>
        <w:t xml:space="preserve"> Федеральный закон</w:t>
      </w:r>
      <w:bookmarkStart w:id="3" w:name="_GoBack"/>
      <w:bookmarkEnd w:id="3"/>
      <w:r w:rsidR="00D4435E">
        <w:rPr>
          <w:sz w:val="28"/>
          <w:szCs w:val="28"/>
        </w:rPr>
        <w:t xml:space="preserve"> </w:t>
      </w:r>
      <w:r w:rsidRPr="00D4435E">
        <w:rPr>
          <w:sz w:val="28"/>
          <w:szCs w:val="28"/>
        </w:rPr>
        <w:t xml:space="preserve"> № 210-ФЗ).»;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абзац 11 пункта 3.3.2.1. Регламента изложить в следующей редакции:</w:t>
      </w:r>
    </w:p>
    <w:p w:rsidR="006F144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«Форматно-логическая проверка сформированного запроса осуществляется единым порталом автоматически в процессе заполнения заявителем каждого</w:t>
      </w:r>
      <w:r w:rsidR="00D4435E">
        <w:rPr>
          <w:sz w:val="28"/>
          <w:szCs w:val="28"/>
        </w:rPr>
        <w:t xml:space="preserve">                      </w:t>
      </w:r>
      <w:r w:rsidRPr="00D4435E">
        <w:rPr>
          <w:sz w:val="28"/>
          <w:szCs w:val="28"/>
        </w:rPr>
        <w:t xml:space="preserve"> из полей электронной формы запроса. При выявлении единым 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запроса.».</w:t>
      </w:r>
    </w:p>
    <w:p w:rsidR="00EB5A26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5</w:t>
      </w:r>
      <w:r w:rsidR="00A00A02" w:rsidRPr="00D4435E">
        <w:rPr>
          <w:sz w:val="28"/>
          <w:szCs w:val="28"/>
        </w:rPr>
        <w:t xml:space="preserve">. </w:t>
      </w:r>
      <w:r w:rsidR="00EB5A26" w:rsidRPr="00D4435E">
        <w:rPr>
          <w:sz w:val="28"/>
          <w:szCs w:val="28"/>
        </w:rPr>
        <w:t>Отделу по связям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8C3A05" w:rsidRPr="00D4435E" w:rsidRDefault="006F1446" w:rsidP="00D4435E">
      <w:pPr>
        <w:ind w:firstLine="709"/>
        <w:jc w:val="both"/>
        <w:rPr>
          <w:sz w:val="28"/>
          <w:szCs w:val="28"/>
        </w:rPr>
      </w:pPr>
      <w:r w:rsidRPr="00D4435E">
        <w:rPr>
          <w:sz w:val="28"/>
          <w:szCs w:val="28"/>
        </w:rPr>
        <w:t>6</w:t>
      </w:r>
      <w:r w:rsidR="00EB5A26" w:rsidRPr="00D4435E">
        <w:rPr>
          <w:sz w:val="28"/>
          <w:szCs w:val="28"/>
        </w:rPr>
        <w:t>. Контроль за исполнением настоящего постановления возложить на заместителя Руководителя Исполнительного комитета Нижнекамского муниципального района по социальным вопросам Махмутова А.Г.</w:t>
      </w:r>
    </w:p>
    <w:p w:rsidR="000D3798" w:rsidRPr="00D4435E" w:rsidRDefault="000D3798" w:rsidP="00D4435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B5A26" w:rsidRPr="00D4435E" w:rsidRDefault="00EB5A26" w:rsidP="003B1F9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6298" w:rsidRPr="00D4435E" w:rsidRDefault="00D4435E" w:rsidP="00D4435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                                     </w:t>
      </w:r>
      <w:r w:rsidR="006D732E" w:rsidRPr="00D4435E">
        <w:rPr>
          <w:sz w:val="28"/>
          <w:szCs w:val="28"/>
        </w:rPr>
        <w:t>Р.Ф.</w:t>
      </w:r>
      <w:r>
        <w:rPr>
          <w:sz w:val="28"/>
          <w:szCs w:val="28"/>
        </w:rPr>
        <w:t xml:space="preserve"> </w:t>
      </w:r>
      <w:r w:rsidR="006D732E" w:rsidRPr="00D4435E">
        <w:rPr>
          <w:sz w:val="28"/>
          <w:szCs w:val="28"/>
        </w:rPr>
        <w:t>Булатов</w:t>
      </w:r>
    </w:p>
    <w:sectPr w:rsidR="00D56298" w:rsidRPr="00D4435E" w:rsidSect="005C1AD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8"/>
    <w:rsid w:val="000B25B6"/>
    <w:rsid w:val="000C2F7F"/>
    <w:rsid w:val="000D3798"/>
    <w:rsid w:val="001318FC"/>
    <w:rsid w:val="0014418D"/>
    <w:rsid w:val="00212EAA"/>
    <w:rsid w:val="003139A3"/>
    <w:rsid w:val="003144C0"/>
    <w:rsid w:val="003400B7"/>
    <w:rsid w:val="003B1F9E"/>
    <w:rsid w:val="003B7FA8"/>
    <w:rsid w:val="00435CB0"/>
    <w:rsid w:val="00461E4B"/>
    <w:rsid w:val="004836BE"/>
    <w:rsid w:val="004A6A2B"/>
    <w:rsid w:val="004F3580"/>
    <w:rsid w:val="0052045F"/>
    <w:rsid w:val="0054135D"/>
    <w:rsid w:val="00541EEF"/>
    <w:rsid w:val="00544137"/>
    <w:rsid w:val="005C1AD5"/>
    <w:rsid w:val="00642695"/>
    <w:rsid w:val="00652671"/>
    <w:rsid w:val="006A4FEA"/>
    <w:rsid w:val="006D732E"/>
    <w:rsid w:val="006F1446"/>
    <w:rsid w:val="00764E2C"/>
    <w:rsid w:val="007D3ACE"/>
    <w:rsid w:val="008808FC"/>
    <w:rsid w:val="008B2E97"/>
    <w:rsid w:val="008C3A05"/>
    <w:rsid w:val="0095388E"/>
    <w:rsid w:val="0099040A"/>
    <w:rsid w:val="009C2808"/>
    <w:rsid w:val="009C2FC2"/>
    <w:rsid w:val="009E510E"/>
    <w:rsid w:val="00A00A02"/>
    <w:rsid w:val="00A85A52"/>
    <w:rsid w:val="00AA6ECA"/>
    <w:rsid w:val="00B83849"/>
    <w:rsid w:val="00BE20F4"/>
    <w:rsid w:val="00D4435E"/>
    <w:rsid w:val="00D56298"/>
    <w:rsid w:val="00DD154A"/>
    <w:rsid w:val="00EB5A26"/>
    <w:rsid w:val="00F51EEB"/>
    <w:rsid w:val="00F52159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4A1EB"/>
  <w15:docId w15:val="{53CD62B2-0099-4626-B69C-94849C71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10</cp:revision>
  <cp:lastPrinted>2022-11-10T08:03:00Z</cp:lastPrinted>
  <dcterms:created xsi:type="dcterms:W3CDTF">2022-11-14T08:31:00Z</dcterms:created>
  <dcterms:modified xsi:type="dcterms:W3CDTF">2022-11-14T08:52:00Z</dcterms:modified>
</cp:coreProperties>
</file>