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A7D93" w:rsidRPr="00BA6675" w:rsidTr="00BA6675">
        <w:trPr>
          <w:trHeight w:val="1275"/>
        </w:trPr>
        <w:tc>
          <w:tcPr>
            <w:tcW w:w="4253" w:type="dxa"/>
          </w:tcPr>
          <w:p w:rsidR="00FA7D93" w:rsidRDefault="00FA7D93" w:rsidP="00BA6675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FA7D93" w:rsidRPr="00CE1294" w:rsidRDefault="00FA7D93" w:rsidP="00BA66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FA7D93" w:rsidRPr="00CE1294" w:rsidRDefault="00FA7D93" w:rsidP="00BA66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FA7D93" w:rsidRPr="00CE1294" w:rsidRDefault="00FA7D93" w:rsidP="00BA66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FA7D93" w:rsidRPr="00CE1294" w:rsidRDefault="00FA7D93" w:rsidP="00BA66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FA7D93" w:rsidRDefault="00FA7D93" w:rsidP="00BA667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A7D93" w:rsidRPr="002C1E3E" w:rsidRDefault="00FA7D93" w:rsidP="00BA667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A7D93" w:rsidRPr="00807621" w:rsidRDefault="00FA7D93" w:rsidP="00BA667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A7D93" w:rsidRDefault="00FA7D93" w:rsidP="00BA6675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A7D93" w:rsidRDefault="00FA7D93" w:rsidP="00BA6675">
            <w:pPr>
              <w:jc w:val="center"/>
              <w:rPr>
                <w:b/>
                <w:lang w:val="en-US"/>
              </w:rPr>
            </w:pPr>
          </w:p>
          <w:p w:rsidR="00FA7D93" w:rsidRPr="00CE1294" w:rsidRDefault="00FA7D93" w:rsidP="00BA667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A7D93" w:rsidRPr="00CE1294" w:rsidRDefault="00FA7D93" w:rsidP="00BA667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A7D93" w:rsidRPr="00CE1294" w:rsidRDefault="00FA7D93" w:rsidP="00BA667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A7D93" w:rsidRPr="00CE1294" w:rsidRDefault="00FA7D93" w:rsidP="00BA667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FA7D93" w:rsidRDefault="00FA7D93" w:rsidP="00BA667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A7D93" w:rsidRPr="00807621" w:rsidRDefault="00FA7D93" w:rsidP="00BA667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A7D93" w:rsidTr="00BA6675">
        <w:trPr>
          <w:trHeight w:val="1126"/>
        </w:trPr>
        <w:tc>
          <w:tcPr>
            <w:tcW w:w="5246" w:type="dxa"/>
            <w:gridSpan w:val="2"/>
          </w:tcPr>
          <w:p w:rsidR="00FA7D93" w:rsidRDefault="00FA7D93" w:rsidP="00BA667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A7D93" w:rsidRDefault="00FA7D93" w:rsidP="00BA6675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FA7D93" w:rsidRDefault="00FA7D93" w:rsidP="00BA6675">
            <w:pPr>
              <w:rPr>
                <w:b/>
                <w:lang w:val="tt-RU"/>
              </w:rPr>
            </w:pPr>
          </w:p>
          <w:p w:rsidR="00FA7D93" w:rsidRPr="00E05E61" w:rsidRDefault="00FA7D93" w:rsidP="00FA7D93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64</w:t>
            </w:r>
            <w:r w:rsidRPr="00E05E61">
              <w:rPr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FA7D93" w:rsidRDefault="00FA7D93" w:rsidP="00BA667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A7D93" w:rsidRDefault="00FA7D93" w:rsidP="00BA6675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FA7D93" w:rsidRDefault="00FA7D93" w:rsidP="00BA6675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FA7D93" w:rsidRPr="00117DF5" w:rsidRDefault="00FA7D93" w:rsidP="00BA6675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28 марта 2018 г.</w:t>
            </w:r>
          </w:p>
          <w:p w:rsidR="00FA7D93" w:rsidRDefault="00FA7D93" w:rsidP="00BA667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FA7D93" w:rsidRDefault="00F57C5D" w:rsidP="00FA7D93">
      <w:pPr>
        <w:pStyle w:val="a7"/>
        <w:tabs>
          <w:tab w:val="clear" w:pos="4253"/>
          <w:tab w:val="clear" w:pos="4820"/>
        </w:tabs>
        <w:ind w:left="0" w:right="0"/>
        <w:jc w:val="center"/>
        <w:rPr>
          <w:b w:val="0"/>
          <w:szCs w:val="27"/>
        </w:rPr>
      </w:pPr>
      <w:r w:rsidRPr="008F5467">
        <w:rPr>
          <w:b w:val="0"/>
          <w:szCs w:val="27"/>
        </w:rPr>
        <w:t xml:space="preserve">О проведении общегородских санитарных средников и субботников </w:t>
      </w:r>
    </w:p>
    <w:p w:rsidR="00F57C5D" w:rsidRPr="008F5467" w:rsidRDefault="00F57C5D" w:rsidP="00FA7D93">
      <w:pPr>
        <w:pStyle w:val="a7"/>
        <w:tabs>
          <w:tab w:val="clear" w:pos="4253"/>
          <w:tab w:val="clear" w:pos="4820"/>
        </w:tabs>
        <w:ind w:left="0" w:right="0"/>
        <w:jc w:val="center"/>
        <w:rPr>
          <w:b w:val="0"/>
          <w:szCs w:val="27"/>
        </w:rPr>
      </w:pPr>
      <w:r w:rsidRPr="008F5467">
        <w:rPr>
          <w:b w:val="0"/>
          <w:szCs w:val="27"/>
        </w:rPr>
        <w:t>по благоустройству, очистке и озеленению города</w:t>
      </w:r>
    </w:p>
    <w:p w:rsidR="00F57C5D" w:rsidRPr="008F5467" w:rsidRDefault="00F57C5D" w:rsidP="00F57C5D">
      <w:pPr>
        <w:pStyle w:val="31"/>
        <w:ind w:firstLine="567"/>
      </w:pPr>
    </w:p>
    <w:p w:rsidR="00F57C5D" w:rsidRPr="008F5467" w:rsidRDefault="00F57C5D" w:rsidP="00F57C5D">
      <w:pPr>
        <w:pStyle w:val="31"/>
        <w:suppressAutoHyphens/>
        <w:ind w:firstLine="709"/>
      </w:pPr>
      <w:r w:rsidRPr="008F5467">
        <w:t>В целях регулярного проведения работ по благоустройству, озеленению</w:t>
      </w:r>
      <w:r w:rsidR="008F5467" w:rsidRPr="008F5467">
        <w:t xml:space="preserve"> </w:t>
      </w:r>
      <w:r w:rsidR="00FA7D93">
        <w:t xml:space="preserve">               </w:t>
      </w:r>
      <w:r w:rsidRPr="008F5467">
        <w:t>и очистке закрепленных территорий в пределах черты муниципального образования «</w:t>
      </w:r>
      <w:r w:rsidR="008F5467" w:rsidRPr="008F5467">
        <w:t>г</w:t>
      </w:r>
      <w:r w:rsidRPr="008F5467">
        <w:t>ород Нижнекамск», постановляю: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1. Рекомендовать руководителям предприятий всех организационно-правовых форм: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 xml:space="preserve">1.1. В  весенне-летний  период  организовать  проведение  еженедельных санитарных средников или субботников по благоустройству и озеленению закрепленных территорий промышленных предприятий, учреждений, </w:t>
      </w:r>
      <w:r w:rsidR="008F5467">
        <w:rPr>
          <w:sz w:val="27"/>
          <w:szCs w:val="27"/>
        </w:rPr>
        <w:t xml:space="preserve">                          </w:t>
      </w:r>
      <w:r w:rsidRPr="008F5467">
        <w:rPr>
          <w:sz w:val="27"/>
          <w:szCs w:val="27"/>
        </w:rPr>
        <w:t>магистральных автомобильных дорог, остановочных павильонов, улиц, территорий</w:t>
      </w:r>
      <w:r w:rsidR="008F5467">
        <w:rPr>
          <w:sz w:val="27"/>
          <w:szCs w:val="27"/>
        </w:rPr>
        <w:t xml:space="preserve"> </w:t>
      </w:r>
      <w:r w:rsidRPr="008F5467">
        <w:rPr>
          <w:sz w:val="27"/>
          <w:szCs w:val="27"/>
        </w:rPr>
        <w:t>микрорайонов и кварталов (приложение №1).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1.2. В осенне-зимний период при объявлении мероприятий плана «Буран» или</w:t>
      </w:r>
      <w:r w:rsidR="008F5467">
        <w:rPr>
          <w:sz w:val="27"/>
          <w:szCs w:val="27"/>
        </w:rPr>
        <w:t xml:space="preserve"> </w:t>
      </w:r>
      <w:r w:rsidRPr="008F5467">
        <w:rPr>
          <w:sz w:val="27"/>
          <w:szCs w:val="27"/>
        </w:rPr>
        <w:t>по решению исполнительного комитета организовать работы по ликвидации</w:t>
      </w:r>
      <w:r w:rsidR="008F5467">
        <w:rPr>
          <w:sz w:val="27"/>
          <w:szCs w:val="27"/>
        </w:rPr>
        <w:t xml:space="preserve">                   </w:t>
      </w:r>
      <w:r w:rsidRPr="008F5467">
        <w:rPr>
          <w:sz w:val="27"/>
          <w:szCs w:val="27"/>
        </w:rPr>
        <w:t xml:space="preserve"> снежных заносов на закрепленных территориях по магистральным дорогам города и района.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2. Утвердить  состав  оперативного  штаба  по  организации  и  координации проведения средников, субботников по санитарной очистке и уборке закрепленных территорий в городе Нижнекамске (приложение №2).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3. Рекомендовать руководителям:</w:t>
      </w:r>
    </w:p>
    <w:p w:rsidR="00F57C5D" w:rsidRPr="008F5467" w:rsidRDefault="00F57C5D" w:rsidP="00F57C5D">
      <w:pPr>
        <w:tabs>
          <w:tab w:val="num" w:pos="0"/>
        </w:tabs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 xml:space="preserve">3.1. МУП «Департамент строительства, жилищно-коммунального хозяйства и благоустройства» (Перепелов П.Д.) совместно с руководителями предприятий, </w:t>
      </w:r>
      <w:r w:rsidR="008F5467">
        <w:rPr>
          <w:sz w:val="27"/>
          <w:szCs w:val="27"/>
        </w:rPr>
        <w:t xml:space="preserve">           </w:t>
      </w:r>
      <w:r w:rsidRPr="008F5467">
        <w:rPr>
          <w:sz w:val="27"/>
          <w:szCs w:val="27"/>
        </w:rPr>
        <w:t>учебных заведений, учреждений организовать: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очистку</w:t>
      </w:r>
      <w:r w:rsidR="008F5467" w:rsidRPr="008F5467">
        <w:rPr>
          <w:sz w:val="27"/>
          <w:szCs w:val="27"/>
        </w:rPr>
        <w:t xml:space="preserve"> </w:t>
      </w:r>
      <w:r w:rsidRPr="008F5467">
        <w:rPr>
          <w:sz w:val="27"/>
          <w:szCs w:val="27"/>
        </w:rPr>
        <w:t xml:space="preserve">общегородских магистральных автомобильных дорог и </w:t>
      </w:r>
      <w:r w:rsidR="008F5467" w:rsidRPr="008F5467">
        <w:rPr>
          <w:sz w:val="27"/>
          <w:szCs w:val="27"/>
        </w:rPr>
        <w:t>о</w:t>
      </w:r>
      <w:r w:rsidRPr="008F5467">
        <w:rPr>
          <w:sz w:val="27"/>
          <w:szCs w:val="27"/>
        </w:rPr>
        <w:t>становочных павильонов;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посадку зеленых насаждений на прилегающих газонах к магистральным автомобильным дорогам, очистку и посев трав, посадку цветов на прилегающих газонах и уход за ними;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профилактические работы по восстановлению освещения городских улиц и внутриквартальных автодорог;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вывоз собранного мусора на полигон ТБО г. Нижнекамска.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3.2. ООО «УК ЭкСПО» (Миронов И.И.) на период проведения субботников и средников организовать прием и размещение собранного мусора на полигоне ТБО на безвозмездной основе.</w:t>
      </w:r>
    </w:p>
    <w:p w:rsidR="00F57C5D" w:rsidRPr="008F5467" w:rsidRDefault="00F57C5D" w:rsidP="00F57C5D">
      <w:pPr>
        <w:pStyle w:val="a5"/>
        <w:suppressAutoHyphens/>
        <w:ind w:left="0" w:firstLine="709"/>
        <w:rPr>
          <w:szCs w:val="27"/>
        </w:rPr>
      </w:pPr>
      <w:r w:rsidRPr="008F5467">
        <w:rPr>
          <w:szCs w:val="27"/>
        </w:rPr>
        <w:t>3.3. Управлению строительства и архитектуры Исполнительного комитета Нижнекамского мун</w:t>
      </w:r>
      <w:r w:rsidR="00BA6675">
        <w:rPr>
          <w:szCs w:val="27"/>
        </w:rPr>
        <w:t>иципального района (Ханов Ф.Г.)</w:t>
      </w:r>
      <w:r w:rsidRPr="008F5467">
        <w:rPr>
          <w:szCs w:val="27"/>
        </w:rPr>
        <w:t xml:space="preserve"> совместно с МУП </w:t>
      </w:r>
      <w:r w:rsidRPr="008F5467">
        <w:rPr>
          <w:szCs w:val="27"/>
        </w:rPr>
        <w:lastRenderedPageBreak/>
        <w:t>«Департамент строительства, жилищно-коммунального хозяйства и бл</w:t>
      </w:r>
      <w:r w:rsidR="00BA6675">
        <w:rPr>
          <w:szCs w:val="27"/>
        </w:rPr>
        <w:t>агоустройства» (Перепелов П.Д.)</w:t>
      </w:r>
      <w:r w:rsidRPr="008F5467">
        <w:rPr>
          <w:szCs w:val="27"/>
        </w:rPr>
        <w:t xml:space="preserve"> подготовить эскизы и проект цветочного оформления разделительных полос и разворотных колец на магистральных дорогах г. Нижнекамска.</w:t>
      </w:r>
    </w:p>
    <w:p w:rsidR="00F57C5D" w:rsidRPr="008F5467" w:rsidRDefault="00F57C5D" w:rsidP="00F57C5D">
      <w:pPr>
        <w:pStyle w:val="a5"/>
        <w:suppressAutoHyphens/>
        <w:ind w:left="0" w:firstLine="709"/>
        <w:rPr>
          <w:szCs w:val="27"/>
        </w:rPr>
      </w:pPr>
      <w:r w:rsidRPr="008F5467">
        <w:rPr>
          <w:szCs w:val="27"/>
        </w:rPr>
        <w:t>4. МУП «Департамент строительства, жилищно-коммунального хозяйства и благоустройства» (Перепелов П.Д.) совместно с руководителями предприятий                 на закрепленных территориях организовать:</w:t>
      </w:r>
    </w:p>
    <w:p w:rsidR="00F57C5D" w:rsidRPr="008F5467" w:rsidRDefault="00F57C5D" w:rsidP="00F57C5D">
      <w:pPr>
        <w:pStyle w:val="a5"/>
        <w:suppressAutoHyphens/>
        <w:ind w:left="0" w:firstLine="709"/>
        <w:rPr>
          <w:szCs w:val="27"/>
        </w:rPr>
      </w:pPr>
      <w:r w:rsidRPr="008F5467">
        <w:rPr>
          <w:szCs w:val="27"/>
        </w:rPr>
        <w:t>- профилактические работы по восстановлению малых архитектурных форм;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восстановительные работы на участках разрытий;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 xml:space="preserve">- посадку зеленых насаждений; 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благоустройство газонов и внутриквартальных дорог, пешеходных переходов и тротуаров;</w:t>
      </w:r>
    </w:p>
    <w:p w:rsidR="00F57C5D" w:rsidRPr="008F5467" w:rsidRDefault="00F57C5D" w:rsidP="00F57C5D">
      <w:pPr>
        <w:suppressAutoHyphens/>
        <w:ind w:firstLine="709"/>
        <w:jc w:val="both"/>
        <w:rPr>
          <w:sz w:val="27"/>
          <w:szCs w:val="27"/>
        </w:rPr>
      </w:pPr>
      <w:r w:rsidRPr="008F5467">
        <w:rPr>
          <w:sz w:val="27"/>
          <w:szCs w:val="27"/>
        </w:rPr>
        <w:t>- представление до 15 и 30 числа каждого месяца информации о ходе работ по форме в Межведомственную комиссию по экологической безопасности, природопользованию и санитарно-эпидемиологическому благополучию в Рес</w:t>
      </w:r>
      <w:r w:rsidR="00FA7D93">
        <w:rPr>
          <w:sz w:val="27"/>
          <w:szCs w:val="27"/>
        </w:rPr>
        <w:t>публике Татарстан (приложение №</w:t>
      </w:r>
      <w:r w:rsidRPr="008F5467">
        <w:rPr>
          <w:sz w:val="27"/>
          <w:szCs w:val="27"/>
        </w:rPr>
        <w:t>3).</w:t>
      </w:r>
    </w:p>
    <w:p w:rsidR="00F57C5D" w:rsidRPr="008F5467" w:rsidRDefault="00F57C5D" w:rsidP="00F57C5D">
      <w:pPr>
        <w:pStyle w:val="23"/>
        <w:suppressAutoHyphens/>
        <w:ind w:firstLine="709"/>
        <w:rPr>
          <w:szCs w:val="27"/>
        </w:rPr>
      </w:pPr>
      <w:r w:rsidRPr="008F5467">
        <w:rPr>
          <w:szCs w:val="27"/>
        </w:rPr>
        <w:t>5. Рекомендовать  ОГИБДД  г.  Нижнекамска  (Гарипов  Р.Р.)  организовать патрулирование экипажей на участках проведения средников и субботников для обеспечения безопасности на дорогах.</w:t>
      </w:r>
    </w:p>
    <w:p w:rsidR="00F57C5D" w:rsidRPr="008F5467" w:rsidRDefault="00F57C5D" w:rsidP="00F57C5D">
      <w:pPr>
        <w:pStyle w:val="23"/>
        <w:suppressAutoHyphens/>
        <w:ind w:firstLine="709"/>
        <w:rPr>
          <w:szCs w:val="27"/>
        </w:rPr>
      </w:pPr>
      <w:r w:rsidRPr="008F5467">
        <w:rPr>
          <w:szCs w:val="27"/>
        </w:rPr>
        <w:t>6. Контроль за исполнением данного постановления оставляю за собой.</w:t>
      </w:r>
    </w:p>
    <w:p w:rsidR="00F57C5D" w:rsidRPr="008F5467" w:rsidRDefault="00F57C5D" w:rsidP="00F57C5D">
      <w:pPr>
        <w:pStyle w:val="23"/>
        <w:suppressAutoHyphens/>
        <w:rPr>
          <w:szCs w:val="27"/>
        </w:rPr>
      </w:pPr>
    </w:p>
    <w:p w:rsidR="00F57C5D" w:rsidRPr="008F5467" w:rsidRDefault="00F57C5D" w:rsidP="00F57C5D">
      <w:pPr>
        <w:pStyle w:val="23"/>
        <w:suppressAutoHyphens/>
        <w:rPr>
          <w:szCs w:val="27"/>
        </w:rPr>
      </w:pPr>
    </w:p>
    <w:p w:rsidR="00F57C5D" w:rsidRPr="008F5467" w:rsidRDefault="00F57C5D" w:rsidP="00F57C5D">
      <w:pPr>
        <w:jc w:val="right"/>
        <w:rPr>
          <w:sz w:val="27"/>
          <w:szCs w:val="27"/>
        </w:rPr>
        <w:sectPr w:rsidR="00F57C5D" w:rsidRPr="008F5467" w:rsidSect="00FA7D93">
          <w:pgSz w:w="11907" w:h="16840" w:code="9"/>
          <w:pgMar w:top="1134" w:right="1134" w:bottom="1134" w:left="1134" w:header="720" w:footer="720" w:gutter="0"/>
          <w:cols w:space="720"/>
        </w:sectPr>
      </w:pPr>
      <w:r w:rsidRPr="008F5467">
        <w:rPr>
          <w:sz w:val="27"/>
          <w:szCs w:val="27"/>
        </w:rPr>
        <w:t xml:space="preserve">                                                                                            Д.И. Баландин</w:t>
      </w:r>
    </w:p>
    <w:p w:rsidR="00F57C5D" w:rsidRPr="008F5467" w:rsidRDefault="00F57C5D" w:rsidP="008F5467">
      <w:pPr>
        <w:pStyle w:val="1"/>
        <w:ind w:left="10206"/>
        <w:jc w:val="right"/>
        <w:rPr>
          <w:sz w:val="26"/>
          <w:szCs w:val="26"/>
        </w:rPr>
      </w:pPr>
      <w:r w:rsidRPr="008F5467">
        <w:rPr>
          <w:sz w:val="26"/>
          <w:szCs w:val="26"/>
        </w:rPr>
        <w:lastRenderedPageBreak/>
        <w:t>Приложение № 1</w:t>
      </w:r>
    </w:p>
    <w:p w:rsidR="00F57C5D" w:rsidRPr="008F5467" w:rsidRDefault="00F57C5D" w:rsidP="008F5467">
      <w:pPr>
        <w:pStyle w:val="6"/>
        <w:ind w:left="10206"/>
        <w:jc w:val="left"/>
        <w:rPr>
          <w:sz w:val="26"/>
          <w:szCs w:val="26"/>
        </w:rPr>
      </w:pPr>
      <w:r w:rsidRPr="008F5467">
        <w:rPr>
          <w:sz w:val="26"/>
          <w:szCs w:val="26"/>
        </w:rPr>
        <w:t>Утверждено</w:t>
      </w:r>
    </w:p>
    <w:p w:rsidR="008F5467" w:rsidRPr="008F5467" w:rsidRDefault="00F57C5D" w:rsidP="008F5467">
      <w:pPr>
        <w:pStyle w:val="6"/>
        <w:ind w:left="10206"/>
        <w:jc w:val="left"/>
        <w:rPr>
          <w:sz w:val="26"/>
          <w:szCs w:val="26"/>
        </w:rPr>
      </w:pPr>
      <w:r w:rsidRPr="008F5467">
        <w:rPr>
          <w:sz w:val="26"/>
          <w:szCs w:val="26"/>
        </w:rPr>
        <w:t xml:space="preserve">постановлением </w:t>
      </w:r>
      <w:r w:rsidR="008F5467" w:rsidRPr="008F5467">
        <w:rPr>
          <w:sz w:val="26"/>
          <w:szCs w:val="26"/>
        </w:rPr>
        <w:t>Руководителя</w:t>
      </w:r>
    </w:p>
    <w:p w:rsidR="00F57C5D" w:rsidRPr="008F5467" w:rsidRDefault="00F57C5D" w:rsidP="008F5467">
      <w:pPr>
        <w:pStyle w:val="6"/>
        <w:ind w:left="10206"/>
        <w:jc w:val="left"/>
        <w:rPr>
          <w:sz w:val="26"/>
          <w:szCs w:val="26"/>
        </w:rPr>
      </w:pPr>
      <w:r w:rsidRPr="008F5467">
        <w:rPr>
          <w:sz w:val="26"/>
          <w:szCs w:val="26"/>
        </w:rPr>
        <w:t>исполнительного комитета г</w:t>
      </w:r>
      <w:r w:rsidR="008F5467" w:rsidRPr="008F5467">
        <w:rPr>
          <w:sz w:val="26"/>
          <w:szCs w:val="26"/>
        </w:rPr>
        <w:t>.</w:t>
      </w:r>
      <w:r w:rsidRPr="008F5467">
        <w:rPr>
          <w:sz w:val="26"/>
          <w:szCs w:val="26"/>
        </w:rPr>
        <w:t xml:space="preserve"> Нижнекамска </w:t>
      </w:r>
    </w:p>
    <w:p w:rsidR="00F57C5D" w:rsidRPr="008F5467" w:rsidRDefault="008F5467" w:rsidP="008F5467">
      <w:pPr>
        <w:pStyle w:val="1"/>
        <w:ind w:left="10206"/>
        <w:jc w:val="both"/>
        <w:rPr>
          <w:sz w:val="26"/>
          <w:szCs w:val="26"/>
        </w:rPr>
      </w:pPr>
      <w:r w:rsidRPr="008F5467">
        <w:rPr>
          <w:sz w:val="26"/>
          <w:szCs w:val="26"/>
        </w:rPr>
        <w:t xml:space="preserve">№ </w:t>
      </w:r>
      <w:r w:rsidR="00FA7D93">
        <w:rPr>
          <w:sz w:val="26"/>
          <w:szCs w:val="26"/>
        </w:rPr>
        <w:t>64</w:t>
      </w:r>
      <w:r w:rsidR="00F57C5D" w:rsidRPr="008F5467">
        <w:rPr>
          <w:sz w:val="26"/>
          <w:szCs w:val="26"/>
        </w:rPr>
        <w:t xml:space="preserve"> </w:t>
      </w:r>
      <w:r w:rsidR="00FA7D93">
        <w:rPr>
          <w:sz w:val="26"/>
          <w:szCs w:val="26"/>
        </w:rPr>
        <w:t>23.08.</w:t>
      </w:r>
      <w:r w:rsidR="00F57C5D" w:rsidRPr="008F5467">
        <w:rPr>
          <w:sz w:val="26"/>
          <w:szCs w:val="26"/>
        </w:rPr>
        <w:t xml:space="preserve">2018 </w:t>
      </w:r>
    </w:p>
    <w:p w:rsidR="00F57C5D" w:rsidRPr="008F5467" w:rsidRDefault="00F57C5D" w:rsidP="00F57C5D">
      <w:pPr>
        <w:rPr>
          <w:sz w:val="26"/>
          <w:szCs w:val="26"/>
        </w:rPr>
      </w:pPr>
    </w:p>
    <w:p w:rsidR="00F57C5D" w:rsidRPr="008F5467" w:rsidRDefault="00F57C5D" w:rsidP="00F57C5D">
      <w:pPr>
        <w:pStyle w:val="1"/>
        <w:jc w:val="center"/>
        <w:rPr>
          <w:sz w:val="26"/>
          <w:szCs w:val="26"/>
        </w:rPr>
      </w:pPr>
    </w:p>
    <w:p w:rsidR="00F57C5D" w:rsidRPr="008F5467" w:rsidRDefault="00F57C5D" w:rsidP="00F57C5D">
      <w:pPr>
        <w:pStyle w:val="1"/>
        <w:jc w:val="center"/>
        <w:rPr>
          <w:b/>
          <w:sz w:val="26"/>
          <w:szCs w:val="26"/>
        </w:rPr>
      </w:pPr>
      <w:r w:rsidRPr="008F5467">
        <w:rPr>
          <w:b/>
          <w:sz w:val="26"/>
          <w:szCs w:val="26"/>
        </w:rPr>
        <w:t>ЗАКРЕПЛЕНИЕ</w:t>
      </w:r>
    </w:p>
    <w:p w:rsidR="00F57C5D" w:rsidRPr="008F5467" w:rsidRDefault="00F57C5D" w:rsidP="00F57C5D">
      <w:pPr>
        <w:jc w:val="center"/>
        <w:rPr>
          <w:b/>
          <w:sz w:val="26"/>
          <w:szCs w:val="26"/>
        </w:rPr>
      </w:pPr>
      <w:r w:rsidRPr="008F5467">
        <w:rPr>
          <w:b/>
          <w:sz w:val="26"/>
          <w:szCs w:val="26"/>
        </w:rPr>
        <w:t>городских улиц и дорог за предприятиями,</w:t>
      </w:r>
    </w:p>
    <w:p w:rsidR="00F57C5D" w:rsidRPr="008F5467" w:rsidRDefault="00F57C5D" w:rsidP="00F57C5D">
      <w:pPr>
        <w:jc w:val="center"/>
        <w:rPr>
          <w:b/>
          <w:sz w:val="26"/>
          <w:szCs w:val="26"/>
        </w:rPr>
      </w:pPr>
      <w:r w:rsidRPr="008F5467">
        <w:rPr>
          <w:b/>
          <w:sz w:val="26"/>
          <w:szCs w:val="26"/>
        </w:rPr>
        <w:t>учебными заведениями для санитарной очистки</w:t>
      </w:r>
    </w:p>
    <w:p w:rsidR="00F57C5D" w:rsidRPr="008F5467" w:rsidRDefault="00F57C5D" w:rsidP="00F57C5D">
      <w:pPr>
        <w:jc w:val="center"/>
        <w:rPr>
          <w:b/>
          <w:sz w:val="26"/>
          <w:szCs w:val="26"/>
        </w:rPr>
      </w:pPr>
      <w:r w:rsidRPr="008F5467">
        <w:rPr>
          <w:b/>
          <w:sz w:val="26"/>
          <w:szCs w:val="26"/>
        </w:rPr>
        <w:t>и текущему содержанию на 2018 год</w:t>
      </w:r>
    </w:p>
    <w:p w:rsidR="00F57C5D" w:rsidRPr="00F57C5D" w:rsidRDefault="00F57C5D" w:rsidP="00F57C5D">
      <w:pPr>
        <w:rPr>
          <w:sz w:val="26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3"/>
        <w:gridCol w:w="3118"/>
        <w:gridCol w:w="1135"/>
        <w:gridCol w:w="3685"/>
      </w:tblGrid>
      <w:tr w:rsidR="008F5467" w:rsidRPr="0019136F" w:rsidTr="00C56C86">
        <w:trPr>
          <w:cantSplit/>
        </w:trPr>
        <w:tc>
          <w:tcPr>
            <w:tcW w:w="567" w:type="dxa"/>
            <w:vMerge w:val="restart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№ п/п</w:t>
            </w:r>
          </w:p>
        </w:tc>
        <w:tc>
          <w:tcPr>
            <w:tcW w:w="4962" w:type="dxa"/>
            <w:vMerge w:val="restart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Наименование и разделение улиц,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проспектов</w:t>
            </w:r>
          </w:p>
        </w:tc>
        <w:tc>
          <w:tcPr>
            <w:tcW w:w="1843" w:type="dxa"/>
            <w:vMerge w:val="restart"/>
          </w:tcPr>
          <w:p w:rsidR="008F5467" w:rsidRDefault="008F5467" w:rsidP="00C56C86">
            <w:pPr>
              <w:ind w:left="-108" w:right="-106"/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Балансовая </w:t>
            </w:r>
          </w:p>
          <w:p w:rsidR="008F5467" w:rsidRPr="0019136F" w:rsidRDefault="008F5467" w:rsidP="00C56C86">
            <w:pPr>
              <w:ind w:left="-108" w:right="-106"/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принадлежность</w:t>
            </w:r>
          </w:p>
        </w:tc>
        <w:tc>
          <w:tcPr>
            <w:tcW w:w="4253" w:type="dxa"/>
            <w:gridSpan w:val="2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Закрепление улиц, дорог</w:t>
            </w:r>
          </w:p>
        </w:tc>
        <w:tc>
          <w:tcPr>
            <w:tcW w:w="3685" w:type="dxa"/>
            <w:vMerge w:val="restart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Примечание</w:t>
            </w:r>
          </w:p>
        </w:tc>
      </w:tr>
      <w:tr w:rsidR="008F5467" w:rsidRPr="0019136F" w:rsidTr="00C56C86">
        <w:tc>
          <w:tcPr>
            <w:tcW w:w="567" w:type="dxa"/>
            <w:vMerge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62" w:type="dxa"/>
            <w:vMerge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8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Предприятия,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организации</w:t>
            </w:r>
          </w:p>
        </w:tc>
        <w:tc>
          <w:tcPr>
            <w:tcW w:w="1135" w:type="dxa"/>
          </w:tcPr>
          <w:p w:rsidR="008F5467" w:rsidRPr="0019136F" w:rsidRDefault="008F5467" w:rsidP="00C56C86">
            <w:pPr>
              <w:ind w:left="-108" w:right="-107"/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Учебные заведения</w:t>
            </w:r>
          </w:p>
        </w:tc>
        <w:tc>
          <w:tcPr>
            <w:tcW w:w="3685" w:type="dxa"/>
            <w:vMerge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</w:tr>
      <w:tr w:rsidR="008F5467" w:rsidRPr="0019136F" w:rsidTr="00C56C86">
        <w:tc>
          <w:tcPr>
            <w:tcW w:w="567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1</w:t>
            </w:r>
          </w:p>
        </w:tc>
        <w:tc>
          <w:tcPr>
            <w:tcW w:w="4962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2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3</w:t>
            </w:r>
          </w:p>
        </w:tc>
        <w:tc>
          <w:tcPr>
            <w:tcW w:w="3118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4</w:t>
            </w:r>
          </w:p>
        </w:tc>
        <w:tc>
          <w:tcPr>
            <w:tcW w:w="1135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5</w:t>
            </w:r>
          </w:p>
        </w:tc>
        <w:tc>
          <w:tcPr>
            <w:tcW w:w="3685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6</w:t>
            </w:r>
          </w:p>
        </w:tc>
      </w:tr>
      <w:tr w:rsidR="008F5467" w:rsidRPr="0019136F" w:rsidTr="008F5467">
        <w:trPr>
          <w:cantSplit/>
        </w:trPr>
        <w:tc>
          <w:tcPr>
            <w:tcW w:w="15310" w:type="dxa"/>
            <w:gridSpan w:val="6"/>
          </w:tcPr>
          <w:p w:rsidR="008F5467" w:rsidRPr="0019136F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19136F">
              <w:rPr>
                <w:bCs/>
                <w:sz w:val="25"/>
                <w:szCs w:val="25"/>
              </w:rPr>
              <w:t>пр. Строителей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19136F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19136F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6A00B4" w:rsidRDefault="008F5467" w:rsidP="008F5467">
            <w:pPr>
              <w:pStyle w:val="1"/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От кольца «пр. Строителей - ул. </w:t>
            </w:r>
            <w:r>
              <w:rPr>
                <w:sz w:val="25"/>
                <w:szCs w:val="25"/>
              </w:rPr>
              <w:t xml:space="preserve">             </w:t>
            </w:r>
            <w:r w:rsidRPr="0019136F">
              <w:rPr>
                <w:sz w:val="25"/>
                <w:szCs w:val="25"/>
              </w:rPr>
              <w:t>Вокзальная» до остановки «Рынок» (обе стороны)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3118" w:type="dxa"/>
          </w:tcPr>
          <w:p w:rsidR="008F5467" w:rsidRPr="0055015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ОАО «</w:t>
            </w:r>
            <w:r w:rsidRPr="00550158">
              <w:rPr>
                <w:sz w:val="25"/>
                <w:szCs w:val="25"/>
              </w:rPr>
              <w:t>НМУ-1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135" w:type="dxa"/>
          </w:tcPr>
          <w:p w:rsidR="008F5467" w:rsidRPr="006A00B4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Основная магистраль, </w:t>
            </w:r>
            <w:r>
              <w:rPr>
                <w:sz w:val="25"/>
                <w:szCs w:val="25"/>
              </w:rPr>
              <w:t xml:space="preserve">            </w:t>
            </w:r>
            <w:r w:rsidRPr="0019136F">
              <w:rPr>
                <w:sz w:val="25"/>
                <w:szCs w:val="25"/>
              </w:rPr>
              <w:t>раздели</w:t>
            </w:r>
            <w:r>
              <w:rPr>
                <w:sz w:val="25"/>
                <w:szCs w:val="25"/>
              </w:rPr>
              <w:t xml:space="preserve">тельные </w:t>
            </w:r>
            <w:r w:rsidRPr="0019136F">
              <w:rPr>
                <w:sz w:val="25"/>
                <w:szCs w:val="25"/>
              </w:rPr>
              <w:t xml:space="preserve">и прилегающие газоны, </w:t>
            </w:r>
            <w:r>
              <w:rPr>
                <w:sz w:val="25"/>
                <w:szCs w:val="25"/>
              </w:rPr>
              <w:t>внутренние дороги</w:t>
            </w:r>
            <w:r w:rsidRPr="0019136F">
              <w:rPr>
                <w:sz w:val="25"/>
                <w:szCs w:val="25"/>
              </w:rPr>
              <w:t>, тротуары</w:t>
            </w:r>
            <w:r>
              <w:rPr>
                <w:sz w:val="25"/>
                <w:szCs w:val="25"/>
              </w:rPr>
              <w:t>.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9136F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От остановки «Рынок» до </w:t>
            </w:r>
            <w:r>
              <w:rPr>
                <w:sz w:val="25"/>
                <w:szCs w:val="25"/>
              </w:rPr>
              <w:t xml:space="preserve">остановки </w:t>
            </w:r>
            <w:r w:rsidRPr="00117B95">
              <w:rPr>
                <w:sz w:val="25"/>
                <w:szCs w:val="25"/>
              </w:rPr>
              <w:t>«Люкс»</w:t>
            </w:r>
            <w:r w:rsidRPr="0019136F">
              <w:rPr>
                <w:sz w:val="25"/>
                <w:szCs w:val="25"/>
              </w:rPr>
              <w:t xml:space="preserve"> (обе стороны)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3118" w:type="dxa"/>
          </w:tcPr>
          <w:p w:rsidR="008F5467" w:rsidRPr="0055015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</w:t>
            </w:r>
            <w:r w:rsidRPr="00550158">
              <w:rPr>
                <w:sz w:val="25"/>
                <w:szCs w:val="25"/>
              </w:rPr>
              <w:t>НМУ-3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135" w:type="dxa"/>
          </w:tcPr>
          <w:p w:rsidR="008F5467" w:rsidRPr="0019136F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</w:t>
            </w:r>
            <w:r w:rsidRPr="0019136F">
              <w:rPr>
                <w:sz w:val="25"/>
                <w:szCs w:val="25"/>
              </w:rPr>
              <w:t>раздели</w:t>
            </w:r>
            <w:r>
              <w:rPr>
                <w:sz w:val="25"/>
                <w:szCs w:val="25"/>
              </w:rPr>
              <w:t xml:space="preserve">тельные </w:t>
            </w:r>
            <w:r w:rsidRPr="0019136F">
              <w:rPr>
                <w:sz w:val="25"/>
                <w:szCs w:val="25"/>
              </w:rPr>
              <w:t xml:space="preserve">и прилегающие газоны, </w:t>
            </w:r>
            <w:r>
              <w:rPr>
                <w:sz w:val="25"/>
                <w:szCs w:val="25"/>
              </w:rPr>
              <w:t>внутренние дороги</w:t>
            </w:r>
            <w:r w:rsidRPr="0019136F">
              <w:rPr>
                <w:sz w:val="25"/>
                <w:szCs w:val="25"/>
              </w:rPr>
              <w:t>, тротуары</w:t>
            </w:r>
            <w:r>
              <w:rPr>
                <w:sz w:val="25"/>
                <w:szCs w:val="25"/>
              </w:rPr>
              <w:t>.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19136F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От</w:t>
            </w:r>
            <w:r>
              <w:rPr>
                <w:sz w:val="25"/>
                <w:szCs w:val="25"/>
              </w:rPr>
              <w:t xml:space="preserve"> остановки</w:t>
            </w:r>
            <w:r w:rsidRPr="0019136F">
              <w:rPr>
                <w:sz w:val="25"/>
                <w:szCs w:val="25"/>
              </w:rPr>
              <w:t xml:space="preserve"> «</w:t>
            </w:r>
            <w:r>
              <w:rPr>
                <w:sz w:val="25"/>
                <w:szCs w:val="25"/>
              </w:rPr>
              <w:t>Люкс</w:t>
            </w:r>
            <w:r w:rsidRPr="0019136F">
              <w:rPr>
                <w:sz w:val="25"/>
                <w:szCs w:val="25"/>
              </w:rPr>
              <w:t>» до</w:t>
            </w:r>
            <w:r>
              <w:rPr>
                <w:sz w:val="25"/>
                <w:szCs w:val="25"/>
              </w:rPr>
              <w:t xml:space="preserve"> ул. Юности (обе стороны).</w:t>
            </w:r>
          </w:p>
        </w:tc>
        <w:tc>
          <w:tcPr>
            <w:tcW w:w="1843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3118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УК ЖКХ </w:t>
            </w:r>
          </w:p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«Вокзальная»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УК «ПЖКХ-17»</w:t>
            </w:r>
          </w:p>
        </w:tc>
        <w:tc>
          <w:tcPr>
            <w:tcW w:w="1135" w:type="dxa"/>
          </w:tcPr>
          <w:p w:rsidR="008F5467" w:rsidRPr="0019136F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</w:t>
            </w:r>
            <w:r w:rsidRPr="0019136F">
              <w:rPr>
                <w:sz w:val="25"/>
                <w:szCs w:val="25"/>
              </w:rPr>
              <w:t>раздели</w:t>
            </w:r>
            <w:r>
              <w:rPr>
                <w:sz w:val="25"/>
                <w:szCs w:val="25"/>
              </w:rPr>
              <w:t xml:space="preserve">тельные </w:t>
            </w:r>
            <w:r w:rsidRPr="0019136F">
              <w:rPr>
                <w:sz w:val="25"/>
                <w:szCs w:val="25"/>
              </w:rPr>
              <w:t>и прилегающие газоны</w:t>
            </w:r>
            <w:r>
              <w:rPr>
                <w:sz w:val="25"/>
                <w:szCs w:val="25"/>
              </w:rPr>
              <w:t>.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19136F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>От</w:t>
            </w:r>
            <w:r>
              <w:rPr>
                <w:sz w:val="25"/>
                <w:szCs w:val="25"/>
              </w:rPr>
              <w:t xml:space="preserve"> остановки</w:t>
            </w:r>
            <w:r w:rsidRPr="0019136F">
              <w:rPr>
                <w:sz w:val="25"/>
                <w:szCs w:val="25"/>
              </w:rPr>
              <w:t xml:space="preserve"> «</w:t>
            </w:r>
            <w:r>
              <w:rPr>
                <w:sz w:val="25"/>
                <w:szCs w:val="25"/>
              </w:rPr>
              <w:t>Люкс</w:t>
            </w:r>
            <w:r w:rsidRPr="0019136F">
              <w:rPr>
                <w:sz w:val="25"/>
                <w:szCs w:val="25"/>
              </w:rPr>
              <w:t>» до</w:t>
            </w:r>
            <w:r>
              <w:rPr>
                <w:sz w:val="25"/>
                <w:szCs w:val="25"/>
              </w:rPr>
              <w:t xml:space="preserve"> ул. Юности </w:t>
            </w:r>
            <w:r w:rsidR="00C56C86">
              <w:rPr>
                <w:sz w:val="25"/>
                <w:szCs w:val="25"/>
              </w:rPr>
              <w:t xml:space="preserve">   </w:t>
            </w:r>
            <w:r>
              <w:rPr>
                <w:sz w:val="25"/>
                <w:szCs w:val="25"/>
              </w:rPr>
              <w:t>(внутренняя дорога).</w:t>
            </w:r>
          </w:p>
        </w:tc>
        <w:tc>
          <w:tcPr>
            <w:tcW w:w="1843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3118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АкБарс банк</w:t>
            </w:r>
          </w:p>
        </w:tc>
        <w:tc>
          <w:tcPr>
            <w:tcW w:w="1135" w:type="dxa"/>
          </w:tcPr>
          <w:p w:rsidR="008F5467" w:rsidRPr="0019136F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19136F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Внутренняя дорога, прилега</w:t>
            </w:r>
            <w:r>
              <w:rPr>
                <w:sz w:val="25"/>
                <w:szCs w:val="25"/>
              </w:rPr>
              <w:t>ю</w:t>
            </w:r>
            <w:r>
              <w:rPr>
                <w:sz w:val="25"/>
                <w:szCs w:val="25"/>
              </w:rPr>
              <w:t>щий газон, тротуар.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630E69" w:rsidRDefault="008F5467" w:rsidP="008F5467">
            <w:pPr>
              <w:jc w:val="center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>5.</w:t>
            </w:r>
          </w:p>
        </w:tc>
        <w:tc>
          <w:tcPr>
            <w:tcW w:w="4962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перекрестка </w:t>
            </w:r>
            <w:r w:rsidRPr="0019136F">
              <w:rPr>
                <w:sz w:val="25"/>
                <w:szCs w:val="25"/>
              </w:rPr>
              <w:t>ул</w:t>
            </w:r>
            <w:r>
              <w:rPr>
                <w:sz w:val="25"/>
                <w:szCs w:val="25"/>
              </w:rPr>
              <w:t>. Юности</w:t>
            </w:r>
            <w:r w:rsidRPr="0019136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до перекрестка «ул. Студенческая - пр. Строителей»</w:t>
            </w:r>
            <w:r w:rsidRPr="0019136F">
              <w:rPr>
                <w:sz w:val="25"/>
                <w:szCs w:val="25"/>
              </w:rPr>
              <w:t xml:space="preserve"> (обе сто</w:t>
            </w:r>
            <w:r>
              <w:rPr>
                <w:sz w:val="25"/>
                <w:szCs w:val="25"/>
              </w:rPr>
              <w:t>роны).</w:t>
            </w:r>
          </w:p>
        </w:tc>
        <w:tc>
          <w:tcPr>
            <w:tcW w:w="1843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3118" w:type="dxa"/>
          </w:tcPr>
          <w:p w:rsidR="008F5467" w:rsidRPr="00550158" w:rsidRDefault="008F5467" w:rsidP="00C56C86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«Нижнекамская</w:t>
            </w:r>
            <w:r w:rsidR="00C56C86">
              <w:rPr>
                <w:sz w:val="25"/>
                <w:szCs w:val="25"/>
              </w:rPr>
              <w:t xml:space="preserve"> Т</w:t>
            </w:r>
            <w:r>
              <w:rPr>
                <w:sz w:val="25"/>
                <w:szCs w:val="25"/>
              </w:rPr>
              <w:t>ЭЦ»</w:t>
            </w:r>
          </w:p>
        </w:tc>
        <w:tc>
          <w:tcPr>
            <w:tcW w:w="1135" w:type="dxa"/>
          </w:tcPr>
          <w:p w:rsidR="008F5467" w:rsidRPr="0019136F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19136F" w:rsidRDefault="008F5467" w:rsidP="008F5467">
            <w:pPr>
              <w:jc w:val="both"/>
              <w:rPr>
                <w:sz w:val="25"/>
                <w:szCs w:val="25"/>
              </w:rPr>
            </w:pPr>
            <w:r w:rsidRPr="0019136F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 </w:t>
            </w:r>
            <w:r w:rsidRPr="0019136F">
              <w:rPr>
                <w:sz w:val="25"/>
                <w:szCs w:val="25"/>
              </w:rPr>
              <w:t>раздели</w:t>
            </w:r>
            <w:r>
              <w:rPr>
                <w:sz w:val="25"/>
                <w:szCs w:val="25"/>
              </w:rPr>
              <w:t xml:space="preserve">тельные </w:t>
            </w:r>
            <w:r w:rsidRPr="0019136F">
              <w:rPr>
                <w:sz w:val="25"/>
                <w:szCs w:val="25"/>
              </w:rPr>
              <w:t xml:space="preserve">и прилегающие газоны, </w:t>
            </w:r>
            <w:r>
              <w:rPr>
                <w:sz w:val="25"/>
                <w:szCs w:val="25"/>
              </w:rPr>
              <w:t>внутренние дороги</w:t>
            </w:r>
            <w:r w:rsidRPr="0019136F">
              <w:rPr>
                <w:sz w:val="25"/>
                <w:szCs w:val="25"/>
              </w:rPr>
              <w:t>, тротуары</w:t>
            </w:r>
            <w:r>
              <w:rPr>
                <w:sz w:val="25"/>
                <w:szCs w:val="25"/>
              </w:rPr>
              <w:t>.</w:t>
            </w:r>
          </w:p>
        </w:tc>
      </w:tr>
      <w:tr w:rsidR="008F5467" w:rsidRPr="0019136F" w:rsidTr="00C56C86">
        <w:tc>
          <w:tcPr>
            <w:tcW w:w="567" w:type="dxa"/>
          </w:tcPr>
          <w:p w:rsidR="008F5467" w:rsidRPr="00630E69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4962" w:type="dxa"/>
          </w:tcPr>
          <w:p w:rsidR="008F5467" w:rsidRPr="00630E69" w:rsidRDefault="008F5467" w:rsidP="008F5467">
            <w:pPr>
              <w:jc w:val="both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>От перекрестка «ул.</w:t>
            </w:r>
            <w:r>
              <w:rPr>
                <w:sz w:val="25"/>
                <w:szCs w:val="25"/>
              </w:rPr>
              <w:t xml:space="preserve"> </w:t>
            </w:r>
            <w:r w:rsidRPr="00630E69">
              <w:rPr>
                <w:sz w:val="25"/>
                <w:szCs w:val="25"/>
              </w:rPr>
              <w:t>Студенческая – пр.</w:t>
            </w:r>
            <w:r>
              <w:rPr>
                <w:sz w:val="25"/>
                <w:szCs w:val="25"/>
              </w:rPr>
              <w:t xml:space="preserve"> </w:t>
            </w:r>
            <w:r w:rsidRPr="00630E69">
              <w:rPr>
                <w:sz w:val="25"/>
                <w:szCs w:val="25"/>
              </w:rPr>
              <w:t>Строителей до поворота на пр.</w:t>
            </w:r>
            <w:r>
              <w:rPr>
                <w:sz w:val="25"/>
                <w:szCs w:val="25"/>
              </w:rPr>
              <w:t xml:space="preserve"> </w:t>
            </w:r>
            <w:r w:rsidRPr="00630E69">
              <w:rPr>
                <w:sz w:val="25"/>
                <w:szCs w:val="25"/>
              </w:rPr>
              <w:t>Мира» (обе стороны)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8" w:type="dxa"/>
          </w:tcPr>
          <w:p w:rsidR="008F5467" w:rsidRPr="00630E69" w:rsidRDefault="008F5467" w:rsidP="008F5467">
            <w:pPr>
              <w:jc w:val="center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>НХТИ</w:t>
            </w:r>
            <w:r>
              <w:rPr>
                <w:sz w:val="25"/>
                <w:szCs w:val="25"/>
              </w:rPr>
              <w:t xml:space="preserve"> ФГБОУ ВПО «КНИТУ»</w:t>
            </w:r>
          </w:p>
        </w:tc>
        <w:tc>
          <w:tcPr>
            <w:tcW w:w="1135" w:type="dxa"/>
          </w:tcPr>
          <w:p w:rsidR="008F5467" w:rsidRPr="00630E69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8F5467" w:rsidRPr="00630E69" w:rsidRDefault="008F5467" w:rsidP="008F5467">
            <w:pPr>
              <w:jc w:val="both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 </w:t>
            </w:r>
            <w:r w:rsidRPr="00630E69">
              <w:rPr>
                <w:sz w:val="25"/>
                <w:szCs w:val="25"/>
              </w:rPr>
              <w:t>разделительные и прилегающие газоны.</w:t>
            </w:r>
          </w:p>
        </w:tc>
      </w:tr>
    </w:tbl>
    <w:p w:rsidR="00C56C86" w:rsidRDefault="00C56C86" w:rsidP="008F5467">
      <w:pPr>
        <w:jc w:val="center"/>
        <w:rPr>
          <w:sz w:val="25"/>
          <w:szCs w:val="25"/>
        </w:rPr>
        <w:sectPr w:rsidR="00C56C86" w:rsidSect="00AD7374">
          <w:pgSz w:w="16840" w:h="11907" w:orient="landscape" w:code="9"/>
          <w:pgMar w:top="567" w:right="567" w:bottom="284" w:left="1134" w:header="720" w:footer="720" w:gutter="0"/>
          <w:cols w:space="72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62"/>
        <w:gridCol w:w="1843"/>
        <w:gridCol w:w="283"/>
        <w:gridCol w:w="2836"/>
        <w:gridCol w:w="1134"/>
        <w:gridCol w:w="3686"/>
      </w:tblGrid>
      <w:tr w:rsidR="008F5467" w:rsidRPr="0019136F" w:rsidTr="00C56C86">
        <w:tc>
          <w:tcPr>
            <w:tcW w:w="566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4962" w:type="dxa"/>
          </w:tcPr>
          <w:p w:rsidR="008F5467" w:rsidRPr="00630E69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перекрестка пр. Мира до ул. Табеева (вдоль мкр. № 31)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630E69" w:rsidRDefault="008F5467" w:rsidP="00C56C86">
            <w:pPr>
              <w:ind w:left="-107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Закамское территориальное управление экологии</w:t>
            </w:r>
          </w:p>
        </w:tc>
        <w:tc>
          <w:tcPr>
            <w:tcW w:w="1134" w:type="dxa"/>
          </w:tcPr>
          <w:p w:rsidR="008F5467" w:rsidRPr="00630E69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630E69" w:rsidRDefault="008F5467" w:rsidP="008F5467">
            <w:pPr>
              <w:jc w:val="both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</w:t>
            </w:r>
            <w:r w:rsidRPr="00630E69">
              <w:rPr>
                <w:sz w:val="25"/>
                <w:szCs w:val="25"/>
              </w:rPr>
              <w:t>разделительные и прилегающие газоны.</w:t>
            </w:r>
          </w:p>
        </w:tc>
      </w:tr>
      <w:tr w:rsidR="008F5467" w:rsidRPr="0019136F" w:rsidTr="00C56C86">
        <w:tc>
          <w:tcPr>
            <w:tcW w:w="566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перекрестка пр. Мира до ул. Табеева включая кольцо (вдоль мкр.№ 47)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«КПБ»</w:t>
            </w:r>
          </w:p>
        </w:tc>
        <w:tc>
          <w:tcPr>
            <w:tcW w:w="1134" w:type="dxa"/>
          </w:tcPr>
          <w:p w:rsidR="008F5467" w:rsidRPr="00630E69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630E69" w:rsidRDefault="008F5467" w:rsidP="008F5467">
            <w:pPr>
              <w:jc w:val="both"/>
              <w:rPr>
                <w:sz w:val="25"/>
                <w:szCs w:val="25"/>
              </w:rPr>
            </w:pPr>
            <w:r w:rsidRPr="00630E69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</w:t>
            </w:r>
            <w:r w:rsidRPr="00630E69">
              <w:rPr>
                <w:sz w:val="25"/>
                <w:szCs w:val="25"/>
              </w:rPr>
              <w:t>разделительные и прилегающие газоны.</w:t>
            </w:r>
          </w:p>
        </w:tc>
      </w:tr>
      <w:tr w:rsidR="008F5467" w:rsidRPr="0019136F" w:rsidTr="008F5467">
        <w:trPr>
          <w:cantSplit/>
        </w:trPr>
        <w:tc>
          <w:tcPr>
            <w:tcW w:w="15310" w:type="dxa"/>
            <w:gridSpan w:val="7"/>
          </w:tcPr>
          <w:p w:rsidR="008F5467" w:rsidRPr="0019136F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19136F">
              <w:rPr>
                <w:bCs/>
                <w:sz w:val="25"/>
                <w:szCs w:val="25"/>
              </w:rPr>
              <w:t>Ул. Вокзальная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Кольцо при въезде в город пр. Строителей – ул. Вокзальная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«ПЭС-НК»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Магистраль, прилегающие </w:t>
            </w:r>
            <w:r w:rsidR="00C56C86">
              <w:rPr>
                <w:sz w:val="25"/>
                <w:szCs w:val="25"/>
              </w:rPr>
              <w:t xml:space="preserve">              </w:t>
            </w:r>
            <w:r w:rsidRPr="00AD5201">
              <w:rPr>
                <w:sz w:val="25"/>
                <w:szCs w:val="25"/>
              </w:rPr>
              <w:t>газоны.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кольца пр. Строителей – ул. Вокзальная до кольца ул. Корабельная – ул. Вокзальная (обе стороны).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ЭПУ «Нижнекамскгаз»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Кольцо ул. Корабель</w:t>
            </w:r>
            <w:r>
              <w:rPr>
                <w:sz w:val="25"/>
                <w:szCs w:val="25"/>
              </w:rPr>
              <w:t>ная – ул. Вокзальная,</w:t>
            </w:r>
            <w:r w:rsidRPr="00AD520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</w:t>
            </w:r>
            <w:r w:rsidRPr="00AD5201">
              <w:rPr>
                <w:sz w:val="25"/>
                <w:szCs w:val="25"/>
              </w:rPr>
              <w:t xml:space="preserve">т кольца «ул. Вокзальная – ул. </w:t>
            </w:r>
            <w:r w:rsidR="00C56C86">
              <w:rPr>
                <w:sz w:val="25"/>
                <w:szCs w:val="25"/>
              </w:rPr>
              <w:t xml:space="preserve">                         </w:t>
            </w:r>
            <w:r w:rsidRPr="00AD5201">
              <w:rPr>
                <w:sz w:val="25"/>
                <w:szCs w:val="25"/>
              </w:rPr>
              <w:t xml:space="preserve">Корабельная» до поворота на проектный институт включая разворот (нечетная </w:t>
            </w:r>
            <w:r w:rsidR="00C56C86">
              <w:rPr>
                <w:sz w:val="25"/>
                <w:szCs w:val="25"/>
              </w:rPr>
              <w:t xml:space="preserve">           </w:t>
            </w:r>
            <w:r w:rsidRPr="00AD5201">
              <w:rPr>
                <w:sz w:val="25"/>
                <w:szCs w:val="25"/>
              </w:rPr>
              <w:t>сторона).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«ГЭТ»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кольца «ул. Вокзальная – ул. </w:t>
            </w:r>
            <w:r w:rsidR="00C56C86">
              <w:rPr>
                <w:sz w:val="25"/>
                <w:szCs w:val="25"/>
              </w:rPr>
              <w:t xml:space="preserve">                       </w:t>
            </w:r>
            <w:r w:rsidRPr="00AD5201">
              <w:rPr>
                <w:sz w:val="25"/>
                <w:szCs w:val="25"/>
              </w:rPr>
              <w:t xml:space="preserve">Корабельная» до поворота на проектный институт включая разворот (четная </w:t>
            </w:r>
            <w:r w:rsidR="00C56C86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сторона).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ГСК «Автомобилист»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поворота  проектный институт до ж/</w:t>
            </w:r>
            <w:r>
              <w:rPr>
                <w:sz w:val="25"/>
                <w:szCs w:val="25"/>
              </w:rPr>
              <w:t xml:space="preserve">д </w:t>
            </w:r>
            <w:r w:rsidRPr="00AD5201">
              <w:rPr>
                <w:sz w:val="25"/>
                <w:szCs w:val="25"/>
              </w:rPr>
              <w:t>34</w:t>
            </w:r>
            <w:r>
              <w:rPr>
                <w:sz w:val="25"/>
                <w:szCs w:val="25"/>
              </w:rPr>
              <w:t xml:space="preserve"> по ул</w:t>
            </w:r>
            <w:r w:rsidRPr="00AD5201">
              <w:rPr>
                <w:sz w:val="25"/>
                <w:szCs w:val="25"/>
              </w:rPr>
              <w:t>. Вокзальная, включая разворот.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«Камэнергоремонт»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разворота ул. Вокзальная, 34 до кольца ул. Вокзальная – ул. Южная (обе стороны).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«Фактория»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 </w:t>
            </w: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C56C86">
        <w:tc>
          <w:tcPr>
            <w:tcW w:w="56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Кольцо ул. Вокзальная –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ул. Южная (обе стороны).</w:t>
            </w:r>
          </w:p>
        </w:tc>
        <w:tc>
          <w:tcPr>
            <w:tcW w:w="1843" w:type="dxa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«ДСЖКХиБ»</w:t>
            </w:r>
          </w:p>
        </w:tc>
        <w:tc>
          <w:tcPr>
            <w:tcW w:w="3119" w:type="dxa"/>
            <w:gridSpan w:val="2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АЗС № 249 ОАО «ЧНП»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C56C86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прилегающий газон.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lastRenderedPageBreak/>
              <w:t>Ул. Южная</w:t>
            </w:r>
          </w:p>
        </w:tc>
      </w:tr>
      <w:tr w:rsidR="008F5467" w:rsidRPr="00AD5201" w:rsidTr="00AD7374">
        <w:trPr>
          <w:trHeight w:val="1396"/>
        </w:trPr>
        <w:tc>
          <w:tcPr>
            <w:tcW w:w="56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кольца ул. Вокзальная – </w:t>
            </w:r>
            <w:r>
              <w:rPr>
                <w:sz w:val="25"/>
                <w:szCs w:val="25"/>
              </w:rPr>
              <w:t>ул. Южная до пр. Химиков (не четная)</w:t>
            </w:r>
          </w:p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кольца ул. Вокзальная – ул. Южная до пр. Химиков (четная)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НСУ «Те</w:t>
            </w:r>
            <w:r w:rsidRPr="00AD5201">
              <w:rPr>
                <w:sz w:val="25"/>
                <w:szCs w:val="25"/>
              </w:rPr>
              <w:t>р</w:t>
            </w:r>
            <w:r w:rsidRPr="00AD5201">
              <w:rPr>
                <w:sz w:val="25"/>
                <w:szCs w:val="25"/>
              </w:rPr>
              <w:t>мостепс»</w:t>
            </w:r>
          </w:p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</w:p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УК </w:t>
            </w:r>
          </w:p>
          <w:p w:rsidR="008F5467" w:rsidRPr="00AD5201" w:rsidRDefault="008F5467" w:rsidP="00AD73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«Татнефтехиммонтаж» 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AD7374">
        <w:tc>
          <w:tcPr>
            <w:tcW w:w="56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пр. Химиков до ул. Студенческая (обе стороны)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«Нижнекамский молочный комбинат»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Корабельная</w:t>
            </w:r>
          </w:p>
        </w:tc>
      </w:tr>
      <w:tr w:rsidR="008F5467" w:rsidRPr="00AD5201" w:rsidTr="00AD7374">
        <w:tc>
          <w:tcPr>
            <w:tcW w:w="56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Кольцо ул.</w:t>
            </w:r>
            <w:r>
              <w:rPr>
                <w:sz w:val="25"/>
                <w:szCs w:val="25"/>
              </w:rPr>
              <w:t xml:space="preserve"> Студенческая – ул. Корабельная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</w:t>
            </w:r>
            <w:r w:rsidRPr="00AD5201">
              <w:rPr>
                <w:sz w:val="25"/>
                <w:szCs w:val="25"/>
              </w:rPr>
              <w:t>«Сириус-Л»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Магистраль, прилегающие </w:t>
            </w:r>
            <w:r w:rsidR="00AD7374">
              <w:rPr>
                <w:sz w:val="25"/>
                <w:szCs w:val="25"/>
              </w:rPr>
              <w:t xml:space="preserve">             </w:t>
            </w:r>
            <w:r w:rsidRPr="00AD5201">
              <w:rPr>
                <w:sz w:val="25"/>
                <w:szCs w:val="25"/>
              </w:rPr>
              <w:t>газоны.</w:t>
            </w:r>
          </w:p>
        </w:tc>
      </w:tr>
      <w:tr w:rsidR="008F5467" w:rsidRPr="00AD5201" w:rsidTr="00AD7374">
        <w:trPr>
          <w:trHeight w:val="872"/>
        </w:trPr>
        <w:tc>
          <w:tcPr>
            <w:tcW w:w="56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2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кольца</w:t>
            </w:r>
            <w:r w:rsidRPr="00AD5201">
              <w:rPr>
                <w:sz w:val="25"/>
                <w:szCs w:val="25"/>
              </w:rPr>
              <w:t xml:space="preserve"> ул. Студенческая – ул.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 xml:space="preserve">Корабельная до </w:t>
            </w:r>
            <w:r>
              <w:rPr>
                <w:sz w:val="25"/>
                <w:szCs w:val="25"/>
              </w:rPr>
              <w:t>перекрестка пр. Химиков (обе стороны)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«Жилстрой»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AD7374">
        <w:trPr>
          <w:trHeight w:val="860"/>
        </w:trPr>
        <w:tc>
          <w:tcPr>
            <w:tcW w:w="56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перекрестка пр. Химиков - ул.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>
              <w:rPr>
                <w:sz w:val="25"/>
                <w:szCs w:val="25"/>
              </w:rPr>
              <w:t>Корабельная до перекрестка ул. Юности - ул. Корабельная включая разворот (не</w:t>
            </w:r>
            <w:r w:rsidR="00AD7374">
              <w:rPr>
                <w:sz w:val="25"/>
                <w:szCs w:val="25"/>
              </w:rPr>
              <w:t xml:space="preserve">              </w:t>
            </w:r>
            <w:r>
              <w:rPr>
                <w:sz w:val="25"/>
                <w:szCs w:val="25"/>
              </w:rPr>
              <w:t xml:space="preserve"> четная сторона)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«ЗКПД»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разделительные и прилег</w:t>
            </w:r>
            <w:r>
              <w:rPr>
                <w:sz w:val="25"/>
                <w:szCs w:val="25"/>
              </w:rPr>
              <w:t>ающие газоны, внутренние дороги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AD7374">
        <w:tc>
          <w:tcPr>
            <w:tcW w:w="566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перекрестка ул. Юности - ул. </w:t>
            </w:r>
            <w:r w:rsidR="00AD7374">
              <w:rPr>
                <w:sz w:val="25"/>
                <w:szCs w:val="25"/>
              </w:rPr>
              <w:t xml:space="preserve">                                  </w:t>
            </w:r>
            <w:r>
              <w:rPr>
                <w:sz w:val="25"/>
                <w:szCs w:val="25"/>
              </w:rPr>
              <w:t>Корабельная до ж/д. №7 по ул. Корабельная включая разворот (не четная сторона)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«Сантехстрой»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разделительные и прилег</w:t>
            </w:r>
            <w:r>
              <w:rPr>
                <w:sz w:val="25"/>
                <w:szCs w:val="25"/>
              </w:rPr>
              <w:t>ающие газоны, тротуар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AD7374">
        <w:trPr>
          <w:trHeight w:val="663"/>
        </w:trPr>
        <w:tc>
          <w:tcPr>
            <w:tcW w:w="566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ж/д. №7 по ул. Корабельная до </w:t>
            </w:r>
            <w:r w:rsidR="00AD7374">
              <w:rPr>
                <w:sz w:val="25"/>
                <w:szCs w:val="25"/>
              </w:rPr>
              <w:t xml:space="preserve">                       </w:t>
            </w:r>
            <w:r>
              <w:rPr>
                <w:sz w:val="25"/>
                <w:szCs w:val="25"/>
              </w:rPr>
              <w:t>остановки «ул. Корабельная»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«ВолгоПромГаз»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разделительные и прилег</w:t>
            </w:r>
            <w:r>
              <w:rPr>
                <w:sz w:val="25"/>
                <w:szCs w:val="25"/>
              </w:rPr>
              <w:t>ающие газоны, тротуар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AD7374">
        <w:tc>
          <w:tcPr>
            <w:tcW w:w="566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остановки «ул. Корабельная» до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>
              <w:rPr>
                <w:sz w:val="25"/>
                <w:szCs w:val="25"/>
              </w:rPr>
              <w:t xml:space="preserve">поворота на ул. Вокзальная (не четная </w:t>
            </w:r>
            <w:r w:rsidR="00AD7374">
              <w:rPr>
                <w:sz w:val="25"/>
                <w:szCs w:val="25"/>
              </w:rPr>
              <w:t xml:space="preserve">                 </w:t>
            </w:r>
            <w:r>
              <w:rPr>
                <w:sz w:val="25"/>
                <w:szCs w:val="25"/>
              </w:rPr>
              <w:t>сторона)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«Санитар - 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разделительные и прилег</w:t>
            </w:r>
            <w:r>
              <w:rPr>
                <w:sz w:val="25"/>
                <w:szCs w:val="25"/>
              </w:rPr>
              <w:t>ающие газоны, внутренние дороги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AD7374">
        <w:tc>
          <w:tcPr>
            <w:tcW w:w="566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4962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перекрестка пр. Химиков - ул. </w:t>
            </w:r>
            <w:r w:rsidR="00AD7374">
              <w:rPr>
                <w:sz w:val="25"/>
                <w:szCs w:val="25"/>
              </w:rPr>
              <w:t xml:space="preserve">                    </w:t>
            </w:r>
            <w:r>
              <w:rPr>
                <w:sz w:val="25"/>
                <w:szCs w:val="25"/>
              </w:rPr>
              <w:t>Корабельная до кольца ул. Вокзальная          (четная сторона)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«КЭСП»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</w:t>
            </w:r>
            <w:r w:rsidRPr="00AD5201">
              <w:rPr>
                <w:sz w:val="25"/>
                <w:szCs w:val="25"/>
              </w:rPr>
              <w:t>разделительные и прилег</w:t>
            </w:r>
            <w:r>
              <w:rPr>
                <w:sz w:val="25"/>
                <w:szCs w:val="25"/>
              </w:rPr>
              <w:t>ающие газоны, внутренние дороги</w:t>
            </w:r>
            <w:r w:rsidRPr="00AD5201">
              <w:rPr>
                <w:sz w:val="25"/>
                <w:szCs w:val="25"/>
              </w:rPr>
              <w:t>.</w:t>
            </w:r>
          </w:p>
        </w:tc>
      </w:tr>
    </w:tbl>
    <w:p w:rsidR="00AD7374" w:rsidRDefault="00AD7374">
      <w: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963"/>
        <w:gridCol w:w="49"/>
        <w:gridCol w:w="2077"/>
        <w:gridCol w:w="2836"/>
        <w:gridCol w:w="1134"/>
        <w:gridCol w:w="3686"/>
      </w:tblGrid>
      <w:tr w:rsidR="008F5467" w:rsidRPr="00AD5201" w:rsidTr="008F5467">
        <w:tc>
          <w:tcPr>
            <w:tcW w:w="15310" w:type="dxa"/>
            <w:gridSpan w:val="7"/>
          </w:tcPr>
          <w:p w:rsidR="008F5467" w:rsidRPr="00CC3229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CC3229">
              <w:rPr>
                <w:b/>
                <w:sz w:val="25"/>
                <w:szCs w:val="25"/>
              </w:rPr>
              <w:lastRenderedPageBreak/>
              <w:t>Ул.Баладурина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ул. Юности до ул. Южная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Единая Россия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Внутренняя дорога, газоны, тротуары</w:t>
            </w:r>
          </w:p>
        </w:tc>
      </w:tr>
      <w:tr w:rsidR="008F5467" w:rsidRPr="00AD5201" w:rsidTr="008F5467">
        <w:trPr>
          <w:trHeight w:val="85"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2"/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Юности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 Строителей до ул. Тукая (</w:t>
            </w:r>
            <w:r>
              <w:rPr>
                <w:sz w:val="25"/>
                <w:szCs w:val="25"/>
              </w:rPr>
              <w:t xml:space="preserve">до </w:t>
            </w:r>
            <w:r w:rsidR="00AD7374">
              <w:rPr>
                <w:sz w:val="25"/>
                <w:szCs w:val="25"/>
              </w:rPr>
              <w:t xml:space="preserve">                      </w:t>
            </w:r>
            <w:r>
              <w:rPr>
                <w:sz w:val="25"/>
                <w:szCs w:val="25"/>
              </w:rPr>
              <w:t>светофора).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ДСЖКХиБ»</w:t>
            </w:r>
          </w:p>
        </w:tc>
        <w:tc>
          <w:tcPr>
            <w:tcW w:w="2836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УК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«Мастерстрой»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505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</w:t>
            </w:r>
            <w:r>
              <w:rPr>
                <w:sz w:val="25"/>
                <w:szCs w:val="25"/>
              </w:rPr>
              <w:t xml:space="preserve">л. Тукая до ул. Корабельной (от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>
              <w:rPr>
                <w:sz w:val="25"/>
                <w:szCs w:val="25"/>
              </w:rPr>
              <w:t>светофора</w:t>
            </w:r>
            <w:r w:rsidRPr="00AD5201">
              <w:rPr>
                <w:sz w:val="25"/>
                <w:szCs w:val="25"/>
              </w:rPr>
              <w:t>).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«Лифтсервис-НК»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411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ул. Корабельная до поворота на </w:t>
            </w:r>
            <w:r w:rsidR="00AD7374">
              <w:rPr>
                <w:sz w:val="25"/>
                <w:szCs w:val="25"/>
              </w:rPr>
              <w:t xml:space="preserve">                      </w:t>
            </w:r>
            <w:r w:rsidRPr="00AD5201">
              <w:rPr>
                <w:sz w:val="25"/>
                <w:szCs w:val="25"/>
              </w:rPr>
              <w:t>проектный институт  (обе стороны).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НКМУ ОАО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«Татэлектромонтаж»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411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4.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поворота на проектный институт до </w:t>
            </w:r>
            <w:r w:rsidR="00AD7374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 xml:space="preserve">поворота на ж/д </w:t>
            </w:r>
            <w:r>
              <w:rPr>
                <w:sz w:val="25"/>
                <w:szCs w:val="25"/>
              </w:rPr>
              <w:t>№</w:t>
            </w:r>
            <w:r w:rsidRPr="00AD5201">
              <w:rPr>
                <w:sz w:val="25"/>
                <w:szCs w:val="25"/>
              </w:rPr>
              <w:t xml:space="preserve">16г </w:t>
            </w:r>
            <w:r>
              <w:rPr>
                <w:sz w:val="25"/>
                <w:szCs w:val="25"/>
              </w:rPr>
              <w:t>по пр. Химиков</w:t>
            </w:r>
            <w:r w:rsidRPr="00AD5201">
              <w:rPr>
                <w:sz w:val="25"/>
                <w:szCs w:val="25"/>
              </w:rPr>
              <w:t xml:space="preserve"> (обе стороны)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«Инженерный центр»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Внутренняя дорога, </w:t>
            </w:r>
            <w:r w:rsidR="00AD7374">
              <w:rPr>
                <w:sz w:val="25"/>
                <w:szCs w:val="25"/>
              </w:rPr>
              <w:t xml:space="preserve">     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411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5.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поворота на ж/д </w:t>
            </w:r>
            <w:r>
              <w:rPr>
                <w:sz w:val="25"/>
                <w:szCs w:val="25"/>
              </w:rPr>
              <w:t>№</w:t>
            </w:r>
            <w:r w:rsidRPr="00AD5201">
              <w:rPr>
                <w:sz w:val="25"/>
                <w:szCs w:val="25"/>
              </w:rPr>
              <w:t xml:space="preserve">16г </w:t>
            </w:r>
            <w:r>
              <w:rPr>
                <w:sz w:val="25"/>
                <w:szCs w:val="25"/>
              </w:rPr>
              <w:t xml:space="preserve">по пр. </w:t>
            </w:r>
            <w:r w:rsidRPr="00AD5201">
              <w:rPr>
                <w:sz w:val="25"/>
                <w:szCs w:val="25"/>
              </w:rPr>
              <w:t>Химиков  до пр. Химиков (обе стороны)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«УДО»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Внутренняя дорога, </w:t>
            </w:r>
            <w:r w:rsidR="00AD7374">
              <w:rPr>
                <w:sz w:val="25"/>
                <w:szCs w:val="25"/>
              </w:rPr>
              <w:t xml:space="preserve">   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411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6.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Внутриквартальная дорога от угла ж/д</w:t>
            </w:r>
            <w:r>
              <w:rPr>
                <w:sz w:val="25"/>
                <w:szCs w:val="25"/>
              </w:rPr>
              <w:t xml:space="preserve"> №</w:t>
            </w:r>
            <w:r w:rsidRPr="00AD5201">
              <w:rPr>
                <w:sz w:val="25"/>
                <w:szCs w:val="25"/>
              </w:rPr>
              <w:t xml:space="preserve">36 </w:t>
            </w:r>
            <w:r>
              <w:rPr>
                <w:sz w:val="25"/>
                <w:szCs w:val="25"/>
              </w:rPr>
              <w:t xml:space="preserve">по ул. </w:t>
            </w:r>
            <w:r w:rsidRPr="00AD5201">
              <w:rPr>
                <w:sz w:val="25"/>
                <w:szCs w:val="25"/>
              </w:rPr>
              <w:t xml:space="preserve">Юности до пр. Химиков </w:t>
            </w:r>
            <w:r>
              <w:rPr>
                <w:sz w:val="25"/>
                <w:szCs w:val="25"/>
              </w:rPr>
              <w:t xml:space="preserve">(обе </w:t>
            </w:r>
            <w:r w:rsidR="00AD7374">
              <w:rPr>
                <w:sz w:val="25"/>
                <w:szCs w:val="25"/>
              </w:rPr>
              <w:t xml:space="preserve">                        </w:t>
            </w:r>
            <w:r>
              <w:rPr>
                <w:sz w:val="25"/>
                <w:szCs w:val="25"/>
              </w:rPr>
              <w:t>стороны)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«Безопасность труда»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ИПЦ</w:t>
            </w:r>
            <w:r w:rsidRPr="00AD5201">
              <w:rPr>
                <w:sz w:val="25"/>
                <w:szCs w:val="25"/>
              </w:rPr>
              <w:t xml:space="preserve"> «Гузель»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Мед.центр Бубновского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Внутренняя дорога, </w:t>
            </w:r>
            <w:r w:rsidR="00AD7374">
              <w:rPr>
                <w:sz w:val="25"/>
                <w:szCs w:val="25"/>
              </w:rPr>
              <w:t xml:space="preserve">  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Тукая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пр. Химиков до ул. Юности (обе </w:t>
            </w:r>
            <w:r w:rsidR="00AD7374">
              <w:rPr>
                <w:sz w:val="25"/>
                <w:szCs w:val="25"/>
              </w:rPr>
              <w:t xml:space="preserve">                  </w:t>
            </w:r>
            <w:r w:rsidRPr="00AD5201">
              <w:rPr>
                <w:sz w:val="25"/>
                <w:szCs w:val="25"/>
              </w:rPr>
              <w:t>стороны), включая сквер Тукая.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Филиал ОАО </w:t>
            </w:r>
          </w:p>
          <w:p w:rsidR="00AD7374" w:rsidRDefault="008F5467" w:rsidP="00AD7374">
            <w:pPr>
              <w:ind w:left="-107" w:right="-108"/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«ТГК-16» – </w:t>
            </w:r>
          </w:p>
          <w:p w:rsidR="008F5467" w:rsidRPr="00AD5201" w:rsidRDefault="008F5467" w:rsidP="00AD7374">
            <w:pPr>
              <w:ind w:left="-107" w:right="-108"/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«Нижнекамская ТЭЦ»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Внутренняя дорога, </w:t>
            </w:r>
            <w:r w:rsidR="00AD7374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Внутриквартальная дорога от Дома </w:t>
            </w:r>
            <w:r w:rsidR="00AD7374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Пионеров до м-на «Арыш Мае» ул.Юности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ООО «Безопасность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лифтов»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магистраль,</w:t>
            </w:r>
            <w:r w:rsidR="00AD7374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 xml:space="preserve"> 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Строителей (м-н Дан) до ул.Юности (</w:t>
            </w:r>
            <w:r>
              <w:rPr>
                <w:sz w:val="25"/>
                <w:szCs w:val="25"/>
              </w:rPr>
              <w:t>до светофора</w:t>
            </w:r>
            <w:r w:rsidRPr="00AD5201">
              <w:rPr>
                <w:sz w:val="25"/>
                <w:szCs w:val="25"/>
              </w:rPr>
              <w:t>)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 ОАО «Генер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рующая компания»-Н</w:t>
            </w:r>
            <w:r w:rsidRPr="00AD5201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ТС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lastRenderedPageBreak/>
              <w:t>Ул. Студенческая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Строителей до 30 лет Победы (обе стороны)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УК «Жилье»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30 лет Победы до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 xml:space="preserve">Корабельная </w:t>
            </w:r>
            <w:r w:rsidR="00AD7374">
              <w:rPr>
                <w:sz w:val="25"/>
                <w:szCs w:val="25"/>
              </w:rPr>
              <w:t xml:space="preserve">               </w:t>
            </w:r>
            <w:r w:rsidRPr="00AD5201">
              <w:rPr>
                <w:sz w:val="25"/>
                <w:szCs w:val="25"/>
              </w:rPr>
              <w:t>(четная сторона)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ПАО НКНХ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 xml:space="preserve">Корабельная до </w:t>
            </w:r>
            <w:r>
              <w:rPr>
                <w:sz w:val="25"/>
                <w:szCs w:val="25"/>
              </w:rPr>
              <w:t xml:space="preserve">ул. </w:t>
            </w:r>
            <w:r w:rsidRPr="00AD5201">
              <w:rPr>
                <w:sz w:val="25"/>
                <w:szCs w:val="25"/>
              </w:rPr>
              <w:t xml:space="preserve">Гайнуллина 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«Татлесстрой»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4.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30 лет Победы до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Корабельная (не четная сторона)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УК «Южное»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8F5467">
        <w:trPr>
          <w:cantSplit/>
          <w:trHeight w:val="85"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2"/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Ахтубинская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трамвайного переезда</w:t>
            </w:r>
            <w:r w:rsidRPr="00AD5201">
              <w:rPr>
                <w:sz w:val="25"/>
                <w:szCs w:val="25"/>
              </w:rPr>
              <w:t xml:space="preserve"> до поворота на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Ахтубинская.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«Рыночный ко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плекс»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 xml:space="preserve">Ахтубинская (вдоль казначейства) до </w:t>
            </w:r>
            <w:r>
              <w:rPr>
                <w:sz w:val="25"/>
                <w:szCs w:val="25"/>
              </w:rPr>
              <w:t>светофора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БТИ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Ахтубинская до ул.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Спортивная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НШЗ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rPr>
          <w:trHeight w:val="52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4.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Дорога вдоль Роспотребнадзора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ТОУ «</w:t>
            </w:r>
            <w:r w:rsidRPr="00AD5201">
              <w:rPr>
                <w:sz w:val="25"/>
                <w:szCs w:val="25"/>
              </w:rPr>
              <w:t>Роспотребнадзор</w:t>
            </w:r>
            <w:r>
              <w:rPr>
                <w:sz w:val="25"/>
                <w:szCs w:val="25"/>
              </w:rPr>
              <w:t xml:space="preserve"> по РТ г. Нижнекамска»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5.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color w:val="000000"/>
                <w:sz w:val="25"/>
                <w:szCs w:val="25"/>
              </w:rPr>
            </w:pPr>
            <w:r w:rsidRPr="00AD5201">
              <w:rPr>
                <w:color w:val="000000"/>
                <w:sz w:val="25"/>
                <w:szCs w:val="25"/>
              </w:rPr>
              <w:t xml:space="preserve">От перекрестка ул. Спортивная – ул. </w:t>
            </w:r>
            <w:r w:rsidR="00AD7374">
              <w:rPr>
                <w:color w:val="000000"/>
                <w:sz w:val="25"/>
                <w:szCs w:val="25"/>
              </w:rPr>
              <w:t xml:space="preserve">                  </w:t>
            </w:r>
            <w:r w:rsidRPr="00AD5201">
              <w:rPr>
                <w:color w:val="000000"/>
                <w:sz w:val="25"/>
                <w:szCs w:val="25"/>
              </w:rPr>
              <w:t xml:space="preserve">Ахтубинская до оврага. 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МУП «ДСЖКХ и Б»,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КСАЛЦ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6.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color w:val="000000"/>
                <w:sz w:val="25"/>
                <w:szCs w:val="25"/>
              </w:rPr>
            </w:pPr>
            <w:r w:rsidRPr="00AD5201">
              <w:rPr>
                <w:color w:val="000000"/>
                <w:sz w:val="25"/>
                <w:szCs w:val="25"/>
              </w:rPr>
              <w:t xml:space="preserve">От перекрестка ул. Спортивная – ул. </w:t>
            </w:r>
            <w:r w:rsidR="00AD7374">
              <w:rPr>
                <w:color w:val="000000"/>
                <w:sz w:val="25"/>
                <w:szCs w:val="25"/>
              </w:rPr>
              <w:t xml:space="preserve">                     </w:t>
            </w:r>
            <w:r w:rsidRPr="00AD5201">
              <w:rPr>
                <w:color w:val="000000"/>
                <w:sz w:val="25"/>
                <w:szCs w:val="25"/>
              </w:rPr>
              <w:t>Ахтубинская до «Вещевого рынка»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</w:t>
            </w:r>
            <w:r w:rsidRPr="00AD5201">
              <w:rPr>
                <w:sz w:val="25"/>
                <w:szCs w:val="25"/>
              </w:rPr>
              <w:t xml:space="preserve"> «Бердем»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7.</w:t>
            </w:r>
          </w:p>
        </w:tc>
        <w:tc>
          <w:tcPr>
            <w:tcW w:w="5012" w:type="dxa"/>
            <w:gridSpan w:val="2"/>
          </w:tcPr>
          <w:p w:rsidR="008F5467" w:rsidRPr="00AD5201" w:rsidRDefault="008F5467" w:rsidP="008F5467">
            <w:pPr>
              <w:jc w:val="both"/>
              <w:rPr>
                <w:color w:val="000000"/>
                <w:sz w:val="25"/>
                <w:szCs w:val="25"/>
              </w:rPr>
            </w:pPr>
            <w:r w:rsidRPr="00AD5201">
              <w:rPr>
                <w:color w:val="000000"/>
                <w:sz w:val="25"/>
                <w:szCs w:val="25"/>
              </w:rPr>
              <w:t>От «Вещевого рынка» до ул. Вокзальная</w:t>
            </w:r>
          </w:p>
        </w:tc>
        <w:tc>
          <w:tcPr>
            <w:tcW w:w="2077" w:type="dxa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«Комета»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«Рынок автозапчастей»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AD7374">
              <w:rPr>
                <w:sz w:val="25"/>
                <w:szCs w:val="25"/>
              </w:rPr>
              <w:t xml:space="preserve">                  </w:t>
            </w: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30 Лет Победы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пр. Химиков до </w:t>
            </w:r>
            <w:r>
              <w:rPr>
                <w:sz w:val="25"/>
                <w:szCs w:val="25"/>
              </w:rPr>
              <w:t>ул. Студенческая</w:t>
            </w:r>
            <w:r w:rsidRPr="00AD5201">
              <w:rPr>
                <w:sz w:val="25"/>
                <w:szCs w:val="25"/>
              </w:rPr>
              <w:t xml:space="preserve"> (обе стороны).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5"/>
              <w:rPr>
                <w:sz w:val="25"/>
                <w:szCs w:val="25"/>
              </w:rPr>
            </w:pP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AD5201">
              <w:rPr>
                <w:sz w:val="25"/>
                <w:szCs w:val="25"/>
              </w:rPr>
              <w:t>АО «НКНХ»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AD7374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38583C" w:rsidRDefault="008F5467" w:rsidP="008F5467">
            <w:pPr>
              <w:ind w:left="-108"/>
              <w:jc w:val="both"/>
              <w:rPr>
                <w:sz w:val="25"/>
                <w:szCs w:val="25"/>
              </w:rPr>
            </w:pPr>
            <w:r w:rsidRPr="0038583C">
              <w:rPr>
                <w:sz w:val="25"/>
                <w:szCs w:val="25"/>
              </w:rPr>
              <w:t>От ул. Сту</w:t>
            </w:r>
            <w:r>
              <w:rPr>
                <w:sz w:val="25"/>
                <w:szCs w:val="25"/>
              </w:rPr>
              <w:t xml:space="preserve">денческая до пр. Мира (обе </w:t>
            </w:r>
            <w:r w:rsidR="00D259CE">
              <w:rPr>
                <w:sz w:val="25"/>
                <w:szCs w:val="25"/>
              </w:rPr>
              <w:t xml:space="preserve">                </w:t>
            </w:r>
            <w:r>
              <w:rPr>
                <w:sz w:val="25"/>
                <w:szCs w:val="25"/>
              </w:rPr>
              <w:t>стороны</w:t>
            </w:r>
            <w:r w:rsidRPr="0038583C">
              <w:rPr>
                <w:sz w:val="25"/>
                <w:szCs w:val="25"/>
              </w:rPr>
              <w:t>).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38583C" w:rsidRDefault="008F5467" w:rsidP="008F5467">
            <w:pPr>
              <w:pStyle w:val="4"/>
              <w:rPr>
                <w:sz w:val="25"/>
                <w:szCs w:val="25"/>
              </w:rPr>
            </w:pPr>
            <w:r w:rsidRPr="0038583C">
              <w:rPr>
                <w:sz w:val="25"/>
                <w:szCs w:val="25"/>
              </w:rPr>
              <w:t>ООО «Ай-Пласт»</w:t>
            </w:r>
          </w:p>
        </w:tc>
        <w:tc>
          <w:tcPr>
            <w:tcW w:w="1134" w:type="dxa"/>
          </w:tcPr>
          <w:p w:rsidR="008F5467" w:rsidRPr="0038583C" w:rsidRDefault="008F5467" w:rsidP="008F5467">
            <w:pPr>
              <w:pStyle w:val="4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</w:tcPr>
          <w:p w:rsidR="00AD7374" w:rsidRDefault="008F5467" w:rsidP="008F5467">
            <w:pPr>
              <w:rPr>
                <w:sz w:val="25"/>
                <w:szCs w:val="25"/>
              </w:rPr>
            </w:pPr>
            <w:r w:rsidRPr="0038583C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38583C" w:rsidRDefault="008F5467" w:rsidP="008F5467">
            <w:pPr>
              <w:rPr>
                <w:sz w:val="25"/>
                <w:szCs w:val="25"/>
              </w:rPr>
            </w:pPr>
            <w:r w:rsidRPr="0038583C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50 лет Октября</w:t>
            </w:r>
          </w:p>
        </w:tc>
      </w:tr>
      <w:tr w:rsidR="008F5467" w:rsidRPr="00AD5201" w:rsidTr="00D259CE">
        <w:trPr>
          <w:trHeight w:val="56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пр. Химиков до ул. Спортивная </w:t>
            </w:r>
            <w:r w:rsidR="00D259CE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 xml:space="preserve">(нечетная и четная стороны). </w:t>
            </w:r>
          </w:p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Сквер между Домом Народного Творчества </w:t>
            </w:r>
            <w:r w:rsidRPr="00AD5201">
              <w:rPr>
                <w:sz w:val="25"/>
                <w:szCs w:val="25"/>
              </w:rPr>
              <w:lastRenderedPageBreak/>
              <w:t>и ул. Спортивная, включая территорию Монумента Победы.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2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AD5201">
              <w:rPr>
                <w:sz w:val="25"/>
                <w:szCs w:val="25"/>
              </w:rPr>
              <w:t>АО «НКНХ»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8F5467"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lastRenderedPageBreak/>
              <w:t>Ул. Школьный бульвар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 Строителей до ул. 50 лет Октября.</w:t>
            </w:r>
          </w:p>
        </w:tc>
        <w:tc>
          <w:tcPr>
            <w:tcW w:w="2126" w:type="dxa"/>
            <w:gridSpan w:val="2"/>
          </w:tcPr>
          <w:p w:rsidR="00AD7374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D259CE">
            <w:pPr>
              <w:pStyle w:val="4"/>
              <w:ind w:left="-107" w:right="-108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Совет и Исполнительный комитет Нижнекамского муниципального района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Пешеходный бульвар,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Пр. Мира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ул. </w:t>
            </w:r>
            <w:r>
              <w:rPr>
                <w:sz w:val="25"/>
                <w:szCs w:val="25"/>
              </w:rPr>
              <w:t>Корабельная</w:t>
            </w:r>
            <w:r w:rsidRPr="00AD5201">
              <w:rPr>
                <w:sz w:val="25"/>
                <w:szCs w:val="25"/>
              </w:rPr>
              <w:t xml:space="preserve"> до кольца пр. Вахитова- ул. Мира</w:t>
            </w:r>
            <w:r>
              <w:rPr>
                <w:sz w:val="25"/>
                <w:szCs w:val="25"/>
              </w:rPr>
              <w:t xml:space="preserve"> обе стороны </w:t>
            </w:r>
            <w:r w:rsidRPr="00AD5201">
              <w:rPr>
                <w:sz w:val="25"/>
                <w:szCs w:val="25"/>
              </w:rPr>
              <w:t xml:space="preserve"> (включая кольцо).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дома № 109 по пр. Мира до ТЦ «Эссен» обе стороны (внутренняя дорога)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«КПБ»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</w:t>
            </w:r>
            <w:r>
              <w:rPr>
                <w:sz w:val="25"/>
                <w:szCs w:val="25"/>
              </w:rPr>
              <w:t>туар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Кольцо пр. Мира – пр. Вахитова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D259CE">
            <w:pPr>
              <w:ind w:left="-107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Парк «Нефтехимик» НКНХ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Магистраль</w:t>
            </w:r>
            <w:r w:rsidRPr="00AD5201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прилегающие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газоны</w:t>
            </w:r>
            <w:r w:rsidRPr="00AD5201">
              <w:rPr>
                <w:sz w:val="25"/>
                <w:szCs w:val="25"/>
              </w:rPr>
              <w:t>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Мурадьяна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кольца «пр. Мира – пр. Вахитова» до ул. Лесная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«НКТУ»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  <w:r w:rsidR="00D259CE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 xml:space="preserve">прилегающие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внутренние дороги,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Кольцо на пересечении ул. Мурадьяна – ул. Менделеева и магистральная дорога вдоль профилактория.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Сан.- проф. «Шифалы»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</w:t>
            </w:r>
            <w:r>
              <w:rPr>
                <w:sz w:val="25"/>
                <w:szCs w:val="25"/>
              </w:rPr>
              <w:t>, газоны.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Чишмале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ул. </w:t>
            </w:r>
            <w:r>
              <w:rPr>
                <w:sz w:val="25"/>
                <w:szCs w:val="25"/>
              </w:rPr>
              <w:t>Менделеева до перекрестка ж/д</w:t>
            </w:r>
            <w:r w:rsidRPr="00AD520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№</w:t>
            </w:r>
            <w:r w:rsidRPr="00AD520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по </w:t>
            </w:r>
            <w:r w:rsidRPr="00AD5201">
              <w:rPr>
                <w:sz w:val="25"/>
                <w:szCs w:val="25"/>
              </w:rPr>
              <w:t xml:space="preserve">ул. Чишмале,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«НОЕЛ»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 Чишмале, 3 до  ул. Сююмбике,  (между Сююмбике,75,77).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«Огнеупор»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ж/</w:t>
            </w:r>
            <w:r>
              <w:rPr>
                <w:sz w:val="25"/>
                <w:szCs w:val="25"/>
              </w:rPr>
              <w:t>д №</w:t>
            </w:r>
            <w:r w:rsidRPr="00AD520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по ул. Чишмале</w:t>
            </w:r>
            <w:r w:rsidRPr="00AD5201">
              <w:rPr>
                <w:sz w:val="25"/>
                <w:szCs w:val="25"/>
              </w:rPr>
              <w:t xml:space="preserve"> до ж/</w:t>
            </w:r>
            <w:r>
              <w:rPr>
                <w:sz w:val="25"/>
                <w:szCs w:val="25"/>
              </w:rPr>
              <w:t>д №</w:t>
            </w:r>
            <w:r w:rsidRPr="00AD5201">
              <w:rPr>
                <w:sz w:val="25"/>
                <w:szCs w:val="25"/>
              </w:rPr>
              <w:t>69.</w:t>
            </w:r>
            <w:r>
              <w:rPr>
                <w:sz w:val="25"/>
                <w:szCs w:val="25"/>
              </w:rPr>
              <w:t xml:space="preserve"> по ул</w:t>
            </w:r>
            <w:r w:rsidRPr="00AD5201">
              <w:rPr>
                <w:sz w:val="25"/>
                <w:szCs w:val="25"/>
              </w:rPr>
              <w:t>. Сююмбике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НП «Центрмо</w:t>
            </w:r>
            <w:r w:rsidRPr="00AD5201">
              <w:rPr>
                <w:sz w:val="25"/>
                <w:szCs w:val="25"/>
              </w:rPr>
              <w:t>н</w:t>
            </w:r>
            <w:r w:rsidRPr="00AD5201">
              <w:rPr>
                <w:sz w:val="25"/>
                <w:szCs w:val="25"/>
              </w:rPr>
              <w:t>тажавтоматика»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5.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ж/д №</w:t>
            </w:r>
            <w:r w:rsidRPr="00AD5201">
              <w:rPr>
                <w:sz w:val="25"/>
                <w:szCs w:val="25"/>
              </w:rPr>
              <w:t>69</w:t>
            </w:r>
            <w:r>
              <w:rPr>
                <w:sz w:val="25"/>
                <w:szCs w:val="25"/>
              </w:rPr>
              <w:t xml:space="preserve"> по ул. </w:t>
            </w:r>
            <w:r w:rsidRPr="00AD5201">
              <w:rPr>
                <w:sz w:val="25"/>
                <w:szCs w:val="25"/>
              </w:rPr>
              <w:t xml:space="preserve">Сююмбике, до </w:t>
            </w:r>
            <w:r>
              <w:rPr>
                <w:sz w:val="25"/>
                <w:szCs w:val="25"/>
              </w:rPr>
              <w:t>пер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крестка ул. Чулман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«Декафом»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6.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перекрестка ул.Чулман (шк.№10) до ж/д №17 по ул. Чишмале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социальной защиты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4963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ж/д №17 по ул. Чишмале до перекрестка ул.Сююмбике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Пенсионный фонд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Чулман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пр. Мира до школы № 10.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38583C" w:rsidRDefault="008F5467" w:rsidP="008F5467">
            <w:pPr>
              <w:jc w:val="center"/>
              <w:rPr>
                <w:sz w:val="25"/>
                <w:szCs w:val="25"/>
              </w:rPr>
            </w:pPr>
            <w:r w:rsidRPr="0038583C">
              <w:rPr>
                <w:sz w:val="25"/>
                <w:szCs w:val="25"/>
              </w:rPr>
              <w:t>ООО «НУМ и С»</w:t>
            </w:r>
          </w:p>
        </w:tc>
        <w:tc>
          <w:tcPr>
            <w:tcW w:w="1134" w:type="dxa"/>
          </w:tcPr>
          <w:p w:rsidR="008F5467" w:rsidRDefault="008F5467" w:rsidP="008F5467">
            <w:pPr>
              <w:pStyle w:val="4"/>
              <w:rPr>
                <w:sz w:val="25"/>
                <w:szCs w:val="25"/>
              </w:rPr>
            </w:pPr>
          </w:p>
          <w:p w:rsidR="008F5467" w:rsidRPr="005A1D75" w:rsidRDefault="008F5467" w:rsidP="008F5467"/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дорога, 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Сююмбике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 Мира до ул. Менделеева, включая кольцо ул. Сююмбике – ул. Менделеева.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АО «Танеко»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  <w:trHeight w:val="271"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bCs/>
                <w:sz w:val="25"/>
                <w:szCs w:val="25"/>
              </w:rPr>
            </w:pPr>
            <w:r w:rsidRPr="00AD5201">
              <w:rPr>
                <w:bCs/>
                <w:sz w:val="25"/>
                <w:szCs w:val="25"/>
              </w:rPr>
              <w:t>ул. Лесная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ул. Мурадьяна до ул. Менделеева</w:t>
            </w:r>
            <w:r w:rsidRPr="00AD5201">
              <w:rPr>
                <w:sz w:val="25"/>
                <w:szCs w:val="25"/>
              </w:rPr>
              <w:t xml:space="preserve"> (обе стороны).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5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«ТАИФ-НК»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Площадка для стоянки автобусов </w:t>
            </w:r>
            <w:r w:rsidR="00D259CE">
              <w:rPr>
                <w:sz w:val="25"/>
                <w:szCs w:val="25"/>
              </w:rPr>
              <w:t xml:space="preserve">                    </w:t>
            </w:r>
            <w:r w:rsidRPr="00AD5201">
              <w:rPr>
                <w:sz w:val="25"/>
                <w:szCs w:val="25"/>
              </w:rPr>
              <w:t>диспетчерская Нижнекамское ПАТП.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Нижнекамское ПАТП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Площадка с прилегающими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газонами.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Бызова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 Менделеева до ул. Лесная (нечетная сторона)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Нижнекамский почтамп УФПС «Татарстан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Почтасы»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 Менделеева до ул. Лесная (четная сторона).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Нижнекамский ЗУЭС </w:t>
            </w:r>
            <w:r w:rsidRPr="00AD5201">
              <w:rPr>
                <w:sz w:val="25"/>
                <w:szCs w:val="25"/>
              </w:rPr>
              <w:t>ОАО «Таттелеком»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bCs/>
                <w:sz w:val="25"/>
                <w:szCs w:val="25"/>
              </w:rPr>
            </w:pPr>
            <w:r w:rsidRPr="00AD5201">
              <w:rPr>
                <w:b/>
                <w:bCs/>
                <w:sz w:val="25"/>
                <w:szCs w:val="25"/>
              </w:rPr>
              <w:t>Пр. Химиков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ж/д №2 по пр. Химиков</w:t>
            </w:r>
            <w:r w:rsidRPr="00AD5201">
              <w:rPr>
                <w:sz w:val="25"/>
                <w:szCs w:val="25"/>
              </w:rPr>
              <w:t xml:space="preserve"> до ул. Лесная (обе сто</w:t>
            </w:r>
            <w:r>
              <w:rPr>
                <w:sz w:val="25"/>
                <w:szCs w:val="25"/>
              </w:rPr>
              <w:t xml:space="preserve">роны), включая кольцо пр. </w:t>
            </w:r>
            <w:r w:rsidR="00D259CE">
              <w:rPr>
                <w:sz w:val="25"/>
                <w:szCs w:val="25"/>
              </w:rPr>
              <w:t xml:space="preserve">                     </w:t>
            </w:r>
            <w:r>
              <w:rPr>
                <w:sz w:val="25"/>
                <w:szCs w:val="25"/>
              </w:rPr>
              <w:t>Вахитова - пр. Химиков.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«НКНХ»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Пр. Шинников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перекрестка пр.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Шинников</w:t>
            </w:r>
            <w:r>
              <w:rPr>
                <w:sz w:val="25"/>
                <w:szCs w:val="25"/>
              </w:rPr>
              <w:t xml:space="preserve"> – </w:t>
            </w:r>
            <w:r w:rsidR="00D259CE">
              <w:rPr>
                <w:sz w:val="25"/>
                <w:szCs w:val="25"/>
              </w:rPr>
              <w:t xml:space="preserve">                       </w:t>
            </w:r>
            <w:r w:rsidRPr="00AD5201">
              <w:rPr>
                <w:sz w:val="25"/>
                <w:szCs w:val="25"/>
              </w:rPr>
              <w:t>Менделеева до ул</w:t>
            </w:r>
            <w:r>
              <w:rPr>
                <w:sz w:val="25"/>
                <w:szCs w:val="25"/>
              </w:rPr>
              <w:t>.</w:t>
            </w:r>
            <w:r w:rsidRPr="00AD5201">
              <w:rPr>
                <w:sz w:val="25"/>
                <w:szCs w:val="25"/>
              </w:rPr>
              <w:t xml:space="preserve"> Лесная</w:t>
            </w:r>
            <w:r>
              <w:rPr>
                <w:sz w:val="25"/>
                <w:szCs w:val="25"/>
              </w:rPr>
              <w:t xml:space="preserve"> (обе стороны)</w:t>
            </w:r>
          </w:p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Внутренняя дорога между ТЦ «Березка» и ж/д </w:t>
            </w:r>
            <w:r>
              <w:rPr>
                <w:sz w:val="25"/>
                <w:szCs w:val="25"/>
              </w:rPr>
              <w:t>№</w:t>
            </w:r>
            <w:r w:rsidRPr="00AD5201">
              <w:rPr>
                <w:sz w:val="25"/>
                <w:szCs w:val="25"/>
              </w:rPr>
              <w:t>43</w:t>
            </w:r>
            <w:r>
              <w:rPr>
                <w:sz w:val="25"/>
                <w:szCs w:val="25"/>
              </w:rPr>
              <w:t xml:space="preserve"> по пр. </w:t>
            </w:r>
            <w:r w:rsidRPr="00AD5201">
              <w:rPr>
                <w:sz w:val="25"/>
                <w:szCs w:val="25"/>
              </w:rPr>
              <w:t xml:space="preserve">Шинников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ТЦ «Березка»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Внутренняя дорога, тротуар, газоны.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 xml:space="preserve">пр. Вахитова до ул. Менделеева (вдоль ТЦ «Березка» и Дом быта) со стороны </w:t>
            </w:r>
            <w:r w:rsidR="00D259CE">
              <w:rPr>
                <w:sz w:val="25"/>
                <w:szCs w:val="25"/>
              </w:rPr>
              <w:t xml:space="preserve">        </w:t>
            </w:r>
            <w:r>
              <w:rPr>
                <w:sz w:val="25"/>
                <w:szCs w:val="25"/>
              </w:rPr>
              <w:t>нового мкр.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«Татэнергосбыт- Камский филиал»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перекрестка Б. Урманче до перекрестка пр. Вахитова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Default="008F5467" w:rsidP="008F5467">
            <w:pPr>
              <w:pStyle w:val="a3"/>
              <w:rPr>
                <w:color w:val="222222"/>
                <w:sz w:val="25"/>
                <w:szCs w:val="25"/>
              </w:rPr>
            </w:pPr>
            <w:r w:rsidRPr="00811FBB">
              <w:rPr>
                <w:color w:val="222222"/>
                <w:sz w:val="25"/>
                <w:szCs w:val="25"/>
              </w:rPr>
              <w:t>Налоговая инспекция</w:t>
            </w:r>
          </w:p>
          <w:p w:rsidR="008F5467" w:rsidRPr="00811FBB" w:rsidRDefault="008F5467" w:rsidP="008F5467">
            <w:pPr>
              <w:pStyle w:val="a3"/>
              <w:rPr>
                <w:sz w:val="25"/>
                <w:szCs w:val="25"/>
              </w:rPr>
            </w:pPr>
            <w:r w:rsidRPr="00811FBB">
              <w:rPr>
                <w:color w:val="222222"/>
                <w:sz w:val="25"/>
                <w:szCs w:val="25"/>
              </w:rPr>
              <w:t xml:space="preserve"> ИФНС № 11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дорога, газоны,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Баки Урманче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</w:t>
            </w:r>
            <w:r>
              <w:rPr>
                <w:sz w:val="25"/>
                <w:szCs w:val="25"/>
              </w:rPr>
              <w:t xml:space="preserve"> </w:t>
            </w:r>
            <w:r w:rsidRPr="00AD5201">
              <w:rPr>
                <w:sz w:val="25"/>
                <w:szCs w:val="25"/>
              </w:rPr>
              <w:t>Химиков до пр. Мира.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«ВК и ЭХ»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магистраль,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Спортивная</w:t>
            </w:r>
          </w:p>
        </w:tc>
      </w:tr>
      <w:tr w:rsidR="008F5467" w:rsidRPr="00AD5201" w:rsidTr="00D259CE">
        <w:trPr>
          <w:trHeight w:val="597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здания Сельхозуправления до пр. </w:t>
            </w:r>
            <w:r w:rsidR="00D259CE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>Вахитова.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Менделеева</w:t>
            </w:r>
          </w:p>
        </w:tc>
      </w:tr>
      <w:tr w:rsidR="008F5467" w:rsidRPr="00AD5201" w:rsidTr="00D259CE">
        <w:trPr>
          <w:trHeight w:val="918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 Ям</w:t>
            </w:r>
            <w:r>
              <w:rPr>
                <w:sz w:val="25"/>
                <w:szCs w:val="25"/>
              </w:rPr>
              <w:t>ь</w:t>
            </w:r>
            <w:r w:rsidRPr="00AD5201">
              <w:rPr>
                <w:sz w:val="25"/>
                <w:szCs w:val="25"/>
              </w:rPr>
              <w:t>ле до  ул. Менделеева</w:t>
            </w:r>
            <w:r w:rsidR="00D259CE">
              <w:rPr>
                <w:sz w:val="25"/>
                <w:szCs w:val="25"/>
              </w:rPr>
              <w:t xml:space="preserve">                          </w:t>
            </w:r>
            <w:r w:rsidRPr="00AD5201">
              <w:rPr>
                <w:sz w:val="25"/>
                <w:szCs w:val="25"/>
              </w:rPr>
              <w:t xml:space="preserve"> (Менделеева, 2).</w:t>
            </w:r>
          </w:p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 Вахитова до ул. Лесная.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8F5467">
        <w:trPr>
          <w:trHeight w:val="272"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Рифката Гайнуллина</w:t>
            </w:r>
          </w:p>
        </w:tc>
      </w:tr>
      <w:tr w:rsidR="008F5467" w:rsidRPr="00AD5201" w:rsidTr="00D259CE">
        <w:trPr>
          <w:trHeight w:val="687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пр. Химиков до </w:t>
            </w:r>
            <w:r>
              <w:rPr>
                <w:sz w:val="25"/>
                <w:szCs w:val="25"/>
              </w:rPr>
              <w:t xml:space="preserve">ж/д №14 по </w:t>
            </w:r>
            <w:r w:rsidRPr="00AD5201">
              <w:rPr>
                <w:sz w:val="25"/>
                <w:szCs w:val="25"/>
              </w:rPr>
              <w:t xml:space="preserve">ул. </w:t>
            </w:r>
            <w:r w:rsidR="00D259CE">
              <w:rPr>
                <w:sz w:val="25"/>
                <w:szCs w:val="25"/>
              </w:rPr>
              <w:t xml:space="preserve">              </w:t>
            </w:r>
            <w:r>
              <w:rPr>
                <w:sz w:val="25"/>
                <w:szCs w:val="25"/>
              </w:rPr>
              <w:t>Гайнуллина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«Преттель-НК»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Ул. Гагарина</w:t>
            </w:r>
          </w:p>
        </w:tc>
      </w:tr>
      <w:tr w:rsidR="008F5467" w:rsidRPr="00AD5201" w:rsidTr="00D259CE">
        <w:trPr>
          <w:trHeight w:val="681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ул. Спортивная до ул. Лесная (обе</w:t>
            </w:r>
            <w:r w:rsidR="00D259CE">
              <w:rPr>
                <w:sz w:val="25"/>
                <w:szCs w:val="25"/>
              </w:rPr>
              <w:t xml:space="preserve">               </w:t>
            </w:r>
            <w:r w:rsidRPr="00AD5201">
              <w:rPr>
                <w:sz w:val="25"/>
                <w:szCs w:val="25"/>
              </w:rPr>
              <w:t xml:space="preserve"> стороны).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pStyle w:val="5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pStyle w:val="5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5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Ул. Кайманова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перекрестка ул. Менделеева до ул. </w:t>
            </w:r>
            <w:r w:rsidR="00D259CE">
              <w:rPr>
                <w:sz w:val="25"/>
                <w:szCs w:val="25"/>
              </w:rPr>
              <w:t xml:space="preserve">            </w:t>
            </w:r>
            <w:r w:rsidRPr="00AD5201">
              <w:rPr>
                <w:sz w:val="25"/>
                <w:szCs w:val="25"/>
              </w:rPr>
              <w:t>Лесная (обе стороны).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pStyle w:val="a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7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Пр. Вахитова</w:t>
            </w:r>
          </w:p>
        </w:tc>
      </w:tr>
      <w:tr w:rsidR="008F5467" w:rsidRPr="00AD5201" w:rsidTr="00D259CE">
        <w:trPr>
          <w:trHeight w:val="990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кольца пр. Мира – пр. Вахитова до кольца пр. Химиков </w:t>
            </w:r>
            <w:r>
              <w:rPr>
                <w:sz w:val="25"/>
                <w:szCs w:val="25"/>
              </w:rPr>
              <w:t>–</w:t>
            </w:r>
            <w:r w:rsidRPr="00AD5201">
              <w:rPr>
                <w:sz w:val="25"/>
                <w:szCs w:val="25"/>
              </w:rPr>
              <w:t xml:space="preserve"> пр. Вахитова (обе стороны).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тротуары.</w:t>
            </w:r>
          </w:p>
        </w:tc>
      </w:tr>
      <w:tr w:rsidR="008F5467" w:rsidRPr="00AD5201" w:rsidTr="00D259CE">
        <w:trPr>
          <w:trHeight w:val="793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кольца пр. Химиков</w:t>
            </w:r>
            <w:r>
              <w:rPr>
                <w:sz w:val="25"/>
                <w:szCs w:val="25"/>
              </w:rPr>
              <w:t xml:space="preserve"> –</w:t>
            </w:r>
            <w:r w:rsidRPr="00AD5201">
              <w:rPr>
                <w:sz w:val="25"/>
                <w:szCs w:val="25"/>
              </w:rPr>
              <w:t xml:space="preserve"> пр. Вахитова до ул. Спортивная (обе стороны).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разделительные и прилегающие газоны, внутренние дороги, тротуары.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ул. Чабьинская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пр. Вахитова до ул. Спортивная.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ОАО </w:t>
            </w:r>
          </w:p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«Нижнекамскшина»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8F5467">
        <w:trPr>
          <w:cantSplit/>
          <w:trHeight w:val="524"/>
        </w:trPr>
        <w:tc>
          <w:tcPr>
            <w:tcW w:w="15310" w:type="dxa"/>
            <w:gridSpan w:val="7"/>
          </w:tcPr>
          <w:p w:rsidR="008F5467" w:rsidRPr="00CC3229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CC3229">
              <w:rPr>
                <w:b/>
                <w:sz w:val="25"/>
                <w:szCs w:val="25"/>
              </w:rPr>
              <w:t>Ул.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CC3229">
              <w:rPr>
                <w:b/>
                <w:sz w:val="25"/>
                <w:szCs w:val="25"/>
              </w:rPr>
              <w:t>Ямьле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ул. Менделеева до угла ж/д № 6 по ул. Ямьле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«Техноколор»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угла ж/д №6 по ул. Ямьле до </w:t>
            </w:r>
            <w:r w:rsidR="00D259CE">
              <w:rPr>
                <w:sz w:val="25"/>
                <w:szCs w:val="25"/>
              </w:rPr>
              <w:t xml:space="preserve">                          </w:t>
            </w:r>
            <w:r>
              <w:rPr>
                <w:sz w:val="25"/>
                <w:szCs w:val="25"/>
              </w:rPr>
              <w:t xml:space="preserve">перекрестка ул.Чишмале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Управление </w:t>
            </w:r>
          </w:p>
          <w:p w:rsidR="008F5467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образования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963" w:type="dxa"/>
          </w:tcPr>
          <w:p w:rsidR="008F5467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ж/д №2 по ул. Ямьле до перекрестка ул.Чишмале 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D259CE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Управление </w:t>
            </w:r>
          </w:p>
          <w:p w:rsidR="008F5467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здравоохранения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газоны, тротуар.</w:t>
            </w:r>
          </w:p>
        </w:tc>
      </w:tr>
      <w:tr w:rsidR="008F5467" w:rsidRPr="00AD5201" w:rsidTr="008F5467">
        <w:trPr>
          <w:cantSplit/>
          <w:trHeight w:val="524"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jc w:val="center"/>
              <w:rPr>
                <w:b/>
                <w:sz w:val="25"/>
                <w:szCs w:val="25"/>
              </w:rPr>
            </w:pPr>
            <w:r w:rsidRPr="00AD5201">
              <w:rPr>
                <w:b/>
                <w:sz w:val="25"/>
                <w:szCs w:val="25"/>
              </w:rPr>
              <w:t>Ул. Индустриальная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разворотного кольца КЭСП до </w:t>
            </w:r>
            <w:r w:rsidR="00D259CE">
              <w:rPr>
                <w:sz w:val="25"/>
                <w:szCs w:val="25"/>
              </w:rPr>
              <w:t xml:space="preserve">                      </w:t>
            </w:r>
            <w:r>
              <w:rPr>
                <w:sz w:val="25"/>
                <w:szCs w:val="25"/>
              </w:rPr>
              <w:t>остановки НКЦ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«КЭСП»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Кольцо, о</w:t>
            </w:r>
            <w:r w:rsidRPr="00AD5201">
              <w:rPr>
                <w:sz w:val="25"/>
                <w:szCs w:val="25"/>
              </w:rPr>
              <w:t>сновная магистраль, прилегающие газоны.</w:t>
            </w:r>
          </w:p>
        </w:tc>
      </w:tr>
      <w:tr w:rsidR="008F5467" w:rsidRPr="00AD5201" w:rsidTr="00D259CE">
        <w:trPr>
          <w:cantSplit/>
          <w:trHeight w:val="524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Въ</w:t>
            </w:r>
            <w:r w:rsidRPr="00AD5201">
              <w:rPr>
                <w:sz w:val="25"/>
                <w:szCs w:val="25"/>
              </w:rPr>
              <w:t xml:space="preserve">езд в город от остановки НКЦ до кольца пр. Строителей </w:t>
            </w:r>
            <w:r>
              <w:rPr>
                <w:sz w:val="25"/>
                <w:szCs w:val="25"/>
              </w:rPr>
              <w:t>–</w:t>
            </w:r>
            <w:r w:rsidRPr="00AD5201">
              <w:rPr>
                <w:sz w:val="25"/>
                <w:szCs w:val="25"/>
              </w:rPr>
              <w:t xml:space="preserve"> ул. Вокзальная (обе </w:t>
            </w:r>
            <w:r w:rsidR="00D259CE">
              <w:rPr>
                <w:sz w:val="25"/>
                <w:szCs w:val="25"/>
              </w:rPr>
              <w:t xml:space="preserve">                </w:t>
            </w:r>
            <w:r w:rsidRPr="00AD5201">
              <w:rPr>
                <w:sz w:val="25"/>
                <w:szCs w:val="25"/>
              </w:rPr>
              <w:t>стороны)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«Нижнекамский хлебокомбинат»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D259CE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Основная магистраль, 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прилегающие газоны.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ул. Первопроходцев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Территория, прилегающая к магистральной а/дороге.</w:t>
            </w:r>
          </w:p>
        </w:tc>
        <w:tc>
          <w:tcPr>
            <w:tcW w:w="2126" w:type="dxa"/>
            <w:gridSpan w:val="2"/>
          </w:tcPr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«ДСЖ</w:t>
            </w:r>
            <w:r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«Нижнекамский хлебокомбинат»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</w:t>
            </w:r>
            <w:r w:rsidRPr="00AD5201">
              <w:rPr>
                <w:sz w:val="25"/>
                <w:szCs w:val="25"/>
              </w:rPr>
              <w:t>О «</w:t>
            </w:r>
            <w:r>
              <w:rPr>
                <w:sz w:val="25"/>
                <w:szCs w:val="25"/>
              </w:rPr>
              <w:t>Нижнекамский молочный комбинат</w:t>
            </w:r>
            <w:r w:rsidRPr="00AD5201">
              <w:rPr>
                <w:sz w:val="25"/>
                <w:szCs w:val="25"/>
              </w:rPr>
              <w:t>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НКЦ</w:t>
            </w:r>
            <w:r w:rsidRPr="00AD5201">
              <w:rPr>
                <w:sz w:val="25"/>
                <w:szCs w:val="25"/>
              </w:rPr>
              <w:t xml:space="preserve"> «Аметист»,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</w:t>
            </w:r>
            <w:r w:rsidRPr="00AD5201">
              <w:rPr>
                <w:sz w:val="25"/>
                <w:szCs w:val="25"/>
              </w:rPr>
              <w:t>О «</w:t>
            </w:r>
            <w:r>
              <w:rPr>
                <w:sz w:val="25"/>
                <w:szCs w:val="25"/>
              </w:rPr>
              <w:t>Лесторг</w:t>
            </w:r>
            <w:r w:rsidRPr="00AD5201">
              <w:rPr>
                <w:sz w:val="25"/>
                <w:szCs w:val="25"/>
              </w:rPr>
              <w:t>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«Закамье-2»,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ОВО при УВД г.Н</w:t>
            </w:r>
            <w:r>
              <w:rPr>
                <w:sz w:val="25"/>
                <w:szCs w:val="25"/>
              </w:rPr>
              <w:t>-</w:t>
            </w:r>
            <w:r w:rsidRPr="00AD5201">
              <w:rPr>
                <w:sz w:val="25"/>
                <w:szCs w:val="25"/>
              </w:rPr>
              <w:t>ка,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«Строй-лизинг»,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Автомойка и ОАО«ПАТП-1»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«НК РТИ-Сервис»,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База ЗАО «Кама</w:t>
            </w:r>
            <w:r w:rsidRPr="00AD5201">
              <w:rPr>
                <w:sz w:val="25"/>
                <w:szCs w:val="25"/>
              </w:rPr>
              <w:t>Строй»,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Автосервис «Идрис»,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Магазин «Строймир»,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Магазин «Хыял»,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</w:t>
            </w:r>
            <w:r w:rsidRPr="00AD5201">
              <w:rPr>
                <w:sz w:val="25"/>
                <w:szCs w:val="25"/>
              </w:rPr>
              <w:t xml:space="preserve"> «Факел»,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Магазин «Автосила»,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Магазин </w:t>
            </w:r>
            <w:r>
              <w:rPr>
                <w:sz w:val="25"/>
                <w:szCs w:val="25"/>
              </w:rPr>
              <w:t>«Пятерочка»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Автошкола ОСТО РТ,</w:t>
            </w:r>
          </w:p>
          <w:p w:rsidR="008F5467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База ИП Галеева А.Р.,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Производственная база «Сантехник»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АЗС «Татнефть» №75,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ГСК «Автомобилист» ГУ</w:t>
            </w:r>
            <w:r w:rsidRPr="00AD5201">
              <w:rPr>
                <w:sz w:val="25"/>
                <w:szCs w:val="25"/>
              </w:rPr>
              <w:t>№5,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«НПАТП»,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Завод металлоко</w:t>
            </w:r>
            <w:r w:rsidRPr="00AD5201">
              <w:rPr>
                <w:sz w:val="25"/>
                <w:szCs w:val="25"/>
              </w:rPr>
              <w:t>н</w:t>
            </w:r>
            <w:r w:rsidRPr="00AD5201">
              <w:rPr>
                <w:sz w:val="25"/>
                <w:szCs w:val="25"/>
              </w:rPr>
              <w:t>струкций,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«ПЭС-НК»,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ЭПУ «Нижнекамскгаз»,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Камский завод «Мета</w:t>
            </w:r>
            <w:r>
              <w:rPr>
                <w:sz w:val="25"/>
                <w:szCs w:val="25"/>
              </w:rPr>
              <w:t>л</w:t>
            </w:r>
            <w:r>
              <w:rPr>
                <w:sz w:val="25"/>
                <w:szCs w:val="25"/>
              </w:rPr>
              <w:t>локровля»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База ООО «ТСНХРС»,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«Полимер-Холдинг»,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«ТТС»,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Магазин «Шины- ди</w:t>
            </w:r>
            <w:r w:rsidRPr="00AD5201">
              <w:rPr>
                <w:sz w:val="25"/>
                <w:szCs w:val="25"/>
              </w:rPr>
              <w:t>с</w:t>
            </w:r>
            <w:r w:rsidRPr="00AD5201">
              <w:rPr>
                <w:sz w:val="25"/>
                <w:szCs w:val="25"/>
              </w:rPr>
              <w:t>ки»,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«Металлоторг»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УК «К</w:t>
            </w:r>
            <w:r w:rsidRPr="00AD5201">
              <w:rPr>
                <w:sz w:val="25"/>
                <w:szCs w:val="25"/>
              </w:rPr>
              <w:t>а</w:t>
            </w:r>
            <w:r w:rsidRPr="00AD5201">
              <w:rPr>
                <w:sz w:val="25"/>
                <w:szCs w:val="25"/>
              </w:rPr>
              <w:t>маглавстрой»,</w:t>
            </w:r>
          </w:p>
          <w:p w:rsidR="008F5467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Магазин</w:t>
            </w:r>
            <w:r w:rsidRPr="00AD5201">
              <w:rPr>
                <w:sz w:val="25"/>
                <w:szCs w:val="25"/>
              </w:rPr>
              <w:t xml:space="preserve"> «Империя»</w:t>
            </w:r>
          </w:p>
          <w:p w:rsidR="008F5467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Закиров</w:t>
            </w:r>
          </w:p>
          <w:p w:rsidR="008F5467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«Сани»</w:t>
            </w:r>
          </w:p>
          <w:p w:rsidR="008F5467" w:rsidRPr="00AD5201" w:rsidRDefault="008F5467" w:rsidP="008F54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ЕгоровЕ.Н.</w:t>
            </w:r>
          </w:p>
        </w:tc>
        <w:tc>
          <w:tcPr>
            <w:tcW w:w="1134" w:type="dxa"/>
            <w:vAlign w:val="center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Авто-школа ОСТО РТ</w:t>
            </w: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магистраль, обочины, газоны, тротуар.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ж/д переезда по обеим сторонам до </w:t>
            </w:r>
            <w:r w:rsidR="00D259CE">
              <w:rPr>
                <w:sz w:val="25"/>
                <w:szCs w:val="25"/>
              </w:rPr>
              <w:t xml:space="preserve">              </w:t>
            </w:r>
            <w:r w:rsidRPr="00AD5201">
              <w:rPr>
                <w:sz w:val="25"/>
                <w:szCs w:val="25"/>
              </w:rPr>
              <w:t>автостоянки №1 и до ГРП.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5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ЭПУ «Нижнекамскгаз»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магистраль.</w:t>
            </w:r>
          </w:p>
        </w:tc>
      </w:tr>
      <w:tr w:rsidR="008F5467" w:rsidRPr="00AD5201" w:rsidTr="008F5467">
        <w:trPr>
          <w:cantSplit/>
        </w:trPr>
        <w:tc>
          <w:tcPr>
            <w:tcW w:w="15310" w:type="dxa"/>
            <w:gridSpan w:val="7"/>
          </w:tcPr>
          <w:p w:rsidR="008F5467" w:rsidRPr="00AD5201" w:rsidRDefault="008F5467" w:rsidP="008F5467">
            <w:pPr>
              <w:pStyle w:val="3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автодорога БСИ – Котловка</w:t>
            </w:r>
          </w:p>
        </w:tc>
      </w:tr>
      <w:tr w:rsidR="008F5467" w:rsidRPr="00AD5201" w:rsidTr="00D259CE">
        <w:trPr>
          <w:trHeight w:val="885"/>
        </w:trPr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моста над ж/дорогой (включая мост) до разворотного кольца КЭСП со стороны </w:t>
            </w:r>
            <w:r w:rsidR="007C0E18">
              <w:rPr>
                <w:sz w:val="25"/>
                <w:szCs w:val="25"/>
              </w:rPr>
              <w:t xml:space="preserve">                 </w:t>
            </w:r>
            <w:r w:rsidRPr="00AD5201">
              <w:rPr>
                <w:sz w:val="25"/>
                <w:szCs w:val="25"/>
              </w:rPr>
              <w:t>базы НКЭС.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Филиал ОАО «Сетевая компания» НКЭС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Основная магистраль.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2.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Разворотное кольцо КЭСП до ост. «КЭСП».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«КЭСП»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3.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компенсатора до завода КПД левая</w:t>
            </w:r>
            <w:r w:rsidR="007C0E18">
              <w:rPr>
                <w:sz w:val="25"/>
                <w:szCs w:val="25"/>
              </w:rPr>
              <w:t xml:space="preserve">             </w:t>
            </w:r>
            <w:r w:rsidRPr="00AD5201">
              <w:rPr>
                <w:sz w:val="25"/>
                <w:szCs w:val="25"/>
              </w:rPr>
              <w:t xml:space="preserve"> сторона.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7C0E18">
            <w:pPr>
              <w:pStyle w:val="5"/>
              <w:ind w:left="-107" w:right="-108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ОАО «Транспорт-экспресс»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4.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компенсатора до завода КПД правая сторона.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«УМС-НК»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ограждения завода до </w:t>
            </w:r>
            <w:r w:rsidR="007C0E18">
              <w:rPr>
                <w:sz w:val="25"/>
                <w:szCs w:val="25"/>
              </w:rPr>
              <w:t xml:space="preserve">               </w:t>
            </w:r>
            <w:r w:rsidRPr="00AD5201">
              <w:rPr>
                <w:sz w:val="25"/>
                <w:szCs w:val="25"/>
              </w:rPr>
              <w:t>теплотрассы.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5.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Граница территории завода КПД.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7C0E18" w:rsidRDefault="008F5467" w:rsidP="008F5467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ОАО </w:t>
            </w:r>
            <w:r w:rsidRPr="00AD5201">
              <w:rPr>
                <w:sz w:val="25"/>
                <w:szCs w:val="25"/>
              </w:rPr>
              <w:t xml:space="preserve">УК </w:t>
            </w:r>
          </w:p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«Камаглавстрой»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ограждения завода до</w:t>
            </w:r>
            <w:r w:rsidR="007C0E18">
              <w:rPr>
                <w:sz w:val="25"/>
                <w:szCs w:val="25"/>
              </w:rPr>
              <w:t xml:space="preserve">               </w:t>
            </w:r>
            <w:r w:rsidRPr="00AD5201">
              <w:rPr>
                <w:sz w:val="25"/>
                <w:szCs w:val="25"/>
              </w:rPr>
              <w:t xml:space="preserve"> теплотрассы.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6.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Заезд к Управлению механизации ООО «Бехетле-Агро».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7C0E18">
            <w:pPr>
              <w:ind w:left="-107" w:right="-108"/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Управление механизации ООО «Бехетле-Агро»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7.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границы территории завода КПД до </w:t>
            </w:r>
            <w:r w:rsidR="007C0E18">
              <w:rPr>
                <w:sz w:val="25"/>
                <w:szCs w:val="25"/>
              </w:rPr>
              <w:t xml:space="preserve">            </w:t>
            </w:r>
            <w:r w:rsidRPr="00AD5201">
              <w:rPr>
                <w:sz w:val="25"/>
                <w:szCs w:val="25"/>
              </w:rPr>
              <w:t>базы  УК «Камаглавстрой».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ОАО </w:t>
            </w:r>
            <w:r w:rsidRPr="00AD5201">
              <w:rPr>
                <w:sz w:val="25"/>
                <w:szCs w:val="25"/>
              </w:rPr>
              <w:t xml:space="preserve">УК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«Камаглавстрой»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8.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Граница территории ООО «УМС-НК» – </w:t>
            </w:r>
            <w:r w:rsidR="007C0E18">
              <w:rPr>
                <w:sz w:val="25"/>
                <w:szCs w:val="25"/>
              </w:rPr>
              <w:t xml:space="preserve">           </w:t>
            </w:r>
            <w:r w:rsidRPr="00AD5201">
              <w:rPr>
                <w:sz w:val="25"/>
                <w:szCs w:val="25"/>
              </w:rPr>
              <w:t>заезд в УМС-НК левая сторона.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«УМС-НК»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ограждения завода до </w:t>
            </w:r>
            <w:r w:rsidR="007C0E18">
              <w:rPr>
                <w:sz w:val="25"/>
                <w:szCs w:val="25"/>
              </w:rPr>
              <w:t xml:space="preserve">              </w:t>
            </w:r>
            <w:r w:rsidRPr="00AD5201">
              <w:rPr>
                <w:sz w:val="25"/>
                <w:szCs w:val="25"/>
              </w:rPr>
              <w:t>теплотрассы.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9.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Заезд в ООО «УМС-НК» правая сторона.</w:t>
            </w:r>
          </w:p>
        </w:tc>
        <w:tc>
          <w:tcPr>
            <w:tcW w:w="2126" w:type="dxa"/>
            <w:gridSpan w:val="2"/>
          </w:tcPr>
          <w:p w:rsidR="00D259CE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ООО «Сервис-Агро»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lastRenderedPageBreak/>
              <w:t>10.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Граница территории базы ООО «Строй-Мастер».</w:t>
            </w:r>
          </w:p>
        </w:tc>
        <w:tc>
          <w:tcPr>
            <w:tcW w:w="2126" w:type="dxa"/>
            <w:gridSpan w:val="2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ИП Абдряшев А.П. </w:t>
            </w:r>
          </w:p>
          <w:p w:rsidR="007C0E18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Магазин «Строй </w:t>
            </w:r>
          </w:p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Мастер»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11.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Подъездная дорога между Ликероводочным заводом и ООО «Строй Мастер».</w:t>
            </w:r>
          </w:p>
        </w:tc>
        <w:tc>
          <w:tcPr>
            <w:tcW w:w="2126" w:type="dxa"/>
            <w:gridSpan w:val="2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ЗАО «Декафом»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От ограждения завода до </w:t>
            </w:r>
            <w:r w:rsidR="007C0E18">
              <w:rPr>
                <w:sz w:val="25"/>
                <w:szCs w:val="25"/>
              </w:rPr>
              <w:t xml:space="preserve">                   </w:t>
            </w:r>
            <w:r w:rsidRPr="00AD5201">
              <w:rPr>
                <w:sz w:val="25"/>
                <w:szCs w:val="25"/>
              </w:rPr>
              <w:t>теплотрассы.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Граница территории Кирпичного завода.</w:t>
            </w:r>
          </w:p>
        </w:tc>
        <w:tc>
          <w:tcPr>
            <w:tcW w:w="2126" w:type="dxa"/>
            <w:gridSpan w:val="2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ООО </w:t>
            </w:r>
          </w:p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«Камгэсэнергострой»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-//-//-//-//-//-</w:t>
            </w:r>
          </w:p>
        </w:tc>
      </w:tr>
      <w:tr w:rsidR="008F5467" w:rsidRPr="00AD5201" w:rsidTr="00D259CE">
        <w:tc>
          <w:tcPr>
            <w:tcW w:w="565" w:type="dxa"/>
          </w:tcPr>
          <w:p w:rsidR="008F5467" w:rsidRPr="00AD5201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Pr="00AD5201">
              <w:rPr>
                <w:sz w:val="25"/>
                <w:szCs w:val="25"/>
              </w:rPr>
              <w:t>.</w:t>
            </w:r>
          </w:p>
        </w:tc>
        <w:tc>
          <w:tcPr>
            <w:tcW w:w="4963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От светофора выезда из пос.Строителей до железнодорожного переезда автодороги Нижнекамск-Чистополь.</w:t>
            </w:r>
          </w:p>
        </w:tc>
        <w:tc>
          <w:tcPr>
            <w:tcW w:w="2126" w:type="dxa"/>
            <w:gridSpan w:val="2"/>
          </w:tcPr>
          <w:p w:rsidR="007C0E18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</w:t>
            </w:r>
          </w:p>
          <w:p w:rsidR="008F5467" w:rsidRPr="0019136F" w:rsidRDefault="008F5467" w:rsidP="008F54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«ДСЖКХиБ»</w:t>
            </w:r>
          </w:p>
        </w:tc>
        <w:tc>
          <w:tcPr>
            <w:tcW w:w="2836" w:type="dxa"/>
          </w:tcPr>
          <w:p w:rsidR="007C0E18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 xml:space="preserve">Нижнекамский филиал ОАО ПРСО </w:t>
            </w:r>
          </w:p>
          <w:p w:rsidR="008F5467" w:rsidRPr="00AD5201" w:rsidRDefault="008F5467" w:rsidP="008F5467">
            <w:pPr>
              <w:pStyle w:val="4"/>
              <w:rPr>
                <w:sz w:val="25"/>
                <w:szCs w:val="25"/>
              </w:rPr>
            </w:pPr>
            <w:r w:rsidRPr="00AD5201">
              <w:rPr>
                <w:sz w:val="25"/>
                <w:szCs w:val="25"/>
              </w:rPr>
              <w:t>«Татавтодор»</w:t>
            </w:r>
          </w:p>
        </w:tc>
        <w:tc>
          <w:tcPr>
            <w:tcW w:w="1134" w:type="dxa"/>
          </w:tcPr>
          <w:p w:rsidR="008F5467" w:rsidRPr="00AD5201" w:rsidRDefault="008F5467" w:rsidP="008F5467">
            <w:pPr>
              <w:rPr>
                <w:sz w:val="25"/>
                <w:szCs w:val="25"/>
              </w:rPr>
            </w:pPr>
          </w:p>
        </w:tc>
        <w:tc>
          <w:tcPr>
            <w:tcW w:w="3686" w:type="dxa"/>
          </w:tcPr>
          <w:p w:rsidR="008F5467" w:rsidRPr="00AD5201" w:rsidRDefault="008F5467" w:rsidP="008F5467">
            <w:pPr>
              <w:jc w:val="both"/>
              <w:rPr>
                <w:sz w:val="25"/>
                <w:szCs w:val="25"/>
              </w:rPr>
            </w:pPr>
          </w:p>
        </w:tc>
      </w:tr>
    </w:tbl>
    <w:p w:rsidR="008F5467" w:rsidRDefault="008F5467" w:rsidP="008F5467">
      <w:pPr>
        <w:rPr>
          <w:sz w:val="26"/>
        </w:rPr>
        <w:sectPr w:rsidR="008F5467" w:rsidSect="00AD7374">
          <w:pgSz w:w="16840" w:h="11907" w:orient="landscape" w:code="9"/>
          <w:pgMar w:top="567" w:right="567" w:bottom="284" w:left="1134" w:header="720" w:footer="720" w:gutter="0"/>
          <w:cols w:space="720"/>
        </w:sectPr>
      </w:pPr>
    </w:p>
    <w:p w:rsidR="008F5467" w:rsidRPr="009C5508" w:rsidRDefault="008F5467" w:rsidP="00FA7D93">
      <w:pPr>
        <w:pStyle w:val="1"/>
        <w:ind w:left="5954"/>
        <w:jc w:val="right"/>
        <w:rPr>
          <w:sz w:val="26"/>
          <w:szCs w:val="24"/>
        </w:rPr>
      </w:pPr>
      <w:r w:rsidRPr="009C5508">
        <w:rPr>
          <w:sz w:val="26"/>
          <w:szCs w:val="24"/>
        </w:rPr>
        <w:lastRenderedPageBreak/>
        <w:t>Приложение № 2</w:t>
      </w:r>
    </w:p>
    <w:p w:rsidR="008F5467" w:rsidRPr="009C5508" w:rsidRDefault="008F5467" w:rsidP="00FA7D93">
      <w:pPr>
        <w:pStyle w:val="5"/>
        <w:ind w:left="5954"/>
        <w:jc w:val="left"/>
        <w:rPr>
          <w:sz w:val="26"/>
          <w:szCs w:val="24"/>
        </w:rPr>
      </w:pPr>
      <w:r w:rsidRPr="009C5508">
        <w:rPr>
          <w:sz w:val="26"/>
          <w:szCs w:val="24"/>
        </w:rPr>
        <w:t>Утверждено</w:t>
      </w:r>
    </w:p>
    <w:p w:rsidR="008F5467" w:rsidRDefault="008F5467" w:rsidP="00FA7D93">
      <w:pPr>
        <w:pStyle w:val="6"/>
        <w:ind w:left="5954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Постановлением Руководителя </w:t>
      </w:r>
    </w:p>
    <w:p w:rsidR="008F5467" w:rsidRDefault="008F5467" w:rsidP="00FA7D93">
      <w:pPr>
        <w:pStyle w:val="6"/>
        <w:ind w:left="5954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Исполнительного комитета </w:t>
      </w:r>
    </w:p>
    <w:p w:rsidR="008F5467" w:rsidRDefault="008F5467" w:rsidP="00FA7D93">
      <w:pPr>
        <w:pStyle w:val="6"/>
        <w:tabs>
          <w:tab w:val="right" w:pos="10659"/>
        </w:tabs>
        <w:ind w:left="5954"/>
        <w:jc w:val="both"/>
        <w:rPr>
          <w:sz w:val="26"/>
          <w:szCs w:val="24"/>
        </w:rPr>
      </w:pPr>
      <w:r>
        <w:rPr>
          <w:sz w:val="26"/>
          <w:szCs w:val="24"/>
        </w:rPr>
        <w:t>г. Нижнекамск</w:t>
      </w:r>
    </w:p>
    <w:p w:rsidR="008F5467" w:rsidRDefault="008F5467" w:rsidP="00FA7D93">
      <w:pPr>
        <w:pStyle w:val="6"/>
        <w:tabs>
          <w:tab w:val="right" w:pos="10659"/>
        </w:tabs>
        <w:ind w:left="5954"/>
        <w:jc w:val="both"/>
        <w:rPr>
          <w:sz w:val="26"/>
          <w:szCs w:val="24"/>
        </w:rPr>
      </w:pPr>
      <w:r>
        <w:rPr>
          <w:sz w:val="26"/>
          <w:szCs w:val="24"/>
        </w:rPr>
        <w:t>№</w:t>
      </w:r>
      <w:r w:rsidR="00FA7D93">
        <w:rPr>
          <w:sz w:val="26"/>
          <w:szCs w:val="24"/>
        </w:rPr>
        <w:t xml:space="preserve"> 64</w:t>
      </w:r>
      <w:r>
        <w:rPr>
          <w:sz w:val="26"/>
          <w:szCs w:val="24"/>
        </w:rPr>
        <w:t xml:space="preserve"> </w:t>
      </w:r>
      <w:r w:rsidR="00FA7D93">
        <w:rPr>
          <w:sz w:val="26"/>
          <w:szCs w:val="24"/>
        </w:rPr>
        <w:t>28.03.</w:t>
      </w:r>
      <w:r>
        <w:rPr>
          <w:sz w:val="26"/>
          <w:szCs w:val="24"/>
        </w:rPr>
        <w:t>2018 г.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Состав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оперативного штаба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по организации и координации проведения средников, субботников 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по санитарной очистке и уборке закрепленных территорий 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в муниципальном образовании «Город Нижнекамск»</w:t>
      </w:r>
    </w:p>
    <w:p w:rsidR="008F5467" w:rsidRDefault="008F5467" w:rsidP="008F5467">
      <w:pPr>
        <w:pStyle w:val="23"/>
        <w:ind w:firstLine="0"/>
        <w:jc w:val="center"/>
        <w:rPr>
          <w:b/>
          <w:bCs/>
          <w:sz w:val="26"/>
          <w:szCs w:val="24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553"/>
        <w:gridCol w:w="2674"/>
        <w:gridCol w:w="425"/>
        <w:gridCol w:w="6804"/>
      </w:tblGrid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74" w:type="dxa"/>
          </w:tcPr>
          <w:p w:rsidR="007C0E18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Баландин Денис 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Иванович </w:t>
            </w: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>Председатель комиссии,</w:t>
            </w:r>
          </w:p>
          <w:p w:rsidR="008F5467" w:rsidRDefault="008F5467" w:rsidP="008F5467">
            <w:pPr>
              <w:pStyle w:val="23"/>
              <w:ind w:left="-108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Руководитель Исполнительного комитета</w:t>
            </w:r>
          </w:p>
          <w:p w:rsidR="008F5467" w:rsidRDefault="008F5467" w:rsidP="008F5467">
            <w:pPr>
              <w:pStyle w:val="23"/>
              <w:ind w:left="-108" w:firstLine="0"/>
              <w:jc w:val="left"/>
              <w:rPr>
                <w:sz w:val="26"/>
              </w:rPr>
            </w:pPr>
            <w:r>
              <w:rPr>
                <w:sz w:val="26"/>
              </w:rPr>
              <w:t>г. Нижнекамска;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Перепелов Павел Дмитриевич</w:t>
            </w: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>Заместитель председателя комиссии,</w:t>
            </w:r>
          </w:p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 xml:space="preserve">И.о. директора МУП «Департамент строительства, </w:t>
            </w:r>
            <w:r w:rsidR="007C0E18">
              <w:rPr>
                <w:sz w:val="26"/>
              </w:rPr>
              <w:t xml:space="preserve">                     </w:t>
            </w:r>
            <w:r>
              <w:rPr>
                <w:sz w:val="26"/>
              </w:rPr>
              <w:t>ж</w:t>
            </w:r>
            <w:r w:rsidRPr="006B176E">
              <w:rPr>
                <w:sz w:val="26"/>
              </w:rPr>
              <w:t>илищно-коммунально</w:t>
            </w:r>
            <w:r>
              <w:rPr>
                <w:sz w:val="26"/>
              </w:rPr>
              <w:t>го</w:t>
            </w:r>
            <w:r w:rsidRPr="006B176E">
              <w:rPr>
                <w:sz w:val="26"/>
              </w:rPr>
              <w:t xml:space="preserve"> хозяйства </w:t>
            </w:r>
            <w:r>
              <w:rPr>
                <w:sz w:val="26"/>
              </w:rPr>
              <w:t xml:space="preserve">и благоустройства </w:t>
            </w:r>
            <w:r w:rsidR="007C0E18">
              <w:rPr>
                <w:sz w:val="26"/>
              </w:rPr>
              <w:t xml:space="preserve">           </w:t>
            </w:r>
            <w:r w:rsidRPr="006B176E">
              <w:rPr>
                <w:sz w:val="26"/>
              </w:rPr>
              <w:t>города Нижнекамска</w:t>
            </w:r>
            <w:r>
              <w:rPr>
                <w:sz w:val="26"/>
              </w:rPr>
              <w:t>»;</w:t>
            </w:r>
          </w:p>
        </w:tc>
      </w:tr>
      <w:tr w:rsidR="008F5467" w:rsidRPr="00A676F9" w:rsidTr="008F5467">
        <w:trPr>
          <w:trHeight w:val="403"/>
        </w:trPr>
        <w:tc>
          <w:tcPr>
            <w:tcW w:w="553" w:type="dxa"/>
          </w:tcPr>
          <w:p w:rsidR="008F5467" w:rsidRPr="00A676F9" w:rsidRDefault="008F5467" w:rsidP="008F5467">
            <w:pPr>
              <w:pStyle w:val="23"/>
              <w:ind w:firstLine="0"/>
              <w:rPr>
                <w:b/>
                <w:sz w:val="26"/>
              </w:rPr>
            </w:pPr>
          </w:p>
        </w:tc>
        <w:tc>
          <w:tcPr>
            <w:tcW w:w="2674" w:type="dxa"/>
          </w:tcPr>
          <w:p w:rsidR="008F5467" w:rsidRPr="00A676F9" w:rsidRDefault="008F5467" w:rsidP="008F5467">
            <w:pPr>
              <w:pStyle w:val="23"/>
              <w:ind w:firstLine="0"/>
              <w:rPr>
                <w:b/>
                <w:sz w:val="26"/>
              </w:rPr>
            </w:pPr>
            <w:r w:rsidRPr="00A676F9">
              <w:rPr>
                <w:b/>
                <w:sz w:val="26"/>
              </w:rPr>
              <w:t>Члены комиссии:</w:t>
            </w:r>
          </w:p>
        </w:tc>
        <w:tc>
          <w:tcPr>
            <w:tcW w:w="425" w:type="dxa"/>
          </w:tcPr>
          <w:p w:rsidR="008F5467" w:rsidRPr="00A676F9" w:rsidRDefault="008F5467" w:rsidP="008F5467">
            <w:pPr>
              <w:pStyle w:val="23"/>
              <w:ind w:firstLine="0"/>
              <w:jc w:val="center"/>
              <w:rPr>
                <w:b/>
                <w:sz w:val="26"/>
              </w:rPr>
            </w:pPr>
          </w:p>
        </w:tc>
        <w:tc>
          <w:tcPr>
            <w:tcW w:w="6804" w:type="dxa"/>
          </w:tcPr>
          <w:p w:rsidR="008F5467" w:rsidRPr="00A676F9" w:rsidRDefault="008F5467" w:rsidP="008F5467">
            <w:pPr>
              <w:pStyle w:val="23"/>
              <w:ind w:left="-108" w:firstLine="0"/>
              <w:rPr>
                <w:b/>
                <w:sz w:val="26"/>
              </w:rPr>
            </w:pP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74" w:type="dxa"/>
          </w:tcPr>
          <w:p w:rsidR="008F5467" w:rsidRPr="00EE62CC" w:rsidRDefault="008F5467" w:rsidP="008F5467">
            <w:pPr>
              <w:spacing w:line="300" w:lineRule="atLeast"/>
              <w:outlineLvl w:val="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Сафарова Зульфия Вазыховна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 xml:space="preserve">Начальник отдела охраны труда и окружающей среды </w:t>
            </w:r>
            <w:r w:rsidR="007C0E18">
              <w:rPr>
                <w:sz w:val="26"/>
              </w:rPr>
              <w:t xml:space="preserve">         </w:t>
            </w:r>
            <w:r>
              <w:rPr>
                <w:sz w:val="26"/>
              </w:rPr>
              <w:t xml:space="preserve">Исполнительного комитета Нижнекамского </w:t>
            </w:r>
            <w:r w:rsidR="007C0E18">
              <w:rPr>
                <w:sz w:val="26"/>
              </w:rPr>
              <w:t xml:space="preserve">                                 </w:t>
            </w:r>
            <w:r>
              <w:rPr>
                <w:sz w:val="26"/>
              </w:rPr>
              <w:t>муниципального района (по согласованию);</w:t>
            </w:r>
          </w:p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Нуртдинов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Ильдар Наилевич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>Генеральный директор ОАО «ВК и ЭХ» (по согласованию);</w:t>
            </w: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Изиятуллин 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Рустем Маратович</w:t>
            </w: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 xml:space="preserve">Начальник </w:t>
            </w:r>
            <w:r w:rsidRPr="006D3F50">
              <w:rPr>
                <w:sz w:val="26"/>
              </w:rPr>
              <w:t xml:space="preserve">Территориального отдела Управления </w:t>
            </w:r>
            <w:r w:rsidR="007C0E18">
              <w:rPr>
                <w:sz w:val="26"/>
              </w:rPr>
              <w:t xml:space="preserve">                    </w:t>
            </w:r>
            <w:r w:rsidRPr="006D3F50">
              <w:rPr>
                <w:sz w:val="26"/>
              </w:rPr>
              <w:t>Роспотребнадзора по РТ</w:t>
            </w:r>
            <w:r>
              <w:rPr>
                <w:sz w:val="26"/>
              </w:rPr>
              <w:t xml:space="preserve"> (Татарстан)</w:t>
            </w:r>
            <w:r w:rsidRPr="006D3F50">
              <w:rPr>
                <w:sz w:val="26"/>
              </w:rPr>
              <w:t xml:space="preserve"> в Нижнекамском </w:t>
            </w:r>
            <w:r w:rsidR="007C0E18">
              <w:rPr>
                <w:sz w:val="26"/>
              </w:rPr>
              <w:t xml:space="preserve">             </w:t>
            </w:r>
            <w:r w:rsidRPr="006D3F50">
              <w:rPr>
                <w:sz w:val="26"/>
              </w:rPr>
              <w:t>районе и г.Нижнекамске</w:t>
            </w:r>
            <w:r>
              <w:rPr>
                <w:sz w:val="26"/>
              </w:rPr>
              <w:t xml:space="preserve"> (по согласованию)</w:t>
            </w:r>
            <w:r w:rsidRPr="006D3F50">
              <w:rPr>
                <w:sz w:val="26"/>
              </w:rPr>
              <w:t>;</w:t>
            </w:r>
          </w:p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</w:p>
        </w:tc>
      </w:tr>
      <w:tr w:rsidR="008F5467" w:rsidRPr="00E679CF" w:rsidTr="008F5467">
        <w:tc>
          <w:tcPr>
            <w:tcW w:w="553" w:type="dxa"/>
          </w:tcPr>
          <w:p w:rsidR="008F5467" w:rsidRPr="005F1A34" w:rsidRDefault="008F5467" w:rsidP="008F5467">
            <w:pPr>
              <w:pStyle w:val="23"/>
              <w:ind w:firstLine="0"/>
              <w:rPr>
                <w:sz w:val="26"/>
              </w:rPr>
            </w:pPr>
            <w:r w:rsidRPr="005F1A34">
              <w:rPr>
                <w:sz w:val="26"/>
              </w:rPr>
              <w:t>6.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Лобанов</w:t>
            </w:r>
          </w:p>
          <w:p w:rsidR="008F5467" w:rsidRPr="005F1A34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Алексей Геннадьевич</w:t>
            </w:r>
          </w:p>
        </w:tc>
        <w:tc>
          <w:tcPr>
            <w:tcW w:w="425" w:type="dxa"/>
          </w:tcPr>
          <w:p w:rsidR="008F5467" w:rsidRPr="005F1A34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 w:rsidRPr="005F1A34"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Pr="005F1A34" w:rsidRDefault="008F5467" w:rsidP="008F5467">
            <w:pPr>
              <w:pStyle w:val="23"/>
              <w:ind w:left="-108" w:firstLine="0"/>
              <w:rPr>
                <w:sz w:val="26"/>
              </w:rPr>
            </w:pPr>
            <w:r w:rsidRPr="005F1A34">
              <w:rPr>
                <w:sz w:val="26"/>
              </w:rPr>
              <w:t xml:space="preserve">Начальник Закамского территориального управления         Министерства экологии и природных ресурсов (по </w:t>
            </w:r>
            <w:r w:rsidR="007C0E18">
              <w:rPr>
                <w:sz w:val="26"/>
              </w:rPr>
              <w:t xml:space="preserve">                        </w:t>
            </w:r>
            <w:r w:rsidRPr="005F1A34">
              <w:rPr>
                <w:sz w:val="26"/>
              </w:rPr>
              <w:t>согласованию);</w:t>
            </w:r>
          </w:p>
          <w:p w:rsidR="008F5467" w:rsidRPr="005F1A34" w:rsidRDefault="008F5467" w:rsidP="008F5467">
            <w:pPr>
              <w:pStyle w:val="23"/>
              <w:ind w:left="-108" w:firstLine="0"/>
              <w:rPr>
                <w:sz w:val="26"/>
              </w:rPr>
            </w:pP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Ханов Фирдавис Гайнетзянович </w:t>
            </w: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>
              <w:rPr>
                <w:sz w:val="26"/>
              </w:rPr>
              <w:t xml:space="preserve">Начальник управления строительства и архитектуры </w:t>
            </w:r>
            <w:r w:rsidR="007C0E18">
              <w:rPr>
                <w:sz w:val="26"/>
              </w:rPr>
              <w:t xml:space="preserve">          </w:t>
            </w:r>
            <w:r>
              <w:rPr>
                <w:sz w:val="26"/>
              </w:rPr>
              <w:t xml:space="preserve">Исполнительного комитета Нижнекамского </w:t>
            </w:r>
            <w:r w:rsidR="007C0E18">
              <w:rPr>
                <w:sz w:val="26"/>
              </w:rPr>
              <w:t xml:space="preserve">                           </w:t>
            </w:r>
            <w:r>
              <w:rPr>
                <w:sz w:val="26"/>
              </w:rPr>
              <w:t>муниципального района (по согласованию);</w:t>
            </w:r>
          </w:p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</w:p>
        </w:tc>
      </w:tr>
      <w:tr w:rsidR="008F5467" w:rsidTr="008F5467">
        <w:tc>
          <w:tcPr>
            <w:tcW w:w="553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74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Гареев</w:t>
            </w:r>
          </w:p>
          <w:p w:rsidR="008F5467" w:rsidRDefault="008F5467" w:rsidP="008F5467">
            <w:pPr>
              <w:pStyle w:val="23"/>
              <w:ind w:firstLine="0"/>
              <w:rPr>
                <w:sz w:val="26"/>
              </w:rPr>
            </w:pPr>
            <w:r>
              <w:rPr>
                <w:sz w:val="26"/>
              </w:rPr>
              <w:t>Тимур Рамилевич</w:t>
            </w:r>
          </w:p>
        </w:tc>
        <w:tc>
          <w:tcPr>
            <w:tcW w:w="425" w:type="dxa"/>
          </w:tcPr>
          <w:p w:rsidR="008F5467" w:rsidRDefault="008F5467" w:rsidP="008F5467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804" w:type="dxa"/>
          </w:tcPr>
          <w:p w:rsidR="008F5467" w:rsidRDefault="008F5467" w:rsidP="008F5467">
            <w:pPr>
              <w:pStyle w:val="23"/>
              <w:ind w:left="-108" w:firstLine="0"/>
              <w:rPr>
                <w:sz w:val="26"/>
              </w:rPr>
            </w:pPr>
            <w:r w:rsidRPr="00AC312F">
              <w:rPr>
                <w:sz w:val="26"/>
              </w:rPr>
              <w:t>Заместитель директора МБУ «Дирекция единого заказчика города Нижнекамска» (по работе со СТОС)</w:t>
            </w:r>
            <w:r>
              <w:rPr>
                <w:sz w:val="26"/>
              </w:rPr>
              <w:t>.</w:t>
            </w:r>
          </w:p>
        </w:tc>
      </w:tr>
    </w:tbl>
    <w:p w:rsidR="008F5467" w:rsidRDefault="008F5467" w:rsidP="008F5467">
      <w:pPr>
        <w:rPr>
          <w:sz w:val="26"/>
        </w:rPr>
        <w:sectPr w:rsidR="008F5467" w:rsidSect="007C0E18">
          <w:pgSz w:w="11907" w:h="16840" w:code="9"/>
          <w:pgMar w:top="1134" w:right="567" w:bottom="1134" w:left="1134" w:header="720" w:footer="720" w:gutter="0"/>
          <w:cols w:space="720"/>
        </w:sect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8F5467" w:rsidTr="008F5467"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8F5467" w:rsidRPr="00CF1941" w:rsidRDefault="008F5467" w:rsidP="008F5467">
            <w:pPr>
              <w:pStyle w:val="1"/>
              <w:jc w:val="right"/>
              <w:rPr>
                <w:sz w:val="26"/>
                <w:szCs w:val="24"/>
              </w:rPr>
            </w:pPr>
            <w:r w:rsidRPr="00CF1941">
              <w:rPr>
                <w:sz w:val="26"/>
                <w:szCs w:val="24"/>
              </w:rPr>
              <w:lastRenderedPageBreak/>
              <w:t>Приложение №</w:t>
            </w:r>
            <w:r>
              <w:rPr>
                <w:sz w:val="26"/>
                <w:szCs w:val="24"/>
              </w:rPr>
              <w:t xml:space="preserve"> </w:t>
            </w:r>
            <w:r w:rsidRPr="00CF1941">
              <w:rPr>
                <w:sz w:val="26"/>
                <w:szCs w:val="24"/>
              </w:rPr>
              <w:t>3</w:t>
            </w:r>
          </w:p>
          <w:p w:rsidR="008F5467" w:rsidRDefault="008F5467" w:rsidP="008F5467">
            <w:pPr>
              <w:pStyle w:val="5"/>
              <w:jc w:val="left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8F5467" w:rsidRDefault="008F5467" w:rsidP="008F5467">
            <w:pPr>
              <w:pStyle w:val="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постановлением Руководителя </w:t>
            </w:r>
          </w:p>
          <w:p w:rsidR="008F5467" w:rsidRDefault="008F5467" w:rsidP="008F5467">
            <w:pPr>
              <w:pStyle w:val="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Исполнительного комитета г. Нижнекамск</w:t>
            </w:r>
          </w:p>
          <w:p w:rsidR="008F5467" w:rsidRDefault="008F5467" w:rsidP="008F5467">
            <w:pPr>
              <w:pStyle w:val="1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№</w:t>
            </w:r>
            <w:r w:rsidR="00DA30CA">
              <w:rPr>
                <w:sz w:val="26"/>
                <w:szCs w:val="24"/>
              </w:rPr>
              <w:t xml:space="preserve"> </w:t>
            </w:r>
            <w:r w:rsidR="00FA7D93">
              <w:rPr>
                <w:sz w:val="26"/>
                <w:szCs w:val="24"/>
              </w:rPr>
              <w:t>64</w:t>
            </w:r>
            <w:r>
              <w:rPr>
                <w:sz w:val="26"/>
                <w:szCs w:val="24"/>
              </w:rPr>
              <w:t xml:space="preserve"> </w:t>
            </w:r>
            <w:r w:rsidR="00FA7D93">
              <w:rPr>
                <w:sz w:val="26"/>
                <w:szCs w:val="24"/>
              </w:rPr>
              <w:t>28.03.</w:t>
            </w:r>
            <w:r>
              <w:rPr>
                <w:sz w:val="26"/>
                <w:szCs w:val="24"/>
              </w:rPr>
              <w:t>2018 г.</w:t>
            </w:r>
          </w:p>
          <w:p w:rsidR="008F5467" w:rsidRPr="00CF1941" w:rsidRDefault="008F5467" w:rsidP="008F5467"/>
        </w:tc>
      </w:tr>
    </w:tbl>
    <w:p w:rsidR="008F5467" w:rsidRDefault="008F5467" w:rsidP="008F5467">
      <w:pPr>
        <w:jc w:val="right"/>
        <w:rPr>
          <w:sz w:val="26"/>
          <w:szCs w:val="24"/>
        </w:rPr>
      </w:pPr>
    </w:p>
    <w:p w:rsidR="008F5467" w:rsidRDefault="008F5467" w:rsidP="008F5467">
      <w:pPr>
        <w:pStyle w:val="23"/>
        <w:ind w:firstLine="0"/>
        <w:jc w:val="center"/>
        <w:rPr>
          <w:b/>
          <w:sz w:val="26"/>
          <w:szCs w:val="27"/>
        </w:rPr>
      </w:pPr>
      <w:r>
        <w:rPr>
          <w:b/>
          <w:sz w:val="26"/>
          <w:szCs w:val="27"/>
        </w:rPr>
        <w:t>Отчет исполнительного комитета</w:t>
      </w:r>
    </w:p>
    <w:p w:rsidR="008F5467" w:rsidRDefault="008F5467" w:rsidP="008F5467">
      <w:pPr>
        <w:pStyle w:val="23"/>
        <w:ind w:firstLine="0"/>
        <w:jc w:val="center"/>
        <w:rPr>
          <w:b/>
          <w:sz w:val="26"/>
          <w:szCs w:val="27"/>
        </w:rPr>
      </w:pPr>
    </w:p>
    <w:p w:rsidR="008F5467" w:rsidRDefault="008F5467" w:rsidP="008F5467">
      <w:pPr>
        <w:pStyle w:val="23"/>
        <w:ind w:firstLine="0"/>
        <w:jc w:val="center"/>
        <w:rPr>
          <w:sz w:val="26"/>
          <w:szCs w:val="27"/>
        </w:rPr>
      </w:pPr>
      <w:r>
        <w:rPr>
          <w:sz w:val="26"/>
          <w:szCs w:val="27"/>
        </w:rPr>
        <w:t>______________________________________________________</w:t>
      </w:r>
    </w:p>
    <w:p w:rsidR="008F5467" w:rsidRDefault="008F5467" w:rsidP="008F5467">
      <w:pPr>
        <w:pStyle w:val="23"/>
        <w:ind w:firstLine="0"/>
        <w:jc w:val="center"/>
        <w:rPr>
          <w:sz w:val="26"/>
          <w:szCs w:val="18"/>
        </w:rPr>
      </w:pPr>
      <w:r>
        <w:rPr>
          <w:sz w:val="26"/>
          <w:szCs w:val="18"/>
        </w:rPr>
        <w:t>(наименование муниципального образования)</w:t>
      </w:r>
    </w:p>
    <w:p w:rsidR="008F5467" w:rsidRDefault="008F5467" w:rsidP="008F5467">
      <w:pPr>
        <w:pStyle w:val="23"/>
        <w:ind w:firstLine="0"/>
        <w:jc w:val="center"/>
        <w:rPr>
          <w:sz w:val="26"/>
          <w:szCs w:val="18"/>
        </w:rPr>
      </w:pPr>
    </w:p>
    <w:p w:rsidR="008F5467" w:rsidRDefault="008F5467" w:rsidP="008F5467">
      <w:pPr>
        <w:pStyle w:val="23"/>
        <w:ind w:firstLine="0"/>
        <w:jc w:val="center"/>
        <w:rPr>
          <w:sz w:val="26"/>
          <w:szCs w:val="27"/>
        </w:rPr>
      </w:pPr>
      <w:r>
        <w:rPr>
          <w:sz w:val="26"/>
          <w:szCs w:val="27"/>
        </w:rPr>
        <w:t>о ходе проведения двухмесячника по санитарной очистке территории</w:t>
      </w:r>
    </w:p>
    <w:p w:rsidR="008F5467" w:rsidRDefault="008F5467" w:rsidP="008F5467">
      <w:pPr>
        <w:pStyle w:val="23"/>
        <w:ind w:firstLine="0"/>
        <w:jc w:val="center"/>
        <w:rPr>
          <w:sz w:val="26"/>
          <w:szCs w:val="27"/>
        </w:rPr>
      </w:pPr>
      <w:r>
        <w:rPr>
          <w:sz w:val="26"/>
          <w:szCs w:val="27"/>
        </w:rPr>
        <w:t>___________________________________________________</w:t>
      </w:r>
    </w:p>
    <w:p w:rsidR="008F5467" w:rsidRDefault="008F5467" w:rsidP="008F5467">
      <w:pPr>
        <w:pStyle w:val="23"/>
        <w:ind w:firstLine="0"/>
        <w:jc w:val="center"/>
        <w:rPr>
          <w:sz w:val="26"/>
          <w:szCs w:val="18"/>
        </w:rPr>
      </w:pPr>
      <w:r>
        <w:rPr>
          <w:sz w:val="26"/>
          <w:szCs w:val="18"/>
        </w:rPr>
        <w:t>(наименование муниципального образования)</w:t>
      </w:r>
    </w:p>
    <w:p w:rsidR="008F5467" w:rsidRDefault="008F5467" w:rsidP="008F5467">
      <w:pPr>
        <w:pStyle w:val="23"/>
        <w:ind w:firstLine="0"/>
        <w:jc w:val="center"/>
        <w:rPr>
          <w:sz w:val="2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8"/>
        <w:gridCol w:w="1138"/>
        <w:gridCol w:w="1138"/>
        <w:gridCol w:w="1138"/>
      </w:tblGrid>
      <w:tr w:rsidR="008F5467" w:rsidTr="008F5467">
        <w:trPr>
          <w:cantSplit/>
          <w:trHeight w:val="3045"/>
        </w:trPr>
        <w:tc>
          <w:tcPr>
            <w:tcW w:w="675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№№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п/п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город, район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посажено деревьев, штук</w:t>
            </w:r>
          </w:p>
        </w:tc>
        <w:tc>
          <w:tcPr>
            <w:tcW w:w="1137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отремонтировано </w:t>
            </w:r>
          </w:p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ограждений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безопасности, п.м.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окрашено опор уличного освещения, штук</w:t>
            </w:r>
          </w:p>
        </w:tc>
        <w:tc>
          <w:tcPr>
            <w:tcW w:w="1137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отремонтировано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фасадов домов, кв. метра</w:t>
            </w:r>
          </w:p>
        </w:tc>
        <w:tc>
          <w:tcPr>
            <w:tcW w:w="1137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заготовлено ПГС и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щебня, куб. метров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Вывезено ТБО,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куб. метров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Задействовано спец-автотранспорта, штук</w:t>
            </w:r>
          </w:p>
        </w:tc>
        <w:tc>
          <w:tcPr>
            <w:tcW w:w="1137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построено контейнерных площадок, штук</w:t>
            </w:r>
          </w:p>
        </w:tc>
        <w:tc>
          <w:tcPr>
            <w:tcW w:w="1138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изготовлено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контейнеров, штук</w:t>
            </w:r>
          </w:p>
        </w:tc>
        <w:tc>
          <w:tcPr>
            <w:tcW w:w="1138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отремонтировано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контейнеров, штук</w:t>
            </w:r>
          </w:p>
        </w:tc>
        <w:tc>
          <w:tcPr>
            <w:tcW w:w="1138" w:type="dxa"/>
            <w:textDirection w:val="btLr"/>
            <w:vAlign w:val="center"/>
          </w:tcPr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благоустроено детских площадок, штук</w:t>
            </w:r>
          </w:p>
        </w:tc>
        <w:tc>
          <w:tcPr>
            <w:tcW w:w="1138" w:type="dxa"/>
            <w:textDirection w:val="btLr"/>
            <w:vAlign w:val="center"/>
          </w:tcPr>
          <w:p w:rsidR="007C0E18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задействовано </w:t>
            </w:r>
          </w:p>
          <w:p w:rsidR="008F5467" w:rsidRDefault="008F5467" w:rsidP="008F5467">
            <w:pPr>
              <w:pStyle w:val="23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населения, человек</w:t>
            </w:r>
          </w:p>
        </w:tc>
      </w:tr>
      <w:tr w:rsidR="008F5467" w:rsidTr="008F5467">
        <w:tc>
          <w:tcPr>
            <w:tcW w:w="675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</w:tr>
      <w:tr w:rsidR="008F5467" w:rsidTr="008F5467">
        <w:tc>
          <w:tcPr>
            <w:tcW w:w="675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</w:tr>
      <w:tr w:rsidR="008F5467" w:rsidTr="008F5467">
        <w:tc>
          <w:tcPr>
            <w:tcW w:w="675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7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  <w:tc>
          <w:tcPr>
            <w:tcW w:w="1138" w:type="dxa"/>
          </w:tcPr>
          <w:p w:rsidR="008F5467" w:rsidRDefault="008F5467" w:rsidP="008F5467">
            <w:pPr>
              <w:pStyle w:val="23"/>
              <w:ind w:firstLine="0"/>
              <w:rPr>
                <w:sz w:val="26"/>
                <w:szCs w:val="27"/>
              </w:rPr>
            </w:pPr>
          </w:p>
        </w:tc>
      </w:tr>
    </w:tbl>
    <w:p w:rsidR="008F5467" w:rsidRDefault="008F5467" w:rsidP="008F5467">
      <w:pPr>
        <w:pStyle w:val="23"/>
        <w:ind w:firstLine="0"/>
        <w:rPr>
          <w:b/>
          <w:sz w:val="26"/>
          <w:szCs w:val="27"/>
        </w:rPr>
      </w:pPr>
    </w:p>
    <w:p w:rsidR="008F5467" w:rsidRDefault="008F5467" w:rsidP="008F5467">
      <w:pPr>
        <w:pStyle w:val="23"/>
        <w:ind w:firstLine="0"/>
        <w:rPr>
          <w:b/>
          <w:sz w:val="26"/>
          <w:szCs w:val="27"/>
        </w:rPr>
      </w:pPr>
      <w:r>
        <w:rPr>
          <w:b/>
          <w:sz w:val="26"/>
          <w:szCs w:val="27"/>
        </w:rPr>
        <w:t xml:space="preserve"> Руководитель Исполнительного комитета</w:t>
      </w:r>
    </w:p>
    <w:p w:rsidR="00783DB1" w:rsidRPr="00783DB1" w:rsidRDefault="008F5467" w:rsidP="007C0E18">
      <w:pPr>
        <w:pStyle w:val="23"/>
        <w:ind w:firstLine="0"/>
      </w:pPr>
      <w:r>
        <w:rPr>
          <w:b/>
          <w:sz w:val="26"/>
          <w:szCs w:val="27"/>
        </w:rPr>
        <w:t xml:space="preserve"> города Нижнекамска</w:t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</w:r>
      <w:r>
        <w:rPr>
          <w:b/>
          <w:sz w:val="26"/>
          <w:szCs w:val="27"/>
        </w:rPr>
        <w:tab/>
        <w:t xml:space="preserve">Д.И. Баландин </w:t>
      </w:r>
    </w:p>
    <w:sectPr w:rsidR="00783DB1" w:rsidRPr="00783DB1" w:rsidSect="007C0E18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433"/>
    <w:multiLevelType w:val="hybridMultilevel"/>
    <w:tmpl w:val="A8C4DDD0"/>
    <w:lvl w:ilvl="0" w:tplc="D8665B8E">
      <w:start w:val="3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B545773"/>
    <w:multiLevelType w:val="multilevel"/>
    <w:tmpl w:val="7C3A4B8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  <w:lvl w:ilvl="1">
      <w:start w:val="3"/>
      <w:numFmt w:val="bullet"/>
      <w:lvlText w:val="-"/>
      <w:lvlJc w:val="left"/>
      <w:pPr>
        <w:tabs>
          <w:tab w:val="num" w:pos="2370"/>
        </w:tabs>
        <w:ind w:left="2370" w:hanging="115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29282092"/>
    <w:multiLevelType w:val="hybridMultilevel"/>
    <w:tmpl w:val="9592AE1E"/>
    <w:lvl w:ilvl="0" w:tplc="24146DAA">
      <w:start w:val="8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64F83F4C"/>
    <w:multiLevelType w:val="singleLevel"/>
    <w:tmpl w:val="09F8C0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D"/>
    <w:rsid w:val="00424DEB"/>
    <w:rsid w:val="00463C9F"/>
    <w:rsid w:val="00623874"/>
    <w:rsid w:val="00712B8C"/>
    <w:rsid w:val="00783DB1"/>
    <w:rsid w:val="007C0E18"/>
    <w:rsid w:val="008F5467"/>
    <w:rsid w:val="009C09AC"/>
    <w:rsid w:val="00AD7374"/>
    <w:rsid w:val="00BA6675"/>
    <w:rsid w:val="00C56C86"/>
    <w:rsid w:val="00D259CE"/>
    <w:rsid w:val="00DA30CA"/>
    <w:rsid w:val="00EF3295"/>
    <w:rsid w:val="00F3653D"/>
    <w:rsid w:val="00F57C5D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5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C5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57C5D"/>
    <w:pPr>
      <w:keepNext/>
      <w:outlineLvl w:val="1"/>
    </w:pPr>
    <w:rPr>
      <w:sz w:val="27"/>
    </w:rPr>
  </w:style>
  <w:style w:type="paragraph" w:styleId="3">
    <w:name w:val="heading 3"/>
    <w:basedOn w:val="a"/>
    <w:next w:val="a"/>
    <w:link w:val="30"/>
    <w:qFormat/>
    <w:rsid w:val="00F57C5D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qFormat/>
    <w:rsid w:val="00F57C5D"/>
    <w:pPr>
      <w:keepNext/>
      <w:jc w:val="center"/>
      <w:outlineLvl w:val="3"/>
    </w:pPr>
    <w:rPr>
      <w:sz w:val="27"/>
    </w:rPr>
  </w:style>
  <w:style w:type="paragraph" w:styleId="5">
    <w:name w:val="heading 5"/>
    <w:basedOn w:val="a"/>
    <w:next w:val="a"/>
    <w:link w:val="50"/>
    <w:qFormat/>
    <w:rsid w:val="00F57C5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57C5D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F57C5D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7C5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7C5D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C5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7C5D"/>
    <w:rPr>
      <w:rFonts w:eastAsia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57C5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F57C5D"/>
    <w:rPr>
      <w:rFonts w:eastAsia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57C5D"/>
    <w:pPr>
      <w:jc w:val="center"/>
    </w:pPr>
    <w:rPr>
      <w:sz w:val="27"/>
    </w:rPr>
  </w:style>
  <w:style w:type="character" w:customStyle="1" w:styleId="22">
    <w:name w:val="Основной текст 2 Знак"/>
    <w:basedOn w:val="a0"/>
    <w:link w:val="21"/>
    <w:rsid w:val="00F57C5D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F57C5D"/>
    <w:pPr>
      <w:ind w:left="495"/>
      <w:jc w:val="both"/>
    </w:pPr>
    <w:rPr>
      <w:sz w:val="27"/>
    </w:rPr>
  </w:style>
  <w:style w:type="character" w:customStyle="1" w:styleId="a6">
    <w:name w:val="Основной текст с отступом Знак"/>
    <w:basedOn w:val="a0"/>
    <w:link w:val="a5"/>
    <w:rsid w:val="00F57C5D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F57C5D"/>
    <w:pPr>
      <w:ind w:firstLine="851"/>
      <w:jc w:val="both"/>
    </w:pPr>
    <w:rPr>
      <w:sz w:val="27"/>
    </w:rPr>
  </w:style>
  <w:style w:type="character" w:customStyle="1" w:styleId="24">
    <w:name w:val="Основной текст с отступом 2 Знак"/>
    <w:basedOn w:val="a0"/>
    <w:link w:val="23"/>
    <w:rsid w:val="00F57C5D"/>
    <w:rPr>
      <w:rFonts w:eastAsia="Times New Roman" w:cs="Times New Roman"/>
      <w:szCs w:val="20"/>
      <w:lang w:eastAsia="ru-RU"/>
    </w:rPr>
  </w:style>
  <w:style w:type="paragraph" w:styleId="a7">
    <w:name w:val="Block Text"/>
    <w:basedOn w:val="a"/>
    <w:rsid w:val="00F57C5D"/>
    <w:pPr>
      <w:tabs>
        <w:tab w:val="left" w:pos="4253"/>
        <w:tab w:val="left" w:pos="4820"/>
      </w:tabs>
      <w:ind w:left="709" w:right="5102"/>
      <w:jc w:val="both"/>
    </w:pPr>
    <w:rPr>
      <w:b/>
      <w:sz w:val="27"/>
    </w:rPr>
  </w:style>
  <w:style w:type="paragraph" w:styleId="31">
    <w:name w:val="Body Text Indent 3"/>
    <w:basedOn w:val="a"/>
    <w:link w:val="32"/>
    <w:rsid w:val="00F57C5D"/>
    <w:pPr>
      <w:ind w:hanging="142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0"/>
    <w:link w:val="31"/>
    <w:rsid w:val="00F57C5D"/>
    <w:rPr>
      <w:rFonts w:eastAsia="Times New Roman" w:cs="Times New Roman"/>
      <w:szCs w:val="27"/>
      <w:lang w:eastAsia="ru-RU"/>
    </w:rPr>
  </w:style>
  <w:style w:type="paragraph" w:styleId="a8">
    <w:name w:val="Balloon Text"/>
    <w:basedOn w:val="a"/>
    <w:link w:val="a9"/>
    <w:semiHidden/>
    <w:rsid w:val="00F57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57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5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C5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57C5D"/>
    <w:pPr>
      <w:keepNext/>
      <w:outlineLvl w:val="1"/>
    </w:pPr>
    <w:rPr>
      <w:sz w:val="27"/>
    </w:rPr>
  </w:style>
  <w:style w:type="paragraph" w:styleId="3">
    <w:name w:val="heading 3"/>
    <w:basedOn w:val="a"/>
    <w:next w:val="a"/>
    <w:link w:val="30"/>
    <w:qFormat/>
    <w:rsid w:val="00F57C5D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qFormat/>
    <w:rsid w:val="00F57C5D"/>
    <w:pPr>
      <w:keepNext/>
      <w:jc w:val="center"/>
      <w:outlineLvl w:val="3"/>
    </w:pPr>
    <w:rPr>
      <w:sz w:val="27"/>
    </w:rPr>
  </w:style>
  <w:style w:type="paragraph" w:styleId="5">
    <w:name w:val="heading 5"/>
    <w:basedOn w:val="a"/>
    <w:next w:val="a"/>
    <w:link w:val="50"/>
    <w:qFormat/>
    <w:rsid w:val="00F57C5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57C5D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F57C5D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7C5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7C5D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C5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7C5D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7C5D"/>
    <w:rPr>
      <w:rFonts w:eastAsia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57C5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F57C5D"/>
    <w:rPr>
      <w:rFonts w:eastAsia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57C5D"/>
    <w:pPr>
      <w:jc w:val="center"/>
    </w:pPr>
    <w:rPr>
      <w:sz w:val="27"/>
    </w:rPr>
  </w:style>
  <w:style w:type="character" w:customStyle="1" w:styleId="22">
    <w:name w:val="Основной текст 2 Знак"/>
    <w:basedOn w:val="a0"/>
    <w:link w:val="21"/>
    <w:rsid w:val="00F57C5D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F57C5D"/>
    <w:pPr>
      <w:ind w:left="495"/>
      <w:jc w:val="both"/>
    </w:pPr>
    <w:rPr>
      <w:sz w:val="27"/>
    </w:rPr>
  </w:style>
  <w:style w:type="character" w:customStyle="1" w:styleId="a6">
    <w:name w:val="Основной текст с отступом Знак"/>
    <w:basedOn w:val="a0"/>
    <w:link w:val="a5"/>
    <w:rsid w:val="00F57C5D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F57C5D"/>
    <w:pPr>
      <w:ind w:firstLine="851"/>
      <w:jc w:val="both"/>
    </w:pPr>
    <w:rPr>
      <w:sz w:val="27"/>
    </w:rPr>
  </w:style>
  <w:style w:type="character" w:customStyle="1" w:styleId="24">
    <w:name w:val="Основной текст с отступом 2 Знак"/>
    <w:basedOn w:val="a0"/>
    <w:link w:val="23"/>
    <w:rsid w:val="00F57C5D"/>
    <w:rPr>
      <w:rFonts w:eastAsia="Times New Roman" w:cs="Times New Roman"/>
      <w:szCs w:val="20"/>
      <w:lang w:eastAsia="ru-RU"/>
    </w:rPr>
  </w:style>
  <w:style w:type="paragraph" w:styleId="a7">
    <w:name w:val="Block Text"/>
    <w:basedOn w:val="a"/>
    <w:rsid w:val="00F57C5D"/>
    <w:pPr>
      <w:tabs>
        <w:tab w:val="left" w:pos="4253"/>
        <w:tab w:val="left" w:pos="4820"/>
      </w:tabs>
      <w:ind w:left="709" w:right="5102"/>
      <w:jc w:val="both"/>
    </w:pPr>
    <w:rPr>
      <w:b/>
      <w:sz w:val="27"/>
    </w:rPr>
  </w:style>
  <w:style w:type="paragraph" w:styleId="31">
    <w:name w:val="Body Text Indent 3"/>
    <w:basedOn w:val="a"/>
    <w:link w:val="32"/>
    <w:rsid w:val="00F57C5D"/>
    <w:pPr>
      <w:ind w:hanging="142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0"/>
    <w:link w:val="31"/>
    <w:rsid w:val="00F57C5D"/>
    <w:rPr>
      <w:rFonts w:eastAsia="Times New Roman" w:cs="Times New Roman"/>
      <w:szCs w:val="27"/>
      <w:lang w:eastAsia="ru-RU"/>
    </w:rPr>
  </w:style>
  <w:style w:type="paragraph" w:styleId="a8">
    <w:name w:val="Balloon Text"/>
    <w:basedOn w:val="a"/>
    <w:link w:val="a9"/>
    <w:semiHidden/>
    <w:rsid w:val="00F57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57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2018-04-04T11:26:00Z</dcterms:created>
  <dcterms:modified xsi:type="dcterms:W3CDTF">2018-04-04T11:26:00Z</dcterms:modified>
</cp:coreProperties>
</file>