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506468" w:rsidRPr="00807621" w:rsidTr="0019062A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506468" w:rsidRDefault="00506468" w:rsidP="0019062A">
            <w:pPr>
              <w:jc w:val="center"/>
              <w:rPr>
                <w:b/>
                <w:sz w:val="20"/>
                <w:lang w:val="en-US"/>
              </w:rPr>
            </w:pPr>
          </w:p>
          <w:p w:rsidR="00506468" w:rsidRPr="00CE1294" w:rsidRDefault="00506468" w:rsidP="0019062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506468" w:rsidRPr="00CE1294" w:rsidRDefault="00506468" w:rsidP="0019062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506468" w:rsidRPr="00CE1294" w:rsidRDefault="00506468" w:rsidP="0019062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506468" w:rsidRDefault="00506468" w:rsidP="0019062A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506468" w:rsidRPr="002C1E3E" w:rsidRDefault="00506468" w:rsidP="0019062A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506468" w:rsidRPr="00807621" w:rsidRDefault="00506468" w:rsidP="0019062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506468" w:rsidRDefault="00506468" w:rsidP="0019062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06468" w:rsidRDefault="00506468" w:rsidP="0019062A">
            <w:pPr>
              <w:jc w:val="center"/>
              <w:rPr>
                <w:b/>
                <w:sz w:val="20"/>
                <w:lang w:val="en-US"/>
              </w:rPr>
            </w:pPr>
          </w:p>
          <w:p w:rsidR="00506468" w:rsidRPr="00CE1294" w:rsidRDefault="00506468" w:rsidP="0019062A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506468" w:rsidRPr="00CE1294" w:rsidRDefault="00506468" w:rsidP="0019062A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506468" w:rsidRPr="00CE1294" w:rsidRDefault="00506468" w:rsidP="0019062A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506468" w:rsidRDefault="00506468" w:rsidP="0019062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506468" w:rsidRPr="00807621" w:rsidRDefault="00506468" w:rsidP="0019062A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506468" w:rsidTr="0019062A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506468" w:rsidRDefault="00506468" w:rsidP="0019062A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506468" w:rsidRPr="00E446C2" w:rsidRDefault="00506468" w:rsidP="0019062A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506468" w:rsidRDefault="00506468" w:rsidP="0019062A">
            <w:pPr>
              <w:rPr>
                <w:b/>
                <w:sz w:val="20"/>
                <w:szCs w:val="20"/>
                <w:lang w:val="tt-RU"/>
              </w:rPr>
            </w:pPr>
          </w:p>
          <w:p w:rsidR="00506468" w:rsidRPr="00E446C2" w:rsidRDefault="00506468" w:rsidP="0019062A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86</w:t>
            </w:r>
          </w:p>
        </w:tc>
        <w:tc>
          <w:tcPr>
            <w:tcW w:w="4393" w:type="dxa"/>
            <w:gridSpan w:val="2"/>
          </w:tcPr>
          <w:p w:rsidR="00506468" w:rsidRDefault="00506468" w:rsidP="0019062A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506468" w:rsidRPr="00E446C2" w:rsidRDefault="00506468" w:rsidP="0019062A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506468" w:rsidRDefault="00506468" w:rsidP="0019062A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506468" w:rsidRPr="00117DF5" w:rsidRDefault="00506468" w:rsidP="0019062A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6 апреля</w:t>
            </w:r>
            <w:r w:rsidRPr="00B266EB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B266EB">
              <w:rPr>
                <w:sz w:val="20"/>
                <w:szCs w:val="20"/>
                <w:lang w:val="tt-RU"/>
              </w:rPr>
              <w:t xml:space="preserve"> г.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506468" w:rsidRDefault="00506468" w:rsidP="0019062A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9606C2" w:rsidRPr="0096114A" w:rsidRDefault="009606C2" w:rsidP="00506468">
      <w:pPr>
        <w:ind w:right="-2"/>
        <w:jc w:val="center"/>
        <w:rPr>
          <w:sz w:val="28"/>
          <w:szCs w:val="28"/>
        </w:rPr>
      </w:pPr>
      <w:r w:rsidRPr="0096114A">
        <w:rPr>
          <w:sz w:val="28"/>
          <w:szCs w:val="28"/>
        </w:rPr>
        <w:t>О приостан</w:t>
      </w:r>
      <w:r w:rsidR="00C602D3" w:rsidRPr="0096114A">
        <w:rPr>
          <w:sz w:val="28"/>
          <w:szCs w:val="28"/>
        </w:rPr>
        <w:t>овлении действия постановления и</w:t>
      </w:r>
      <w:r w:rsidRPr="0096114A">
        <w:rPr>
          <w:sz w:val="28"/>
          <w:szCs w:val="28"/>
        </w:rPr>
        <w:t>сполнительного комитета города Нижнекамска от 6 марта 2020 года № 61 «Об ограничении движения транспортных сред</w:t>
      </w:r>
      <w:r w:rsidR="00C602D3" w:rsidRPr="0096114A">
        <w:rPr>
          <w:sz w:val="28"/>
          <w:szCs w:val="28"/>
        </w:rPr>
        <w:t xml:space="preserve">ств по автомобильным дорогам </w:t>
      </w:r>
      <w:proofErr w:type="spellStart"/>
      <w:r w:rsidR="00C602D3" w:rsidRPr="0096114A">
        <w:rPr>
          <w:sz w:val="28"/>
          <w:szCs w:val="28"/>
        </w:rPr>
        <w:t>г</w:t>
      </w:r>
      <w:proofErr w:type="gramStart"/>
      <w:r w:rsidR="00C602D3" w:rsidRPr="0096114A">
        <w:rPr>
          <w:sz w:val="28"/>
          <w:szCs w:val="28"/>
        </w:rPr>
        <w:t>.</w:t>
      </w:r>
      <w:r w:rsidRPr="0096114A">
        <w:rPr>
          <w:sz w:val="28"/>
          <w:szCs w:val="28"/>
        </w:rPr>
        <w:t>Н</w:t>
      </w:r>
      <w:proofErr w:type="gramEnd"/>
      <w:r w:rsidRPr="0096114A">
        <w:rPr>
          <w:sz w:val="28"/>
          <w:szCs w:val="28"/>
        </w:rPr>
        <w:t>ижнекамска</w:t>
      </w:r>
      <w:proofErr w:type="spellEnd"/>
      <w:r w:rsidRPr="0096114A">
        <w:rPr>
          <w:sz w:val="28"/>
          <w:szCs w:val="28"/>
        </w:rPr>
        <w:t>»</w:t>
      </w:r>
    </w:p>
    <w:p w:rsidR="009606C2" w:rsidRPr="0096114A" w:rsidRDefault="009606C2" w:rsidP="009606C2">
      <w:pPr>
        <w:jc w:val="both"/>
        <w:rPr>
          <w:sz w:val="28"/>
          <w:szCs w:val="28"/>
        </w:rPr>
      </w:pPr>
    </w:p>
    <w:p w:rsidR="009606C2" w:rsidRPr="0096114A" w:rsidRDefault="009606C2" w:rsidP="00506468">
      <w:pPr>
        <w:ind w:firstLine="709"/>
        <w:jc w:val="both"/>
        <w:rPr>
          <w:color w:val="000000"/>
          <w:sz w:val="28"/>
          <w:szCs w:val="28"/>
        </w:rPr>
      </w:pPr>
      <w:r w:rsidRPr="0096114A">
        <w:rPr>
          <w:sz w:val="28"/>
          <w:szCs w:val="28"/>
        </w:rPr>
        <w:t>В соответствии с постановлением Кабинета Министров Республики Татарстан от 31.05.2013 №</w:t>
      </w:r>
      <w:r w:rsidR="00D66ACD" w:rsidRPr="0096114A">
        <w:rPr>
          <w:sz w:val="28"/>
          <w:szCs w:val="28"/>
        </w:rPr>
        <w:t xml:space="preserve"> </w:t>
      </w:r>
      <w:r w:rsidRPr="0096114A">
        <w:rPr>
          <w:sz w:val="28"/>
          <w:szCs w:val="28"/>
        </w:rPr>
        <w:t xml:space="preserve">372 «Об утверждении Порядка осуществления временных ограничения или прекращения движения транспортных средств по автомобильным дорогам регионального или межмуниципального, местного значения», Уставом </w:t>
      </w:r>
      <w:proofErr w:type="spellStart"/>
      <w:r w:rsidRPr="0096114A">
        <w:rPr>
          <w:sz w:val="28"/>
          <w:szCs w:val="28"/>
        </w:rPr>
        <w:t>г</w:t>
      </w:r>
      <w:proofErr w:type="gramStart"/>
      <w:r w:rsidRPr="0096114A">
        <w:rPr>
          <w:sz w:val="28"/>
          <w:szCs w:val="28"/>
        </w:rPr>
        <w:t>.Н</w:t>
      </w:r>
      <w:proofErr w:type="gramEnd"/>
      <w:r w:rsidRPr="0096114A">
        <w:rPr>
          <w:sz w:val="28"/>
          <w:szCs w:val="28"/>
        </w:rPr>
        <w:t>ижнекамска</w:t>
      </w:r>
      <w:proofErr w:type="spellEnd"/>
      <w:r w:rsidRPr="0096114A">
        <w:rPr>
          <w:sz w:val="28"/>
          <w:szCs w:val="28"/>
        </w:rPr>
        <w:t xml:space="preserve">, в целях бесперебойного обеспечения продовольственными и непродовольственными товарами первой необходимости в условиях распространения новой </w:t>
      </w:r>
      <w:proofErr w:type="spellStart"/>
      <w:r w:rsidRPr="0096114A">
        <w:rPr>
          <w:sz w:val="28"/>
          <w:szCs w:val="28"/>
        </w:rPr>
        <w:t>коронавирусной</w:t>
      </w:r>
      <w:proofErr w:type="spellEnd"/>
      <w:r w:rsidRPr="0096114A">
        <w:rPr>
          <w:sz w:val="28"/>
          <w:szCs w:val="28"/>
        </w:rPr>
        <w:t xml:space="preserve"> инфекции, постановляю:</w:t>
      </w:r>
    </w:p>
    <w:p w:rsidR="009606C2" w:rsidRPr="0096114A" w:rsidRDefault="009606C2" w:rsidP="00506468">
      <w:pPr>
        <w:ind w:firstLine="709"/>
        <w:jc w:val="both"/>
        <w:rPr>
          <w:sz w:val="28"/>
          <w:szCs w:val="28"/>
        </w:rPr>
      </w:pPr>
      <w:r w:rsidRPr="0096114A">
        <w:rPr>
          <w:sz w:val="28"/>
          <w:szCs w:val="28"/>
        </w:rPr>
        <w:t>1</w:t>
      </w:r>
      <w:r w:rsidR="00D66ACD" w:rsidRPr="0096114A">
        <w:rPr>
          <w:sz w:val="28"/>
          <w:szCs w:val="28"/>
        </w:rPr>
        <w:t xml:space="preserve">. </w:t>
      </w:r>
      <w:r w:rsidRPr="0096114A">
        <w:rPr>
          <w:sz w:val="28"/>
          <w:szCs w:val="28"/>
        </w:rPr>
        <w:t>Приостановить до 30 апреля 20</w:t>
      </w:r>
      <w:r w:rsidR="00D66ACD" w:rsidRPr="0096114A">
        <w:rPr>
          <w:sz w:val="28"/>
          <w:szCs w:val="28"/>
        </w:rPr>
        <w:t>20 года действие постановления и</w:t>
      </w:r>
      <w:r w:rsidRPr="0096114A">
        <w:rPr>
          <w:sz w:val="28"/>
          <w:szCs w:val="28"/>
        </w:rPr>
        <w:t xml:space="preserve">сполнительного комитета города Нижнекамска от 6 марта 2020 года № 61 </w:t>
      </w:r>
      <w:r w:rsidR="00506468">
        <w:rPr>
          <w:sz w:val="28"/>
          <w:szCs w:val="28"/>
        </w:rPr>
        <w:t xml:space="preserve">         </w:t>
      </w:r>
      <w:r w:rsidRPr="0096114A">
        <w:rPr>
          <w:sz w:val="28"/>
          <w:szCs w:val="28"/>
        </w:rPr>
        <w:t xml:space="preserve">«Об ограничении движения транспортных средств по автомобильным дорогам </w:t>
      </w:r>
      <w:proofErr w:type="spellStart"/>
      <w:r w:rsidRPr="0096114A">
        <w:rPr>
          <w:sz w:val="28"/>
          <w:szCs w:val="28"/>
        </w:rPr>
        <w:t>г</w:t>
      </w:r>
      <w:proofErr w:type="gramStart"/>
      <w:r w:rsidRPr="0096114A">
        <w:rPr>
          <w:sz w:val="28"/>
          <w:szCs w:val="28"/>
        </w:rPr>
        <w:t>.Н</w:t>
      </w:r>
      <w:proofErr w:type="gramEnd"/>
      <w:r w:rsidRPr="0096114A">
        <w:rPr>
          <w:sz w:val="28"/>
          <w:szCs w:val="28"/>
        </w:rPr>
        <w:t>ижнекамска</w:t>
      </w:r>
      <w:proofErr w:type="spellEnd"/>
      <w:r w:rsidRPr="0096114A">
        <w:rPr>
          <w:sz w:val="28"/>
          <w:szCs w:val="28"/>
        </w:rPr>
        <w:t xml:space="preserve">». </w:t>
      </w:r>
    </w:p>
    <w:p w:rsidR="009606C2" w:rsidRPr="0096114A" w:rsidRDefault="009606C2" w:rsidP="00506468">
      <w:pPr>
        <w:ind w:firstLine="709"/>
        <w:jc w:val="both"/>
        <w:rPr>
          <w:sz w:val="28"/>
          <w:szCs w:val="28"/>
        </w:rPr>
      </w:pPr>
      <w:r w:rsidRPr="0096114A">
        <w:rPr>
          <w:sz w:val="28"/>
          <w:szCs w:val="28"/>
        </w:rPr>
        <w:t xml:space="preserve">2. </w:t>
      </w:r>
      <w:proofErr w:type="gramStart"/>
      <w:r w:rsidRPr="0096114A">
        <w:rPr>
          <w:sz w:val="28"/>
          <w:szCs w:val="28"/>
        </w:rPr>
        <w:t>Контроль за</w:t>
      </w:r>
      <w:proofErr w:type="gramEnd"/>
      <w:r w:rsidRPr="0096114A">
        <w:rPr>
          <w:sz w:val="28"/>
          <w:szCs w:val="28"/>
        </w:rPr>
        <w:t xml:space="preserve"> исполнением данного постановления возложить </w:t>
      </w:r>
      <w:r w:rsidR="00506468">
        <w:rPr>
          <w:sz w:val="28"/>
          <w:szCs w:val="28"/>
        </w:rPr>
        <w:t xml:space="preserve">                        </w:t>
      </w:r>
      <w:r w:rsidRPr="0096114A">
        <w:rPr>
          <w:sz w:val="28"/>
          <w:szCs w:val="28"/>
        </w:rPr>
        <w:t>на заместителя Руководителя исполнительного комитета города</w:t>
      </w:r>
      <w:r w:rsidR="00D66ACD" w:rsidRPr="0096114A">
        <w:rPr>
          <w:sz w:val="28"/>
          <w:szCs w:val="28"/>
        </w:rPr>
        <w:t xml:space="preserve"> Нижнекамск </w:t>
      </w:r>
      <w:proofErr w:type="spellStart"/>
      <w:r w:rsidRPr="0096114A">
        <w:rPr>
          <w:sz w:val="28"/>
          <w:szCs w:val="28"/>
        </w:rPr>
        <w:t>Наполова</w:t>
      </w:r>
      <w:proofErr w:type="spellEnd"/>
      <w:r w:rsidR="00D66ACD" w:rsidRPr="0096114A">
        <w:rPr>
          <w:sz w:val="28"/>
          <w:szCs w:val="28"/>
        </w:rPr>
        <w:t xml:space="preserve"> А.С.</w:t>
      </w:r>
      <w:r w:rsidRPr="0096114A">
        <w:rPr>
          <w:sz w:val="28"/>
          <w:szCs w:val="28"/>
        </w:rPr>
        <w:t xml:space="preserve"> </w:t>
      </w:r>
    </w:p>
    <w:p w:rsidR="009606C2" w:rsidRPr="0096114A" w:rsidRDefault="009606C2" w:rsidP="009606C2">
      <w:pPr>
        <w:ind w:firstLine="624"/>
        <w:jc w:val="both"/>
        <w:rPr>
          <w:sz w:val="28"/>
          <w:szCs w:val="28"/>
        </w:rPr>
      </w:pPr>
    </w:p>
    <w:p w:rsidR="009606C2" w:rsidRPr="0096114A" w:rsidRDefault="009606C2" w:rsidP="009606C2">
      <w:pPr>
        <w:ind w:left="567"/>
        <w:jc w:val="both"/>
        <w:rPr>
          <w:sz w:val="28"/>
          <w:szCs w:val="28"/>
        </w:rPr>
      </w:pPr>
    </w:p>
    <w:p w:rsidR="009606C2" w:rsidRPr="0096114A" w:rsidRDefault="0096114A" w:rsidP="004A084A">
      <w:pPr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6468">
        <w:rPr>
          <w:sz w:val="28"/>
          <w:szCs w:val="28"/>
        </w:rPr>
        <w:t xml:space="preserve">  </w:t>
      </w:r>
      <w:bookmarkStart w:id="0" w:name="_GoBack"/>
      <w:bookmarkEnd w:id="0"/>
      <w:proofErr w:type="spellStart"/>
      <w:r w:rsidR="009606C2" w:rsidRPr="0096114A">
        <w:rPr>
          <w:sz w:val="28"/>
          <w:szCs w:val="28"/>
        </w:rPr>
        <w:t>Д.И.Баландин</w:t>
      </w:r>
      <w:proofErr w:type="spellEnd"/>
    </w:p>
    <w:p w:rsidR="00C7180C" w:rsidRPr="0096114A" w:rsidRDefault="00C7180C">
      <w:pPr>
        <w:rPr>
          <w:sz w:val="28"/>
          <w:szCs w:val="28"/>
        </w:rPr>
      </w:pPr>
    </w:p>
    <w:sectPr w:rsidR="00C7180C" w:rsidRPr="0096114A" w:rsidSect="00506468">
      <w:headerReference w:type="default" r:id="rId8"/>
      <w:footerReference w:type="even" r:id="rId9"/>
      <w:pgSz w:w="11905" w:h="16838" w:code="9"/>
      <w:pgMar w:top="1134" w:right="1134" w:bottom="1134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295" w:rsidRDefault="00D10295">
      <w:r>
        <w:separator/>
      </w:r>
    </w:p>
  </w:endnote>
  <w:endnote w:type="continuationSeparator" w:id="0">
    <w:p w:rsidR="00D10295" w:rsidRDefault="00D10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8D7" w:rsidRDefault="009606C2" w:rsidP="00DF3EF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08D7" w:rsidRDefault="00D1029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295" w:rsidRDefault="00D10295">
      <w:r>
        <w:separator/>
      </w:r>
    </w:p>
  </w:footnote>
  <w:footnote w:type="continuationSeparator" w:id="0">
    <w:p w:rsidR="00D10295" w:rsidRDefault="00D10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8D7" w:rsidRDefault="00D10295">
    <w:pPr>
      <w:pStyle w:val="a6"/>
      <w:jc w:val="center"/>
    </w:pPr>
  </w:p>
  <w:p w:rsidR="006808D7" w:rsidRDefault="00D1029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6C2"/>
    <w:rsid w:val="004A084A"/>
    <w:rsid w:val="00506468"/>
    <w:rsid w:val="009606C2"/>
    <w:rsid w:val="0096114A"/>
    <w:rsid w:val="00B70B18"/>
    <w:rsid w:val="00C602D3"/>
    <w:rsid w:val="00C7180C"/>
    <w:rsid w:val="00D10295"/>
    <w:rsid w:val="00D6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606C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9606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rsid w:val="009606C2"/>
    <w:rPr>
      <w:rFonts w:cs="Times New Roman"/>
    </w:rPr>
  </w:style>
  <w:style w:type="paragraph" w:styleId="a6">
    <w:name w:val="header"/>
    <w:basedOn w:val="a"/>
    <w:link w:val="a7"/>
    <w:uiPriority w:val="99"/>
    <w:rsid w:val="009606C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9606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0646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4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606C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9606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rsid w:val="009606C2"/>
    <w:rPr>
      <w:rFonts w:cs="Times New Roman"/>
    </w:rPr>
  </w:style>
  <w:style w:type="paragraph" w:styleId="a6">
    <w:name w:val="header"/>
    <w:basedOn w:val="a"/>
    <w:link w:val="a7"/>
    <w:uiPriority w:val="99"/>
    <w:rsid w:val="009606C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9606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0646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4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2020-04-06T08:12:00Z</dcterms:created>
  <dcterms:modified xsi:type="dcterms:W3CDTF">2020-04-07T11:21:00Z</dcterms:modified>
</cp:coreProperties>
</file>