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5C6" w:rsidRDefault="009045C6"/>
    <w:tbl>
      <w:tblPr>
        <w:tblW w:w="9645" w:type="dxa"/>
        <w:tblInd w:w="108" w:type="dxa"/>
        <w:tblLayout w:type="fixed"/>
        <w:tblLook w:val="01E0" w:firstRow="1" w:lastRow="1" w:firstColumn="1" w:lastColumn="1" w:noHBand="0" w:noVBand="0"/>
      </w:tblPr>
      <w:tblGrid>
        <w:gridCol w:w="4540"/>
        <w:gridCol w:w="710"/>
        <w:gridCol w:w="566"/>
        <w:gridCol w:w="3829"/>
      </w:tblGrid>
      <w:tr w:rsidR="009045C6" w:rsidRPr="009045C6" w:rsidTr="009045C6">
        <w:trPr>
          <w:trHeight w:val="1275"/>
        </w:trPr>
        <w:tc>
          <w:tcPr>
            <w:tcW w:w="4536" w:type="dxa"/>
          </w:tcPr>
          <w:p w:rsidR="009045C6" w:rsidRPr="009045C6" w:rsidRDefault="009045C6" w:rsidP="009045C6">
            <w:pPr>
              <w:jc w:val="center"/>
              <w:rPr>
                <w:b/>
                <w:sz w:val="20"/>
                <w:lang w:val="en-US"/>
              </w:rPr>
            </w:pPr>
          </w:p>
          <w:p w:rsidR="009045C6" w:rsidRPr="009045C6" w:rsidRDefault="009045C6" w:rsidP="009045C6">
            <w:pPr>
              <w:ind w:left="-108" w:right="-108"/>
              <w:jc w:val="center"/>
              <w:rPr>
                <w:sz w:val="17"/>
                <w:szCs w:val="17"/>
              </w:rPr>
            </w:pPr>
            <w:r w:rsidRPr="009045C6">
              <w:rPr>
                <w:b/>
                <w:sz w:val="17"/>
                <w:szCs w:val="17"/>
              </w:rPr>
              <w:t xml:space="preserve"> </w:t>
            </w:r>
            <w:r w:rsidRPr="009045C6">
              <w:rPr>
                <w:sz w:val="17"/>
                <w:szCs w:val="17"/>
              </w:rPr>
              <w:t>МЭР</w:t>
            </w:r>
          </w:p>
          <w:p w:rsidR="009045C6" w:rsidRPr="009045C6" w:rsidRDefault="009045C6" w:rsidP="009045C6">
            <w:pPr>
              <w:ind w:left="-108" w:right="-108"/>
              <w:jc w:val="center"/>
              <w:rPr>
                <w:sz w:val="17"/>
                <w:szCs w:val="17"/>
                <w:lang w:val="tt-RU"/>
              </w:rPr>
            </w:pPr>
            <w:r w:rsidRPr="009045C6">
              <w:rPr>
                <w:sz w:val="17"/>
                <w:szCs w:val="17"/>
              </w:rPr>
              <w:t xml:space="preserve">ГОРОДА НИЖНЕКАМСКА </w:t>
            </w:r>
          </w:p>
          <w:p w:rsidR="009045C6" w:rsidRPr="009045C6" w:rsidRDefault="009045C6" w:rsidP="009045C6">
            <w:pPr>
              <w:ind w:left="-108" w:right="-108"/>
              <w:jc w:val="center"/>
              <w:rPr>
                <w:sz w:val="17"/>
                <w:szCs w:val="17"/>
              </w:rPr>
            </w:pPr>
            <w:r w:rsidRPr="009045C6">
              <w:rPr>
                <w:sz w:val="17"/>
                <w:szCs w:val="17"/>
              </w:rPr>
              <w:t>РЕСПУБЛИКИ ТАТАРСТАН</w:t>
            </w:r>
          </w:p>
          <w:p w:rsidR="009045C6" w:rsidRPr="009045C6" w:rsidRDefault="009045C6" w:rsidP="009045C6">
            <w:pPr>
              <w:ind w:left="-108" w:right="-108"/>
              <w:jc w:val="center"/>
              <w:rPr>
                <w:sz w:val="8"/>
                <w:szCs w:val="8"/>
              </w:rPr>
            </w:pPr>
          </w:p>
          <w:p w:rsidR="009045C6" w:rsidRPr="009045C6" w:rsidRDefault="009045C6" w:rsidP="009045C6">
            <w:pPr>
              <w:ind w:left="-108" w:right="-108"/>
              <w:jc w:val="center"/>
              <w:rPr>
                <w:sz w:val="15"/>
                <w:szCs w:val="15"/>
                <w:lang w:val="tt-RU"/>
              </w:rPr>
            </w:pPr>
          </w:p>
          <w:p w:rsidR="009045C6" w:rsidRPr="009045C6" w:rsidRDefault="009045C6" w:rsidP="009045C6">
            <w:pPr>
              <w:ind w:left="-108" w:right="-108"/>
              <w:jc w:val="center"/>
              <w:rPr>
                <w:sz w:val="15"/>
                <w:szCs w:val="15"/>
                <w:lang w:val="tt-RU"/>
              </w:rPr>
            </w:pPr>
          </w:p>
          <w:p w:rsidR="009045C6" w:rsidRPr="009045C6" w:rsidRDefault="009045C6" w:rsidP="009045C6">
            <w:pPr>
              <w:ind w:left="-108" w:right="-108"/>
              <w:jc w:val="center"/>
              <w:rPr>
                <w:sz w:val="15"/>
                <w:szCs w:val="15"/>
                <w:lang w:val="tt-RU"/>
              </w:rPr>
            </w:pPr>
            <w:r w:rsidRPr="009045C6">
              <w:rPr>
                <w:sz w:val="15"/>
                <w:szCs w:val="15"/>
                <w:lang w:val="tt-RU"/>
              </w:rPr>
              <w:t xml:space="preserve">пр. Строителей, д. 12, </w:t>
            </w:r>
            <w:r w:rsidRPr="009045C6">
              <w:rPr>
                <w:sz w:val="15"/>
                <w:szCs w:val="15"/>
              </w:rPr>
              <w:t xml:space="preserve">г. Нижнекамск, 423570 </w:t>
            </w:r>
          </w:p>
        </w:tc>
        <w:tc>
          <w:tcPr>
            <w:tcW w:w="1276" w:type="dxa"/>
            <w:gridSpan w:val="2"/>
            <w:hideMark/>
          </w:tcPr>
          <w:p w:rsidR="009045C6" w:rsidRPr="009045C6" w:rsidRDefault="009045C6" w:rsidP="009045C6">
            <w:pPr>
              <w:ind w:left="-108"/>
              <w:jc w:val="center"/>
              <w:rPr>
                <w:sz w:val="20"/>
              </w:rPr>
            </w:pPr>
            <w:r w:rsidRPr="009045C6">
              <w:rPr>
                <w:noProof/>
                <w:sz w:val="20"/>
              </w:rPr>
              <w:drawing>
                <wp:inline distT="0" distB="0" distL="0" distR="0" wp14:anchorId="54004EC5" wp14:editId="236D7EBF">
                  <wp:extent cx="787400" cy="914400"/>
                  <wp:effectExtent l="0" t="0" r="0" b="0"/>
                  <wp:docPr id="5" name="Рисунок 5"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87400" cy="914400"/>
                          </a:xfrm>
                          <a:prstGeom prst="rect">
                            <a:avLst/>
                          </a:prstGeom>
                          <a:noFill/>
                          <a:ln>
                            <a:noFill/>
                          </a:ln>
                        </pic:spPr>
                      </pic:pic>
                    </a:graphicData>
                  </a:graphic>
                </wp:inline>
              </w:drawing>
            </w:r>
          </w:p>
        </w:tc>
        <w:tc>
          <w:tcPr>
            <w:tcW w:w="3827" w:type="dxa"/>
          </w:tcPr>
          <w:p w:rsidR="009045C6" w:rsidRPr="009045C6" w:rsidRDefault="009045C6" w:rsidP="009045C6">
            <w:pPr>
              <w:jc w:val="center"/>
              <w:rPr>
                <w:b/>
                <w:sz w:val="20"/>
                <w:lang w:val="en-US"/>
              </w:rPr>
            </w:pPr>
          </w:p>
          <w:p w:rsidR="009045C6" w:rsidRPr="009045C6" w:rsidRDefault="009045C6" w:rsidP="009045C6">
            <w:pPr>
              <w:jc w:val="center"/>
              <w:rPr>
                <w:sz w:val="17"/>
                <w:szCs w:val="17"/>
                <w:lang w:val="tt-RU"/>
              </w:rPr>
            </w:pPr>
            <w:r w:rsidRPr="009045C6">
              <w:rPr>
                <w:sz w:val="17"/>
                <w:szCs w:val="17"/>
                <w:lang w:val="tt-RU"/>
              </w:rPr>
              <w:t>ТАТАРСТАН РЕСПУБЛИКАСЫ</w:t>
            </w:r>
          </w:p>
          <w:p w:rsidR="009045C6" w:rsidRPr="009045C6" w:rsidRDefault="009045C6" w:rsidP="009045C6">
            <w:pPr>
              <w:jc w:val="center"/>
              <w:rPr>
                <w:sz w:val="17"/>
                <w:szCs w:val="17"/>
              </w:rPr>
            </w:pPr>
            <w:r w:rsidRPr="009045C6">
              <w:rPr>
                <w:sz w:val="17"/>
                <w:szCs w:val="17"/>
                <w:lang w:val="tt-RU"/>
              </w:rPr>
              <w:t>ТҮБӘН КАМА ШӘҺӘРЕ</w:t>
            </w:r>
          </w:p>
          <w:p w:rsidR="009045C6" w:rsidRPr="009045C6" w:rsidRDefault="009045C6" w:rsidP="009045C6">
            <w:pPr>
              <w:jc w:val="center"/>
              <w:rPr>
                <w:sz w:val="17"/>
                <w:szCs w:val="17"/>
                <w:lang w:val="tt-RU"/>
              </w:rPr>
            </w:pPr>
            <w:r w:rsidRPr="009045C6">
              <w:rPr>
                <w:sz w:val="17"/>
                <w:szCs w:val="17"/>
                <w:lang w:val="tt-RU"/>
              </w:rPr>
              <w:t xml:space="preserve">МЭРЫ </w:t>
            </w:r>
          </w:p>
          <w:p w:rsidR="009045C6" w:rsidRPr="009045C6" w:rsidRDefault="009045C6" w:rsidP="009045C6">
            <w:pPr>
              <w:jc w:val="center"/>
              <w:rPr>
                <w:sz w:val="8"/>
                <w:szCs w:val="8"/>
                <w:lang w:val="tt-RU"/>
              </w:rPr>
            </w:pPr>
          </w:p>
          <w:p w:rsidR="009045C6" w:rsidRPr="009045C6" w:rsidRDefault="009045C6" w:rsidP="009045C6">
            <w:pPr>
              <w:jc w:val="center"/>
              <w:rPr>
                <w:sz w:val="15"/>
                <w:szCs w:val="15"/>
                <w:lang w:val="tt-RU"/>
              </w:rPr>
            </w:pPr>
          </w:p>
          <w:p w:rsidR="009045C6" w:rsidRPr="009045C6" w:rsidRDefault="009045C6" w:rsidP="009045C6">
            <w:pPr>
              <w:jc w:val="center"/>
              <w:rPr>
                <w:sz w:val="15"/>
                <w:szCs w:val="15"/>
                <w:lang w:val="tt-RU"/>
              </w:rPr>
            </w:pPr>
          </w:p>
          <w:p w:rsidR="009045C6" w:rsidRPr="009045C6" w:rsidRDefault="009045C6" w:rsidP="009045C6">
            <w:pPr>
              <w:jc w:val="center"/>
              <w:rPr>
                <w:sz w:val="15"/>
                <w:szCs w:val="15"/>
                <w:lang w:val="tt-RU"/>
              </w:rPr>
            </w:pPr>
            <w:r w:rsidRPr="009045C6">
              <w:rPr>
                <w:sz w:val="15"/>
                <w:szCs w:val="15"/>
                <w:lang w:val="tt-RU"/>
              </w:rPr>
              <w:t>Төзүчеләр пр., 12 нче йорт, Түбән Кама шәһәре, 423570</w:t>
            </w:r>
          </w:p>
        </w:tc>
      </w:tr>
      <w:tr w:rsidR="009045C6" w:rsidRPr="009045C6" w:rsidTr="009045C6">
        <w:trPr>
          <w:trHeight w:val="177"/>
        </w:trPr>
        <w:tc>
          <w:tcPr>
            <w:tcW w:w="5246" w:type="dxa"/>
            <w:gridSpan w:val="2"/>
          </w:tcPr>
          <w:p w:rsidR="009045C6" w:rsidRPr="009045C6" w:rsidRDefault="009045C6" w:rsidP="009045C6">
            <w:pPr>
              <w:ind w:right="-143"/>
              <w:rPr>
                <w:sz w:val="20"/>
                <w:szCs w:val="20"/>
                <w:lang w:val="tt-RU"/>
              </w:rPr>
            </w:pPr>
            <w:r w:rsidRPr="009045C6">
              <w:rPr>
                <w:noProof/>
              </w:rPr>
              <mc:AlternateContent>
                <mc:Choice Requires="wps">
                  <w:drawing>
                    <wp:anchor distT="0" distB="0" distL="114300" distR="114300" simplePos="0" relativeHeight="251661312" behindDoc="0" locked="0" layoutInCell="1" allowOverlap="1" wp14:anchorId="21FA9655" wp14:editId="2565EC8F">
                      <wp:simplePos x="0" y="0"/>
                      <wp:positionH relativeFrom="column">
                        <wp:posOffset>-48260</wp:posOffset>
                      </wp:positionH>
                      <wp:positionV relativeFrom="paragraph">
                        <wp:posOffset>27305</wp:posOffset>
                      </wp:positionV>
                      <wp:extent cx="6098540" cy="6350"/>
                      <wp:effectExtent l="8890" t="8255" r="7620" b="1397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 o:spid="_x0000_s1026" type="#_x0000_t32" style="position:absolute;margin-left:-3.8pt;margin-top:2.15pt;width:480.2pt;height:.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" strokecolor="#00b050"/>
                  </w:pict>
                </mc:Fallback>
              </mc:AlternateContent>
            </w:r>
            <w:r w:rsidRPr="009045C6">
              <w:rPr>
                <w:noProof/>
              </w:rPr>
              <mc:AlternateContent>
                <mc:Choice Requires="wps">
                  <w:drawing>
                    <wp:anchor distT="0" distB="0" distL="114300" distR="114300" simplePos="0" relativeHeight="251660288" behindDoc="0" locked="0" layoutInCell="1" allowOverlap="1" wp14:anchorId="5230EDD5" wp14:editId="3A20F3F3">
                      <wp:simplePos x="0" y="0"/>
                      <wp:positionH relativeFrom="column">
                        <wp:posOffset>-48260</wp:posOffset>
                      </wp:positionH>
                      <wp:positionV relativeFrom="paragraph">
                        <wp:posOffset>20955</wp:posOffset>
                      </wp:positionV>
                      <wp:extent cx="6098540" cy="6350"/>
                      <wp:effectExtent l="8890" t="11430" r="7620" b="1079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3.8pt;margin-top:1.65pt;width:480.2pt;height:.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" strokecolor="yellow"/>
                  </w:pict>
                </mc:Fallback>
              </mc:AlternateContent>
            </w:r>
            <w:r w:rsidRPr="009045C6">
              <w:rPr>
                <w:noProof/>
              </w:rPr>
              <mc:AlternateContent>
                <mc:Choice Requires="wps">
                  <w:drawing>
                    <wp:anchor distT="0" distB="0" distL="114300" distR="114300" simplePos="0" relativeHeight="251659264" behindDoc="0" locked="0" layoutInCell="1" allowOverlap="1" wp14:anchorId="1D3B7683" wp14:editId="0D3E5323">
                      <wp:simplePos x="0" y="0"/>
                      <wp:positionH relativeFrom="column">
                        <wp:posOffset>-48260</wp:posOffset>
                      </wp:positionH>
                      <wp:positionV relativeFrom="paragraph">
                        <wp:posOffset>1270</wp:posOffset>
                      </wp:positionV>
                      <wp:extent cx="6098540" cy="6350"/>
                      <wp:effectExtent l="8890" t="10795" r="7620" b="1143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 o:spid="_x0000_s1026" type="#_x0000_t32" style="position:absolute;margin-left:-3.8pt;margin-top:.1pt;width:480.2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" strokecolor="#365f91"/>
                  </w:pict>
                </mc:Fallback>
              </mc:AlternateContent>
            </w:r>
            <w:r w:rsidRPr="009045C6">
              <w:rPr>
                <w:sz w:val="20"/>
                <w:szCs w:val="20"/>
                <w:lang w:val="tt-RU"/>
              </w:rPr>
              <w:t xml:space="preserve">                                        </w:t>
            </w:r>
          </w:p>
          <w:p w:rsidR="009045C6" w:rsidRPr="009045C6" w:rsidRDefault="009045C6" w:rsidP="009045C6">
            <w:pPr>
              <w:ind w:right="-143"/>
              <w:rPr>
                <w:b/>
                <w:sz w:val="16"/>
                <w:szCs w:val="16"/>
                <w:lang w:val="tt-RU"/>
              </w:rPr>
            </w:pPr>
            <w:r w:rsidRPr="009045C6">
              <w:rPr>
                <w:b/>
                <w:sz w:val="16"/>
                <w:szCs w:val="16"/>
                <w:lang w:val="tt-RU"/>
              </w:rPr>
              <w:t xml:space="preserve">                                  ПОСТАНОВЛЕНИЕ</w:t>
            </w:r>
          </w:p>
          <w:p w:rsidR="009045C6" w:rsidRPr="009045C6" w:rsidRDefault="009045C6" w:rsidP="009045C6">
            <w:pPr>
              <w:ind w:right="-143"/>
              <w:rPr>
                <w:sz w:val="27"/>
                <w:szCs w:val="27"/>
                <w:lang w:val="tt-RU"/>
              </w:rPr>
            </w:pPr>
          </w:p>
          <w:p w:rsidR="009045C6" w:rsidRPr="009045C6" w:rsidRDefault="009045C6" w:rsidP="009045C6">
            <w:pPr>
              <w:ind w:right="-143"/>
              <w:rPr>
                <w:sz w:val="20"/>
                <w:szCs w:val="20"/>
                <w:lang w:val="tt-RU"/>
              </w:rPr>
            </w:pPr>
            <w:r>
              <w:rPr>
                <w:sz w:val="20"/>
                <w:szCs w:val="20"/>
                <w:lang w:val="tt-RU"/>
              </w:rPr>
              <w:t>№ 38</w:t>
            </w:r>
          </w:p>
          <w:p w:rsidR="009045C6" w:rsidRPr="009045C6" w:rsidRDefault="009045C6" w:rsidP="009045C6">
            <w:pPr>
              <w:ind w:right="-143"/>
              <w:rPr>
                <w:sz w:val="16"/>
                <w:szCs w:val="16"/>
                <w:lang w:val="tt-RU"/>
              </w:rPr>
            </w:pPr>
          </w:p>
        </w:tc>
        <w:tc>
          <w:tcPr>
            <w:tcW w:w="4393" w:type="dxa"/>
            <w:gridSpan w:val="2"/>
          </w:tcPr>
          <w:p w:rsidR="009045C6" w:rsidRPr="009045C6" w:rsidRDefault="009045C6" w:rsidP="009045C6">
            <w:pPr>
              <w:ind w:firstLine="1236"/>
              <w:jc w:val="both"/>
              <w:rPr>
                <w:b/>
                <w:sz w:val="27"/>
                <w:lang w:val="tt-RU"/>
              </w:rPr>
            </w:pPr>
          </w:p>
          <w:p w:rsidR="009045C6" w:rsidRPr="009045C6" w:rsidRDefault="009045C6" w:rsidP="009045C6">
            <w:pPr>
              <w:jc w:val="both"/>
              <w:rPr>
                <w:b/>
                <w:sz w:val="16"/>
                <w:szCs w:val="16"/>
                <w:lang w:val="tt-RU"/>
              </w:rPr>
            </w:pPr>
            <w:r w:rsidRPr="009045C6">
              <w:rPr>
                <w:b/>
                <w:sz w:val="16"/>
                <w:szCs w:val="16"/>
                <w:lang w:val="tt-RU"/>
              </w:rPr>
              <w:t xml:space="preserve">                                                    КАРАР</w:t>
            </w:r>
          </w:p>
          <w:p w:rsidR="009045C6" w:rsidRPr="009045C6" w:rsidRDefault="009045C6" w:rsidP="009045C6">
            <w:pPr>
              <w:jc w:val="both"/>
              <w:rPr>
                <w:b/>
                <w:sz w:val="16"/>
                <w:szCs w:val="16"/>
                <w:lang w:val="tt-RU"/>
              </w:rPr>
            </w:pPr>
          </w:p>
          <w:p w:rsidR="009045C6" w:rsidRPr="009045C6" w:rsidRDefault="009045C6" w:rsidP="009045C6">
            <w:pPr>
              <w:jc w:val="right"/>
              <w:rPr>
                <w:b/>
                <w:sz w:val="20"/>
                <w:szCs w:val="20"/>
                <w:lang w:val="tt-RU"/>
              </w:rPr>
            </w:pPr>
            <w:r>
              <w:rPr>
                <w:sz w:val="20"/>
                <w:szCs w:val="20"/>
                <w:lang w:val="tt-RU"/>
              </w:rPr>
              <w:t>05</w:t>
            </w:r>
            <w:r w:rsidRPr="009045C6">
              <w:rPr>
                <w:sz w:val="20"/>
                <w:szCs w:val="20"/>
                <w:lang w:val="tt-RU"/>
              </w:rPr>
              <w:t>.0</w:t>
            </w:r>
            <w:r>
              <w:rPr>
                <w:sz w:val="20"/>
                <w:szCs w:val="20"/>
                <w:lang w:val="tt-RU"/>
              </w:rPr>
              <w:t>7.2021</w:t>
            </w:r>
            <w:r w:rsidRPr="009045C6">
              <w:rPr>
                <w:sz w:val="20"/>
                <w:szCs w:val="20"/>
                <w:lang w:val="tt-RU"/>
              </w:rPr>
              <w:t xml:space="preserve"> г.</w:t>
            </w:r>
          </w:p>
        </w:tc>
      </w:tr>
    </w:tbl>
    <w:p w:rsidR="009045C6" w:rsidRDefault="009045C6"/>
    <w:p w:rsidR="009045C6" w:rsidRDefault="009045C6"/>
    <w:tbl>
      <w:tblPr>
        <w:tblW w:w="15320" w:type="dxa"/>
        <w:tblLook w:val="01E0" w:firstRow="1" w:lastRow="1" w:firstColumn="1" w:lastColumn="1" w:noHBand="0" w:noVBand="0"/>
      </w:tblPr>
      <w:tblGrid>
        <w:gridCol w:w="10314"/>
        <w:gridCol w:w="5006"/>
      </w:tblGrid>
      <w:tr w:rsidR="00364B5E" w:rsidRPr="00DA5FD0" w:rsidTr="009045C6">
        <w:tc>
          <w:tcPr>
            <w:tcW w:w="10314" w:type="dxa"/>
            <w:shd w:val="clear" w:color="auto" w:fill="auto"/>
          </w:tcPr>
          <w:p w:rsidR="00DA5FD0" w:rsidRDefault="00BE03B8" w:rsidP="003759A9">
            <w:pPr>
              <w:tabs>
                <w:tab w:val="left" w:pos="4395"/>
              </w:tabs>
              <w:suppressAutoHyphens/>
              <w:autoSpaceDE w:val="0"/>
              <w:autoSpaceDN w:val="0"/>
              <w:adjustRightInd w:val="0"/>
              <w:ind w:right="317"/>
              <w:jc w:val="center"/>
              <w:rPr>
                <w:sz w:val="28"/>
                <w:szCs w:val="28"/>
                <w:lang w:val="tt-RU"/>
              </w:rPr>
            </w:pPr>
            <w:r w:rsidRPr="00807F34">
              <w:rPr>
                <w:sz w:val="28"/>
                <w:szCs w:val="28"/>
              </w:rPr>
              <w:t>16:30:010501:267, 16:30:010501:268</w:t>
            </w:r>
            <w:r w:rsidR="00DA5FD0">
              <w:rPr>
                <w:sz w:val="28"/>
                <w:szCs w:val="28"/>
                <w:lang w:val="tt-RU"/>
              </w:rPr>
              <w:t xml:space="preserve"> кадастр номерлы җир кишәрлекләреннән</w:t>
            </w:r>
            <w:r w:rsidR="00DA5FD0" w:rsidRPr="00DA5FD0">
              <w:rPr>
                <w:lang w:val="tt-RU"/>
              </w:rPr>
              <w:t xml:space="preserve"> </w:t>
            </w:r>
            <w:proofErr w:type="gramStart"/>
            <w:r w:rsidR="00DA5FD0">
              <w:rPr>
                <w:sz w:val="28"/>
                <w:szCs w:val="28"/>
                <w:lang w:val="tt-RU"/>
              </w:rPr>
              <w:t>р</w:t>
            </w:r>
            <w:proofErr w:type="gramEnd"/>
            <w:r w:rsidR="00DA5FD0" w:rsidRPr="00DA5FD0">
              <w:rPr>
                <w:sz w:val="28"/>
                <w:szCs w:val="28"/>
                <w:lang w:val="tt-RU"/>
              </w:rPr>
              <w:t>өхсәт ителгән җир кишәрлекләреннән фай</w:t>
            </w:r>
            <w:r w:rsidR="00DA5FD0">
              <w:rPr>
                <w:sz w:val="28"/>
                <w:szCs w:val="28"/>
                <w:lang w:val="tt-RU"/>
              </w:rPr>
              <w:t>далану төрен үзгәртү буенча гавами</w:t>
            </w:r>
            <w:r w:rsidR="00DA5FD0" w:rsidRPr="00DA5FD0">
              <w:rPr>
                <w:sz w:val="28"/>
                <w:szCs w:val="28"/>
                <w:lang w:val="tt-RU"/>
              </w:rPr>
              <w:t xml:space="preserve"> тыңлаулар билгеләү турында</w:t>
            </w:r>
          </w:p>
          <w:p w:rsidR="00DA5FD0" w:rsidRPr="00DA5FD0" w:rsidRDefault="00DA5FD0" w:rsidP="00807F34">
            <w:pPr>
              <w:tabs>
                <w:tab w:val="left" w:pos="4395"/>
              </w:tabs>
              <w:suppressAutoHyphens/>
              <w:autoSpaceDE w:val="0"/>
              <w:autoSpaceDN w:val="0"/>
              <w:adjustRightInd w:val="0"/>
              <w:ind w:right="317"/>
              <w:jc w:val="both"/>
              <w:rPr>
                <w:sz w:val="28"/>
                <w:szCs w:val="28"/>
                <w:lang w:val="tt-RU"/>
              </w:rPr>
            </w:pPr>
          </w:p>
        </w:tc>
        <w:tc>
          <w:tcPr>
            <w:tcW w:w="5006" w:type="dxa"/>
            <w:shd w:val="clear" w:color="auto" w:fill="auto"/>
          </w:tcPr>
          <w:p w:rsidR="00364B5E" w:rsidRPr="00DA5FD0" w:rsidRDefault="00364B5E" w:rsidP="00807F34">
            <w:pPr>
              <w:autoSpaceDE w:val="0"/>
              <w:autoSpaceDN w:val="0"/>
              <w:adjustRightInd w:val="0"/>
              <w:jc w:val="both"/>
              <w:rPr>
                <w:sz w:val="28"/>
                <w:szCs w:val="28"/>
                <w:lang w:val="tt-RU"/>
              </w:rPr>
            </w:pPr>
          </w:p>
        </w:tc>
      </w:tr>
    </w:tbl>
    <w:p w:rsidR="00DA5FD0" w:rsidRDefault="00DA5FD0" w:rsidP="00DA5FD0">
      <w:pPr>
        <w:suppressAutoHyphens/>
        <w:ind w:firstLine="709"/>
        <w:jc w:val="both"/>
        <w:rPr>
          <w:sz w:val="28"/>
          <w:szCs w:val="28"/>
          <w:lang w:val="tt-RU"/>
        </w:rPr>
      </w:pPr>
      <w:r w:rsidRPr="00DA5FD0">
        <w:rPr>
          <w:sz w:val="28"/>
          <w:szCs w:val="28"/>
          <w:lang w:val="tt-RU"/>
        </w:rPr>
        <w:t>Гайнетдинов Рөстәм Рафаэль улының</w:t>
      </w:r>
      <w:r>
        <w:rPr>
          <w:sz w:val="28"/>
          <w:szCs w:val="28"/>
          <w:lang w:val="tt-RU"/>
        </w:rPr>
        <w:t xml:space="preserve"> ышаныч кәгазе нигезендә эш йөртүче</w:t>
      </w:r>
      <w:r w:rsidRPr="00DA5FD0">
        <w:rPr>
          <w:lang w:val="tt-RU"/>
        </w:rPr>
        <w:t xml:space="preserve"> </w:t>
      </w:r>
      <w:r w:rsidRPr="00DA5FD0">
        <w:rPr>
          <w:sz w:val="28"/>
          <w:szCs w:val="28"/>
          <w:lang w:val="tt-RU"/>
        </w:rPr>
        <w:t xml:space="preserve">Гайнетдинова Эльмира </w:t>
      </w:r>
      <w:r>
        <w:rPr>
          <w:sz w:val="28"/>
          <w:szCs w:val="28"/>
          <w:lang w:val="tt-RU"/>
        </w:rPr>
        <w:t xml:space="preserve">Ринат кызының мөрәҗәгатен караганнан соң, </w:t>
      </w:r>
      <w:r w:rsidRPr="00DA5FD0">
        <w:rPr>
          <w:sz w:val="28"/>
          <w:szCs w:val="28"/>
          <w:lang w:val="tt-RU"/>
        </w:rPr>
        <w:t xml:space="preserve">Россия Федерациясе Шәһәр төзелеше кодексының 40 статьясы, Россия Федерациясе Шәһәр төзелеше кодексының 5.1 статьясы, «Россия Федерациясендә җирле үзидарә оештыруның гомуми принциплары  турында» 2003 елның 6 октябрендәге </w:t>
      </w:r>
      <w:r w:rsidR="00BD0ADF">
        <w:rPr>
          <w:sz w:val="28"/>
          <w:szCs w:val="28"/>
          <w:lang w:val="tt-RU"/>
        </w:rPr>
        <w:t xml:space="preserve">                            </w:t>
      </w:r>
      <w:r w:rsidRPr="00DA5FD0">
        <w:rPr>
          <w:sz w:val="28"/>
          <w:szCs w:val="28"/>
          <w:lang w:val="tt-RU"/>
        </w:rPr>
        <w:t>131-ФЗ номерлы Федераль закон нигезендә, Түбән Кама муниципаль районы Советының 2006 елның 13 октябрендәге 48 номерлы «Татарстан Республикасы «Түбән Кама муниципаль районы» муниципаль берәмлегендә гавами тыңлаулар оештыру һәм үткәрү тәртибе турында» карары белән, карар бирәм:</w:t>
      </w:r>
    </w:p>
    <w:p w:rsidR="00DA5FD0" w:rsidRDefault="00BD0ADF" w:rsidP="00807F34">
      <w:pPr>
        <w:suppressAutoHyphens/>
        <w:ind w:firstLine="709"/>
        <w:jc w:val="both"/>
        <w:rPr>
          <w:sz w:val="28"/>
          <w:szCs w:val="28"/>
          <w:lang w:val="tt-RU"/>
        </w:rPr>
      </w:pPr>
      <w:r>
        <w:rPr>
          <w:sz w:val="28"/>
          <w:szCs w:val="28"/>
          <w:lang w:val="tt-RU"/>
        </w:rPr>
        <w:t xml:space="preserve">1. </w:t>
      </w:r>
      <w:r w:rsidR="00DA5FD0" w:rsidRPr="00BD0ADF">
        <w:rPr>
          <w:sz w:val="28"/>
          <w:szCs w:val="28"/>
          <w:lang w:val="tt-RU"/>
        </w:rPr>
        <w:t>Татарстан Республикасы, Түбән</w:t>
      </w:r>
      <w:r w:rsidR="003905BD" w:rsidRPr="00BD0ADF">
        <w:rPr>
          <w:sz w:val="28"/>
          <w:szCs w:val="28"/>
          <w:lang w:val="tt-RU"/>
        </w:rPr>
        <w:t xml:space="preserve"> Кама муниципаль районы, «Түбән </w:t>
      </w:r>
      <w:r w:rsidR="00DA5FD0" w:rsidRPr="00BD0ADF">
        <w:rPr>
          <w:sz w:val="28"/>
          <w:szCs w:val="28"/>
          <w:lang w:val="tt-RU"/>
        </w:rPr>
        <w:t>Кама шәһәре» муниципаль берәмлеге, Ильинка авылы адресы буенча урнашкан,</w:t>
      </w:r>
      <w:r w:rsidR="00D078E4">
        <w:rPr>
          <w:sz w:val="28"/>
          <w:szCs w:val="28"/>
          <w:lang w:val="tt-RU"/>
        </w:rPr>
        <w:t xml:space="preserve">                        </w:t>
      </w:r>
      <w:r w:rsidR="00DA5FD0" w:rsidRPr="00BD0ADF">
        <w:rPr>
          <w:sz w:val="28"/>
          <w:szCs w:val="28"/>
          <w:lang w:val="tt-RU"/>
        </w:rPr>
        <w:t xml:space="preserve"> 703 кв. метр мәйданлы 16:30:010501:267 кадастр номерлы җир кишәрлеген һәм</w:t>
      </w:r>
      <w:r w:rsidR="00D078E4">
        <w:rPr>
          <w:sz w:val="28"/>
          <w:szCs w:val="28"/>
          <w:lang w:val="tt-RU"/>
        </w:rPr>
        <w:t xml:space="preserve">                   </w:t>
      </w:r>
      <w:r w:rsidR="00DA5FD0" w:rsidRPr="00BD0ADF">
        <w:rPr>
          <w:sz w:val="28"/>
          <w:szCs w:val="28"/>
          <w:lang w:val="tt-RU"/>
        </w:rPr>
        <w:t xml:space="preserve"> 793 кв.метр мәйданлы 16:30:010501:268 кадастр номерлы җир кишәрлеген </w:t>
      </w:r>
      <w:r w:rsidR="003905BD" w:rsidRPr="00BD0ADF">
        <w:rPr>
          <w:sz w:val="28"/>
          <w:szCs w:val="28"/>
          <w:lang w:val="tt-RU"/>
        </w:rPr>
        <w:t xml:space="preserve">«шәхси ярдәмче хуҗалык алып бару өчен рөхсәт ителгән куллану төре»ннән </w:t>
      </w:r>
      <w:r w:rsidR="00DA5FD0" w:rsidRPr="00BD0ADF">
        <w:rPr>
          <w:sz w:val="28"/>
          <w:szCs w:val="28"/>
          <w:lang w:val="tt-RU"/>
        </w:rPr>
        <w:t>Дәүләт теркәве, кадастр һәм картография федераль хезмәтенең 2020 елның 10 ноябрендәге П/0412 номерлы боерыгы белән расланган боерыгы белән расланган</w:t>
      </w:r>
      <w:r w:rsidR="003905BD" w:rsidRPr="00BD0ADF">
        <w:rPr>
          <w:sz w:val="28"/>
          <w:szCs w:val="28"/>
          <w:lang w:val="tt-RU"/>
        </w:rPr>
        <w:t>,</w:t>
      </w:r>
      <w:r w:rsidR="00DA5FD0" w:rsidRPr="00BD0ADF">
        <w:rPr>
          <w:sz w:val="28"/>
          <w:szCs w:val="28"/>
          <w:lang w:val="tt-RU"/>
        </w:rPr>
        <w:t xml:space="preserve"> </w:t>
      </w:r>
      <w:r w:rsidR="003905BD" w:rsidRPr="00BD0ADF">
        <w:rPr>
          <w:sz w:val="28"/>
          <w:szCs w:val="28"/>
          <w:lang w:val="tt-RU"/>
        </w:rPr>
        <w:t>рөхсәт ителгән җир кишәрлекләре классификаторының «шәхси торак төзелеше өчен» 2.1 кодына туры килә, торган төренә үзгәртү буенча гавами тыңлаулар билгеләргә ( 1нче кушымта);</w:t>
      </w:r>
    </w:p>
    <w:p w:rsidR="003905BD" w:rsidRDefault="003905BD" w:rsidP="00807F34">
      <w:pPr>
        <w:suppressAutoHyphens/>
        <w:ind w:firstLine="709"/>
        <w:jc w:val="both"/>
        <w:rPr>
          <w:sz w:val="28"/>
          <w:szCs w:val="28"/>
          <w:lang w:val="tt-RU"/>
        </w:rPr>
      </w:pPr>
      <w:r>
        <w:rPr>
          <w:sz w:val="28"/>
          <w:szCs w:val="28"/>
          <w:lang w:val="tt-RU"/>
        </w:rPr>
        <w:t xml:space="preserve">2. </w:t>
      </w:r>
      <w:proofErr w:type="spellStart"/>
      <w:r w:rsidRPr="003905BD">
        <w:rPr>
          <w:sz w:val="28"/>
          <w:szCs w:val="28"/>
        </w:rPr>
        <w:t>Гавами</w:t>
      </w:r>
      <w:proofErr w:type="spellEnd"/>
      <w:r w:rsidRPr="003905BD">
        <w:rPr>
          <w:sz w:val="28"/>
          <w:szCs w:val="28"/>
        </w:rPr>
        <w:t xml:space="preserve"> </w:t>
      </w:r>
      <w:proofErr w:type="spellStart"/>
      <w:r w:rsidRPr="003905BD">
        <w:rPr>
          <w:sz w:val="28"/>
          <w:szCs w:val="28"/>
        </w:rPr>
        <w:t>тыңлаулар</w:t>
      </w:r>
      <w:proofErr w:type="spellEnd"/>
      <w:r w:rsidRPr="003905BD">
        <w:rPr>
          <w:sz w:val="28"/>
          <w:szCs w:val="28"/>
        </w:rPr>
        <w:t xml:space="preserve"> </w:t>
      </w:r>
      <w:proofErr w:type="spellStart"/>
      <w:r w:rsidRPr="003905BD">
        <w:rPr>
          <w:sz w:val="28"/>
          <w:szCs w:val="28"/>
        </w:rPr>
        <w:t>үткә</w:t>
      </w:r>
      <w:proofErr w:type="gramStart"/>
      <w:r w:rsidRPr="003905BD">
        <w:rPr>
          <w:sz w:val="28"/>
          <w:szCs w:val="28"/>
        </w:rPr>
        <w:t>р</w:t>
      </w:r>
      <w:proofErr w:type="gramEnd"/>
      <w:r w:rsidRPr="003905BD">
        <w:rPr>
          <w:sz w:val="28"/>
          <w:szCs w:val="28"/>
        </w:rPr>
        <w:t>ү</w:t>
      </w:r>
      <w:proofErr w:type="spellEnd"/>
      <w:r w:rsidRPr="003905BD">
        <w:rPr>
          <w:sz w:val="28"/>
          <w:szCs w:val="28"/>
        </w:rPr>
        <w:t xml:space="preserve"> </w:t>
      </w:r>
      <w:proofErr w:type="spellStart"/>
      <w:r w:rsidRPr="003905BD">
        <w:rPr>
          <w:sz w:val="28"/>
          <w:szCs w:val="28"/>
        </w:rPr>
        <w:t>буенча</w:t>
      </w:r>
      <w:proofErr w:type="spellEnd"/>
      <w:r w:rsidRPr="003905BD">
        <w:rPr>
          <w:sz w:val="28"/>
          <w:szCs w:val="28"/>
        </w:rPr>
        <w:t xml:space="preserve"> комиссия </w:t>
      </w:r>
      <w:proofErr w:type="spellStart"/>
      <w:r w:rsidRPr="003905BD">
        <w:rPr>
          <w:sz w:val="28"/>
          <w:szCs w:val="28"/>
        </w:rPr>
        <w:t>составын</w:t>
      </w:r>
      <w:proofErr w:type="spellEnd"/>
      <w:r w:rsidRPr="003905BD">
        <w:rPr>
          <w:sz w:val="28"/>
          <w:szCs w:val="28"/>
        </w:rPr>
        <w:t xml:space="preserve"> </w:t>
      </w:r>
      <w:proofErr w:type="spellStart"/>
      <w:r w:rsidRPr="003905BD">
        <w:rPr>
          <w:sz w:val="28"/>
          <w:szCs w:val="28"/>
        </w:rPr>
        <w:t>расларга</w:t>
      </w:r>
      <w:proofErr w:type="spellEnd"/>
      <w:r w:rsidR="00BD0ADF">
        <w:rPr>
          <w:sz w:val="28"/>
          <w:szCs w:val="28"/>
        </w:rPr>
        <w:t xml:space="preserve">                         </w:t>
      </w:r>
      <w:r w:rsidRPr="003905BD">
        <w:rPr>
          <w:sz w:val="28"/>
          <w:szCs w:val="28"/>
        </w:rPr>
        <w:t xml:space="preserve"> (2 </w:t>
      </w:r>
      <w:proofErr w:type="spellStart"/>
      <w:r w:rsidRPr="003905BD">
        <w:rPr>
          <w:sz w:val="28"/>
          <w:szCs w:val="28"/>
        </w:rPr>
        <w:t>нче</w:t>
      </w:r>
      <w:proofErr w:type="spellEnd"/>
      <w:r w:rsidRPr="003905BD">
        <w:rPr>
          <w:sz w:val="28"/>
          <w:szCs w:val="28"/>
        </w:rPr>
        <w:t xml:space="preserve"> </w:t>
      </w:r>
      <w:proofErr w:type="spellStart"/>
      <w:r w:rsidRPr="003905BD">
        <w:rPr>
          <w:sz w:val="28"/>
          <w:szCs w:val="28"/>
        </w:rPr>
        <w:t>кушымта</w:t>
      </w:r>
      <w:proofErr w:type="spellEnd"/>
      <w:r w:rsidRPr="003905BD">
        <w:rPr>
          <w:sz w:val="28"/>
          <w:szCs w:val="28"/>
        </w:rPr>
        <w:t>).</w:t>
      </w:r>
    </w:p>
    <w:p w:rsidR="003905BD" w:rsidRPr="003905BD" w:rsidRDefault="003905BD" w:rsidP="003905BD">
      <w:pPr>
        <w:suppressAutoHyphens/>
        <w:ind w:firstLine="709"/>
        <w:jc w:val="both"/>
        <w:rPr>
          <w:sz w:val="28"/>
          <w:szCs w:val="28"/>
          <w:lang w:val="tt-RU"/>
        </w:rPr>
      </w:pPr>
      <w:r w:rsidRPr="003905BD">
        <w:rPr>
          <w:sz w:val="28"/>
          <w:szCs w:val="28"/>
          <w:lang w:val="tt-RU"/>
        </w:rPr>
        <w:t>3.   Билгеләргә:</w:t>
      </w:r>
    </w:p>
    <w:p w:rsidR="003905BD" w:rsidRPr="003905BD" w:rsidRDefault="003905BD" w:rsidP="003905BD">
      <w:pPr>
        <w:suppressAutoHyphens/>
        <w:ind w:firstLine="709"/>
        <w:jc w:val="both"/>
        <w:rPr>
          <w:sz w:val="28"/>
          <w:szCs w:val="28"/>
          <w:lang w:val="tt-RU"/>
        </w:rPr>
      </w:pPr>
      <w:r w:rsidRPr="003905BD">
        <w:rPr>
          <w:sz w:val="28"/>
          <w:szCs w:val="28"/>
          <w:lang w:val="tt-RU"/>
        </w:rPr>
        <w:t>3.1. гавами тыңлауларны оештыручы итеп, гавами тыңлаулар үткәрү буенча комиссияне;</w:t>
      </w:r>
    </w:p>
    <w:p w:rsidR="003905BD" w:rsidRPr="003905BD" w:rsidRDefault="003905BD" w:rsidP="003905BD">
      <w:pPr>
        <w:suppressAutoHyphens/>
        <w:ind w:firstLine="709"/>
        <w:jc w:val="both"/>
        <w:rPr>
          <w:sz w:val="28"/>
          <w:szCs w:val="28"/>
          <w:lang w:val="tt-RU"/>
        </w:rPr>
      </w:pPr>
      <w:r w:rsidRPr="003905BD">
        <w:rPr>
          <w:sz w:val="28"/>
          <w:szCs w:val="28"/>
          <w:lang w:val="tt-RU"/>
        </w:rPr>
        <w:t>3.2. проект экспозициясен ачу урыны – Түбән Кама шәһәре, Мәктәп     бульвары, 2А йорт (2 кат холы), «Дәүләт һәм муниципаль хезмәтләр күрсәтүнең күпфункцияле үзәге» ДБУ;</w:t>
      </w:r>
    </w:p>
    <w:p w:rsidR="00807F34" w:rsidRPr="003905BD" w:rsidRDefault="00807F34" w:rsidP="00807F34">
      <w:pPr>
        <w:suppressAutoHyphens/>
        <w:ind w:firstLine="709"/>
        <w:jc w:val="both"/>
        <w:rPr>
          <w:sz w:val="28"/>
          <w:szCs w:val="28"/>
          <w:lang w:val="tt-RU"/>
        </w:rPr>
        <w:sectPr w:rsidR="00807F34" w:rsidRPr="003905BD" w:rsidSect="009045C6">
          <w:pgSz w:w="11906" w:h="16838"/>
          <w:pgMar w:top="1134" w:right="567" w:bottom="1134" w:left="1134" w:header="709" w:footer="709" w:gutter="0"/>
          <w:cols w:space="708"/>
          <w:docGrid w:linePitch="360"/>
        </w:sectPr>
      </w:pPr>
    </w:p>
    <w:p w:rsidR="003905BD" w:rsidRDefault="007B00F1" w:rsidP="00BD0ADF">
      <w:pPr>
        <w:suppressAutoHyphens/>
        <w:ind w:firstLine="709"/>
        <w:jc w:val="both"/>
        <w:rPr>
          <w:sz w:val="28"/>
          <w:szCs w:val="28"/>
          <w:lang w:val="tt-RU"/>
        </w:rPr>
      </w:pPr>
      <w:r w:rsidRPr="00BD0ADF">
        <w:rPr>
          <w:sz w:val="28"/>
          <w:szCs w:val="28"/>
          <w:lang w:val="tt-RU"/>
        </w:rPr>
        <w:lastRenderedPageBreak/>
        <w:t xml:space="preserve">3.3. </w:t>
      </w:r>
      <w:r w:rsidR="003905BD" w:rsidRPr="00BD0ADF">
        <w:rPr>
          <w:sz w:val="28"/>
          <w:szCs w:val="28"/>
          <w:lang w:val="tt-RU"/>
        </w:rPr>
        <w:t>проект экспозициясен үткәрү вакыты</w:t>
      </w:r>
      <w:r w:rsidR="00BD0ADF">
        <w:rPr>
          <w:sz w:val="28"/>
          <w:szCs w:val="28"/>
          <w:lang w:val="tt-RU"/>
        </w:rPr>
        <w:t xml:space="preserve"> – </w:t>
      </w:r>
      <w:r w:rsidR="003905BD" w:rsidRPr="00BD0ADF">
        <w:rPr>
          <w:sz w:val="28"/>
          <w:szCs w:val="28"/>
          <w:lang w:val="tt-RU"/>
        </w:rPr>
        <w:t xml:space="preserve">2021 елның 13 июленнән </w:t>
      </w:r>
      <w:r w:rsidR="00BD0ADF">
        <w:rPr>
          <w:sz w:val="28"/>
          <w:szCs w:val="28"/>
          <w:lang w:val="tt-RU"/>
        </w:rPr>
        <w:t xml:space="preserve">                      </w:t>
      </w:r>
      <w:r w:rsidR="003905BD" w:rsidRPr="00BD0ADF">
        <w:rPr>
          <w:sz w:val="28"/>
          <w:szCs w:val="28"/>
          <w:lang w:val="tt-RU"/>
        </w:rPr>
        <w:t>2021 елның 27 июленә кадәр;</w:t>
      </w:r>
    </w:p>
    <w:p w:rsidR="003905BD" w:rsidRDefault="007B00F1" w:rsidP="00807F34">
      <w:pPr>
        <w:suppressAutoHyphens/>
        <w:ind w:firstLine="709"/>
        <w:jc w:val="both"/>
        <w:rPr>
          <w:sz w:val="28"/>
          <w:szCs w:val="28"/>
          <w:lang w:val="tt-RU"/>
        </w:rPr>
      </w:pPr>
      <w:r w:rsidRPr="003905BD">
        <w:rPr>
          <w:sz w:val="28"/>
          <w:szCs w:val="28"/>
          <w:lang w:val="tt-RU"/>
        </w:rPr>
        <w:t xml:space="preserve">3.4. </w:t>
      </w:r>
      <w:r w:rsidR="003905BD" w:rsidRPr="003905BD">
        <w:rPr>
          <w:sz w:val="28"/>
          <w:szCs w:val="28"/>
          <w:lang w:val="tt-RU"/>
        </w:rPr>
        <w:t>проект экспозициясендә булырга мөмкин булган көннәр һәм сәгатьләр-Түбән Кама муниципаль районы КФҮ эш режимы буенча (дүшәмбе, чәршәмбе, пә</w:t>
      </w:r>
      <w:r w:rsidR="0080135C">
        <w:rPr>
          <w:sz w:val="28"/>
          <w:szCs w:val="28"/>
          <w:lang w:val="tt-RU"/>
        </w:rPr>
        <w:t>нҗешәмбе, шимбә: 08:00 дән 18:00 гә кадәр; сишәмбе: 08:00 дән 20:</w:t>
      </w:r>
      <w:r w:rsidR="003905BD" w:rsidRPr="003905BD">
        <w:rPr>
          <w:sz w:val="28"/>
          <w:szCs w:val="28"/>
          <w:lang w:val="tt-RU"/>
        </w:rPr>
        <w:t>00 гә кадәр; җом</w:t>
      </w:r>
      <w:r w:rsidR="0080135C">
        <w:rPr>
          <w:sz w:val="28"/>
          <w:szCs w:val="28"/>
          <w:lang w:val="tt-RU"/>
        </w:rPr>
        <w:t>га: 07:</w:t>
      </w:r>
      <w:r w:rsidR="003905BD" w:rsidRPr="003905BD">
        <w:rPr>
          <w:sz w:val="28"/>
          <w:szCs w:val="28"/>
          <w:lang w:val="tt-RU"/>
        </w:rPr>
        <w:t>00 дән 17:00 гә кадәр);</w:t>
      </w:r>
    </w:p>
    <w:p w:rsidR="003905BD" w:rsidRDefault="007B00F1" w:rsidP="00BD0ADF">
      <w:pPr>
        <w:suppressAutoHyphens/>
        <w:ind w:firstLine="709"/>
        <w:jc w:val="both"/>
        <w:rPr>
          <w:sz w:val="28"/>
          <w:szCs w:val="28"/>
          <w:lang w:val="tt-RU"/>
        </w:rPr>
      </w:pPr>
      <w:r w:rsidRPr="003905BD">
        <w:rPr>
          <w:sz w:val="28"/>
          <w:szCs w:val="28"/>
          <w:lang w:val="tt-RU"/>
        </w:rPr>
        <w:t xml:space="preserve">3.5. </w:t>
      </w:r>
      <w:r w:rsidR="003905BD" w:rsidRPr="003905BD">
        <w:rPr>
          <w:sz w:val="28"/>
          <w:szCs w:val="28"/>
          <w:lang w:val="tt-RU"/>
        </w:rPr>
        <w:t>гавами тыңлаулар үткәрү датасы һәм вакыты</w:t>
      </w:r>
      <w:r w:rsidR="00BD0ADF">
        <w:rPr>
          <w:sz w:val="28"/>
          <w:szCs w:val="28"/>
          <w:lang w:val="tt-RU"/>
        </w:rPr>
        <w:t xml:space="preserve"> – 27 июль 2021, 10:</w:t>
      </w:r>
      <w:r w:rsidR="003905BD" w:rsidRPr="003905BD">
        <w:rPr>
          <w:sz w:val="28"/>
          <w:szCs w:val="28"/>
          <w:lang w:val="tt-RU"/>
        </w:rPr>
        <w:t>30;</w:t>
      </w:r>
    </w:p>
    <w:p w:rsidR="003905BD" w:rsidRPr="003905BD" w:rsidRDefault="007B00F1" w:rsidP="003905BD">
      <w:pPr>
        <w:suppressAutoHyphens/>
        <w:ind w:firstLine="709"/>
        <w:jc w:val="both"/>
        <w:rPr>
          <w:sz w:val="28"/>
          <w:szCs w:val="28"/>
          <w:lang w:val="tt-RU"/>
        </w:rPr>
      </w:pPr>
      <w:r w:rsidRPr="003905BD">
        <w:rPr>
          <w:sz w:val="28"/>
          <w:szCs w:val="28"/>
          <w:lang w:val="tt-RU"/>
        </w:rPr>
        <w:t xml:space="preserve">3.6. </w:t>
      </w:r>
      <w:r w:rsidR="003905BD" w:rsidRPr="003905BD">
        <w:rPr>
          <w:sz w:val="28"/>
          <w:szCs w:val="28"/>
          <w:lang w:val="tt-RU"/>
        </w:rPr>
        <w:t xml:space="preserve">гавами тыңлаулар үткәрү урыны – Түбән Кама шәһәре, Мәктәп               бульвары, 2А йорт (1 кат, утырышлар залы), «Дәүләт һәм муниципаль хезмәтләр </w:t>
      </w:r>
    </w:p>
    <w:p w:rsidR="003905BD" w:rsidRDefault="003905BD" w:rsidP="003905BD">
      <w:pPr>
        <w:suppressAutoHyphens/>
        <w:ind w:firstLine="709"/>
        <w:jc w:val="both"/>
        <w:rPr>
          <w:sz w:val="28"/>
          <w:szCs w:val="28"/>
          <w:lang w:val="tt-RU"/>
        </w:rPr>
      </w:pPr>
      <w:r w:rsidRPr="00BD0ADF">
        <w:rPr>
          <w:sz w:val="28"/>
          <w:szCs w:val="28"/>
          <w:lang w:val="tt-RU"/>
        </w:rPr>
        <w:t>күрсәтүнең күпфункцияле үзәге» ДБУ;</w:t>
      </w:r>
    </w:p>
    <w:p w:rsidR="003905BD" w:rsidRDefault="007B00F1" w:rsidP="003905BD">
      <w:pPr>
        <w:suppressAutoHyphens/>
        <w:ind w:firstLine="709"/>
        <w:jc w:val="both"/>
        <w:rPr>
          <w:sz w:val="28"/>
          <w:szCs w:val="28"/>
          <w:lang w:val="tt-RU"/>
        </w:rPr>
      </w:pPr>
      <w:r w:rsidRPr="003905BD">
        <w:rPr>
          <w:sz w:val="28"/>
          <w:szCs w:val="28"/>
          <w:lang w:val="tt-RU"/>
        </w:rPr>
        <w:t xml:space="preserve">3.7. </w:t>
      </w:r>
      <w:r w:rsidR="003905BD" w:rsidRPr="003905BD">
        <w:rPr>
          <w:sz w:val="28"/>
          <w:szCs w:val="28"/>
          <w:lang w:val="tt-RU"/>
        </w:rPr>
        <w:t>гавами тыңлауларда катнашучылар тарафыннан проектка кагылган тәкъдимнәр һәм искәрмәләр кертү тәртибе, сроклары һәм формасы – Россия                    Федерациясе Шәһәр төзелеше кодексының 5.1 статьясы 12 өлеше нигезендә                идентификация узган гавами тыңлауларда катнашучылардан гавами тыңлауларда катнашучылар җыелышын үткәрү барышында язма һәм телдән, Түбән Кама шәһәре, Мәктәп бульвары, 2А йорты адресы буенча (2020 елның 9 июленнән 2020 елның</w:t>
      </w:r>
      <w:r w:rsidR="00BD0ADF">
        <w:rPr>
          <w:sz w:val="28"/>
          <w:szCs w:val="28"/>
          <w:lang w:val="tt-RU"/>
        </w:rPr>
        <w:t xml:space="preserve">                </w:t>
      </w:r>
      <w:r w:rsidR="003905BD" w:rsidRPr="003905BD">
        <w:rPr>
          <w:sz w:val="28"/>
          <w:szCs w:val="28"/>
          <w:lang w:val="tt-RU"/>
        </w:rPr>
        <w:t xml:space="preserve"> 16 июленә кадәр эш көннәрендә 08:00 дән 17:00 сәгатькә кадәр) Түбән Кама муниципаль районы Башкарма комитетының Төзелеш һәм архитектура идарәсе адресына язмача, шулай ук әлеге карарның 3.2., 3.4., 3.5. пунктлары нигезендә экспозиция үткәрү урыны һәм вакыты буенча проект экспозициясенә килүчеләрне исәпкә алу китабына (журналына) язу юлы белән тәкъдимнәр һәм искәрмәләр кабул ителә.</w:t>
      </w:r>
    </w:p>
    <w:p w:rsidR="003905BD" w:rsidRDefault="007B00F1" w:rsidP="00807F34">
      <w:pPr>
        <w:suppressAutoHyphens/>
        <w:ind w:firstLine="709"/>
        <w:jc w:val="both"/>
        <w:rPr>
          <w:sz w:val="28"/>
          <w:szCs w:val="28"/>
          <w:lang w:val="tt-RU"/>
        </w:rPr>
      </w:pPr>
      <w:r w:rsidRPr="003905BD">
        <w:rPr>
          <w:sz w:val="28"/>
          <w:szCs w:val="28"/>
          <w:lang w:val="tt-RU"/>
        </w:rPr>
        <w:t xml:space="preserve">4. </w:t>
      </w:r>
      <w:r w:rsidR="003905BD" w:rsidRPr="003905BD">
        <w:rPr>
          <w:sz w:val="28"/>
          <w:szCs w:val="28"/>
          <w:lang w:val="tt-RU"/>
        </w:rPr>
        <w:t xml:space="preserve">4. Татарстан Республикасы Түбән Кама муниципаль районы Советының җәмәгатьчелек һәм гаммәви мәгълүмат чаралары белән элемтә бүлегенә     </w:t>
      </w:r>
      <w:r w:rsidR="003905BD">
        <w:rPr>
          <w:sz w:val="28"/>
          <w:szCs w:val="28"/>
          <w:lang w:val="tt-RU"/>
        </w:rPr>
        <w:t xml:space="preserve">             </w:t>
      </w:r>
      <w:r w:rsidR="003905BD" w:rsidRPr="003905BD">
        <w:rPr>
          <w:sz w:val="28"/>
          <w:szCs w:val="28"/>
          <w:lang w:val="tt-RU"/>
        </w:rPr>
        <w:t xml:space="preserve"> кадәр әлеге карарны гаммәви мәгълүмат чараларының матбугат басмаларында һәм Түбән Кама муниципаль районының рәсми сайтында бастырып чыгаруны тәэмин итәргә.</w:t>
      </w:r>
    </w:p>
    <w:p w:rsidR="003905BD" w:rsidRPr="003905BD" w:rsidRDefault="003905BD" w:rsidP="003905BD">
      <w:pPr>
        <w:suppressAutoHyphens/>
        <w:ind w:firstLine="567"/>
        <w:jc w:val="both"/>
        <w:rPr>
          <w:sz w:val="28"/>
          <w:szCs w:val="28"/>
          <w:lang w:val="tt-RU"/>
        </w:rPr>
      </w:pPr>
      <w:r w:rsidRPr="003905BD">
        <w:rPr>
          <w:sz w:val="28"/>
          <w:szCs w:val="28"/>
          <w:lang w:val="tt-RU"/>
        </w:rPr>
        <w:t>5. Ачык тыңлаулар үткәрү буенча комиссия:</w:t>
      </w:r>
    </w:p>
    <w:p w:rsidR="003905BD" w:rsidRPr="003905BD" w:rsidRDefault="003905BD" w:rsidP="003905BD">
      <w:pPr>
        <w:suppressAutoHyphens/>
        <w:ind w:firstLine="567"/>
        <w:jc w:val="both"/>
        <w:rPr>
          <w:sz w:val="28"/>
          <w:szCs w:val="28"/>
          <w:lang w:val="tt-RU"/>
        </w:rPr>
      </w:pPr>
      <w:r w:rsidRPr="003905BD">
        <w:rPr>
          <w:sz w:val="28"/>
          <w:szCs w:val="28"/>
          <w:lang w:val="tt-RU"/>
        </w:rPr>
        <w:t>5.1. Түбән Кама муниципаль районы КФҮ мәгълүмат стендында халык алдында тыңлаулар үткәрү турында белдерү, проект һәм мәгълүмати материаллар урнаштырырга;</w:t>
      </w:r>
    </w:p>
    <w:p w:rsidR="003905BD" w:rsidRPr="003905BD" w:rsidRDefault="003905BD" w:rsidP="003905BD">
      <w:pPr>
        <w:suppressAutoHyphens/>
        <w:ind w:firstLine="567"/>
        <w:jc w:val="both"/>
        <w:rPr>
          <w:sz w:val="28"/>
          <w:szCs w:val="28"/>
          <w:lang w:val="tt-RU"/>
        </w:rPr>
      </w:pPr>
      <w:r w:rsidRPr="003905BD">
        <w:rPr>
          <w:sz w:val="28"/>
          <w:szCs w:val="28"/>
          <w:lang w:val="tt-RU"/>
        </w:rPr>
        <w:t>5.2. проект экспозициясен үткәрүне һәм экспозициягә килүчеләргә консультация бирүне, ачык тыңлауларда катнашучылар җыелышын үткәрүне, беркетмә тутыруны һәм ачык тыңлаулар бәяләмәсен бирүне тәэмин итәргә;</w:t>
      </w:r>
    </w:p>
    <w:p w:rsidR="003905BD" w:rsidRPr="003905BD" w:rsidRDefault="003905BD" w:rsidP="003905BD">
      <w:pPr>
        <w:suppressAutoHyphens/>
        <w:ind w:firstLine="567"/>
        <w:jc w:val="both"/>
        <w:rPr>
          <w:sz w:val="28"/>
          <w:szCs w:val="28"/>
          <w:lang w:val="tt-RU"/>
        </w:rPr>
      </w:pPr>
      <w:r w:rsidRPr="003905BD">
        <w:rPr>
          <w:sz w:val="28"/>
          <w:szCs w:val="28"/>
          <w:lang w:val="tt-RU"/>
        </w:rPr>
        <w:t>5.3. әзерләргә һәм үткәрергә гавами тыңлаулар нигезендә</w:t>
      </w:r>
    </w:p>
    <w:p w:rsidR="003905BD" w:rsidRPr="003905BD" w:rsidRDefault="003905BD" w:rsidP="003905BD">
      <w:pPr>
        <w:suppressAutoHyphens/>
        <w:ind w:firstLine="567"/>
        <w:jc w:val="both"/>
        <w:rPr>
          <w:sz w:val="28"/>
          <w:szCs w:val="28"/>
          <w:lang w:val="tt-RU"/>
        </w:rPr>
      </w:pPr>
      <w:r w:rsidRPr="003905BD">
        <w:rPr>
          <w:sz w:val="28"/>
          <w:szCs w:val="28"/>
          <w:lang w:val="tt-RU"/>
        </w:rPr>
        <w:t>билгеләнгән тәртиптә һәм әлеге карар белән билгеләнгән срокларда;</w:t>
      </w:r>
    </w:p>
    <w:p w:rsidR="003905BD" w:rsidRPr="003905BD" w:rsidRDefault="003905BD" w:rsidP="003905BD">
      <w:pPr>
        <w:suppressAutoHyphens/>
        <w:ind w:firstLine="567"/>
        <w:jc w:val="both"/>
        <w:rPr>
          <w:sz w:val="28"/>
          <w:szCs w:val="28"/>
          <w:lang w:val="tt-RU"/>
        </w:rPr>
      </w:pPr>
      <w:r w:rsidRPr="003905BD">
        <w:rPr>
          <w:sz w:val="28"/>
          <w:szCs w:val="28"/>
          <w:lang w:val="tt-RU"/>
        </w:rPr>
        <w:t>5.4. Түбән Кама муниципаль районы КФҮ мәгълүмати щитларында ачык тыңлаулар нәтиҗәләре буенча Бәяләмәне урнаштырырга, Татарстан Республикасы Түбән Кама муниципаль районы Советының җәмәгатьчелек һәм ММЧ белән элемтә бүлегенә ачык тыңлаулар нәтиҗәләре турында бәяләмәне Түбән Кама муниципаль районының рәсми сайтында һәм массакүләм мәгълүмат чараларының басма басмаларында урнаштыру өчен җибәрергә.</w:t>
      </w:r>
    </w:p>
    <w:p w:rsidR="00807F34" w:rsidRPr="003905BD" w:rsidRDefault="003905BD" w:rsidP="00BD0ADF">
      <w:pPr>
        <w:suppressAutoHyphens/>
        <w:ind w:firstLine="567"/>
        <w:jc w:val="both"/>
        <w:rPr>
          <w:sz w:val="28"/>
          <w:szCs w:val="28"/>
          <w:lang w:val="tt-RU"/>
        </w:rPr>
      </w:pPr>
      <w:r w:rsidRPr="003905BD">
        <w:rPr>
          <w:sz w:val="28"/>
          <w:szCs w:val="28"/>
          <w:lang w:val="tt-RU"/>
        </w:rPr>
        <w:t>6. Әлеге карарның үтәлешен контрольдә тотуны гавами тыңлаулар үткәрү комиссиясенә йөкләргә.</w:t>
      </w:r>
      <w:r w:rsidR="00F21B44" w:rsidRPr="003905BD">
        <w:rPr>
          <w:sz w:val="28"/>
          <w:szCs w:val="28"/>
          <w:lang w:val="tt-RU"/>
        </w:rPr>
        <w:tab/>
      </w:r>
      <w:r w:rsidR="00F21B44" w:rsidRPr="003905BD">
        <w:rPr>
          <w:sz w:val="28"/>
          <w:szCs w:val="28"/>
          <w:lang w:val="tt-RU"/>
        </w:rPr>
        <w:tab/>
      </w:r>
      <w:r w:rsidR="00F21B44" w:rsidRPr="003905BD">
        <w:rPr>
          <w:sz w:val="28"/>
          <w:szCs w:val="28"/>
          <w:lang w:val="tt-RU"/>
        </w:rPr>
        <w:tab/>
      </w:r>
      <w:r w:rsidR="00F21B44" w:rsidRPr="003905BD">
        <w:rPr>
          <w:sz w:val="28"/>
          <w:szCs w:val="28"/>
          <w:lang w:val="tt-RU"/>
        </w:rPr>
        <w:tab/>
      </w:r>
      <w:r w:rsidR="00F21B44" w:rsidRPr="003905BD">
        <w:rPr>
          <w:sz w:val="28"/>
          <w:szCs w:val="28"/>
          <w:lang w:val="tt-RU"/>
        </w:rPr>
        <w:tab/>
      </w:r>
      <w:r w:rsidR="00F21B44" w:rsidRPr="003905BD">
        <w:rPr>
          <w:sz w:val="28"/>
          <w:szCs w:val="28"/>
          <w:lang w:val="tt-RU"/>
        </w:rPr>
        <w:tab/>
      </w:r>
      <w:r w:rsidR="00807F34" w:rsidRPr="003905BD">
        <w:rPr>
          <w:sz w:val="28"/>
          <w:szCs w:val="28"/>
          <w:lang w:val="tt-RU"/>
        </w:rPr>
        <w:t xml:space="preserve"> </w:t>
      </w:r>
    </w:p>
    <w:p w:rsidR="00BD0ADF" w:rsidRPr="0080135C" w:rsidRDefault="00BD0ADF" w:rsidP="00807F34">
      <w:pPr>
        <w:suppressAutoHyphens/>
        <w:ind w:firstLine="720"/>
        <w:jc w:val="right"/>
        <w:rPr>
          <w:sz w:val="28"/>
          <w:szCs w:val="28"/>
          <w:lang w:val="tt-RU"/>
        </w:rPr>
      </w:pPr>
    </w:p>
    <w:p w:rsidR="00F30A5C" w:rsidRPr="00807F34" w:rsidRDefault="00F21B44" w:rsidP="00807F34">
      <w:pPr>
        <w:suppressAutoHyphens/>
        <w:ind w:firstLine="720"/>
        <w:jc w:val="right"/>
        <w:rPr>
          <w:sz w:val="28"/>
          <w:szCs w:val="28"/>
        </w:rPr>
      </w:pPr>
      <w:r w:rsidRPr="00807F34">
        <w:rPr>
          <w:sz w:val="28"/>
          <w:szCs w:val="28"/>
        </w:rPr>
        <w:t>А.Р. Метшин</w:t>
      </w:r>
    </w:p>
    <w:p w:rsidR="00FB7B50" w:rsidRPr="00807F34" w:rsidRDefault="00FB7B50" w:rsidP="00807F34">
      <w:pPr>
        <w:suppressAutoHyphens/>
        <w:ind w:firstLine="720"/>
        <w:jc w:val="right"/>
        <w:rPr>
          <w:sz w:val="28"/>
          <w:szCs w:val="28"/>
        </w:rPr>
      </w:pPr>
    </w:p>
    <w:p w:rsidR="003905BD" w:rsidRPr="003905BD" w:rsidRDefault="003905BD" w:rsidP="00BD0ADF">
      <w:pPr>
        <w:ind w:left="4820"/>
        <w:rPr>
          <w:sz w:val="28"/>
          <w:szCs w:val="28"/>
        </w:rPr>
      </w:pPr>
      <w:r w:rsidRPr="003905BD">
        <w:rPr>
          <w:sz w:val="28"/>
          <w:szCs w:val="28"/>
        </w:rPr>
        <w:lastRenderedPageBreak/>
        <w:t xml:space="preserve">Татарстан </w:t>
      </w:r>
      <w:proofErr w:type="spellStart"/>
      <w:r w:rsidRPr="003905BD">
        <w:rPr>
          <w:sz w:val="28"/>
          <w:szCs w:val="28"/>
        </w:rPr>
        <w:t>Республикасы</w:t>
      </w:r>
      <w:proofErr w:type="spellEnd"/>
    </w:p>
    <w:p w:rsidR="003905BD" w:rsidRPr="003905BD" w:rsidRDefault="003905BD" w:rsidP="00BD0ADF">
      <w:pPr>
        <w:ind w:left="4820"/>
        <w:rPr>
          <w:sz w:val="28"/>
          <w:szCs w:val="28"/>
        </w:rPr>
      </w:pPr>
      <w:proofErr w:type="spellStart"/>
      <w:r w:rsidRPr="003905BD">
        <w:rPr>
          <w:sz w:val="28"/>
          <w:szCs w:val="28"/>
        </w:rPr>
        <w:t>Түбән</w:t>
      </w:r>
      <w:proofErr w:type="spellEnd"/>
      <w:r w:rsidRPr="003905BD">
        <w:rPr>
          <w:sz w:val="28"/>
          <w:szCs w:val="28"/>
        </w:rPr>
        <w:t xml:space="preserve"> Кама </w:t>
      </w:r>
      <w:proofErr w:type="spellStart"/>
      <w:r w:rsidRPr="003905BD">
        <w:rPr>
          <w:sz w:val="28"/>
          <w:szCs w:val="28"/>
        </w:rPr>
        <w:t>муниципаль</w:t>
      </w:r>
      <w:proofErr w:type="spellEnd"/>
      <w:r w:rsidRPr="003905BD">
        <w:rPr>
          <w:sz w:val="28"/>
          <w:szCs w:val="28"/>
        </w:rPr>
        <w:t xml:space="preserve"> районы </w:t>
      </w:r>
    </w:p>
    <w:p w:rsidR="003905BD" w:rsidRPr="003905BD" w:rsidRDefault="003905BD" w:rsidP="00BD0ADF">
      <w:pPr>
        <w:ind w:left="4820"/>
        <w:rPr>
          <w:sz w:val="28"/>
          <w:szCs w:val="28"/>
        </w:rPr>
      </w:pPr>
      <w:proofErr w:type="spellStart"/>
      <w:r w:rsidRPr="003905BD">
        <w:rPr>
          <w:sz w:val="28"/>
          <w:szCs w:val="28"/>
        </w:rPr>
        <w:t>Башлыгының</w:t>
      </w:r>
      <w:proofErr w:type="spellEnd"/>
    </w:p>
    <w:p w:rsidR="003905BD" w:rsidRPr="003905BD" w:rsidRDefault="003905BD" w:rsidP="00BD0ADF">
      <w:pPr>
        <w:ind w:left="4820"/>
        <w:rPr>
          <w:sz w:val="28"/>
          <w:szCs w:val="28"/>
        </w:rPr>
      </w:pPr>
      <w:r w:rsidRPr="003905BD">
        <w:rPr>
          <w:sz w:val="28"/>
          <w:szCs w:val="28"/>
        </w:rPr>
        <w:t xml:space="preserve">2020 </w:t>
      </w:r>
      <w:proofErr w:type="spellStart"/>
      <w:r w:rsidR="003759A9">
        <w:rPr>
          <w:sz w:val="28"/>
          <w:szCs w:val="28"/>
        </w:rPr>
        <w:t>елның</w:t>
      </w:r>
      <w:proofErr w:type="spellEnd"/>
      <w:r w:rsidR="003759A9">
        <w:rPr>
          <w:sz w:val="28"/>
          <w:szCs w:val="28"/>
        </w:rPr>
        <w:t xml:space="preserve"> 05 </w:t>
      </w:r>
      <w:proofErr w:type="gramStart"/>
      <w:r w:rsidR="003759A9">
        <w:rPr>
          <w:sz w:val="28"/>
          <w:szCs w:val="28"/>
        </w:rPr>
        <w:t>июле</w:t>
      </w:r>
      <w:proofErr w:type="gramEnd"/>
    </w:p>
    <w:p w:rsidR="003905BD" w:rsidRPr="003905BD" w:rsidRDefault="003759A9" w:rsidP="00BD0ADF">
      <w:pPr>
        <w:ind w:left="4820"/>
        <w:rPr>
          <w:sz w:val="28"/>
          <w:szCs w:val="28"/>
        </w:rPr>
      </w:pPr>
      <w:r>
        <w:rPr>
          <w:sz w:val="28"/>
          <w:szCs w:val="28"/>
        </w:rPr>
        <w:t xml:space="preserve">38 </w:t>
      </w:r>
      <w:proofErr w:type="spellStart"/>
      <w:r>
        <w:rPr>
          <w:sz w:val="28"/>
          <w:szCs w:val="28"/>
        </w:rPr>
        <w:t>нче</w:t>
      </w:r>
      <w:proofErr w:type="spellEnd"/>
      <w:r>
        <w:rPr>
          <w:sz w:val="28"/>
          <w:szCs w:val="28"/>
        </w:rPr>
        <w:t xml:space="preserve"> </w:t>
      </w:r>
      <w:proofErr w:type="spellStart"/>
      <w:r w:rsidR="003905BD" w:rsidRPr="003905BD">
        <w:rPr>
          <w:sz w:val="28"/>
          <w:szCs w:val="28"/>
        </w:rPr>
        <w:t>номерлы</w:t>
      </w:r>
      <w:proofErr w:type="spellEnd"/>
      <w:r w:rsidR="003905BD" w:rsidRPr="003905BD">
        <w:rPr>
          <w:sz w:val="28"/>
          <w:szCs w:val="28"/>
        </w:rPr>
        <w:t xml:space="preserve">  </w:t>
      </w:r>
      <w:proofErr w:type="spellStart"/>
      <w:r w:rsidR="003905BD" w:rsidRPr="003905BD">
        <w:rPr>
          <w:sz w:val="28"/>
          <w:szCs w:val="28"/>
        </w:rPr>
        <w:t>карары</w:t>
      </w:r>
      <w:proofErr w:type="spellEnd"/>
      <w:r w:rsidR="003905BD" w:rsidRPr="003905BD">
        <w:rPr>
          <w:sz w:val="28"/>
          <w:szCs w:val="28"/>
        </w:rPr>
        <w:t xml:space="preserve"> </w:t>
      </w:r>
      <w:proofErr w:type="spellStart"/>
      <w:r w:rsidR="003905BD" w:rsidRPr="003905BD">
        <w:rPr>
          <w:sz w:val="28"/>
          <w:szCs w:val="28"/>
        </w:rPr>
        <w:t>белән</w:t>
      </w:r>
      <w:proofErr w:type="spellEnd"/>
      <w:r w:rsidR="003905BD" w:rsidRPr="003905BD">
        <w:rPr>
          <w:sz w:val="28"/>
          <w:szCs w:val="28"/>
        </w:rPr>
        <w:t xml:space="preserve"> </w:t>
      </w:r>
      <w:proofErr w:type="spellStart"/>
      <w:r w:rsidR="003905BD" w:rsidRPr="003905BD">
        <w:rPr>
          <w:sz w:val="28"/>
          <w:szCs w:val="28"/>
        </w:rPr>
        <w:t>расланган</w:t>
      </w:r>
      <w:proofErr w:type="spellEnd"/>
    </w:p>
    <w:p w:rsidR="003905BD" w:rsidRPr="003905BD" w:rsidRDefault="003905BD" w:rsidP="00BD0ADF">
      <w:pPr>
        <w:ind w:left="4820"/>
        <w:rPr>
          <w:sz w:val="28"/>
          <w:szCs w:val="28"/>
        </w:rPr>
      </w:pPr>
      <w:r>
        <w:rPr>
          <w:sz w:val="28"/>
          <w:szCs w:val="28"/>
          <w:lang w:val="tt-RU"/>
        </w:rPr>
        <w:t xml:space="preserve">1 нче </w:t>
      </w:r>
      <w:proofErr w:type="spellStart"/>
      <w:r w:rsidRPr="003905BD">
        <w:rPr>
          <w:sz w:val="28"/>
          <w:szCs w:val="28"/>
        </w:rPr>
        <w:t>кушымта</w:t>
      </w:r>
      <w:proofErr w:type="spellEnd"/>
    </w:p>
    <w:p w:rsidR="00807F34" w:rsidRDefault="00807F34">
      <w:pPr>
        <w:rPr>
          <w:noProof/>
          <w:sz w:val="28"/>
          <w:szCs w:val="28"/>
        </w:rPr>
      </w:pPr>
      <w:r w:rsidRPr="00807F34">
        <w:rPr>
          <w:noProof/>
          <w:sz w:val="28"/>
          <w:szCs w:val="28"/>
        </w:rPr>
        <w:drawing>
          <wp:inline distT="0" distB="0" distL="0" distR="0" wp14:anchorId="75EAD48B" wp14:editId="4CE8D194">
            <wp:extent cx="6583680" cy="7923057"/>
            <wp:effectExtent l="0" t="0" r="7620" b="1905"/>
            <wp:docPr id="1" name="Рисунок 1" descr="Схем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хема"/>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585128" cy="7924800"/>
                    </a:xfrm>
                    <a:prstGeom prst="rect">
                      <a:avLst/>
                    </a:prstGeom>
                    <a:noFill/>
                    <a:ln>
                      <a:noFill/>
                    </a:ln>
                  </pic:spPr>
                </pic:pic>
              </a:graphicData>
            </a:graphic>
          </wp:inline>
        </w:drawing>
      </w:r>
      <w:r>
        <w:rPr>
          <w:noProof/>
          <w:sz w:val="28"/>
          <w:szCs w:val="28"/>
        </w:rPr>
        <w:br w:type="page"/>
      </w:r>
    </w:p>
    <w:p w:rsidR="003905BD" w:rsidRPr="003905BD" w:rsidRDefault="003905BD" w:rsidP="00BD0ADF">
      <w:pPr>
        <w:suppressAutoHyphens/>
        <w:ind w:left="4820"/>
        <w:rPr>
          <w:sz w:val="28"/>
          <w:szCs w:val="28"/>
        </w:rPr>
      </w:pPr>
      <w:r w:rsidRPr="003905BD">
        <w:rPr>
          <w:sz w:val="28"/>
          <w:szCs w:val="28"/>
        </w:rPr>
        <w:lastRenderedPageBreak/>
        <w:t xml:space="preserve">Татарстан </w:t>
      </w:r>
      <w:proofErr w:type="spellStart"/>
      <w:r w:rsidRPr="003905BD">
        <w:rPr>
          <w:sz w:val="28"/>
          <w:szCs w:val="28"/>
        </w:rPr>
        <w:t>Республикасы</w:t>
      </w:r>
      <w:proofErr w:type="spellEnd"/>
    </w:p>
    <w:p w:rsidR="003905BD" w:rsidRPr="003905BD" w:rsidRDefault="003905BD" w:rsidP="00BD0ADF">
      <w:pPr>
        <w:suppressAutoHyphens/>
        <w:ind w:left="4820"/>
        <w:rPr>
          <w:sz w:val="28"/>
          <w:szCs w:val="28"/>
        </w:rPr>
      </w:pPr>
      <w:proofErr w:type="spellStart"/>
      <w:r w:rsidRPr="003905BD">
        <w:rPr>
          <w:sz w:val="28"/>
          <w:szCs w:val="28"/>
        </w:rPr>
        <w:t>Түбән</w:t>
      </w:r>
      <w:proofErr w:type="spellEnd"/>
      <w:r w:rsidRPr="003905BD">
        <w:rPr>
          <w:sz w:val="28"/>
          <w:szCs w:val="28"/>
        </w:rPr>
        <w:t xml:space="preserve"> Кама </w:t>
      </w:r>
      <w:proofErr w:type="spellStart"/>
      <w:r w:rsidRPr="003905BD">
        <w:rPr>
          <w:sz w:val="28"/>
          <w:szCs w:val="28"/>
        </w:rPr>
        <w:t>муниципаль</w:t>
      </w:r>
      <w:proofErr w:type="spellEnd"/>
      <w:r w:rsidRPr="003905BD">
        <w:rPr>
          <w:sz w:val="28"/>
          <w:szCs w:val="28"/>
        </w:rPr>
        <w:t xml:space="preserve"> районы </w:t>
      </w:r>
    </w:p>
    <w:p w:rsidR="003905BD" w:rsidRPr="003905BD" w:rsidRDefault="003905BD" w:rsidP="00BD0ADF">
      <w:pPr>
        <w:suppressAutoHyphens/>
        <w:ind w:left="4820"/>
        <w:rPr>
          <w:sz w:val="28"/>
          <w:szCs w:val="28"/>
        </w:rPr>
      </w:pPr>
      <w:proofErr w:type="spellStart"/>
      <w:r w:rsidRPr="003905BD">
        <w:rPr>
          <w:sz w:val="28"/>
          <w:szCs w:val="28"/>
        </w:rPr>
        <w:t>Башлыгының</w:t>
      </w:r>
      <w:proofErr w:type="spellEnd"/>
    </w:p>
    <w:p w:rsidR="003905BD" w:rsidRPr="003905BD" w:rsidRDefault="008C69B1" w:rsidP="00BD0ADF">
      <w:pPr>
        <w:suppressAutoHyphens/>
        <w:ind w:left="4820"/>
        <w:rPr>
          <w:sz w:val="28"/>
          <w:szCs w:val="28"/>
        </w:rPr>
      </w:pPr>
      <w:r>
        <w:rPr>
          <w:sz w:val="28"/>
          <w:szCs w:val="28"/>
        </w:rPr>
        <w:t xml:space="preserve">2020 </w:t>
      </w:r>
      <w:proofErr w:type="spellStart"/>
      <w:r>
        <w:rPr>
          <w:sz w:val="28"/>
          <w:szCs w:val="28"/>
        </w:rPr>
        <w:t>елның</w:t>
      </w:r>
      <w:proofErr w:type="spellEnd"/>
      <w:r>
        <w:rPr>
          <w:sz w:val="28"/>
          <w:szCs w:val="28"/>
        </w:rPr>
        <w:t xml:space="preserve"> 05 июле</w:t>
      </w:r>
      <w:bookmarkStart w:id="0" w:name="_GoBack"/>
      <w:bookmarkEnd w:id="0"/>
    </w:p>
    <w:p w:rsidR="003905BD" w:rsidRPr="003905BD" w:rsidRDefault="008C69B1" w:rsidP="00BD0ADF">
      <w:pPr>
        <w:suppressAutoHyphens/>
        <w:ind w:left="4820"/>
        <w:rPr>
          <w:sz w:val="28"/>
          <w:szCs w:val="28"/>
        </w:rPr>
      </w:pPr>
      <w:r>
        <w:rPr>
          <w:sz w:val="28"/>
          <w:szCs w:val="28"/>
        </w:rPr>
        <w:t xml:space="preserve">38 </w:t>
      </w:r>
      <w:proofErr w:type="spellStart"/>
      <w:r>
        <w:rPr>
          <w:sz w:val="28"/>
          <w:szCs w:val="28"/>
        </w:rPr>
        <w:t>нче</w:t>
      </w:r>
      <w:proofErr w:type="spellEnd"/>
      <w:r>
        <w:rPr>
          <w:sz w:val="28"/>
          <w:szCs w:val="28"/>
        </w:rPr>
        <w:t xml:space="preserve"> </w:t>
      </w:r>
      <w:proofErr w:type="spellStart"/>
      <w:r w:rsidR="003905BD" w:rsidRPr="003905BD">
        <w:rPr>
          <w:sz w:val="28"/>
          <w:szCs w:val="28"/>
        </w:rPr>
        <w:t>номерлы</w:t>
      </w:r>
      <w:proofErr w:type="spellEnd"/>
      <w:r w:rsidR="003905BD" w:rsidRPr="003905BD">
        <w:rPr>
          <w:sz w:val="28"/>
          <w:szCs w:val="28"/>
        </w:rPr>
        <w:t xml:space="preserve"> </w:t>
      </w:r>
      <w:proofErr w:type="spellStart"/>
      <w:r w:rsidR="003905BD" w:rsidRPr="003905BD">
        <w:rPr>
          <w:sz w:val="28"/>
          <w:szCs w:val="28"/>
        </w:rPr>
        <w:t>карары</w:t>
      </w:r>
      <w:proofErr w:type="spellEnd"/>
      <w:r w:rsidR="003905BD" w:rsidRPr="003905BD">
        <w:rPr>
          <w:sz w:val="28"/>
          <w:szCs w:val="28"/>
        </w:rPr>
        <w:t xml:space="preserve"> </w:t>
      </w:r>
      <w:proofErr w:type="spellStart"/>
      <w:r w:rsidR="003905BD" w:rsidRPr="003905BD">
        <w:rPr>
          <w:sz w:val="28"/>
          <w:szCs w:val="28"/>
        </w:rPr>
        <w:t>белән</w:t>
      </w:r>
      <w:proofErr w:type="spellEnd"/>
      <w:r w:rsidR="003905BD" w:rsidRPr="003905BD">
        <w:rPr>
          <w:sz w:val="28"/>
          <w:szCs w:val="28"/>
        </w:rPr>
        <w:t xml:space="preserve"> </w:t>
      </w:r>
      <w:proofErr w:type="spellStart"/>
      <w:r w:rsidR="003905BD" w:rsidRPr="003905BD">
        <w:rPr>
          <w:sz w:val="28"/>
          <w:szCs w:val="28"/>
        </w:rPr>
        <w:t>расланган</w:t>
      </w:r>
      <w:proofErr w:type="spellEnd"/>
    </w:p>
    <w:p w:rsidR="003905BD" w:rsidRPr="003905BD" w:rsidRDefault="003905BD" w:rsidP="00BD0ADF">
      <w:pPr>
        <w:suppressAutoHyphens/>
        <w:ind w:left="4820"/>
        <w:rPr>
          <w:sz w:val="28"/>
          <w:szCs w:val="28"/>
        </w:rPr>
      </w:pPr>
      <w:r>
        <w:rPr>
          <w:sz w:val="28"/>
          <w:szCs w:val="28"/>
          <w:lang w:val="tt-RU"/>
        </w:rPr>
        <w:t xml:space="preserve">2 нче </w:t>
      </w:r>
      <w:proofErr w:type="spellStart"/>
      <w:r w:rsidRPr="003905BD">
        <w:rPr>
          <w:sz w:val="28"/>
          <w:szCs w:val="28"/>
        </w:rPr>
        <w:t>кушымта</w:t>
      </w:r>
      <w:proofErr w:type="spellEnd"/>
    </w:p>
    <w:p w:rsidR="00EA44E8" w:rsidRDefault="00EA44E8" w:rsidP="00807F34">
      <w:pPr>
        <w:suppressAutoHyphens/>
        <w:jc w:val="center"/>
        <w:rPr>
          <w:kern w:val="2"/>
          <w:sz w:val="28"/>
          <w:szCs w:val="28"/>
          <w:lang w:val="tt-RU" w:eastAsia="ar-SA"/>
        </w:rPr>
      </w:pPr>
    </w:p>
    <w:p w:rsidR="00BD0ADF" w:rsidRDefault="00BD0ADF" w:rsidP="00807F34">
      <w:pPr>
        <w:suppressAutoHyphens/>
        <w:jc w:val="center"/>
        <w:rPr>
          <w:kern w:val="2"/>
          <w:sz w:val="28"/>
          <w:szCs w:val="28"/>
          <w:lang w:val="tt-RU" w:eastAsia="ar-SA"/>
        </w:rPr>
      </w:pPr>
    </w:p>
    <w:p w:rsidR="00EA44E8" w:rsidRPr="00EA44E8" w:rsidRDefault="00EA44E8" w:rsidP="00EA44E8">
      <w:pPr>
        <w:suppressAutoHyphens/>
        <w:jc w:val="center"/>
        <w:rPr>
          <w:bCs/>
          <w:kern w:val="2"/>
          <w:sz w:val="28"/>
          <w:szCs w:val="28"/>
          <w:lang w:val="tt-RU" w:eastAsia="ar-SA"/>
        </w:rPr>
      </w:pPr>
      <w:proofErr w:type="spellStart"/>
      <w:r w:rsidRPr="00EA44E8">
        <w:rPr>
          <w:kern w:val="2"/>
          <w:sz w:val="28"/>
          <w:szCs w:val="28"/>
          <w:lang w:eastAsia="ar-SA"/>
        </w:rPr>
        <w:t>Гавами</w:t>
      </w:r>
      <w:proofErr w:type="spellEnd"/>
      <w:r w:rsidRPr="00EA44E8">
        <w:rPr>
          <w:kern w:val="2"/>
          <w:sz w:val="28"/>
          <w:szCs w:val="28"/>
          <w:lang w:val="tt-RU" w:eastAsia="ar-SA"/>
        </w:rPr>
        <w:t xml:space="preserve"> </w:t>
      </w:r>
      <w:r w:rsidRPr="00EA44E8">
        <w:rPr>
          <w:kern w:val="2"/>
          <w:sz w:val="28"/>
          <w:szCs w:val="28"/>
          <w:lang w:eastAsia="ar-SA"/>
        </w:rPr>
        <w:t xml:space="preserve"> </w:t>
      </w:r>
      <w:proofErr w:type="spellStart"/>
      <w:r w:rsidRPr="00EA44E8">
        <w:rPr>
          <w:kern w:val="2"/>
          <w:sz w:val="28"/>
          <w:szCs w:val="28"/>
          <w:lang w:eastAsia="ar-SA"/>
        </w:rPr>
        <w:t>тыңлаулар</w:t>
      </w:r>
      <w:proofErr w:type="spellEnd"/>
      <w:r w:rsidRPr="00EA44E8">
        <w:rPr>
          <w:kern w:val="2"/>
          <w:sz w:val="28"/>
          <w:szCs w:val="28"/>
          <w:lang w:eastAsia="ar-SA"/>
        </w:rPr>
        <w:t xml:space="preserve"> </w:t>
      </w:r>
      <w:proofErr w:type="spellStart"/>
      <w:r w:rsidRPr="00EA44E8">
        <w:rPr>
          <w:kern w:val="2"/>
          <w:sz w:val="28"/>
          <w:szCs w:val="28"/>
          <w:lang w:eastAsia="ar-SA"/>
        </w:rPr>
        <w:t>үткә</w:t>
      </w:r>
      <w:proofErr w:type="gramStart"/>
      <w:r w:rsidRPr="00EA44E8">
        <w:rPr>
          <w:kern w:val="2"/>
          <w:sz w:val="28"/>
          <w:szCs w:val="28"/>
          <w:lang w:eastAsia="ar-SA"/>
        </w:rPr>
        <w:t>р</w:t>
      </w:r>
      <w:proofErr w:type="gramEnd"/>
      <w:r w:rsidRPr="00EA44E8">
        <w:rPr>
          <w:kern w:val="2"/>
          <w:sz w:val="28"/>
          <w:szCs w:val="28"/>
          <w:lang w:eastAsia="ar-SA"/>
        </w:rPr>
        <w:t>ү</w:t>
      </w:r>
      <w:proofErr w:type="spellEnd"/>
      <w:r w:rsidRPr="00EA44E8">
        <w:rPr>
          <w:kern w:val="2"/>
          <w:sz w:val="28"/>
          <w:szCs w:val="28"/>
          <w:lang w:eastAsia="ar-SA"/>
        </w:rPr>
        <w:t xml:space="preserve"> </w:t>
      </w:r>
      <w:proofErr w:type="spellStart"/>
      <w:r w:rsidRPr="00EA44E8">
        <w:rPr>
          <w:kern w:val="2"/>
          <w:sz w:val="28"/>
          <w:szCs w:val="28"/>
          <w:lang w:eastAsia="ar-SA"/>
        </w:rPr>
        <w:t>комиссиясе</w:t>
      </w:r>
      <w:proofErr w:type="spellEnd"/>
      <w:r w:rsidRPr="00EA44E8">
        <w:rPr>
          <w:kern w:val="2"/>
          <w:sz w:val="28"/>
          <w:szCs w:val="28"/>
          <w:lang w:eastAsia="ar-SA"/>
        </w:rPr>
        <w:t xml:space="preserve"> составы</w:t>
      </w:r>
    </w:p>
    <w:tbl>
      <w:tblPr>
        <w:tblW w:w="10421" w:type="dxa"/>
        <w:tblLook w:val="04A0" w:firstRow="1" w:lastRow="0" w:firstColumn="1" w:lastColumn="0" w:noHBand="0" w:noVBand="1"/>
      </w:tblPr>
      <w:tblGrid>
        <w:gridCol w:w="2656"/>
        <w:gridCol w:w="310"/>
        <w:gridCol w:w="7455"/>
      </w:tblGrid>
      <w:tr w:rsidR="00EA44E8" w:rsidRPr="00EA44E8" w:rsidTr="00BD0ADF">
        <w:trPr>
          <w:trHeight w:val="422"/>
        </w:trPr>
        <w:tc>
          <w:tcPr>
            <w:tcW w:w="2656" w:type="dxa"/>
            <w:shd w:val="clear" w:color="auto" w:fill="auto"/>
          </w:tcPr>
          <w:p w:rsidR="00EA44E8" w:rsidRPr="00EA44E8" w:rsidRDefault="00EA44E8" w:rsidP="00EA44E8">
            <w:pPr>
              <w:suppressAutoHyphens/>
              <w:jc w:val="center"/>
              <w:rPr>
                <w:kern w:val="2"/>
                <w:sz w:val="28"/>
                <w:szCs w:val="28"/>
                <w:lang w:eastAsia="ar-SA"/>
              </w:rPr>
            </w:pPr>
          </w:p>
        </w:tc>
        <w:tc>
          <w:tcPr>
            <w:tcW w:w="310" w:type="dxa"/>
          </w:tcPr>
          <w:p w:rsidR="00EA44E8" w:rsidRPr="00EA44E8" w:rsidRDefault="00EA44E8" w:rsidP="00EA44E8">
            <w:pPr>
              <w:suppressAutoHyphens/>
              <w:jc w:val="center"/>
              <w:rPr>
                <w:kern w:val="2"/>
                <w:sz w:val="28"/>
                <w:szCs w:val="28"/>
                <w:lang w:eastAsia="ar-SA"/>
              </w:rPr>
            </w:pPr>
          </w:p>
        </w:tc>
        <w:tc>
          <w:tcPr>
            <w:tcW w:w="7455" w:type="dxa"/>
            <w:shd w:val="clear" w:color="auto" w:fill="auto"/>
          </w:tcPr>
          <w:p w:rsidR="00EA44E8" w:rsidRPr="00EA44E8" w:rsidRDefault="00EA44E8" w:rsidP="00EA44E8">
            <w:pPr>
              <w:suppressAutoHyphens/>
              <w:jc w:val="center"/>
              <w:rPr>
                <w:kern w:val="2"/>
                <w:sz w:val="28"/>
                <w:szCs w:val="28"/>
                <w:lang w:eastAsia="ar-SA"/>
              </w:rPr>
            </w:pPr>
          </w:p>
        </w:tc>
      </w:tr>
      <w:tr w:rsidR="00EA44E8" w:rsidRPr="00EA44E8" w:rsidTr="00BD0ADF">
        <w:trPr>
          <w:trHeight w:val="615"/>
        </w:trPr>
        <w:tc>
          <w:tcPr>
            <w:tcW w:w="2656" w:type="dxa"/>
            <w:shd w:val="clear" w:color="auto" w:fill="auto"/>
          </w:tcPr>
          <w:p w:rsidR="00EA44E8" w:rsidRPr="00EA44E8" w:rsidRDefault="00EA44E8" w:rsidP="00BD0ADF">
            <w:pPr>
              <w:suppressAutoHyphens/>
              <w:rPr>
                <w:kern w:val="2"/>
                <w:sz w:val="28"/>
                <w:szCs w:val="28"/>
                <w:lang w:eastAsia="ar-SA"/>
              </w:rPr>
            </w:pPr>
            <w:r w:rsidRPr="00EA44E8">
              <w:rPr>
                <w:kern w:val="2"/>
                <w:sz w:val="28"/>
                <w:szCs w:val="28"/>
                <w:lang w:val="tt-RU" w:eastAsia="ar-SA"/>
              </w:rPr>
              <w:t>Ә</w:t>
            </w:r>
            <w:r w:rsidRPr="00EA44E8">
              <w:rPr>
                <w:kern w:val="2"/>
                <w:sz w:val="28"/>
                <w:szCs w:val="28"/>
                <w:lang w:eastAsia="ar-SA"/>
              </w:rPr>
              <w:t>хм</w:t>
            </w:r>
            <w:r w:rsidRPr="00EA44E8">
              <w:rPr>
                <w:kern w:val="2"/>
                <w:sz w:val="28"/>
                <w:szCs w:val="28"/>
                <w:lang w:val="tt-RU" w:eastAsia="ar-SA"/>
              </w:rPr>
              <w:t>ә</w:t>
            </w:r>
            <w:proofErr w:type="spellStart"/>
            <w:r w:rsidRPr="00EA44E8">
              <w:rPr>
                <w:kern w:val="2"/>
                <w:sz w:val="28"/>
                <w:szCs w:val="28"/>
                <w:lang w:eastAsia="ar-SA"/>
              </w:rPr>
              <w:t>диева</w:t>
            </w:r>
            <w:proofErr w:type="spellEnd"/>
            <w:r w:rsidRPr="00EA44E8">
              <w:rPr>
                <w:kern w:val="2"/>
                <w:sz w:val="28"/>
                <w:szCs w:val="28"/>
                <w:lang w:eastAsia="ar-SA"/>
              </w:rPr>
              <w:t xml:space="preserve"> А.Г.</w:t>
            </w:r>
          </w:p>
        </w:tc>
        <w:tc>
          <w:tcPr>
            <w:tcW w:w="310" w:type="dxa"/>
          </w:tcPr>
          <w:p w:rsidR="00EA44E8" w:rsidRPr="00EA44E8" w:rsidRDefault="00EA44E8" w:rsidP="00BD0ADF">
            <w:pPr>
              <w:suppressAutoHyphens/>
              <w:rPr>
                <w:kern w:val="2"/>
                <w:sz w:val="28"/>
                <w:szCs w:val="28"/>
                <w:lang w:eastAsia="ar-SA"/>
              </w:rPr>
            </w:pPr>
            <w:r w:rsidRPr="00EA44E8">
              <w:rPr>
                <w:kern w:val="2"/>
                <w:sz w:val="28"/>
                <w:szCs w:val="28"/>
                <w:lang w:eastAsia="ar-SA"/>
              </w:rPr>
              <w:t>-</w:t>
            </w:r>
          </w:p>
        </w:tc>
        <w:tc>
          <w:tcPr>
            <w:tcW w:w="7455" w:type="dxa"/>
            <w:shd w:val="clear" w:color="auto" w:fill="auto"/>
          </w:tcPr>
          <w:p w:rsidR="00EA44E8" w:rsidRPr="00EA44E8" w:rsidRDefault="00EA44E8" w:rsidP="00BD0ADF">
            <w:pPr>
              <w:suppressAutoHyphens/>
              <w:jc w:val="both"/>
              <w:rPr>
                <w:kern w:val="2"/>
                <w:sz w:val="28"/>
                <w:szCs w:val="28"/>
                <w:lang w:val="tt-RU" w:eastAsia="ar-SA"/>
              </w:rPr>
            </w:pPr>
            <w:r w:rsidRPr="00EA44E8">
              <w:rPr>
                <w:kern w:val="2"/>
                <w:sz w:val="28"/>
                <w:szCs w:val="28"/>
                <w:lang w:eastAsia="ar-SA"/>
              </w:rPr>
              <w:t xml:space="preserve">ТР </w:t>
            </w:r>
            <w:proofErr w:type="spellStart"/>
            <w:r w:rsidRPr="00EA44E8">
              <w:rPr>
                <w:kern w:val="2"/>
                <w:sz w:val="28"/>
                <w:szCs w:val="28"/>
                <w:lang w:eastAsia="ar-SA"/>
              </w:rPr>
              <w:t>Түбән</w:t>
            </w:r>
            <w:proofErr w:type="spellEnd"/>
            <w:r w:rsidRPr="00EA44E8">
              <w:rPr>
                <w:kern w:val="2"/>
                <w:sz w:val="28"/>
                <w:szCs w:val="28"/>
                <w:lang w:eastAsia="ar-SA"/>
              </w:rPr>
              <w:t xml:space="preserve"> Кама </w:t>
            </w:r>
            <w:proofErr w:type="spellStart"/>
            <w:r w:rsidRPr="00EA44E8">
              <w:rPr>
                <w:kern w:val="2"/>
                <w:sz w:val="28"/>
                <w:szCs w:val="28"/>
                <w:lang w:eastAsia="ar-SA"/>
              </w:rPr>
              <w:t>муниципаль</w:t>
            </w:r>
            <w:proofErr w:type="spellEnd"/>
            <w:r w:rsidRPr="00EA44E8">
              <w:rPr>
                <w:kern w:val="2"/>
                <w:sz w:val="28"/>
                <w:szCs w:val="28"/>
                <w:lang w:eastAsia="ar-SA"/>
              </w:rPr>
              <w:t xml:space="preserve"> районы </w:t>
            </w:r>
            <w:proofErr w:type="spellStart"/>
            <w:r w:rsidRPr="00EA44E8">
              <w:rPr>
                <w:kern w:val="2"/>
                <w:sz w:val="28"/>
                <w:szCs w:val="28"/>
                <w:lang w:eastAsia="ar-SA"/>
              </w:rPr>
              <w:t>Башкарма</w:t>
            </w:r>
            <w:proofErr w:type="spellEnd"/>
            <w:r w:rsidRPr="00EA44E8">
              <w:rPr>
                <w:kern w:val="2"/>
                <w:sz w:val="28"/>
                <w:szCs w:val="28"/>
                <w:lang w:eastAsia="ar-SA"/>
              </w:rPr>
              <w:t xml:space="preserve"> </w:t>
            </w:r>
            <w:proofErr w:type="spellStart"/>
            <w:r w:rsidRPr="00EA44E8">
              <w:rPr>
                <w:kern w:val="2"/>
                <w:sz w:val="28"/>
                <w:szCs w:val="28"/>
                <w:lang w:eastAsia="ar-SA"/>
              </w:rPr>
              <w:t>комитетыны</w:t>
            </w:r>
            <w:proofErr w:type="gramStart"/>
            <w:r w:rsidRPr="00EA44E8">
              <w:rPr>
                <w:kern w:val="2"/>
                <w:sz w:val="28"/>
                <w:szCs w:val="28"/>
                <w:lang w:eastAsia="ar-SA"/>
              </w:rPr>
              <w:t>ң</w:t>
            </w:r>
            <w:proofErr w:type="spellEnd"/>
            <w:r w:rsidRPr="00EA44E8">
              <w:rPr>
                <w:kern w:val="2"/>
                <w:sz w:val="28"/>
                <w:szCs w:val="28"/>
                <w:lang w:eastAsia="ar-SA"/>
              </w:rPr>
              <w:t xml:space="preserve"> </w:t>
            </w:r>
            <w:proofErr w:type="spellStart"/>
            <w:r w:rsidRPr="00EA44E8">
              <w:rPr>
                <w:kern w:val="2"/>
                <w:sz w:val="28"/>
                <w:szCs w:val="28"/>
                <w:lang w:eastAsia="ar-SA"/>
              </w:rPr>
              <w:t>Т</w:t>
            </w:r>
            <w:proofErr w:type="gramEnd"/>
            <w:r w:rsidRPr="00EA44E8">
              <w:rPr>
                <w:kern w:val="2"/>
                <w:sz w:val="28"/>
                <w:szCs w:val="28"/>
                <w:lang w:eastAsia="ar-SA"/>
              </w:rPr>
              <w:t>үбән</w:t>
            </w:r>
            <w:proofErr w:type="spellEnd"/>
            <w:r w:rsidRPr="00EA44E8">
              <w:rPr>
                <w:kern w:val="2"/>
                <w:sz w:val="28"/>
                <w:szCs w:val="28"/>
                <w:lang w:eastAsia="ar-SA"/>
              </w:rPr>
              <w:t xml:space="preserve"> Кама </w:t>
            </w:r>
            <w:proofErr w:type="spellStart"/>
            <w:r w:rsidRPr="00EA44E8">
              <w:rPr>
                <w:kern w:val="2"/>
                <w:sz w:val="28"/>
                <w:szCs w:val="28"/>
                <w:lang w:eastAsia="ar-SA"/>
              </w:rPr>
              <w:t>муниципаль</w:t>
            </w:r>
            <w:proofErr w:type="spellEnd"/>
            <w:r w:rsidRPr="00EA44E8">
              <w:rPr>
                <w:kern w:val="2"/>
                <w:sz w:val="28"/>
                <w:szCs w:val="28"/>
                <w:lang w:eastAsia="ar-SA"/>
              </w:rPr>
              <w:t xml:space="preserve"> районы </w:t>
            </w:r>
            <w:proofErr w:type="spellStart"/>
            <w:r w:rsidRPr="00EA44E8">
              <w:rPr>
                <w:kern w:val="2"/>
                <w:sz w:val="28"/>
                <w:szCs w:val="28"/>
                <w:lang w:eastAsia="ar-SA"/>
              </w:rPr>
              <w:t>Төзелеш</w:t>
            </w:r>
            <w:proofErr w:type="spellEnd"/>
            <w:r w:rsidRPr="00EA44E8">
              <w:rPr>
                <w:kern w:val="2"/>
                <w:sz w:val="28"/>
                <w:szCs w:val="28"/>
                <w:lang w:eastAsia="ar-SA"/>
              </w:rPr>
              <w:t xml:space="preserve"> </w:t>
            </w:r>
            <w:proofErr w:type="spellStart"/>
            <w:r w:rsidRPr="00EA44E8">
              <w:rPr>
                <w:kern w:val="2"/>
                <w:sz w:val="28"/>
                <w:szCs w:val="28"/>
                <w:lang w:eastAsia="ar-SA"/>
              </w:rPr>
              <w:t>һәм</w:t>
            </w:r>
            <w:proofErr w:type="spellEnd"/>
            <w:r w:rsidRPr="00EA44E8">
              <w:rPr>
                <w:kern w:val="2"/>
                <w:sz w:val="28"/>
                <w:szCs w:val="28"/>
                <w:lang w:eastAsia="ar-SA"/>
              </w:rPr>
              <w:t xml:space="preserve"> архитектура </w:t>
            </w:r>
            <w:proofErr w:type="spellStart"/>
            <w:r w:rsidRPr="00EA44E8">
              <w:rPr>
                <w:kern w:val="2"/>
                <w:sz w:val="28"/>
                <w:szCs w:val="28"/>
                <w:lang w:eastAsia="ar-SA"/>
              </w:rPr>
              <w:t>идарәсе</w:t>
            </w:r>
            <w:proofErr w:type="spellEnd"/>
            <w:r w:rsidRPr="00EA44E8">
              <w:rPr>
                <w:kern w:val="2"/>
                <w:sz w:val="28"/>
                <w:szCs w:val="28"/>
                <w:lang w:eastAsia="ar-SA"/>
              </w:rPr>
              <w:t xml:space="preserve"> </w:t>
            </w:r>
            <w:proofErr w:type="spellStart"/>
            <w:r w:rsidRPr="00EA44E8">
              <w:rPr>
                <w:kern w:val="2"/>
                <w:sz w:val="28"/>
                <w:szCs w:val="28"/>
                <w:lang w:eastAsia="ar-SA"/>
              </w:rPr>
              <w:t>башлыгы</w:t>
            </w:r>
            <w:proofErr w:type="spellEnd"/>
            <w:r w:rsidRPr="00EA44E8">
              <w:rPr>
                <w:kern w:val="2"/>
                <w:sz w:val="28"/>
                <w:szCs w:val="28"/>
                <w:lang w:val="tt-RU" w:eastAsia="ar-SA"/>
              </w:rPr>
              <w:t>.</w:t>
            </w:r>
          </w:p>
        </w:tc>
      </w:tr>
      <w:tr w:rsidR="00EA44E8" w:rsidRPr="00EA44E8" w:rsidTr="00BD0ADF">
        <w:tc>
          <w:tcPr>
            <w:tcW w:w="10421" w:type="dxa"/>
            <w:gridSpan w:val="3"/>
          </w:tcPr>
          <w:p w:rsidR="00EA44E8" w:rsidRPr="00EA44E8" w:rsidRDefault="00EA44E8" w:rsidP="00BD0ADF">
            <w:pPr>
              <w:suppressAutoHyphens/>
              <w:jc w:val="both"/>
              <w:rPr>
                <w:kern w:val="2"/>
                <w:sz w:val="28"/>
                <w:szCs w:val="28"/>
                <w:lang w:eastAsia="ar-SA"/>
              </w:rPr>
            </w:pPr>
            <w:r w:rsidRPr="00EA44E8">
              <w:rPr>
                <w:kern w:val="2"/>
                <w:sz w:val="28"/>
                <w:szCs w:val="28"/>
                <w:lang w:eastAsia="ar-SA"/>
              </w:rPr>
              <w:t xml:space="preserve">Комиссия </w:t>
            </w:r>
            <w:proofErr w:type="spellStart"/>
            <w:r w:rsidRPr="00EA44E8">
              <w:rPr>
                <w:kern w:val="2"/>
                <w:sz w:val="28"/>
                <w:szCs w:val="28"/>
                <w:lang w:eastAsia="ar-SA"/>
              </w:rPr>
              <w:t>әгъзалары</w:t>
            </w:r>
            <w:proofErr w:type="spellEnd"/>
            <w:r w:rsidRPr="00EA44E8">
              <w:rPr>
                <w:kern w:val="2"/>
                <w:sz w:val="28"/>
                <w:szCs w:val="28"/>
                <w:lang w:eastAsia="ar-SA"/>
              </w:rPr>
              <w:t>:</w:t>
            </w:r>
          </w:p>
        </w:tc>
      </w:tr>
      <w:tr w:rsidR="00EA44E8" w:rsidRPr="00EA44E8" w:rsidTr="00BD0ADF">
        <w:tc>
          <w:tcPr>
            <w:tcW w:w="2656" w:type="dxa"/>
            <w:shd w:val="clear" w:color="auto" w:fill="auto"/>
          </w:tcPr>
          <w:p w:rsidR="00BD0ADF" w:rsidRPr="00EA44E8" w:rsidRDefault="00BD0ADF" w:rsidP="00BD0ADF">
            <w:pPr>
              <w:suppressAutoHyphens/>
              <w:rPr>
                <w:kern w:val="2"/>
                <w:sz w:val="28"/>
                <w:szCs w:val="28"/>
                <w:lang w:val="tt-RU" w:eastAsia="ar-SA"/>
              </w:rPr>
            </w:pPr>
            <w:proofErr w:type="spellStart"/>
            <w:r w:rsidRPr="00EA44E8">
              <w:rPr>
                <w:kern w:val="2"/>
                <w:sz w:val="28"/>
                <w:szCs w:val="28"/>
                <w:lang w:eastAsia="ar-SA"/>
              </w:rPr>
              <w:t>Мингалиева</w:t>
            </w:r>
            <w:proofErr w:type="spellEnd"/>
            <w:r w:rsidRPr="00EA44E8">
              <w:rPr>
                <w:kern w:val="2"/>
                <w:sz w:val="28"/>
                <w:szCs w:val="28"/>
                <w:lang w:eastAsia="ar-SA"/>
              </w:rPr>
              <w:t xml:space="preserve"> А.Р.</w:t>
            </w:r>
          </w:p>
          <w:p w:rsidR="00EA44E8" w:rsidRPr="00EA44E8" w:rsidRDefault="00EA44E8" w:rsidP="00BD0ADF">
            <w:pPr>
              <w:suppressAutoHyphens/>
              <w:rPr>
                <w:kern w:val="2"/>
                <w:sz w:val="28"/>
                <w:szCs w:val="28"/>
                <w:lang w:eastAsia="ar-SA"/>
              </w:rPr>
            </w:pPr>
          </w:p>
        </w:tc>
        <w:tc>
          <w:tcPr>
            <w:tcW w:w="310" w:type="dxa"/>
          </w:tcPr>
          <w:p w:rsidR="00EA44E8" w:rsidRPr="00EA44E8" w:rsidRDefault="00BD0ADF" w:rsidP="00BD0ADF">
            <w:pPr>
              <w:suppressAutoHyphens/>
              <w:rPr>
                <w:kern w:val="2"/>
                <w:sz w:val="28"/>
                <w:szCs w:val="28"/>
                <w:lang w:eastAsia="ar-SA"/>
              </w:rPr>
            </w:pPr>
            <w:r>
              <w:rPr>
                <w:kern w:val="2"/>
                <w:sz w:val="28"/>
                <w:szCs w:val="28"/>
                <w:lang w:eastAsia="ar-SA"/>
              </w:rPr>
              <w:t>-</w:t>
            </w:r>
          </w:p>
        </w:tc>
        <w:tc>
          <w:tcPr>
            <w:tcW w:w="7455" w:type="dxa"/>
            <w:shd w:val="clear" w:color="auto" w:fill="auto"/>
          </w:tcPr>
          <w:p w:rsidR="00EA44E8" w:rsidRPr="00EA44E8" w:rsidRDefault="00BD0ADF" w:rsidP="00BD0ADF">
            <w:pPr>
              <w:suppressAutoHyphens/>
              <w:jc w:val="both"/>
              <w:rPr>
                <w:kern w:val="2"/>
                <w:sz w:val="28"/>
                <w:szCs w:val="28"/>
                <w:lang w:eastAsia="ar-SA"/>
              </w:rPr>
            </w:pPr>
            <w:r>
              <w:rPr>
                <w:kern w:val="2"/>
                <w:sz w:val="28"/>
                <w:szCs w:val="28"/>
                <w:lang w:eastAsia="ar-SA"/>
              </w:rPr>
              <w:t>Т</w:t>
            </w:r>
            <w:r w:rsidRPr="00EA44E8">
              <w:rPr>
                <w:kern w:val="2"/>
                <w:sz w:val="28"/>
                <w:szCs w:val="28"/>
                <w:lang w:eastAsia="ar-SA"/>
              </w:rPr>
              <w:t>Р «</w:t>
            </w:r>
            <w:proofErr w:type="spellStart"/>
            <w:r w:rsidRPr="00EA44E8">
              <w:rPr>
                <w:kern w:val="2"/>
                <w:sz w:val="28"/>
                <w:szCs w:val="28"/>
                <w:lang w:eastAsia="ar-SA"/>
              </w:rPr>
              <w:t>Түбән</w:t>
            </w:r>
            <w:proofErr w:type="spellEnd"/>
            <w:r w:rsidRPr="00EA44E8">
              <w:rPr>
                <w:kern w:val="2"/>
                <w:sz w:val="28"/>
                <w:szCs w:val="28"/>
                <w:lang w:eastAsia="ar-SA"/>
              </w:rPr>
              <w:t xml:space="preserve"> Кама </w:t>
            </w:r>
            <w:proofErr w:type="spellStart"/>
            <w:r w:rsidRPr="00EA44E8">
              <w:rPr>
                <w:kern w:val="2"/>
                <w:sz w:val="28"/>
                <w:szCs w:val="28"/>
                <w:lang w:eastAsia="ar-SA"/>
              </w:rPr>
              <w:t>муниципаль</w:t>
            </w:r>
            <w:proofErr w:type="spellEnd"/>
            <w:r w:rsidRPr="00EA44E8">
              <w:rPr>
                <w:kern w:val="2"/>
                <w:sz w:val="28"/>
                <w:szCs w:val="28"/>
                <w:lang w:eastAsia="ar-SA"/>
              </w:rPr>
              <w:t xml:space="preserve"> районы» </w:t>
            </w:r>
            <w:proofErr w:type="spellStart"/>
            <w:r w:rsidRPr="00EA44E8">
              <w:rPr>
                <w:kern w:val="2"/>
                <w:sz w:val="28"/>
                <w:szCs w:val="28"/>
                <w:lang w:eastAsia="ar-SA"/>
              </w:rPr>
              <w:t>муниципаль</w:t>
            </w:r>
            <w:proofErr w:type="spellEnd"/>
            <w:r w:rsidRPr="00EA44E8">
              <w:rPr>
                <w:kern w:val="2"/>
                <w:sz w:val="28"/>
                <w:szCs w:val="28"/>
                <w:lang w:eastAsia="ar-SA"/>
              </w:rPr>
              <w:t xml:space="preserve"> </w:t>
            </w:r>
            <w:proofErr w:type="spellStart"/>
            <w:r w:rsidRPr="00EA44E8">
              <w:rPr>
                <w:kern w:val="2"/>
                <w:sz w:val="28"/>
                <w:szCs w:val="28"/>
                <w:lang w:eastAsia="ar-SA"/>
              </w:rPr>
              <w:t>берәмлегенең</w:t>
            </w:r>
            <w:proofErr w:type="spellEnd"/>
            <w:r w:rsidRPr="00EA44E8">
              <w:rPr>
                <w:kern w:val="2"/>
                <w:sz w:val="28"/>
                <w:szCs w:val="28"/>
                <w:lang w:eastAsia="ar-SA"/>
              </w:rPr>
              <w:t xml:space="preserve"> «</w:t>
            </w:r>
            <w:proofErr w:type="spellStart"/>
            <w:r w:rsidRPr="00EA44E8">
              <w:rPr>
                <w:kern w:val="2"/>
                <w:sz w:val="28"/>
                <w:szCs w:val="28"/>
                <w:lang w:eastAsia="ar-SA"/>
              </w:rPr>
              <w:t>Җир</w:t>
            </w:r>
            <w:proofErr w:type="spellEnd"/>
            <w:r w:rsidRPr="00EA44E8">
              <w:rPr>
                <w:kern w:val="2"/>
                <w:sz w:val="28"/>
                <w:szCs w:val="28"/>
                <w:lang w:eastAsia="ar-SA"/>
              </w:rPr>
              <w:t xml:space="preserve"> </w:t>
            </w:r>
            <w:proofErr w:type="spellStart"/>
            <w:r w:rsidRPr="00EA44E8">
              <w:rPr>
                <w:kern w:val="2"/>
                <w:sz w:val="28"/>
                <w:szCs w:val="28"/>
                <w:lang w:eastAsia="ar-SA"/>
              </w:rPr>
              <w:t>һәм</w:t>
            </w:r>
            <w:proofErr w:type="spellEnd"/>
            <w:r w:rsidRPr="00EA44E8">
              <w:rPr>
                <w:kern w:val="2"/>
                <w:sz w:val="28"/>
                <w:szCs w:val="28"/>
                <w:lang w:eastAsia="ar-SA"/>
              </w:rPr>
              <w:t xml:space="preserve"> </w:t>
            </w:r>
            <w:proofErr w:type="spellStart"/>
            <w:proofErr w:type="gramStart"/>
            <w:r w:rsidRPr="00EA44E8">
              <w:rPr>
                <w:kern w:val="2"/>
                <w:sz w:val="28"/>
                <w:szCs w:val="28"/>
                <w:lang w:eastAsia="ar-SA"/>
              </w:rPr>
              <w:t>м</w:t>
            </w:r>
            <w:proofErr w:type="gramEnd"/>
            <w:r w:rsidRPr="00EA44E8">
              <w:rPr>
                <w:kern w:val="2"/>
                <w:sz w:val="28"/>
                <w:szCs w:val="28"/>
                <w:lang w:eastAsia="ar-SA"/>
              </w:rPr>
              <w:t>өлкәт</w:t>
            </w:r>
            <w:proofErr w:type="spellEnd"/>
            <w:r w:rsidRPr="00EA44E8">
              <w:rPr>
                <w:kern w:val="2"/>
                <w:sz w:val="28"/>
                <w:szCs w:val="28"/>
                <w:lang w:eastAsia="ar-SA"/>
              </w:rPr>
              <w:t xml:space="preserve"> </w:t>
            </w:r>
            <w:proofErr w:type="spellStart"/>
            <w:r w:rsidRPr="00EA44E8">
              <w:rPr>
                <w:kern w:val="2"/>
                <w:sz w:val="28"/>
                <w:szCs w:val="28"/>
                <w:lang w:eastAsia="ar-SA"/>
              </w:rPr>
              <w:t>мөнәсәбәтләре</w:t>
            </w:r>
            <w:proofErr w:type="spellEnd"/>
            <w:r w:rsidRPr="00EA44E8">
              <w:rPr>
                <w:kern w:val="2"/>
                <w:sz w:val="28"/>
                <w:szCs w:val="28"/>
                <w:lang w:eastAsia="ar-SA"/>
              </w:rPr>
              <w:t xml:space="preserve"> </w:t>
            </w:r>
            <w:proofErr w:type="spellStart"/>
            <w:r w:rsidRPr="00EA44E8">
              <w:rPr>
                <w:kern w:val="2"/>
                <w:sz w:val="28"/>
                <w:szCs w:val="28"/>
                <w:lang w:eastAsia="ar-SA"/>
              </w:rPr>
              <w:t>идарәсе</w:t>
            </w:r>
            <w:proofErr w:type="spellEnd"/>
            <w:r w:rsidRPr="00EA44E8">
              <w:rPr>
                <w:kern w:val="2"/>
                <w:sz w:val="28"/>
                <w:szCs w:val="28"/>
                <w:lang w:eastAsia="ar-SA"/>
              </w:rPr>
              <w:t xml:space="preserve">» МКУ </w:t>
            </w:r>
            <w:proofErr w:type="spellStart"/>
            <w:r w:rsidRPr="00EA44E8">
              <w:rPr>
                <w:kern w:val="2"/>
                <w:sz w:val="28"/>
                <w:szCs w:val="28"/>
                <w:lang w:eastAsia="ar-SA"/>
              </w:rPr>
              <w:t>башлыгы</w:t>
            </w:r>
            <w:proofErr w:type="spellEnd"/>
            <w:r w:rsidRPr="00EA44E8">
              <w:rPr>
                <w:kern w:val="2"/>
                <w:sz w:val="28"/>
                <w:szCs w:val="28"/>
                <w:lang w:eastAsia="ar-SA"/>
              </w:rPr>
              <w:t>;</w:t>
            </w:r>
          </w:p>
        </w:tc>
      </w:tr>
      <w:tr w:rsidR="00BD0ADF" w:rsidRPr="00EA44E8" w:rsidTr="00BD0ADF">
        <w:tc>
          <w:tcPr>
            <w:tcW w:w="2656" w:type="dxa"/>
            <w:shd w:val="clear" w:color="auto" w:fill="auto"/>
          </w:tcPr>
          <w:p w:rsidR="00BD0ADF" w:rsidRDefault="00BD0ADF" w:rsidP="00BD0ADF">
            <w:pPr>
              <w:suppressAutoHyphens/>
              <w:rPr>
                <w:kern w:val="2"/>
                <w:sz w:val="28"/>
                <w:szCs w:val="28"/>
                <w:lang w:val="tt-RU" w:eastAsia="ar-SA"/>
              </w:rPr>
            </w:pPr>
            <w:r w:rsidRPr="00EA44E8">
              <w:rPr>
                <w:kern w:val="2"/>
                <w:sz w:val="28"/>
                <w:szCs w:val="28"/>
                <w:lang w:val="tt-RU" w:eastAsia="ar-SA"/>
              </w:rPr>
              <w:t>Мостафин Р.Р.</w:t>
            </w:r>
          </w:p>
          <w:p w:rsidR="00BD0ADF" w:rsidRPr="00EA44E8" w:rsidRDefault="00BD0ADF" w:rsidP="00BD0ADF">
            <w:pPr>
              <w:suppressAutoHyphens/>
              <w:rPr>
                <w:kern w:val="2"/>
                <w:sz w:val="28"/>
                <w:szCs w:val="28"/>
                <w:lang w:eastAsia="ar-SA"/>
              </w:rPr>
            </w:pPr>
          </w:p>
        </w:tc>
        <w:tc>
          <w:tcPr>
            <w:tcW w:w="310" w:type="dxa"/>
          </w:tcPr>
          <w:p w:rsidR="00BD0ADF" w:rsidRPr="00EA44E8" w:rsidRDefault="00BD0ADF" w:rsidP="00BD0ADF">
            <w:pPr>
              <w:suppressAutoHyphens/>
              <w:rPr>
                <w:kern w:val="2"/>
                <w:sz w:val="28"/>
                <w:szCs w:val="28"/>
                <w:lang w:eastAsia="ar-SA"/>
              </w:rPr>
            </w:pPr>
            <w:r>
              <w:rPr>
                <w:kern w:val="2"/>
                <w:sz w:val="28"/>
                <w:szCs w:val="28"/>
                <w:lang w:eastAsia="ar-SA"/>
              </w:rPr>
              <w:t>-</w:t>
            </w:r>
          </w:p>
        </w:tc>
        <w:tc>
          <w:tcPr>
            <w:tcW w:w="7455" w:type="dxa"/>
            <w:shd w:val="clear" w:color="auto" w:fill="auto"/>
          </w:tcPr>
          <w:p w:rsidR="00BD0ADF" w:rsidRDefault="00BD0ADF" w:rsidP="00BD0ADF">
            <w:pPr>
              <w:suppressAutoHyphens/>
              <w:jc w:val="both"/>
              <w:rPr>
                <w:kern w:val="2"/>
                <w:sz w:val="28"/>
                <w:szCs w:val="28"/>
                <w:lang w:eastAsia="ar-SA"/>
              </w:rPr>
            </w:pPr>
            <w:r w:rsidRPr="00EA44E8">
              <w:rPr>
                <w:kern w:val="2"/>
                <w:sz w:val="28"/>
                <w:szCs w:val="28"/>
                <w:lang w:val="tt-RU" w:eastAsia="ar-SA"/>
              </w:rPr>
              <w:t>Түбән Кама муниципаль районы Башкарма комитетының Төзелеш һәм архитектура идарәсе башлыгы урынбасары;</w:t>
            </w:r>
          </w:p>
        </w:tc>
      </w:tr>
      <w:tr w:rsidR="00EA44E8" w:rsidRPr="00EA44E8" w:rsidTr="00BD0ADF">
        <w:tc>
          <w:tcPr>
            <w:tcW w:w="2656" w:type="dxa"/>
            <w:shd w:val="clear" w:color="auto" w:fill="auto"/>
          </w:tcPr>
          <w:p w:rsidR="00EA44E8" w:rsidRPr="00EA44E8" w:rsidRDefault="00EA44E8" w:rsidP="00BD0ADF">
            <w:pPr>
              <w:suppressAutoHyphens/>
              <w:rPr>
                <w:kern w:val="2"/>
                <w:sz w:val="28"/>
                <w:szCs w:val="28"/>
                <w:lang w:val="tt-RU" w:eastAsia="ar-SA"/>
              </w:rPr>
            </w:pPr>
            <w:r>
              <w:rPr>
                <w:kern w:val="2"/>
                <w:sz w:val="28"/>
                <w:szCs w:val="28"/>
                <w:lang w:val="tt-RU" w:eastAsia="ar-SA"/>
              </w:rPr>
              <w:t>Сираҗетдинов Э.Р.</w:t>
            </w:r>
            <w:r>
              <w:rPr>
                <w:kern w:val="2"/>
                <w:sz w:val="28"/>
                <w:szCs w:val="28"/>
                <w:lang w:val="tt-RU" w:eastAsia="ar-SA"/>
              </w:rPr>
              <w:tab/>
            </w:r>
          </w:p>
        </w:tc>
        <w:tc>
          <w:tcPr>
            <w:tcW w:w="310" w:type="dxa"/>
          </w:tcPr>
          <w:p w:rsidR="00EA44E8" w:rsidRPr="00EA44E8" w:rsidRDefault="00EA44E8" w:rsidP="00BD0ADF">
            <w:pPr>
              <w:suppressAutoHyphens/>
              <w:rPr>
                <w:kern w:val="2"/>
                <w:sz w:val="28"/>
                <w:szCs w:val="28"/>
                <w:lang w:eastAsia="ar-SA"/>
              </w:rPr>
            </w:pPr>
            <w:r w:rsidRPr="00EA44E8">
              <w:rPr>
                <w:kern w:val="2"/>
                <w:sz w:val="28"/>
                <w:szCs w:val="28"/>
                <w:lang w:eastAsia="ar-SA"/>
              </w:rPr>
              <w:t>-</w:t>
            </w:r>
          </w:p>
        </w:tc>
        <w:tc>
          <w:tcPr>
            <w:tcW w:w="7455" w:type="dxa"/>
            <w:shd w:val="clear" w:color="auto" w:fill="auto"/>
          </w:tcPr>
          <w:p w:rsidR="00EA44E8" w:rsidRPr="00EA44E8" w:rsidRDefault="00EA44E8" w:rsidP="00BD0ADF">
            <w:pPr>
              <w:suppressAutoHyphens/>
              <w:jc w:val="both"/>
              <w:rPr>
                <w:kern w:val="2"/>
                <w:sz w:val="28"/>
                <w:szCs w:val="28"/>
                <w:lang w:val="tt-RU" w:eastAsia="ar-SA"/>
              </w:rPr>
            </w:pPr>
            <w:r w:rsidRPr="00BD0ADF">
              <w:rPr>
                <w:kern w:val="2"/>
                <w:sz w:val="28"/>
                <w:szCs w:val="28"/>
                <w:lang w:val="tt-RU" w:eastAsia="ar-SA"/>
              </w:rPr>
              <w:t>Татарстан Республикасы Түбән Кама муниципаль районы Башкарма комитеты архитекторы;</w:t>
            </w:r>
          </w:p>
        </w:tc>
      </w:tr>
      <w:tr w:rsidR="00EA44E8" w:rsidRPr="00EA44E8" w:rsidTr="00BD0ADF">
        <w:tc>
          <w:tcPr>
            <w:tcW w:w="2656" w:type="dxa"/>
            <w:shd w:val="clear" w:color="auto" w:fill="auto"/>
          </w:tcPr>
          <w:p w:rsidR="00EA44E8" w:rsidRPr="00EA44E8" w:rsidRDefault="00EA44E8" w:rsidP="00BD0ADF">
            <w:pPr>
              <w:suppressAutoHyphens/>
              <w:rPr>
                <w:kern w:val="2"/>
                <w:sz w:val="28"/>
                <w:szCs w:val="28"/>
                <w:lang w:eastAsia="ar-SA"/>
              </w:rPr>
            </w:pPr>
            <w:r w:rsidRPr="00EA44E8">
              <w:rPr>
                <w:kern w:val="2"/>
                <w:sz w:val="28"/>
                <w:szCs w:val="28"/>
                <w:lang w:eastAsia="ar-SA"/>
              </w:rPr>
              <w:t>Чернышева О.Н.</w:t>
            </w:r>
          </w:p>
        </w:tc>
        <w:tc>
          <w:tcPr>
            <w:tcW w:w="310" w:type="dxa"/>
          </w:tcPr>
          <w:p w:rsidR="00EA44E8" w:rsidRPr="00EA44E8" w:rsidRDefault="00EA44E8" w:rsidP="00BD0ADF">
            <w:pPr>
              <w:suppressAutoHyphens/>
              <w:rPr>
                <w:kern w:val="2"/>
                <w:sz w:val="28"/>
                <w:szCs w:val="28"/>
                <w:lang w:eastAsia="ar-SA"/>
              </w:rPr>
            </w:pPr>
            <w:r w:rsidRPr="00EA44E8">
              <w:rPr>
                <w:kern w:val="2"/>
                <w:sz w:val="28"/>
                <w:szCs w:val="28"/>
                <w:lang w:eastAsia="ar-SA"/>
              </w:rPr>
              <w:t>-</w:t>
            </w:r>
          </w:p>
        </w:tc>
        <w:tc>
          <w:tcPr>
            <w:tcW w:w="7455" w:type="dxa"/>
            <w:shd w:val="clear" w:color="auto" w:fill="auto"/>
          </w:tcPr>
          <w:p w:rsidR="00EA44E8" w:rsidRPr="00EA44E8" w:rsidRDefault="00EA44E8" w:rsidP="00BD0ADF">
            <w:pPr>
              <w:suppressAutoHyphens/>
              <w:jc w:val="both"/>
              <w:rPr>
                <w:kern w:val="2"/>
                <w:sz w:val="28"/>
                <w:szCs w:val="28"/>
                <w:lang w:val="tt-RU" w:eastAsia="ar-SA"/>
              </w:rPr>
            </w:pPr>
            <w:proofErr w:type="gramStart"/>
            <w:r w:rsidRPr="00EA44E8">
              <w:rPr>
                <w:kern w:val="2"/>
                <w:sz w:val="28"/>
                <w:szCs w:val="28"/>
                <w:lang w:eastAsia="ar-SA"/>
              </w:rPr>
              <w:t>ТР</w:t>
            </w:r>
            <w:proofErr w:type="gramEnd"/>
            <w:r w:rsidRPr="00EA44E8">
              <w:rPr>
                <w:kern w:val="2"/>
                <w:sz w:val="28"/>
                <w:szCs w:val="28"/>
                <w:lang w:eastAsia="ar-SA"/>
              </w:rPr>
              <w:t xml:space="preserve"> </w:t>
            </w:r>
            <w:proofErr w:type="spellStart"/>
            <w:r w:rsidRPr="00EA44E8">
              <w:rPr>
                <w:kern w:val="2"/>
                <w:sz w:val="28"/>
                <w:szCs w:val="28"/>
                <w:lang w:eastAsia="ar-SA"/>
              </w:rPr>
              <w:t>Түбән</w:t>
            </w:r>
            <w:proofErr w:type="spellEnd"/>
            <w:r w:rsidRPr="00EA44E8">
              <w:rPr>
                <w:kern w:val="2"/>
                <w:sz w:val="28"/>
                <w:szCs w:val="28"/>
                <w:lang w:eastAsia="ar-SA"/>
              </w:rPr>
              <w:t xml:space="preserve"> Кама </w:t>
            </w:r>
            <w:proofErr w:type="spellStart"/>
            <w:r w:rsidRPr="00EA44E8">
              <w:rPr>
                <w:kern w:val="2"/>
                <w:sz w:val="28"/>
                <w:szCs w:val="28"/>
                <w:lang w:eastAsia="ar-SA"/>
              </w:rPr>
              <w:t>муниципаль</w:t>
            </w:r>
            <w:proofErr w:type="spellEnd"/>
            <w:r w:rsidRPr="00EA44E8">
              <w:rPr>
                <w:kern w:val="2"/>
                <w:sz w:val="28"/>
                <w:szCs w:val="28"/>
                <w:lang w:eastAsia="ar-SA"/>
              </w:rPr>
              <w:t xml:space="preserve"> районы </w:t>
            </w:r>
            <w:proofErr w:type="spellStart"/>
            <w:r w:rsidRPr="00EA44E8">
              <w:rPr>
                <w:kern w:val="2"/>
                <w:sz w:val="28"/>
                <w:szCs w:val="28"/>
                <w:lang w:eastAsia="ar-SA"/>
              </w:rPr>
              <w:t>Башкарма</w:t>
            </w:r>
            <w:proofErr w:type="spellEnd"/>
            <w:r w:rsidRPr="00EA44E8">
              <w:rPr>
                <w:kern w:val="2"/>
                <w:sz w:val="28"/>
                <w:szCs w:val="28"/>
                <w:lang w:eastAsia="ar-SA"/>
              </w:rPr>
              <w:t xml:space="preserve"> </w:t>
            </w:r>
            <w:proofErr w:type="spellStart"/>
            <w:r w:rsidRPr="00EA44E8">
              <w:rPr>
                <w:kern w:val="2"/>
                <w:sz w:val="28"/>
                <w:szCs w:val="28"/>
                <w:lang w:eastAsia="ar-SA"/>
              </w:rPr>
              <w:t>комитетының</w:t>
            </w:r>
            <w:proofErr w:type="spellEnd"/>
            <w:r w:rsidRPr="00EA44E8">
              <w:rPr>
                <w:kern w:val="2"/>
                <w:sz w:val="28"/>
                <w:szCs w:val="28"/>
                <w:lang w:eastAsia="ar-SA"/>
              </w:rPr>
              <w:t xml:space="preserve"> </w:t>
            </w:r>
            <w:proofErr w:type="spellStart"/>
            <w:r w:rsidRPr="00EA44E8">
              <w:rPr>
                <w:kern w:val="2"/>
                <w:sz w:val="28"/>
                <w:szCs w:val="28"/>
                <w:lang w:eastAsia="ar-SA"/>
              </w:rPr>
              <w:t>хезмәтне</w:t>
            </w:r>
            <w:proofErr w:type="spellEnd"/>
            <w:r w:rsidRPr="00EA44E8">
              <w:rPr>
                <w:kern w:val="2"/>
                <w:sz w:val="28"/>
                <w:szCs w:val="28"/>
                <w:lang w:eastAsia="ar-SA"/>
              </w:rPr>
              <w:t xml:space="preserve"> </w:t>
            </w:r>
            <w:proofErr w:type="spellStart"/>
            <w:r w:rsidRPr="00EA44E8">
              <w:rPr>
                <w:kern w:val="2"/>
                <w:sz w:val="28"/>
                <w:szCs w:val="28"/>
                <w:lang w:eastAsia="ar-SA"/>
              </w:rPr>
              <w:t>һәм</w:t>
            </w:r>
            <w:proofErr w:type="spellEnd"/>
            <w:r w:rsidRPr="00EA44E8">
              <w:rPr>
                <w:kern w:val="2"/>
                <w:sz w:val="28"/>
                <w:szCs w:val="28"/>
                <w:lang w:eastAsia="ar-SA"/>
              </w:rPr>
              <w:t xml:space="preserve"> </w:t>
            </w:r>
            <w:proofErr w:type="spellStart"/>
            <w:r w:rsidRPr="00EA44E8">
              <w:rPr>
                <w:kern w:val="2"/>
                <w:sz w:val="28"/>
                <w:szCs w:val="28"/>
                <w:lang w:eastAsia="ar-SA"/>
              </w:rPr>
              <w:t>әйләнә-тирә</w:t>
            </w:r>
            <w:proofErr w:type="spellEnd"/>
            <w:r w:rsidRPr="00EA44E8">
              <w:rPr>
                <w:kern w:val="2"/>
                <w:sz w:val="28"/>
                <w:szCs w:val="28"/>
                <w:lang w:eastAsia="ar-SA"/>
              </w:rPr>
              <w:t xml:space="preserve"> </w:t>
            </w:r>
            <w:proofErr w:type="spellStart"/>
            <w:r w:rsidRPr="00EA44E8">
              <w:rPr>
                <w:kern w:val="2"/>
                <w:sz w:val="28"/>
                <w:szCs w:val="28"/>
                <w:lang w:eastAsia="ar-SA"/>
              </w:rPr>
              <w:t>мохитне</w:t>
            </w:r>
            <w:proofErr w:type="spellEnd"/>
            <w:r w:rsidRPr="00EA44E8">
              <w:rPr>
                <w:kern w:val="2"/>
                <w:sz w:val="28"/>
                <w:szCs w:val="28"/>
                <w:lang w:eastAsia="ar-SA"/>
              </w:rPr>
              <w:t xml:space="preserve"> </w:t>
            </w:r>
            <w:proofErr w:type="spellStart"/>
            <w:r w:rsidRPr="00EA44E8">
              <w:rPr>
                <w:kern w:val="2"/>
                <w:sz w:val="28"/>
                <w:szCs w:val="28"/>
                <w:lang w:eastAsia="ar-SA"/>
              </w:rPr>
              <w:t>саклау</w:t>
            </w:r>
            <w:proofErr w:type="spellEnd"/>
            <w:r w:rsidRPr="00EA44E8">
              <w:rPr>
                <w:kern w:val="2"/>
                <w:sz w:val="28"/>
                <w:szCs w:val="28"/>
                <w:lang w:eastAsia="ar-SA"/>
              </w:rPr>
              <w:t xml:space="preserve"> </w:t>
            </w:r>
            <w:proofErr w:type="spellStart"/>
            <w:r w:rsidRPr="00EA44E8">
              <w:rPr>
                <w:kern w:val="2"/>
                <w:sz w:val="28"/>
                <w:szCs w:val="28"/>
                <w:lang w:eastAsia="ar-SA"/>
              </w:rPr>
              <w:t>бүлеге</w:t>
            </w:r>
            <w:proofErr w:type="spellEnd"/>
            <w:r w:rsidRPr="00EA44E8">
              <w:rPr>
                <w:kern w:val="2"/>
                <w:sz w:val="28"/>
                <w:szCs w:val="28"/>
                <w:lang w:eastAsia="ar-SA"/>
              </w:rPr>
              <w:t xml:space="preserve"> </w:t>
            </w:r>
            <w:r w:rsidRPr="00EA44E8">
              <w:rPr>
                <w:kern w:val="2"/>
                <w:sz w:val="28"/>
                <w:szCs w:val="28"/>
                <w:lang w:val="tt-RU" w:eastAsia="ar-SA"/>
              </w:rPr>
              <w:t>җитәкчесе.</w:t>
            </w:r>
          </w:p>
        </w:tc>
      </w:tr>
    </w:tbl>
    <w:p w:rsidR="00EA44E8" w:rsidRPr="00EA44E8" w:rsidRDefault="00EA44E8" w:rsidP="00807F34">
      <w:pPr>
        <w:suppressAutoHyphens/>
        <w:jc w:val="center"/>
        <w:rPr>
          <w:kern w:val="2"/>
          <w:sz w:val="28"/>
          <w:szCs w:val="28"/>
          <w:lang w:eastAsia="ar-SA"/>
        </w:rPr>
      </w:pPr>
    </w:p>
    <w:p w:rsidR="00EA44E8" w:rsidRDefault="00EA44E8" w:rsidP="00807F34">
      <w:pPr>
        <w:suppressAutoHyphens/>
        <w:jc w:val="center"/>
        <w:rPr>
          <w:kern w:val="2"/>
          <w:sz w:val="28"/>
          <w:szCs w:val="28"/>
          <w:lang w:val="tt-RU" w:eastAsia="ar-SA"/>
        </w:rPr>
      </w:pPr>
    </w:p>
    <w:p w:rsidR="00EA44E8" w:rsidRDefault="00EA44E8" w:rsidP="00807F34">
      <w:pPr>
        <w:suppressAutoHyphens/>
        <w:jc w:val="center"/>
        <w:rPr>
          <w:kern w:val="2"/>
          <w:sz w:val="28"/>
          <w:szCs w:val="28"/>
          <w:lang w:val="tt-RU" w:eastAsia="ar-SA"/>
        </w:rPr>
      </w:pPr>
    </w:p>
    <w:p w:rsidR="00EA44E8" w:rsidRDefault="00EA44E8" w:rsidP="00807F34">
      <w:pPr>
        <w:suppressAutoHyphens/>
        <w:jc w:val="center"/>
        <w:rPr>
          <w:kern w:val="2"/>
          <w:sz w:val="28"/>
          <w:szCs w:val="28"/>
          <w:lang w:val="tt-RU" w:eastAsia="ar-SA"/>
        </w:rPr>
      </w:pPr>
    </w:p>
    <w:p w:rsidR="00EA44E8" w:rsidRDefault="00EA44E8" w:rsidP="00807F34">
      <w:pPr>
        <w:suppressAutoHyphens/>
        <w:jc w:val="center"/>
        <w:rPr>
          <w:kern w:val="2"/>
          <w:sz w:val="28"/>
          <w:szCs w:val="28"/>
          <w:lang w:val="tt-RU" w:eastAsia="ar-SA"/>
        </w:rPr>
      </w:pPr>
    </w:p>
    <w:p w:rsidR="005B4FA4" w:rsidRPr="00807F34" w:rsidRDefault="005B4FA4" w:rsidP="00807F34">
      <w:pPr>
        <w:suppressAutoHyphens/>
        <w:jc w:val="right"/>
        <w:rPr>
          <w:noProof/>
          <w:sz w:val="28"/>
          <w:szCs w:val="28"/>
        </w:rPr>
      </w:pPr>
    </w:p>
    <w:sectPr w:rsidR="005B4FA4" w:rsidRPr="00807F34" w:rsidSect="00BD0ADF">
      <w:pgSz w:w="11906" w:h="16838"/>
      <w:pgMar w:top="851"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25244"/>
    <w:multiLevelType w:val="hybridMultilevel"/>
    <w:tmpl w:val="A832FBD0"/>
    <w:lvl w:ilvl="0" w:tplc="1302B808">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094332C"/>
    <w:multiLevelType w:val="hybridMultilevel"/>
    <w:tmpl w:val="51A6CE9E"/>
    <w:lvl w:ilvl="0" w:tplc="F962C9CC">
      <w:start w:val="1"/>
      <w:numFmt w:val="decimal"/>
      <w:lvlText w:val="%1."/>
      <w:lvlJc w:val="left"/>
      <w:pPr>
        <w:tabs>
          <w:tab w:val="num" w:pos="1230"/>
        </w:tabs>
        <w:ind w:left="1230" w:hanging="51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
    <w:nsid w:val="1FFE0F43"/>
    <w:multiLevelType w:val="hybridMultilevel"/>
    <w:tmpl w:val="7F1E1228"/>
    <w:lvl w:ilvl="0" w:tplc="B9E2836C">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
    <w:nsid w:val="326F13F1"/>
    <w:multiLevelType w:val="multilevel"/>
    <w:tmpl w:val="D6C625C0"/>
    <w:lvl w:ilvl="0">
      <w:start w:val="1"/>
      <w:numFmt w:val="decimal"/>
      <w:lvlText w:val="%1."/>
      <w:lvlJc w:val="left"/>
      <w:pPr>
        <w:tabs>
          <w:tab w:val="num" w:pos="1410"/>
        </w:tabs>
        <w:ind w:left="1410" w:hanging="870"/>
      </w:pPr>
      <w:rPr>
        <w:rFonts w:hint="default"/>
      </w:rPr>
    </w:lvl>
    <w:lvl w:ilvl="1">
      <w:start w:val="1"/>
      <w:numFmt w:val="decimal"/>
      <w:isLgl/>
      <w:lvlText w:val="%1.%2."/>
      <w:lvlJc w:val="left"/>
      <w:pPr>
        <w:tabs>
          <w:tab w:val="num" w:pos="1590"/>
        </w:tabs>
        <w:ind w:left="1590" w:hanging="1050"/>
      </w:pPr>
      <w:rPr>
        <w:rFonts w:hint="default"/>
      </w:rPr>
    </w:lvl>
    <w:lvl w:ilvl="2">
      <w:start w:val="1"/>
      <w:numFmt w:val="decimal"/>
      <w:isLgl/>
      <w:lvlText w:val="%1.%2.%3."/>
      <w:lvlJc w:val="left"/>
      <w:pPr>
        <w:tabs>
          <w:tab w:val="num" w:pos="1590"/>
        </w:tabs>
        <w:ind w:left="1590" w:hanging="105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980"/>
        </w:tabs>
        <w:ind w:left="1980" w:hanging="144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2340"/>
        </w:tabs>
        <w:ind w:left="2340" w:hanging="180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4">
    <w:nsid w:val="38863C87"/>
    <w:multiLevelType w:val="hybridMultilevel"/>
    <w:tmpl w:val="87FC698A"/>
    <w:lvl w:ilvl="0" w:tplc="08B8DBC4">
      <w:start w:val="1"/>
      <w:numFmt w:val="decimal"/>
      <w:lvlText w:val="%1."/>
      <w:lvlJc w:val="left"/>
      <w:pPr>
        <w:ind w:left="915" w:hanging="37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489D66D6"/>
    <w:multiLevelType w:val="hybridMultilevel"/>
    <w:tmpl w:val="D430BA4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4D5742AB"/>
    <w:multiLevelType w:val="hybridMultilevel"/>
    <w:tmpl w:val="C756D930"/>
    <w:lvl w:ilvl="0" w:tplc="1C16C2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53A7015C"/>
    <w:multiLevelType w:val="hybridMultilevel"/>
    <w:tmpl w:val="B93A8C24"/>
    <w:lvl w:ilvl="0" w:tplc="F752A11A">
      <w:start w:val="12"/>
      <w:numFmt w:val="bullet"/>
      <w:lvlText w:val="-"/>
      <w:lvlJc w:val="left"/>
      <w:pPr>
        <w:tabs>
          <w:tab w:val="num" w:pos="960"/>
        </w:tabs>
        <w:ind w:left="96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67043EC6"/>
    <w:multiLevelType w:val="hybridMultilevel"/>
    <w:tmpl w:val="EB4E945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6B0D1445"/>
    <w:multiLevelType w:val="hybridMultilevel"/>
    <w:tmpl w:val="63E85A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488561B"/>
    <w:multiLevelType w:val="hybridMultilevel"/>
    <w:tmpl w:val="8928522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79353A84"/>
    <w:multiLevelType w:val="hybridMultilevel"/>
    <w:tmpl w:val="2F820B6A"/>
    <w:lvl w:ilvl="0" w:tplc="30B4F540">
      <w:start w:val="1"/>
      <w:numFmt w:val="decimal"/>
      <w:lvlText w:val="%1."/>
      <w:lvlJc w:val="left"/>
      <w:pPr>
        <w:ind w:left="1804" w:hanging="102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12">
    <w:nsid w:val="7BD97CE1"/>
    <w:multiLevelType w:val="hybridMultilevel"/>
    <w:tmpl w:val="C12A1F50"/>
    <w:lvl w:ilvl="0" w:tplc="1F707D48">
      <w:start w:val="1"/>
      <w:numFmt w:val="decimal"/>
      <w:lvlText w:val="%1."/>
      <w:lvlJc w:val="left"/>
      <w:pPr>
        <w:ind w:left="927" w:hanging="360"/>
      </w:pPr>
      <w:rPr>
        <w:rFonts w:ascii="Times New Roman" w:hAnsi="Times New Roman" w:cs="Times New Roman"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3">
    <w:nsid w:val="7C910776"/>
    <w:multiLevelType w:val="hybridMultilevel"/>
    <w:tmpl w:val="46FA7688"/>
    <w:lvl w:ilvl="0" w:tplc="664044BC">
      <w:start w:val="1"/>
      <w:numFmt w:val="decimal"/>
      <w:lvlText w:val="%1."/>
      <w:lvlJc w:val="left"/>
      <w:pPr>
        <w:ind w:left="1077" w:hanging="5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10"/>
  </w:num>
  <w:num w:numId="3">
    <w:abstractNumId w:val="5"/>
  </w:num>
  <w:num w:numId="4">
    <w:abstractNumId w:val="7"/>
  </w:num>
  <w:num w:numId="5">
    <w:abstractNumId w:val="1"/>
  </w:num>
  <w:num w:numId="6">
    <w:abstractNumId w:val="12"/>
  </w:num>
  <w:num w:numId="7">
    <w:abstractNumId w:val="3"/>
  </w:num>
  <w:num w:numId="8">
    <w:abstractNumId w:val="4"/>
  </w:num>
  <w:num w:numId="9">
    <w:abstractNumId w:val="2"/>
  </w:num>
  <w:num w:numId="10">
    <w:abstractNumId w:val="13"/>
  </w:num>
  <w:num w:numId="11">
    <w:abstractNumId w:val="6"/>
  </w:num>
  <w:num w:numId="12">
    <w:abstractNumId w:val="11"/>
  </w:num>
  <w:num w:numId="13">
    <w:abstractNumId w:val="9"/>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8"/>
  <w:autoHyphenation/>
  <w:hyphenationZone w:val="357"/>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6F0"/>
    <w:rsid w:val="00010C2B"/>
    <w:rsid w:val="00021D0A"/>
    <w:rsid w:val="000353C7"/>
    <w:rsid w:val="000377B2"/>
    <w:rsid w:val="00040F85"/>
    <w:rsid w:val="00042A48"/>
    <w:rsid w:val="00043152"/>
    <w:rsid w:val="0004541E"/>
    <w:rsid w:val="00047FF1"/>
    <w:rsid w:val="0005320E"/>
    <w:rsid w:val="00057587"/>
    <w:rsid w:val="0006429D"/>
    <w:rsid w:val="000670B2"/>
    <w:rsid w:val="000672EB"/>
    <w:rsid w:val="00070159"/>
    <w:rsid w:val="000728D9"/>
    <w:rsid w:val="00076B9C"/>
    <w:rsid w:val="00081350"/>
    <w:rsid w:val="0008505E"/>
    <w:rsid w:val="000A05DF"/>
    <w:rsid w:val="000A28C4"/>
    <w:rsid w:val="000A4296"/>
    <w:rsid w:val="000A76DC"/>
    <w:rsid w:val="000B67FB"/>
    <w:rsid w:val="000E0624"/>
    <w:rsid w:val="000E35AA"/>
    <w:rsid w:val="000E58E9"/>
    <w:rsid w:val="000E6748"/>
    <w:rsid w:val="000F6D4B"/>
    <w:rsid w:val="00101A40"/>
    <w:rsid w:val="0010218C"/>
    <w:rsid w:val="00102867"/>
    <w:rsid w:val="00114382"/>
    <w:rsid w:val="00130769"/>
    <w:rsid w:val="00142B24"/>
    <w:rsid w:val="0014404B"/>
    <w:rsid w:val="001501CD"/>
    <w:rsid w:val="00177AD9"/>
    <w:rsid w:val="001A1A4F"/>
    <w:rsid w:val="001A1D41"/>
    <w:rsid w:val="001B7B42"/>
    <w:rsid w:val="001C5D4E"/>
    <w:rsid w:val="001C7AD7"/>
    <w:rsid w:val="001E0941"/>
    <w:rsid w:val="001E6FC4"/>
    <w:rsid w:val="001F16A0"/>
    <w:rsid w:val="001F71DF"/>
    <w:rsid w:val="0020437F"/>
    <w:rsid w:val="00207FE9"/>
    <w:rsid w:val="00217D4E"/>
    <w:rsid w:val="00221623"/>
    <w:rsid w:val="002233B8"/>
    <w:rsid w:val="002433F3"/>
    <w:rsid w:val="00272C2E"/>
    <w:rsid w:val="0028155F"/>
    <w:rsid w:val="002840D7"/>
    <w:rsid w:val="00290C55"/>
    <w:rsid w:val="00294E90"/>
    <w:rsid w:val="002A3F60"/>
    <w:rsid w:val="002A5F8A"/>
    <w:rsid w:val="002A61C1"/>
    <w:rsid w:val="002B409E"/>
    <w:rsid w:val="002B5356"/>
    <w:rsid w:val="002B69B6"/>
    <w:rsid w:val="002D3232"/>
    <w:rsid w:val="002E3438"/>
    <w:rsid w:val="002E4ADA"/>
    <w:rsid w:val="002F4162"/>
    <w:rsid w:val="002F51B3"/>
    <w:rsid w:val="00301AB7"/>
    <w:rsid w:val="00301BB5"/>
    <w:rsid w:val="00302ED5"/>
    <w:rsid w:val="00304C32"/>
    <w:rsid w:val="003063FF"/>
    <w:rsid w:val="003136BC"/>
    <w:rsid w:val="00317380"/>
    <w:rsid w:val="003175AA"/>
    <w:rsid w:val="00321DF1"/>
    <w:rsid w:val="003268AA"/>
    <w:rsid w:val="00326B73"/>
    <w:rsid w:val="003306BA"/>
    <w:rsid w:val="00333332"/>
    <w:rsid w:val="00333CD8"/>
    <w:rsid w:val="00333E31"/>
    <w:rsid w:val="003505BD"/>
    <w:rsid w:val="0035208E"/>
    <w:rsid w:val="003524B8"/>
    <w:rsid w:val="0035270B"/>
    <w:rsid w:val="003548F9"/>
    <w:rsid w:val="00364B5E"/>
    <w:rsid w:val="00373D3F"/>
    <w:rsid w:val="003740BA"/>
    <w:rsid w:val="003759A9"/>
    <w:rsid w:val="00376875"/>
    <w:rsid w:val="003905BD"/>
    <w:rsid w:val="00390AA7"/>
    <w:rsid w:val="003A0AEF"/>
    <w:rsid w:val="003A2124"/>
    <w:rsid w:val="003A325B"/>
    <w:rsid w:val="003A4B1D"/>
    <w:rsid w:val="003A647A"/>
    <w:rsid w:val="003B069A"/>
    <w:rsid w:val="003B4FE8"/>
    <w:rsid w:val="003C6E9F"/>
    <w:rsid w:val="003D0E63"/>
    <w:rsid w:val="003D115B"/>
    <w:rsid w:val="003E0AB8"/>
    <w:rsid w:val="003E2172"/>
    <w:rsid w:val="00420EE1"/>
    <w:rsid w:val="00424D2D"/>
    <w:rsid w:val="00442D83"/>
    <w:rsid w:val="00444B7B"/>
    <w:rsid w:val="0045041C"/>
    <w:rsid w:val="004532FE"/>
    <w:rsid w:val="00453360"/>
    <w:rsid w:val="00453C07"/>
    <w:rsid w:val="00485514"/>
    <w:rsid w:val="004900B0"/>
    <w:rsid w:val="00491A3B"/>
    <w:rsid w:val="00497B42"/>
    <w:rsid w:val="004A2235"/>
    <w:rsid w:val="004A7175"/>
    <w:rsid w:val="004B05B2"/>
    <w:rsid w:val="004B1A2F"/>
    <w:rsid w:val="004B78AD"/>
    <w:rsid w:val="004C10AF"/>
    <w:rsid w:val="004C18AB"/>
    <w:rsid w:val="004C51E6"/>
    <w:rsid w:val="004D563F"/>
    <w:rsid w:val="004F00B0"/>
    <w:rsid w:val="004F1335"/>
    <w:rsid w:val="004F7853"/>
    <w:rsid w:val="0050671D"/>
    <w:rsid w:val="00510452"/>
    <w:rsid w:val="00510D93"/>
    <w:rsid w:val="0051336C"/>
    <w:rsid w:val="00515B30"/>
    <w:rsid w:val="005242FC"/>
    <w:rsid w:val="00532FEC"/>
    <w:rsid w:val="00533FC9"/>
    <w:rsid w:val="00567291"/>
    <w:rsid w:val="00574FA5"/>
    <w:rsid w:val="0059092E"/>
    <w:rsid w:val="0059137F"/>
    <w:rsid w:val="005B4FA4"/>
    <w:rsid w:val="005B6BA2"/>
    <w:rsid w:val="005C0D54"/>
    <w:rsid w:val="005C2DA7"/>
    <w:rsid w:val="005C4DC8"/>
    <w:rsid w:val="005D2A40"/>
    <w:rsid w:val="005D7600"/>
    <w:rsid w:val="005F0D28"/>
    <w:rsid w:val="005F21E3"/>
    <w:rsid w:val="005F6701"/>
    <w:rsid w:val="00600C37"/>
    <w:rsid w:val="006032EB"/>
    <w:rsid w:val="006174F5"/>
    <w:rsid w:val="006206E1"/>
    <w:rsid w:val="00624EC2"/>
    <w:rsid w:val="00631158"/>
    <w:rsid w:val="006335B1"/>
    <w:rsid w:val="0063434B"/>
    <w:rsid w:val="006377A0"/>
    <w:rsid w:val="00644B59"/>
    <w:rsid w:val="00661333"/>
    <w:rsid w:val="00676F5B"/>
    <w:rsid w:val="00680D23"/>
    <w:rsid w:val="0068392F"/>
    <w:rsid w:val="00686A1F"/>
    <w:rsid w:val="0068730F"/>
    <w:rsid w:val="00692A4F"/>
    <w:rsid w:val="00693EBD"/>
    <w:rsid w:val="0069635E"/>
    <w:rsid w:val="006A2E22"/>
    <w:rsid w:val="006A5B87"/>
    <w:rsid w:val="006A640C"/>
    <w:rsid w:val="006A6A0A"/>
    <w:rsid w:val="006A74AB"/>
    <w:rsid w:val="006B55A0"/>
    <w:rsid w:val="006C4E8F"/>
    <w:rsid w:val="006C7288"/>
    <w:rsid w:val="006C7D34"/>
    <w:rsid w:val="006D378D"/>
    <w:rsid w:val="006D7AD1"/>
    <w:rsid w:val="006D7EC9"/>
    <w:rsid w:val="006E3C23"/>
    <w:rsid w:val="006E3D19"/>
    <w:rsid w:val="006E5422"/>
    <w:rsid w:val="006E59F9"/>
    <w:rsid w:val="006F05E2"/>
    <w:rsid w:val="006F2524"/>
    <w:rsid w:val="006F7917"/>
    <w:rsid w:val="00702060"/>
    <w:rsid w:val="00702077"/>
    <w:rsid w:val="00716ECE"/>
    <w:rsid w:val="00720CD5"/>
    <w:rsid w:val="007314BD"/>
    <w:rsid w:val="00731DAA"/>
    <w:rsid w:val="00733BF7"/>
    <w:rsid w:val="007355A6"/>
    <w:rsid w:val="007458C4"/>
    <w:rsid w:val="00745954"/>
    <w:rsid w:val="00747264"/>
    <w:rsid w:val="0075024C"/>
    <w:rsid w:val="00757061"/>
    <w:rsid w:val="00763854"/>
    <w:rsid w:val="007659B9"/>
    <w:rsid w:val="00774756"/>
    <w:rsid w:val="00782699"/>
    <w:rsid w:val="007914AA"/>
    <w:rsid w:val="00793243"/>
    <w:rsid w:val="007A27AE"/>
    <w:rsid w:val="007A71B8"/>
    <w:rsid w:val="007A78B7"/>
    <w:rsid w:val="007B00F1"/>
    <w:rsid w:val="007B0A18"/>
    <w:rsid w:val="007B75CA"/>
    <w:rsid w:val="007B78DE"/>
    <w:rsid w:val="007C7BD0"/>
    <w:rsid w:val="007D635C"/>
    <w:rsid w:val="007D73F8"/>
    <w:rsid w:val="007E392F"/>
    <w:rsid w:val="007E5012"/>
    <w:rsid w:val="007E50E1"/>
    <w:rsid w:val="007F374A"/>
    <w:rsid w:val="007F5869"/>
    <w:rsid w:val="0080135C"/>
    <w:rsid w:val="00807F34"/>
    <w:rsid w:val="00816715"/>
    <w:rsid w:val="00817775"/>
    <w:rsid w:val="00844A40"/>
    <w:rsid w:val="00844CB3"/>
    <w:rsid w:val="00846E52"/>
    <w:rsid w:val="00850AA0"/>
    <w:rsid w:val="0085708F"/>
    <w:rsid w:val="00860B65"/>
    <w:rsid w:val="00876A7C"/>
    <w:rsid w:val="00877A9C"/>
    <w:rsid w:val="008841F7"/>
    <w:rsid w:val="00893399"/>
    <w:rsid w:val="008945F6"/>
    <w:rsid w:val="008C69B1"/>
    <w:rsid w:val="008D1DE2"/>
    <w:rsid w:val="008D3DBC"/>
    <w:rsid w:val="008D5BFD"/>
    <w:rsid w:val="008E4975"/>
    <w:rsid w:val="008F70CA"/>
    <w:rsid w:val="0090162B"/>
    <w:rsid w:val="009045C6"/>
    <w:rsid w:val="00905070"/>
    <w:rsid w:val="00915039"/>
    <w:rsid w:val="00915695"/>
    <w:rsid w:val="009160D0"/>
    <w:rsid w:val="00916AF6"/>
    <w:rsid w:val="009216E8"/>
    <w:rsid w:val="0094376D"/>
    <w:rsid w:val="0095472B"/>
    <w:rsid w:val="00985940"/>
    <w:rsid w:val="009937CA"/>
    <w:rsid w:val="009A3708"/>
    <w:rsid w:val="009B2DB7"/>
    <w:rsid w:val="009B55E3"/>
    <w:rsid w:val="009C0120"/>
    <w:rsid w:val="009C0CC9"/>
    <w:rsid w:val="009D11E7"/>
    <w:rsid w:val="009E479A"/>
    <w:rsid w:val="00A05A85"/>
    <w:rsid w:val="00A11ACC"/>
    <w:rsid w:val="00A1354A"/>
    <w:rsid w:val="00A2545C"/>
    <w:rsid w:val="00A26BC8"/>
    <w:rsid w:val="00A2762C"/>
    <w:rsid w:val="00A42392"/>
    <w:rsid w:val="00A54EDC"/>
    <w:rsid w:val="00A56247"/>
    <w:rsid w:val="00A61CED"/>
    <w:rsid w:val="00A66E0D"/>
    <w:rsid w:val="00A719CF"/>
    <w:rsid w:val="00A7205D"/>
    <w:rsid w:val="00A76454"/>
    <w:rsid w:val="00A76944"/>
    <w:rsid w:val="00A82561"/>
    <w:rsid w:val="00A86962"/>
    <w:rsid w:val="00A87672"/>
    <w:rsid w:val="00A87AFC"/>
    <w:rsid w:val="00A93899"/>
    <w:rsid w:val="00AA191C"/>
    <w:rsid w:val="00AA1965"/>
    <w:rsid w:val="00AA50CD"/>
    <w:rsid w:val="00AC2335"/>
    <w:rsid w:val="00AC3724"/>
    <w:rsid w:val="00AC41A7"/>
    <w:rsid w:val="00AC5CE5"/>
    <w:rsid w:val="00AC79F2"/>
    <w:rsid w:val="00AD3C91"/>
    <w:rsid w:val="00AE107F"/>
    <w:rsid w:val="00AE4C21"/>
    <w:rsid w:val="00AF13B2"/>
    <w:rsid w:val="00B12BF6"/>
    <w:rsid w:val="00B1781C"/>
    <w:rsid w:val="00B343E9"/>
    <w:rsid w:val="00B372D9"/>
    <w:rsid w:val="00B47563"/>
    <w:rsid w:val="00B548BC"/>
    <w:rsid w:val="00B6100D"/>
    <w:rsid w:val="00B734AF"/>
    <w:rsid w:val="00B8225E"/>
    <w:rsid w:val="00B8515C"/>
    <w:rsid w:val="00B8724F"/>
    <w:rsid w:val="00BA0CCD"/>
    <w:rsid w:val="00BC0BF6"/>
    <w:rsid w:val="00BC1EED"/>
    <w:rsid w:val="00BD0ADF"/>
    <w:rsid w:val="00BD4946"/>
    <w:rsid w:val="00BE03B8"/>
    <w:rsid w:val="00BE21F8"/>
    <w:rsid w:val="00BE3ECB"/>
    <w:rsid w:val="00BF4DCB"/>
    <w:rsid w:val="00BF5C37"/>
    <w:rsid w:val="00C146B1"/>
    <w:rsid w:val="00C32868"/>
    <w:rsid w:val="00C3736E"/>
    <w:rsid w:val="00C54C9A"/>
    <w:rsid w:val="00C64227"/>
    <w:rsid w:val="00C728E4"/>
    <w:rsid w:val="00C740DA"/>
    <w:rsid w:val="00C75FB7"/>
    <w:rsid w:val="00C76AB4"/>
    <w:rsid w:val="00C854AF"/>
    <w:rsid w:val="00C908D1"/>
    <w:rsid w:val="00CA0322"/>
    <w:rsid w:val="00CA63AB"/>
    <w:rsid w:val="00CA7000"/>
    <w:rsid w:val="00CA716E"/>
    <w:rsid w:val="00CB00B7"/>
    <w:rsid w:val="00CB4A12"/>
    <w:rsid w:val="00CD4B33"/>
    <w:rsid w:val="00CD5679"/>
    <w:rsid w:val="00CF5B33"/>
    <w:rsid w:val="00CF769F"/>
    <w:rsid w:val="00D02525"/>
    <w:rsid w:val="00D066F0"/>
    <w:rsid w:val="00D0744F"/>
    <w:rsid w:val="00D078E4"/>
    <w:rsid w:val="00D103C9"/>
    <w:rsid w:val="00D14D47"/>
    <w:rsid w:val="00D17FD1"/>
    <w:rsid w:val="00D34540"/>
    <w:rsid w:val="00D364DB"/>
    <w:rsid w:val="00D42E1D"/>
    <w:rsid w:val="00D44F0D"/>
    <w:rsid w:val="00D51194"/>
    <w:rsid w:val="00D672BC"/>
    <w:rsid w:val="00D80951"/>
    <w:rsid w:val="00D80AA8"/>
    <w:rsid w:val="00D9089A"/>
    <w:rsid w:val="00D929BF"/>
    <w:rsid w:val="00D95E87"/>
    <w:rsid w:val="00DA3F95"/>
    <w:rsid w:val="00DA5FD0"/>
    <w:rsid w:val="00DB0EA3"/>
    <w:rsid w:val="00DB623A"/>
    <w:rsid w:val="00DB7C46"/>
    <w:rsid w:val="00DC11DA"/>
    <w:rsid w:val="00DC695C"/>
    <w:rsid w:val="00DC6DE3"/>
    <w:rsid w:val="00DD276D"/>
    <w:rsid w:val="00DD6ACF"/>
    <w:rsid w:val="00DE16A8"/>
    <w:rsid w:val="00DE1921"/>
    <w:rsid w:val="00DE23A1"/>
    <w:rsid w:val="00DE41C8"/>
    <w:rsid w:val="00DE46EB"/>
    <w:rsid w:val="00DE5289"/>
    <w:rsid w:val="00DE77E1"/>
    <w:rsid w:val="00E061A0"/>
    <w:rsid w:val="00E13C2C"/>
    <w:rsid w:val="00E20CB1"/>
    <w:rsid w:val="00E20F22"/>
    <w:rsid w:val="00E2179A"/>
    <w:rsid w:val="00E248F9"/>
    <w:rsid w:val="00E26C36"/>
    <w:rsid w:val="00E37695"/>
    <w:rsid w:val="00E4724E"/>
    <w:rsid w:val="00E553D0"/>
    <w:rsid w:val="00E76021"/>
    <w:rsid w:val="00E8667B"/>
    <w:rsid w:val="00E94479"/>
    <w:rsid w:val="00E94D49"/>
    <w:rsid w:val="00E95436"/>
    <w:rsid w:val="00E95ADF"/>
    <w:rsid w:val="00EA0C9B"/>
    <w:rsid w:val="00EA44E8"/>
    <w:rsid w:val="00EA7D6B"/>
    <w:rsid w:val="00EB2730"/>
    <w:rsid w:val="00EB4EA0"/>
    <w:rsid w:val="00EC22FF"/>
    <w:rsid w:val="00EC61A9"/>
    <w:rsid w:val="00EC6FE3"/>
    <w:rsid w:val="00ED6B9E"/>
    <w:rsid w:val="00EE2CCE"/>
    <w:rsid w:val="00EF5C6B"/>
    <w:rsid w:val="00F06796"/>
    <w:rsid w:val="00F12618"/>
    <w:rsid w:val="00F173DB"/>
    <w:rsid w:val="00F21B44"/>
    <w:rsid w:val="00F25EE9"/>
    <w:rsid w:val="00F27175"/>
    <w:rsid w:val="00F30A5C"/>
    <w:rsid w:val="00F31388"/>
    <w:rsid w:val="00F31F9F"/>
    <w:rsid w:val="00F431BE"/>
    <w:rsid w:val="00F458E9"/>
    <w:rsid w:val="00F613D2"/>
    <w:rsid w:val="00F6701F"/>
    <w:rsid w:val="00F70799"/>
    <w:rsid w:val="00F732F0"/>
    <w:rsid w:val="00F82634"/>
    <w:rsid w:val="00F86E28"/>
    <w:rsid w:val="00F90A14"/>
    <w:rsid w:val="00F928C8"/>
    <w:rsid w:val="00F958B4"/>
    <w:rsid w:val="00FA6034"/>
    <w:rsid w:val="00FB2EDF"/>
    <w:rsid w:val="00FB54C7"/>
    <w:rsid w:val="00FB7B50"/>
    <w:rsid w:val="00FC2746"/>
    <w:rsid w:val="00FD1741"/>
    <w:rsid w:val="00FD5FFF"/>
    <w:rsid w:val="00FD7E6C"/>
    <w:rsid w:val="00FF1D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1F8"/>
    <w:rPr>
      <w:sz w:val="24"/>
      <w:szCs w:val="24"/>
    </w:rPr>
  </w:style>
  <w:style w:type="paragraph" w:styleId="1">
    <w:name w:val="heading 1"/>
    <w:basedOn w:val="a"/>
    <w:next w:val="a"/>
    <w:qFormat/>
    <w:locked/>
    <w:rsid w:val="00D672BC"/>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CA7000"/>
    <w:pPr>
      <w:keepNext/>
      <w:jc w:val="center"/>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sid w:val="00840576"/>
    <w:rPr>
      <w:rFonts w:ascii="Cambria" w:eastAsia="Times New Roman" w:hAnsi="Cambria" w:cs="Times New Roman"/>
      <w:b/>
      <w:bCs/>
      <w:sz w:val="26"/>
      <w:szCs w:val="26"/>
    </w:rPr>
  </w:style>
  <w:style w:type="paragraph" w:customStyle="1" w:styleId="ConsPlusNormal">
    <w:name w:val="ConsPlusNormal"/>
    <w:uiPriority w:val="99"/>
    <w:rsid w:val="00D066F0"/>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D066F0"/>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D066F0"/>
    <w:pPr>
      <w:widowControl w:val="0"/>
      <w:autoSpaceDE w:val="0"/>
      <w:autoSpaceDN w:val="0"/>
      <w:adjustRightInd w:val="0"/>
    </w:pPr>
    <w:rPr>
      <w:rFonts w:ascii="Arial" w:hAnsi="Arial" w:cs="Arial"/>
      <w:b/>
      <w:bCs/>
    </w:rPr>
  </w:style>
  <w:style w:type="table" w:styleId="a3">
    <w:name w:val="Table Grid"/>
    <w:basedOn w:val="a1"/>
    <w:uiPriority w:val="99"/>
    <w:rsid w:val="00D066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CA7000"/>
    <w:pPr>
      <w:jc w:val="center"/>
    </w:pPr>
    <w:rPr>
      <w:b/>
      <w:bCs/>
    </w:rPr>
  </w:style>
  <w:style w:type="character" w:customStyle="1" w:styleId="a5">
    <w:name w:val="Основной текст Знак"/>
    <w:link w:val="a4"/>
    <w:uiPriority w:val="99"/>
    <w:semiHidden/>
    <w:rsid w:val="00840576"/>
    <w:rPr>
      <w:sz w:val="24"/>
      <w:szCs w:val="24"/>
    </w:rPr>
  </w:style>
  <w:style w:type="paragraph" w:styleId="2">
    <w:name w:val="Body Text 2"/>
    <w:basedOn w:val="a"/>
    <w:link w:val="20"/>
    <w:uiPriority w:val="99"/>
    <w:rsid w:val="00CA7000"/>
    <w:pPr>
      <w:jc w:val="both"/>
    </w:pPr>
    <w:rPr>
      <w:b/>
      <w:bCs/>
    </w:rPr>
  </w:style>
  <w:style w:type="character" w:customStyle="1" w:styleId="20">
    <w:name w:val="Основной текст 2 Знак"/>
    <w:link w:val="2"/>
    <w:uiPriority w:val="99"/>
    <w:semiHidden/>
    <w:rsid w:val="00840576"/>
    <w:rPr>
      <w:sz w:val="24"/>
      <w:szCs w:val="24"/>
    </w:rPr>
  </w:style>
  <w:style w:type="paragraph" w:styleId="a6">
    <w:name w:val="Normal (Web)"/>
    <w:basedOn w:val="a"/>
    <w:uiPriority w:val="99"/>
    <w:rsid w:val="001C7AD7"/>
    <w:pPr>
      <w:spacing w:before="100" w:beforeAutospacing="1" w:after="100" w:afterAutospacing="1"/>
    </w:pPr>
  </w:style>
  <w:style w:type="paragraph" w:styleId="a7">
    <w:name w:val="Balloon Text"/>
    <w:basedOn w:val="a"/>
    <w:link w:val="a8"/>
    <w:uiPriority w:val="99"/>
    <w:semiHidden/>
    <w:rsid w:val="00CD5679"/>
    <w:rPr>
      <w:rFonts w:ascii="Tahoma" w:hAnsi="Tahoma" w:cs="Tahoma"/>
      <w:sz w:val="16"/>
      <w:szCs w:val="16"/>
    </w:rPr>
  </w:style>
  <w:style w:type="character" w:customStyle="1" w:styleId="a8">
    <w:name w:val="Текст выноски Знак"/>
    <w:link w:val="a7"/>
    <w:uiPriority w:val="99"/>
    <w:semiHidden/>
    <w:rsid w:val="00840576"/>
    <w:rPr>
      <w:sz w:val="0"/>
      <w:szCs w:val="0"/>
    </w:rPr>
  </w:style>
  <w:style w:type="paragraph" w:customStyle="1" w:styleId="ConsNormal">
    <w:name w:val="ConsNormal"/>
    <w:uiPriority w:val="99"/>
    <w:rsid w:val="00333332"/>
    <w:pPr>
      <w:widowControl w:val="0"/>
      <w:autoSpaceDE w:val="0"/>
      <w:autoSpaceDN w:val="0"/>
      <w:adjustRightInd w:val="0"/>
      <w:ind w:right="19772" w:firstLine="720"/>
    </w:pPr>
    <w:rPr>
      <w:rFonts w:ascii="Arial" w:hAnsi="Arial" w:cs="Arial"/>
    </w:rPr>
  </w:style>
  <w:style w:type="paragraph" w:styleId="a9">
    <w:name w:val="footer"/>
    <w:basedOn w:val="a"/>
    <w:link w:val="aa"/>
    <w:uiPriority w:val="99"/>
    <w:rsid w:val="00333332"/>
    <w:pPr>
      <w:tabs>
        <w:tab w:val="center" w:pos="4677"/>
        <w:tab w:val="right" w:pos="9355"/>
      </w:tabs>
    </w:pPr>
    <w:rPr>
      <w:rFonts w:eastAsia="SimSun"/>
      <w:lang w:eastAsia="zh-CN"/>
    </w:rPr>
  </w:style>
  <w:style w:type="character" w:customStyle="1" w:styleId="aa">
    <w:name w:val="Нижний колонтитул Знак"/>
    <w:link w:val="a9"/>
    <w:uiPriority w:val="99"/>
    <w:locked/>
    <w:rsid w:val="00333332"/>
    <w:rPr>
      <w:rFonts w:eastAsia="SimSun"/>
      <w:sz w:val="24"/>
      <w:szCs w:val="24"/>
      <w:lang w:val="x-none" w:eastAsia="zh-CN"/>
    </w:rPr>
  </w:style>
  <w:style w:type="character" w:styleId="ab">
    <w:name w:val="page number"/>
    <w:basedOn w:val="a0"/>
    <w:uiPriority w:val="99"/>
    <w:rsid w:val="00333332"/>
  </w:style>
  <w:style w:type="paragraph" w:styleId="ac">
    <w:name w:val="header"/>
    <w:basedOn w:val="a"/>
    <w:link w:val="ad"/>
    <w:uiPriority w:val="99"/>
    <w:rsid w:val="00333332"/>
    <w:pPr>
      <w:tabs>
        <w:tab w:val="center" w:pos="4677"/>
        <w:tab w:val="right" w:pos="9355"/>
      </w:tabs>
    </w:pPr>
    <w:rPr>
      <w:rFonts w:eastAsia="SimSun"/>
      <w:lang w:eastAsia="zh-CN"/>
    </w:rPr>
  </w:style>
  <w:style w:type="character" w:customStyle="1" w:styleId="ad">
    <w:name w:val="Верхний колонтитул Знак"/>
    <w:link w:val="ac"/>
    <w:uiPriority w:val="99"/>
    <w:locked/>
    <w:rsid w:val="00333332"/>
    <w:rPr>
      <w:rFonts w:eastAsia="SimSun"/>
      <w:sz w:val="24"/>
      <w:szCs w:val="24"/>
      <w:lang w:val="x-none" w:eastAsia="zh-CN"/>
    </w:rPr>
  </w:style>
  <w:style w:type="paragraph" w:styleId="ae">
    <w:name w:val="Document Map"/>
    <w:basedOn w:val="a"/>
    <w:link w:val="af"/>
    <w:uiPriority w:val="99"/>
    <w:semiHidden/>
    <w:rsid w:val="00333332"/>
    <w:pPr>
      <w:shd w:val="clear" w:color="auto" w:fill="000080"/>
    </w:pPr>
    <w:rPr>
      <w:rFonts w:ascii="Tahoma" w:eastAsia="SimSun" w:hAnsi="Tahoma" w:cs="Tahoma"/>
      <w:lang w:eastAsia="zh-CN"/>
    </w:rPr>
  </w:style>
  <w:style w:type="character" w:customStyle="1" w:styleId="af">
    <w:name w:val="Схема документа Знак"/>
    <w:link w:val="ae"/>
    <w:uiPriority w:val="99"/>
    <w:locked/>
    <w:rsid w:val="00333332"/>
    <w:rPr>
      <w:rFonts w:ascii="Tahoma" w:eastAsia="SimSun" w:hAnsi="Tahoma" w:cs="Tahoma"/>
      <w:sz w:val="24"/>
      <w:szCs w:val="24"/>
      <w:shd w:val="clear" w:color="auto" w:fill="000080"/>
      <w:lang w:val="x-none" w:eastAsia="zh-CN"/>
    </w:rPr>
  </w:style>
  <w:style w:type="paragraph" w:customStyle="1" w:styleId="10">
    <w:name w:val="Абзац списка1"/>
    <w:basedOn w:val="a"/>
    <w:uiPriority w:val="99"/>
    <w:qFormat/>
    <w:rsid w:val="00624EC2"/>
    <w:pPr>
      <w:ind w:left="720"/>
    </w:pPr>
  </w:style>
  <w:style w:type="character" w:styleId="af0">
    <w:name w:val="Hyperlink"/>
    <w:uiPriority w:val="99"/>
    <w:rsid w:val="002A5F8A"/>
    <w:rPr>
      <w:color w:val="0000FF"/>
      <w:u w:val="single"/>
    </w:rPr>
  </w:style>
  <w:style w:type="character" w:styleId="af1">
    <w:name w:val="Strong"/>
    <w:qFormat/>
    <w:locked/>
    <w:rsid w:val="00376875"/>
    <w:rPr>
      <w:b/>
      <w:bCs/>
    </w:rPr>
  </w:style>
  <w:style w:type="character" w:customStyle="1" w:styleId="af2">
    <w:name w:val="Основной текст_"/>
    <w:locked/>
    <w:rsid w:val="00F21B44"/>
    <w:rPr>
      <w:sz w:val="24"/>
      <w:szCs w:val="24"/>
      <w:lang w:val="ru-RU" w:eastAsia="ru-RU" w:bidi="ar-SA"/>
    </w:rPr>
  </w:style>
  <w:style w:type="paragraph" w:customStyle="1" w:styleId="Style6">
    <w:name w:val="Style6"/>
    <w:basedOn w:val="a"/>
    <w:rsid w:val="00364B5E"/>
    <w:pPr>
      <w:widowControl w:val="0"/>
      <w:autoSpaceDE w:val="0"/>
      <w:autoSpaceDN w:val="0"/>
      <w:adjustRightInd w:val="0"/>
      <w:spacing w:line="312" w:lineRule="exact"/>
      <w:jc w:val="both"/>
    </w:pPr>
    <w:rPr>
      <w:rFonts w:ascii="Bookman Old Style" w:hAnsi="Bookman Old Style"/>
    </w:rPr>
  </w:style>
  <w:style w:type="paragraph" w:styleId="af3">
    <w:name w:val="List Paragraph"/>
    <w:basedOn w:val="a"/>
    <w:uiPriority w:val="34"/>
    <w:qFormat/>
    <w:rsid w:val="0090162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1F8"/>
    <w:rPr>
      <w:sz w:val="24"/>
      <w:szCs w:val="24"/>
    </w:rPr>
  </w:style>
  <w:style w:type="paragraph" w:styleId="1">
    <w:name w:val="heading 1"/>
    <w:basedOn w:val="a"/>
    <w:next w:val="a"/>
    <w:qFormat/>
    <w:locked/>
    <w:rsid w:val="00D672BC"/>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CA7000"/>
    <w:pPr>
      <w:keepNext/>
      <w:jc w:val="center"/>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sid w:val="00840576"/>
    <w:rPr>
      <w:rFonts w:ascii="Cambria" w:eastAsia="Times New Roman" w:hAnsi="Cambria" w:cs="Times New Roman"/>
      <w:b/>
      <w:bCs/>
      <w:sz w:val="26"/>
      <w:szCs w:val="26"/>
    </w:rPr>
  </w:style>
  <w:style w:type="paragraph" w:customStyle="1" w:styleId="ConsPlusNormal">
    <w:name w:val="ConsPlusNormal"/>
    <w:uiPriority w:val="99"/>
    <w:rsid w:val="00D066F0"/>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D066F0"/>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D066F0"/>
    <w:pPr>
      <w:widowControl w:val="0"/>
      <w:autoSpaceDE w:val="0"/>
      <w:autoSpaceDN w:val="0"/>
      <w:adjustRightInd w:val="0"/>
    </w:pPr>
    <w:rPr>
      <w:rFonts w:ascii="Arial" w:hAnsi="Arial" w:cs="Arial"/>
      <w:b/>
      <w:bCs/>
    </w:rPr>
  </w:style>
  <w:style w:type="table" w:styleId="a3">
    <w:name w:val="Table Grid"/>
    <w:basedOn w:val="a1"/>
    <w:uiPriority w:val="99"/>
    <w:rsid w:val="00D066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CA7000"/>
    <w:pPr>
      <w:jc w:val="center"/>
    </w:pPr>
    <w:rPr>
      <w:b/>
      <w:bCs/>
    </w:rPr>
  </w:style>
  <w:style w:type="character" w:customStyle="1" w:styleId="a5">
    <w:name w:val="Основной текст Знак"/>
    <w:link w:val="a4"/>
    <w:uiPriority w:val="99"/>
    <w:semiHidden/>
    <w:rsid w:val="00840576"/>
    <w:rPr>
      <w:sz w:val="24"/>
      <w:szCs w:val="24"/>
    </w:rPr>
  </w:style>
  <w:style w:type="paragraph" w:styleId="2">
    <w:name w:val="Body Text 2"/>
    <w:basedOn w:val="a"/>
    <w:link w:val="20"/>
    <w:uiPriority w:val="99"/>
    <w:rsid w:val="00CA7000"/>
    <w:pPr>
      <w:jc w:val="both"/>
    </w:pPr>
    <w:rPr>
      <w:b/>
      <w:bCs/>
    </w:rPr>
  </w:style>
  <w:style w:type="character" w:customStyle="1" w:styleId="20">
    <w:name w:val="Основной текст 2 Знак"/>
    <w:link w:val="2"/>
    <w:uiPriority w:val="99"/>
    <w:semiHidden/>
    <w:rsid w:val="00840576"/>
    <w:rPr>
      <w:sz w:val="24"/>
      <w:szCs w:val="24"/>
    </w:rPr>
  </w:style>
  <w:style w:type="paragraph" w:styleId="a6">
    <w:name w:val="Normal (Web)"/>
    <w:basedOn w:val="a"/>
    <w:uiPriority w:val="99"/>
    <w:rsid w:val="001C7AD7"/>
    <w:pPr>
      <w:spacing w:before="100" w:beforeAutospacing="1" w:after="100" w:afterAutospacing="1"/>
    </w:pPr>
  </w:style>
  <w:style w:type="paragraph" w:styleId="a7">
    <w:name w:val="Balloon Text"/>
    <w:basedOn w:val="a"/>
    <w:link w:val="a8"/>
    <w:uiPriority w:val="99"/>
    <w:semiHidden/>
    <w:rsid w:val="00CD5679"/>
    <w:rPr>
      <w:rFonts w:ascii="Tahoma" w:hAnsi="Tahoma" w:cs="Tahoma"/>
      <w:sz w:val="16"/>
      <w:szCs w:val="16"/>
    </w:rPr>
  </w:style>
  <w:style w:type="character" w:customStyle="1" w:styleId="a8">
    <w:name w:val="Текст выноски Знак"/>
    <w:link w:val="a7"/>
    <w:uiPriority w:val="99"/>
    <w:semiHidden/>
    <w:rsid w:val="00840576"/>
    <w:rPr>
      <w:sz w:val="0"/>
      <w:szCs w:val="0"/>
    </w:rPr>
  </w:style>
  <w:style w:type="paragraph" w:customStyle="1" w:styleId="ConsNormal">
    <w:name w:val="ConsNormal"/>
    <w:uiPriority w:val="99"/>
    <w:rsid w:val="00333332"/>
    <w:pPr>
      <w:widowControl w:val="0"/>
      <w:autoSpaceDE w:val="0"/>
      <w:autoSpaceDN w:val="0"/>
      <w:adjustRightInd w:val="0"/>
      <w:ind w:right="19772" w:firstLine="720"/>
    </w:pPr>
    <w:rPr>
      <w:rFonts w:ascii="Arial" w:hAnsi="Arial" w:cs="Arial"/>
    </w:rPr>
  </w:style>
  <w:style w:type="paragraph" w:styleId="a9">
    <w:name w:val="footer"/>
    <w:basedOn w:val="a"/>
    <w:link w:val="aa"/>
    <w:uiPriority w:val="99"/>
    <w:rsid w:val="00333332"/>
    <w:pPr>
      <w:tabs>
        <w:tab w:val="center" w:pos="4677"/>
        <w:tab w:val="right" w:pos="9355"/>
      </w:tabs>
    </w:pPr>
    <w:rPr>
      <w:rFonts w:eastAsia="SimSun"/>
      <w:lang w:eastAsia="zh-CN"/>
    </w:rPr>
  </w:style>
  <w:style w:type="character" w:customStyle="1" w:styleId="aa">
    <w:name w:val="Нижний колонтитул Знак"/>
    <w:link w:val="a9"/>
    <w:uiPriority w:val="99"/>
    <w:locked/>
    <w:rsid w:val="00333332"/>
    <w:rPr>
      <w:rFonts w:eastAsia="SimSun"/>
      <w:sz w:val="24"/>
      <w:szCs w:val="24"/>
      <w:lang w:val="x-none" w:eastAsia="zh-CN"/>
    </w:rPr>
  </w:style>
  <w:style w:type="character" w:styleId="ab">
    <w:name w:val="page number"/>
    <w:basedOn w:val="a0"/>
    <w:uiPriority w:val="99"/>
    <w:rsid w:val="00333332"/>
  </w:style>
  <w:style w:type="paragraph" w:styleId="ac">
    <w:name w:val="header"/>
    <w:basedOn w:val="a"/>
    <w:link w:val="ad"/>
    <w:uiPriority w:val="99"/>
    <w:rsid w:val="00333332"/>
    <w:pPr>
      <w:tabs>
        <w:tab w:val="center" w:pos="4677"/>
        <w:tab w:val="right" w:pos="9355"/>
      </w:tabs>
    </w:pPr>
    <w:rPr>
      <w:rFonts w:eastAsia="SimSun"/>
      <w:lang w:eastAsia="zh-CN"/>
    </w:rPr>
  </w:style>
  <w:style w:type="character" w:customStyle="1" w:styleId="ad">
    <w:name w:val="Верхний колонтитул Знак"/>
    <w:link w:val="ac"/>
    <w:uiPriority w:val="99"/>
    <w:locked/>
    <w:rsid w:val="00333332"/>
    <w:rPr>
      <w:rFonts w:eastAsia="SimSun"/>
      <w:sz w:val="24"/>
      <w:szCs w:val="24"/>
      <w:lang w:val="x-none" w:eastAsia="zh-CN"/>
    </w:rPr>
  </w:style>
  <w:style w:type="paragraph" w:styleId="ae">
    <w:name w:val="Document Map"/>
    <w:basedOn w:val="a"/>
    <w:link w:val="af"/>
    <w:uiPriority w:val="99"/>
    <w:semiHidden/>
    <w:rsid w:val="00333332"/>
    <w:pPr>
      <w:shd w:val="clear" w:color="auto" w:fill="000080"/>
    </w:pPr>
    <w:rPr>
      <w:rFonts w:ascii="Tahoma" w:eastAsia="SimSun" w:hAnsi="Tahoma" w:cs="Tahoma"/>
      <w:lang w:eastAsia="zh-CN"/>
    </w:rPr>
  </w:style>
  <w:style w:type="character" w:customStyle="1" w:styleId="af">
    <w:name w:val="Схема документа Знак"/>
    <w:link w:val="ae"/>
    <w:uiPriority w:val="99"/>
    <w:locked/>
    <w:rsid w:val="00333332"/>
    <w:rPr>
      <w:rFonts w:ascii="Tahoma" w:eastAsia="SimSun" w:hAnsi="Tahoma" w:cs="Tahoma"/>
      <w:sz w:val="24"/>
      <w:szCs w:val="24"/>
      <w:shd w:val="clear" w:color="auto" w:fill="000080"/>
      <w:lang w:val="x-none" w:eastAsia="zh-CN"/>
    </w:rPr>
  </w:style>
  <w:style w:type="paragraph" w:customStyle="1" w:styleId="10">
    <w:name w:val="Абзац списка1"/>
    <w:basedOn w:val="a"/>
    <w:uiPriority w:val="99"/>
    <w:qFormat/>
    <w:rsid w:val="00624EC2"/>
    <w:pPr>
      <w:ind w:left="720"/>
    </w:pPr>
  </w:style>
  <w:style w:type="character" w:styleId="af0">
    <w:name w:val="Hyperlink"/>
    <w:uiPriority w:val="99"/>
    <w:rsid w:val="002A5F8A"/>
    <w:rPr>
      <w:color w:val="0000FF"/>
      <w:u w:val="single"/>
    </w:rPr>
  </w:style>
  <w:style w:type="character" w:styleId="af1">
    <w:name w:val="Strong"/>
    <w:qFormat/>
    <w:locked/>
    <w:rsid w:val="00376875"/>
    <w:rPr>
      <w:b/>
      <w:bCs/>
    </w:rPr>
  </w:style>
  <w:style w:type="character" w:customStyle="1" w:styleId="af2">
    <w:name w:val="Основной текст_"/>
    <w:locked/>
    <w:rsid w:val="00F21B44"/>
    <w:rPr>
      <w:sz w:val="24"/>
      <w:szCs w:val="24"/>
      <w:lang w:val="ru-RU" w:eastAsia="ru-RU" w:bidi="ar-SA"/>
    </w:rPr>
  </w:style>
  <w:style w:type="paragraph" w:customStyle="1" w:styleId="Style6">
    <w:name w:val="Style6"/>
    <w:basedOn w:val="a"/>
    <w:rsid w:val="00364B5E"/>
    <w:pPr>
      <w:widowControl w:val="0"/>
      <w:autoSpaceDE w:val="0"/>
      <w:autoSpaceDN w:val="0"/>
      <w:adjustRightInd w:val="0"/>
      <w:spacing w:line="312" w:lineRule="exact"/>
      <w:jc w:val="both"/>
    </w:pPr>
    <w:rPr>
      <w:rFonts w:ascii="Bookman Old Style" w:hAnsi="Bookman Old Style"/>
    </w:rPr>
  </w:style>
  <w:style w:type="paragraph" w:styleId="af3">
    <w:name w:val="List Paragraph"/>
    <w:basedOn w:val="a"/>
    <w:uiPriority w:val="34"/>
    <w:qFormat/>
    <w:rsid w:val="009016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049765">
      <w:bodyDiv w:val="1"/>
      <w:marLeft w:val="0"/>
      <w:marRight w:val="0"/>
      <w:marTop w:val="0"/>
      <w:marBottom w:val="0"/>
      <w:divBdr>
        <w:top w:val="none" w:sz="0" w:space="0" w:color="auto"/>
        <w:left w:val="none" w:sz="0" w:space="0" w:color="auto"/>
        <w:bottom w:val="none" w:sz="0" w:space="0" w:color="auto"/>
        <w:right w:val="none" w:sz="0" w:space="0" w:color="auto"/>
      </w:divBdr>
    </w:div>
    <w:div w:id="374428021">
      <w:bodyDiv w:val="1"/>
      <w:marLeft w:val="0"/>
      <w:marRight w:val="0"/>
      <w:marTop w:val="0"/>
      <w:marBottom w:val="0"/>
      <w:divBdr>
        <w:top w:val="none" w:sz="0" w:space="0" w:color="auto"/>
        <w:left w:val="none" w:sz="0" w:space="0" w:color="auto"/>
        <w:bottom w:val="none" w:sz="0" w:space="0" w:color="auto"/>
        <w:right w:val="none" w:sz="0" w:space="0" w:color="auto"/>
      </w:divBdr>
    </w:div>
    <w:div w:id="394864533">
      <w:bodyDiv w:val="1"/>
      <w:marLeft w:val="0"/>
      <w:marRight w:val="0"/>
      <w:marTop w:val="0"/>
      <w:marBottom w:val="0"/>
      <w:divBdr>
        <w:top w:val="none" w:sz="0" w:space="0" w:color="auto"/>
        <w:left w:val="none" w:sz="0" w:space="0" w:color="auto"/>
        <w:bottom w:val="none" w:sz="0" w:space="0" w:color="auto"/>
        <w:right w:val="none" w:sz="0" w:space="0" w:color="auto"/>
      </w:divBdr>
    </w:div>
    <w:div w:id="745809579">
      <w:marLeft w:val="0"/>
      <w:marRight w:val="0"/>
      <w:marTop w:val="0"/>
      <w:marBottom w:val="0"/>
      <w:divBdr>
        <w:top w:val="none" w:sz="0" w:space="0" w:color="auto"/>
        <w:left w:val="none" w:sz="0" w:space="0" w:color="auto"/>
        <w:bottom w:val="none" w:sz="0" w:space="0" w:color="auto"/>
        <w:right w:val="none" w:sz="0" w:space="0" w:color="auto"/>
      </w:divBdr>
    </w:div>
    <w:div w:id="745809580">
      <w:marLeft w:val="0"/>
      <w:marRight w:val="0"/>
      <w:marTop w:val="0"/>
      <w:marBottom w:val="0"/>
      <w:divBdr>
        <w:top w:val="none" w:sz="0" w:space="0" w:color="auto"/>
        <w:left w:val="none" w:sz="0" w:space="0" w:color="auto"/>
        <w:bottom w:val="none" w:sz="0" w:space="0" w:color="auto"/>
        <w:right w:val="none" w:sz="0" w:space="0" w:color="auto"/>
      </w:divBdr>
    </w:div>
    <w:div w:id="745809581">
      <w:marLeft w:val="0"/>
      <w:marRight w:val="0"/>
      <w:marTop w:val="0"/>
      <w:marBottom w:val="0"/>
      <w:divBdr>
        <w:top w:val="none" w:sz="0" w:space="0" w:color="auto"/>
        <w:left w:val="none" w:sz="0" w:space="0" w:color="auto"/>
        <w:bottom w:val="none" w:sz="0" w:space="0" w:color="auto"/>
        <w:right w:val="none" w:sz="0" w:space="0" w:color="auto"/>
      </w:divBdr>
    </w:div>
    <w:div w:id="745809582">
      <w:marLeft w:val="0"/>
      <w:marRight w:val="0"/>
      <w:marTop w:val="0"/>
      <w:marBottom w:val="0"/>
      <w:divBdr>
        <w:top w:val="none" w:sz="0" w:space="0" w:color="auto"/>
        <w:left w:val="none" w:sz="0" w:space="0" w:color="auto"/>
        <w:bottom w:val="none" w:sz="0" w:space="0" w:color="auto"/>
        <w:right w:val="none" w:sz="0" w:space="0" w:color="auto"/>
      </w:divBdr>
    </w:div>
    <w:div w:id="745809583">
      <w:marLeft w:val="0"/>
      <w:marRight w:val="0"/>
      <w:marTop w:val="0"/>
      <w:marBottom w:val="0"/>
      <w:divBdr>
        <w:top w:val="none" w:sz="0" w:space="0" w:color="auto"/>
        <w:left w:val="none" w:sz="0" w:space="0" w:color="auto"/>
        <w:bottom w:val="none" w:sz="0" w:space="0" w:color="auto"/>
        <w:right w:val="none" w:sz="0" w:space="0" w:color="auto"/>
      </w:divBdr>
    </w:div>
    <w:div w:id="1205675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912</Words>
  <Characters>5202</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6102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408-Шагивалиева Р.М.</dc:creator>
  <cp:lastModifiedBy>User</cp:lastModifiedBy>
  <cp:revision>8</cp:revision>
  <cp:lastPrinted>2021-07-01T14:35:00Z</cp:lastPrinted>
  <dcterms:created xsi:type="dcterms:W3CDTF">2021-07-01T14:31:00Z</dcterms:created>
  <dcterms:modified xsi:type="dcterms:W3CDTF">2021-07-05T14:13:00Z</dcterms:modified>
</cp:coreProperties>
</file>