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EE" w:rsidRPr="006A30BD" w:rsidRDefault="00D307EE" w:rsidP="00D307EE">
      <w:pPr>
        <w:jc w:val="right"/>
        <w:rPr>
          <w:sz w:val="27"/>
          <w:szCs w:val="27"/>
        </w:rPr>
      </w:pPr>
      <w:bookmarkStart w:id="0" w:name="_GoBack"/>
      <w:bookmarkEnd w:id="0"/>
      <w:r w:rsidRPr="006A30BD">
        <w:rPr>
          <w:sz w:val="27"/>
          <w:szCs w:val="27"/>
        </w:rPr>
        <w:t>Проект</w:t>
      </w:r>
    </w:p>
    <w:p w:rsidR="00D307EE" w:rsidRPr="006A30BD" w:rsidRDefault="00D307EE" w:rsidP="00D307EE">
      <w:pPr>
        <w:jc w:val="right"/>
        <w:rPr>
          <w:sz w:val="27"/>
          <w:szCs w:val="27"/>
        </w:rPr>
      </w:pPr>
    </w:p>
    <w:p w:rsidR="00D307EE" w:rsidRPr="006A30BD" w:rsidRDefault="00D307EE" w:rsidP="00D307EE">
      <w:pPr>
        <w:jc w:val="center"/>
        <w:rPr>
          <w:sz w:val="27"/>
          <w:szCs w:val="27"/>
        </w:rPr>
      </w:pPr>
      <w:r w:rsidRPr="006A30BD">
        <w:rPr>
          <w:sz w:val="27"/>
          <w:szCs w:val="27"/>
        </w:rPr>
        <w:t xml:space="preserve">ИСПОЛНИТЕЛЬНЫЙ КОМИТЕТ НИЖНЕКАМСКОГО МУНИЦИПАЛЬНОГО </w:t>
      </w:r>
    </w:p>
    <w:p w:rsidR="00D307EE" w:rsidRPr="006A30BD" w:rsidRDefault="00D307EE" w:rsidP="00D307EE">
      <w:pPr>
        <w:jc w:val="center"/>
        <w:rPr>
          <w:sz w:val="27"/>
          <w:szCs w:val="27"/>
        </w:rPr>
      </w:pPr>
      <w:r w:rsidRPr="006A30BD">
        <w:rPr>
          <w:sz w:val="27"/>
          <w:szCs w:val="27"/>
        </w:rPr>
        <w:t>РАЙОНА РЕСПУБЛИКИ ТАТАРСТАН</w:t>
      </w:r>
    </w:p>
    <w:p w:rsidR="00D307EE" w:rsidRPr="006A30BD" w:rsidRDefault="00D307EE" w:rsidP="00D307EE">
      <w:pPr>
        <w:jc w:val="center"/>
        <w:rPr>
          <w:sz w:val="27"/>
          <w:szCs w:val="27"/>
        </w:rPr>
      </w:pPr>
    </w:p>
    <w:p w:rsidR="00D307EE" w:rsidRDefault="00D307EE" w:rsidP="00D307EE">
      <w:pPr>
        <w:jc w:val="center"/>
        <w:rPr>
          <w:b/>
          <w:sz w:val="27"/>
          <w:szCs w:val="27"/>
        </w:rPr>
      </w:pPr>
      <w:r w:rsidRPr="006A30BD">
        <w:rPr>
          <w:b/>
          <w:sz w:val="27"/>
          <w:szCs w:val="27"/>
        </w:rPr>
        <w:t>ПОСТАНОВЛЕНИЕ</w:t>
      </w:r>
    </w:p>
    <w:p w:rsidR="00D307EE" w:rsidRPr="006A30BD" w:rsidRDefault="00D307EE" w:rsidP="00D307EE">
      <w:pPr>
        <w:jc w:val="center"/>
        <w:rPr>
          <w:b/>
          <w:sz w:val="27"/>
          <w:szCs w:val="27"/>
        </w:rPr>
      </w:pPr>
    </w:p>
    <w:p w:rsidR="00D307EE" w:rsidRPr="006A30BD" w:rsidRDefault="00D307EE" w:rsidP="00D307EE">
      <w:pPr>
        <w:jc w:val="center"/>
        <w:rPr>
          <w:sz w:val="27"/>
          <w:szCs w:val="27"/>
        </w:rPr>
      </w:pPr>
    </w:p>
    <w:p w:rsidR="00D307EE" w:rsidRDefault="00D307EE" w:rsidP="00D307EE">
      <w:pPr>
        <w:rPr>
          <w:sz w:val="27"/>
          <w:szCs w:val="27"/>
        </w:rPr>
      </w:pPr>
      <w:r w:rsidRPr="006A30BD">
        <w:rPr>
          <w:sz w:val="27"/>
          <w:szCs w:val="27"/>
        </w:rPr>
        <w:t>«_____»________</w:t>
      </w:r>
      <w:r>
        <w:rPr>
          <w:sz w:val="27"/>
          <w:szCs w:val="27"/>
        </w:rPr>
        <w:t>___2016г.</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sidRPr="006A30BD">
        <w:rPr>
          <w:sz w:val="27"/>
          <w:szCs w:val="27"/>
        </w:rPr>
        <w:t>№___________</w:t>
      </w:r>
    </w:p>
    <w:p w:rsidR="00D307EE" w:rsidRPr="006A30BD" w:rsidRDefault="00D307EE" w:rsidP="00D307EE">
      <w:pPr>
        <w:rPr>
          <w:sz w:val="27"/>
          <w:szCs w:val="27"/>
        </w:rPr>
      </w:pPr>
    </w:p>
    <w:p w:rsidR="00442ED5" w:rsidRPr="0056774D" w:rsidRDefault="00D307EE" w:rsidP="002F3097">
      <w:pPr>
        <w:rPr>
          <w:b/>
          <w:sz w:val="28"/>
          <w:szCs w:val="28"/>
        </w:rPr>
      </w:pPr>
      <w:r>
        <w:rPr>
          <w:b/>
          <w:sz w:val="28"/>
          <w:szCs w:val="28"/>
        </w:rPr>
        <w:t>«</w:t>
      </w:r>
      <w:r w:rsidR="00442ED5" w:rsidRPr="0056774D">
        <w:rPr>
          <w:b/>
          <w:sz w:val="28"/>
          <w:szCs w:val="28"/>
        </w:rPr>
        <w:t xml:space="preserve">Об утверждении административного регламента </w:t>
      </w:r>
    </w:p>
    <w:p w:rsidR="002F3097" w:rsidRDefault="002F3097" w:rsidP="002F3097">
      <w:pPr>
        <w:rPr>
          <w:b/>
          <w:bCs/>
          <w:sz w:val="28"/>
          <w:szCs w:val="28"/>
        </w:rPr>
      </w:pPr>
      <w:r w:rsidRPr="00DD74C4">
        <w:rPr>
          <w:b/>
          <w:bCs/>
          <w:sz w:val="28"/>
          <w:szCs w:val="28"/>
        </w:rPr>
        <w:t>предоставлени</w:t>
      </w:r>
      <w:r w:rsidR="001E43D2">
        <w:rPr>
          <w:b/>
          <w:bCs/>
          <w:sz w:val="28"/>
          <w:szCs w:val="28"/>
        </w:rPr>
        <w:t>я</w:t>
      </w:r>
      <w:r>
        <w:rPr>
          <w:b/>
          <w:bCs/>
          <w:sz w:val="28"/>
          <w:szCs w:val="28"/>
        </w:rPr>
        <w:t xml:space="preserve"> муниципальной услуги </w:t>
      </w:r>
    </w:p>
    <w:p w:rsidR="005E1496" w:rsidRDefault="002F3097" w:rsidP="002F3097">
      <w:pPr>
        <w:rPr>
          <w:b/>
          <w:bCs/>
          <w:sz w:val="28"/>
          <w:szCs w:val="28"/>
        </w:rPr>
      </w:pPr>
      <w:r>
        <w:rPr>
          <w:b/>
          <w:bCs/>
          <w:sz w:val="28"/>
          <w:szCs w:val="28"/>
        </w:rPr>
        <w:t xml:space="preserve"> </w:t>
      </w:r>
      <w:r w:rsidR="00442ED5">
        <w:rPr>
          <w:b/>
          <w:bCs/>
          <w:sz w:val="28"/>
          <w:szCs w:val="28"/>
        </w:rPr>
        <w:t xml:space="preserve">«Реализация основной общеобразовательной программы </w:t>
      </w:r>
    </w:p>
    <w:p w:rsidR="00442ED5" w:rsidRPr="00DD74C4" w:rsidRDefault="00442ED5" w:rsidP="002F3097">
      <w:pPr>
        <w:rPr>
          <w:b/>
          <w:bCs/>
          <w:sz w:val="28"/>
          <w:szCs w:val="28"/>
        </w:rPr>
      </w:pPr>
      <w:r>
        <w:rPr>
          <w:b/>
          <w:bCs/>
          <w:sz w:val="28"/>
          <w:szCs w:val="28"/>
        </w:rPr>
        <w:t>дошкольного образования»</w:t>
      </w:r>
    </w:p>
    <w:p w:rsidR="00442ED5" w:rsidRDefault="00442ED5" w:rsidP="00442ED5">
      <w:pPr>
        <w:jc w:val="center"/>
        <w:rPr>
          <w:sz w:val="28"/>
          <w:szCs w:val="28"/>
        </w:rPr>
      </w:pPr>
    </w:p>
    <w:p w:rsidR="00442ED5" w:rsidRDefault="00442ED5" w:rsidP="00D307EE">
      <w:pPr>
        <w:autoSpaceDE w:val="0"/>
        <w:autoSpaceDN w:val="0"/>
        <w:adjustRightInd w:val="0"/>
        <w:ind w:firstLine="708"/>
        <w:jc w:val="both"/>
        <w:rPr>
          <w:sz w:val="28"/>
          <w:szCs w:val="28"/>
        </w:rPr>
      </w:pPr>
      <w:r>
        <w:rPr>
          <w:sz w:val="28"/>
          <w:szCs w:val="28"/>
        </w:rPr>
        <w:t xml:space="preserve">Во исполнение требований Федерального закона от 27.07.2010 года №210-ФЗ «Об организации  предоставления государственных и муниципальных услуг», </w:t>
      </w:r>
      <w:hyperlink r:id="rId7" w:history="1">
        <w:r w:rsidR="00A10FE9" w:rsidRPr="00A10FE9">
          <w:rPr>
            <w:rStyle w:val="ad"/>
            <w:b w:val="0"/>
            <w:color w:val="auto"/>
            <w:sz w:val="28"/>
            <w:szCs w:val="28"/>
          </w:rPr>
          <w:t>постановлением</w:t>
        </w:r>
      </w:hyperlink>
      <w:r w:rsidR="00A10FE9" w:rsidRPr="00A10FE9">
        <w:rPr>
          <w:sz w:val="28"/>
          <w:szCs w:val="28"/>
        </w:rPr>
        <w:t xml:space="preserve"> Руководителя Исполнительного комитета Нижнекамского муниципального района Республики Татарстан </w:t>
      </w:r>
      <w:r w:rsidR="00D307EE">
        <w:rPr>
          <w:sz w:val="28"/>
          <w:szCs w:val="28"/>
        </w:rPr>
        <w:t>№</w:t>
      </w:r>
      <w:r w:rsidR="00A10FE9" w:rsidRPr="00A10FE9">
        <w:rPr>
          <w:sz w:val="28"/>
          <w:szCs w:val="28"/>
        </w:rPr>
        <w:t xml:space="preserve"> 1491 от 18.11.2010 г. "Об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 </w:t>
      </w:r>
      <w:r w:rsidR="00A10FE9" w:rsidRPr="00A10FE9">
        <w:rPr>
          <w:b/>
          <w:sz w:val="28"/>
          <w:szCs w:val="28"/>
        </w:rPr>
        <w:t>постановляю</w:t>
      </w:r>
      <w:r w:rsidR="00A10FE9" w:rsidRPr="00A10FE9">
        <w:rPr>
          <w:sz w:val="28"/>
          <w:szCs w:val="28"/>
        </w:rPr>
        <w:t>:</w:t>
      </w:r>
      <w:r w:rsidRPr="00A10FE9">
        <w:rPr>
          <w:sz w:val="28"/>
          <w:szCs w:val="28"/>
        </w:rPr>
        <w:t xml:space="preserve"> </w:t>
      </w:r>
    </w:p>
    <w:p w:rsidR="00442ED5" w:rsidRPr="00442ED5" w:rsidRDefault="00442ED5" w:rsidP="00D307EE">
      <w:pPr>
        <w:ind w:firstLine="709"/>
        <w:jc w:val="both"/>
        <w:rPr>
          <w:bCs/>
          <w:sz w:val="28"/>
          <w:szCs w:val="28"/>
        </w:rPr>
      </w:pPr>
      <w:r>
        <w:rPr>
          <w:sz w:val="28"/>
          <w:szCs w:val="28"/>
        </w:rPr>
        <w:t xml:space="preserve">1.Утвердить прилагаемый административный регламент </w:t>
      </w:r>
      <w:r w:rsidRPr="00442ED5">
        <w:rPr>
          <w:bCs/>
          <w:sz w:val="28"/>
          <w:szCs w:val="28"/>
        </w:rPr>
        <w:t>предоставлени</w:t>
      </w:r>
      <w:r w:rsidR="001E43D2">
        <w:rPr>
          <w:bCs/>
          <w:sz w:val="28"/>
          <w:szCs w:val="28"/>
        </w:rPr>
        <w:t>я</w:t>
      </w:r>
      <w:r w:rsidRPr="00442ED5">
        <w:rPr>
          <w:bCs/>
          <w:sz w:val="28"/>
          <w:szCs w:val="28"/>
        </w:rPr>
        <w:t xml:space="preserve"> муниципальной услуги «Реализация основной общеобразовательной программы дошкольного образования»</w:t>
      </w:r>
      <w:r w:rsidR="00D307EE">
        <w:rPr>
          <w:bCs/>
          <w:sz w:val="28"/>
          <w:szCs w:val="28"/>
        </w:rPr>
        <w:t>.</w:t>
      </w:r>
    </w:p>
    <w:p w:rsidR="00F17693" w:rsidRPr="00F17693" w:rsidRDefault="00F17693" w:rsidP="00D307EE">
      <w:pPr>
        <w:jc w:val="both"/>
        <w:rPr>
          <w:sz w:val="28"/>
          <w:szCs w:val="28"/>
        </w:rPr>
      </w:pPr>
      <w:bookmarkStart w:id="1" w:name="sub_2"/>
      <w:r w:rsidRPr="00F17693">
        <w:rPr>
          <w:sz w:val="28"/>
          <w:szCs w:val="28"/>
        </w:rPr>
        <w:t xml:space="preserve">       </w:t>
      </w:r>
      <w:r w:rsidR="001E43D2">
        <w:rPr>
          <w:sz w:val="28"/>
          <w:szCs w:val="28"/>
        </w:rPr>
        <w:t xml:space="preserve"> </w:t>
      </w:r>
      <w:r w:rsidRPr="00F17693">
        <w:rPr>
          <w:sz w:val="28"/>
          <w:szCs w:val="28"/>
        </w:rPr>
        <w:t xml:space="preserve"> 2. Муниципальному бюджетному учреждению "Управление дошкольного образования" исполнительного комитета Нижнекамского муниципального района (Багавиева И.С.):</w:t>
      </w:r>
    </w:p>
    <w:p w:rsidR="00F17693" w:rsidRPr="00F17693" w:rsidRDefault="00F17693" w:rsidP="001E43D2">
      <w:pPr>
        <w:ind w:firstLine="708"/>
        <w:jc w:val="both"/>
        <w:rPr>
          <w:sz w:val="28"/>
          <w:szCs w:val="28"/>
        </w:rPr>
      </w:pPr>
      <w:bookmarkStart w:id="2" w:name="sub_21"/>
      <w:bookmarkEnd w:id="1"/>
      <w:r w:rsidRPr="00F17693">
        <w:rPr>
          <w:sz w:val="28"/>
          <w:szCs w:val="28"/>
        </w:rPr>
        <w:t xml:space="preserve">2.1. Направить </w:t>
      </w:r>
      <w:hyperlink w:anchor="sub_100" w:history="1">
        <w:r w:rsidRPr="00F17693">
          <w:rPr>
            <w:rStyle w:val="ad"/>
            <w:b w:val="0"/>
            <w:color w:val="auto"/>
            <w:sz w:val="28"/>
            <w:szCs w:val="28"/>
          </w:rPr>
          <w:t>административный регламент</w:t>
        </w:r>
      </w:hyperlink>
      <w:r w:rsidRPr="00F17693">
        <w:rPr>
          <w:sz w:val="28"/>
          <w:szCs w:val="28"/>
        </w:rPr>
        <w:t xml:space="preserve"> в Информационный центр города Нижнекамска для размещения на официальном сайте Нижнекамского муниципального района, за исключением сведений, составляющих государственную тайну или сведений конфиденциального характера.</w:t>
      </w:r>
    </w:p>
    <w:p w:rsidR="00F17693" w:rsidRPr="00F17693" w:rsidRDefault="00F17693" w:rsidP="001E43D2">
      <w:pPr>
        <w:ind w:firstLine="708"/>
        <w:jc w:val="both"/>
        <w:rPr>
          <w:b/>
          <w:sz w:val="28"/>
          <w:szCs w:val="28"/>
        </w:rPr>
      </w:pPr>
      <w:bookmarkStart w:id="3" w:name="sub_22"/>
      <w:bookmarkEnd w:id="2"/>
      <w:r w:rsidRPr="00F17693">
        <w:rPr>
          <w:sz w:val="28"/>
          <w:szCs w:val="28"/>
        </w:rPr>
        <w:t xml:space="preserve">2.2. Обеспечить предоставление муниципальной услуги в соответствии с </w:t>
      </w:r>
      <w:hyperlink w:anchor="sub_100" w:history="1">
        <w:r w:rsidRPr="00F17693">
          <w:rPr>
            <w:rStyle w:val="ad"/>
            <w:b w:val="0"/>
            <w:color w:val="auto"/>
            <w:sz w:val="28"/>
            <w:szCs w:val="28"/>
          </w:rPr>
          <w:t>административным регламентом</w:t>
        </w:r>
      </w:hyperlink>
      <w:r w:rsidRPr="00F17693">
        <w:rPr>
          <w:b/>
          <w:sz w:val="28"/>
          <w:szCs w:val="28"/>
        </w:rPr>
        <w:t>.</w:t>
      </w:r>
    </w:p>
    <w:p w:rsidR="00F17693" w:rsidRPr="00F17693" w:rsidRDefault="00F17693" w:rsidP="001E43D2">
      <w:pPr>
        <w:ind w:firstLine="708"/>
        <w:jc w:val="both"/>
        <w:rPr>
          <w:b/>
          <w:sz w:val="28"/>
          <w:szCs w:val="28"/>
        </w:rPr>
      </w:pPr>
      <w:bookmarkStart w:id="4" w:name="sub_3"/>
      <w:bookmarkEnd w:id="3"/>
      <w:r w:rsidRPr="00F17693">
        <w:rPr>
          <w:sz w:val="28"/>
          <w:szCs w:val="28"/>
        </w:rPr>
        <w:t xml:space="preserve">3. Отделу экономического прогнозирования, транспорта и связи Исполнительного комитета Нижнекамского муниципального района, отделу по связям с общественностью и СМИ Совета Нижнекамского муниципального района обеспечить размещение на официальном сайте Нижнекамского муниципального района </w:t>
      </w:r>
      <w:hyperlink w:anchor="sub_100" w:history="1">
        <w:r w:rsidRPr="00F17693">
          <w:rPr>
            <w:rStyle w:val="ad"/>
            <w:b w:val="0"/>
            <w:color w:val="auto"/>
            <w:sz w:val="28"/>
            <w:szCs w:val="28"/>
          </w:rPr>
          <w:t>административного регламента</w:t>
        </w:r>
      </w:hyperlink>
      <w:r w:rsidRPr="00F17693">
        <w:rPr>
          <w:b/>
          <w:sz w:val="28"/>
          <w:szCs w:val="28"/>
        </w:rPr>
        <w:t>.</w:t>
      </w:r>
    </w:p>
    <w:p w:rsidR="00F17693" w:rsidRPr="00F17693" w:rsidRDefault="008D381F" w:rsidP="001E43D2">
      <w:pPr>
        <w:ind w:firstLine="708"/>
        <w:jc w:val="both"/>
        <w:rPr>
          <w:sz w:val="28"/>
          <w:szCs w:val="28"/>
        </w:rPr>
      </w:pPr>
      <w:bookmarkStart w:id="5" w:name="sub_5"/>
      <w:bookmarkEnd w:id="4"/>
      <w:r>
        <w:rPr>
          <w:sz w:val="28"/>
          <w:szCs w:val="28"/>
        </w:rPr>
        <w:t>4</w:t>
      </w:r>
      <w:r w:rsidR="00F17693" w:rsidRPr="00F17693">
        <w:rPr>
          <w:sz w:val="28"/>
          <w:szCs w:val="28"/>
        </w:rPr>
        <w:t xml:space="preserve">. Контроль за исполнением настоящего постановления возложить на заместителя </w:t>
      </w:r>
      <w:r w:rsidR="001E43D2">
        <w:rPr>
          <w:sz w:val="28"/>
          <w:szCs w:val="28"/>
        </w:rPr>
        <w:t>р</w:t>
      </w:r>
      <w:r w:rsidR="00F17693" w:rsidRPr="00F17693">
        <w:rPr>
          <w:sz w:val="28"/>
          <w:szCs w:val="28"/>
        </w:rPr>
        <w:t xml:space="preserve">уководителя Исполнительного комитета Нижнекамского муниципального района Республики Татарстан </w:t>
      </w:r>
      <w:r w:rsidR="00F17693">
        <w:rPr>
          <w:sz w:val="28"/>
          <w:szCs w:val="28"/>
        </w:rPr>
        <w:t>Фаретдинова А.Р</w:t>
      </w:r>
      <w:r w:rsidR="00F17693" w:rsidRPr="00F17693">
        <w:rPr>
          <w:sz w:val="28"/>
          <w:szCs w:val="28"/>
        </w:rPr>
        <w:t>.</w:t>
      </w:r>
    </w:p>
    <w:bookmarkEnd w:id="5"/>
    <w:p w:rsidR="00F17693" w:rsidRDefault="00F17693" w:rsidP="00D307EE">
      <w:pPr>
        <w:jc w:val="both"/>
      </w:pPr>
    </w:p>
    <w:p w:rsidR="001E43D2" w:rsidRDefault="001E43D2" w:rsidP="00D307EE">
      <w:pPr>
        <w:jc w:val="both"/>
      </w:pPr>
    </w:p>
    <w:p w:rsidR="00442ED5" w:rsidRDefault="00F17693" w:rsidP="00D307EE">
      <w:pPr>
        <w:pStyle w:val="a7"/>
        <w:tabs>
          <w:tab w:val="left" w:pos="0"/>
        </w:tabs>
        <w:ind w:firstLine="720"/>
        <w:jc w:val="both"/>
        <w:rPr>
          <w:sz w:val="28"/>
          <w:szCs w:val="28"/>
        </w:rPr>
      </w:pPr>
      <w:r>
        <w:rPr>
          <w:sz w:val="28"/>
          <w:szCs w:val="28"/>
        </w:rPr>
        <w:t xml:space="preserve">                                                                                           Федотов В.В.           </w:t>
      </w:r>
    </w:p>
    <w:p w:rsidR="00442ED5" w:rsidRDefault="00442ED5" w:rsidP="00D307EE">
      <w:pPr>
        <w:pStyle w:val="a7"/>
        <w:tabs>
          <w:tab w:val="left" w:pos="0"/>
        </w:tabs>
        <w:ind w:firstLine="720"/>
        <w:jc w:val="both"/>
        <w:rPr>
          <w:sz w:val="28"/>
          <w:szCs w:val="28"/>
        </w:rPr>
      </w:pPr>
    </w:p>
    <w:p w:rsidR="001E43D2" w:rsidRDefault="001E43D2" w:rsidP="00D307EE">
      <w:pPr>
        <w:pStyle w:val="a7"/>
        <w:tabs>
          <w:tab w:val="left" w:pos="0"/>
        </w:tabs>
        <w:ind w:firstLine="720"/>
        <w:jc w:val="both"/>
        <w:rPr>
          <w:sz w:val="28"/>
          <w:szCs w:val="28"/>
        </w:rPr>
      </w:pPr>
    </w:p>
    <w:p w:rsidR="00442ED5" w:rsidRDefault="00442ED5" w:rsidP="00D307EE">
      <w:pPr>
        <w:pStyle w:val="a7"/>
        <w:tabs>
          <w:tab w:val="left" w:pos="0"/>
        </w:tabs>
        <w:ind w:firstLine="720"/>
        <w:jc w:val="both"/>
        <w:rPr>
          <w:sz w:val="28"/>
          <w:szCs w:val="28"/>
        </w:rPr>
      </w:pPr>
    </w:p>
    <w:p w:rsidR="00683708" w:rsidRDefault="00683708" w:rsidP="00D307EE">
      <w:pPr>
        <w:jc w:val="both"/>
        <w:rPr>
          <w:bCs/>
          <w:sz w:val="28"/>
          <w:szCs w:val="28"/>
        </w:rPr>
      </w:pPr>
    </w:p>
    <w:p w:rsidR="00616DCA" w:rsidRDefault="004701C5" w:rsidP="004701C5">
      <w:pPr>
        <w:jc w:val="right"/>
        <w:rPr>
          <w:bCs/>
          <w:sz w:val="28"/>
          <w:szCs w:val="28"/>
        </w:rPr>
      </w:pPr>
      <w:r w:rsidRPr="004701C5">
        <w:rPr>
          <w:bCs/>
          <w:sz w:val="28"/>
          <w:szCs w:val="28"/>
        </w:rPr>
        <w:lastRenderedPageBreak/>
        <w:t>Приложение</w:t>
      </w:r>
    </w:p>
    <w:p w:rsidR="0051662C" w:rsidRDefault="004701C5" w:rsidP="004701C5">
      <w:pPr>
        <w:jc w:val="right"/>
        <w:rPr>
          <w:bCs/>
          <w:sz w:val="28"/>
          <w:szCs w:val="28"/>
        </w:rPr>
      </w:pPr>
      <w:r>
        <w:rPr>
          <w:bCs/>
          <w:sz w:val="28"/>
          <w:szCs w:val="28"/>
        </w:rPr>
        <w:t>к постановлению</w:t>
      </w:r>
      <w:r w:rsidR="0051662C">
        <w:rPr>
          <w:bCs/>
          <w:sz w:val="28"/>
          <w:szCs w:val="28"/>
        </w:rPr>
        <w:t xml:space="preserve"> </w:t>
      </w:r>
      <w:r w:rsidR="001E43D2">
        <w:rPr>
          <w:bCs/>
          <w:sz w:val="28"/>
          <w:szCs w:val="28"/>
        </w:rPr>
        <w:t>р</w:t>
      </w:r>
      <w:r w:rsidR="0051662C">
        <w:rPr>
          <w:bCs/>
          <w:sz w:val="28"/>
          <w:szCs w:val="28"/>
        </w:rPr>
        <w:t xml:space="preserve">уководителя </w:t>
      </w:r>
    </w:p>
    <w:p w:rsidR="00616DCA" w:rsidRDefault="0051662C" w:rsidP="004701C5">
      <w:pPr>
        <w:jc w:val="right"/>
        <w:rPr>
          <w:bCs/>
          <w:sz w:val="28"/>
          <w:szCs w:val="28"/>
        </w:rPr>
      </w:pPr>
      <w:r>
        <w:rPr>
          <w:bCs/>
          <w:sz w:val="28"/>
          <w:szCs w:val="28"/>
        </w:rPr>
        <w:t xml:space="preserve">Исполнительного комитета </w:t>
      </w:r>
    </w:p>
    <w:p w:rsidR="004701C5" w:rsidRDefault="0051662C" w:rsidP="004701C5">
      <w:pPr>
        <w:jc w:val="right"/>
        <w:rPr>
          <w:bCs/>
          <w:sz w:val="28"/>
          <w:szCs w:val="28"/>
        </w:rPr>
      </w:pPr>
      <w:r>
        <w:rPr>
          <w:bCs/>
          <w:sz w:val="28"/>
          <w:szCs w:val="28"/>
        </w:rPr>
        <w:t>Нижнекамского муниципального района</w:t>
      </w:r>
    </w:p>
    <w:p w:rsidR="004701C5" w:rsidRDefault="004701C5" w:rsidP="004701C5">
      <w:pPr>
        <w:jc w:val="right"/>
        <w:rPr>
          <w:bCs/>
          <w:sz w:val="28"/>
          <w:szCs w:val="28"/>
        </w:rPr>
      </w:pPr>
      <w:r>
        <w:rPr>
          <w:bCs/>
          <w:sz w:val="28"/>
          <w:szCs w:val="28"/>
        </w:rPr>
        <w:t xml:space="preserve">Республики </w:t>
      </w:r>
      <w:r w:rsidR="0051662C">
        <w:rPr>
          <w:bCs/>
          <w:sz w:val="28"/>
          <w:szCs w:val="28"/>
        </w:rPr>
        <w:t>Татарс</w:t>
      </w:r>
      <w:r>
        <w:rPr>
          <w:bCs/>
          <w:sz w:val="28"/>
          <w:szCs w:val="28"/>
        </w:rPr>
        <w:t>тан</w:t>
      </w:r>
    </w:p>
    <w:p w:rsidR="00E409D6" w:rsidRPr="00DD74C4" w:rsidRDefault="00E409D6" w:rsidP="00E409D6">
      <w:pPr>
        <w:ind w:firstLine="5387"/>
        <w:rPr>
          <w:b/>
          <w:bCs/>
          <w:sz w:val="28"/>
          <w:szCs w:val="28"/>
        </w:rPr>
      </w:pPr>
      <w:r>
        <w:rPr>
          <w:bCs/>
          <w:sz w:val="28"/>
          <w:szCs w:val="28"/>
        </w:rPr>
        <w:t xml:space="preserve">     № ____   от «___»_________201</w:t>
      </w:r>
      <w:r w:rsidR="0051662C">
        <w:rPr>
          <w:bCs/>
          <w:sz w:val="28"/>
          <w:szCs w:val="28"/>
        </w:rPr>
        <w:t>6</w:t>
      </w:r>
      <w:r>
        <w:rPr>
          <w:bCs/>
          <w:sz w:val="28"/>
          <w:szCs w:val="28"/>
        </w:rPr>
        <w:t>г.</w:t>
      </w:r>
    </w:p>
    <w:p w:rsidR="00616DCA" w:rsidRDefault="00616DCA" w:rsidP="00616DCA">
      <w:pPr>
        <w:jc w:val="center"/>
        <w:rPr>
          <w:b/>
          <w:bCs/>
          <w:sz w:val="28"/>
          <w:szCs w:val="28"/>
        </w:rPr>
      </w:pPr>
    </w:p>
    <w:p w:rsidR="00E409D6" w:rsidRPr="00DD74C4" w:rsidRDefault="00E409D6" w:rsidP="001E43D2">
      <w:pPr>
        <w:jc w:val="center"/>
        <w:rPr>
          <w:b/>
          <w:bCs/>
          <w:sz w:val="28"/>
          <w:szCs w:val="28"/>
        </w:rPr>
      </w:pPr>
    </w:p>
    <w:p w:rsidR="00616DCA" w:rsidRPr="00DD74C4" w:rsidRDefault="00616DCA" w:rsidP="001E43D2">
      <w:pPr>
        <w:jc w:val="center"/>
        <w:rPr>
          <w:b/>
          <w:bCs/>
          <w:sz w:val="28"/>
          <w:szCs w:val="28"/>
        </w:rPr>
      </w:pPr>
      <w:r w:rsidRPr="00DD74C4">
        <w:rPr>
          <w:b/>
          <w:bCs/>
          <w:sz w:val="28"/>
          <w:szCs w:val="28"/>
        </w:rPr>
        <w:t>АДМИНИСТРАТИВНЫЙ РЕГЛАМЕНТ</w:t>
      </w:r>
    </w:p>
    <w:p w:rsidR="00845ADC" w:rsidRDefault="00616DCA" w:rsidP="001E43D2">
      <w:pPr>
        <w:jc w:val="center"/>
        <w:rPr>
          <w:b/>
          <w:bCs/>
          <w:sz w:val="28"/>
          <w:szCs w:val="28"/>
        </w:rPr>
      </w:pPr>
      <w:r w:rsidRPr="00DD74C4">
        <w:rPr>
          <w:b/>
          <w:bCs/>
          <w:sz w:val="28"/>
          <w:szCs w:val="28"/>
        </w:rPr>
        <w:t>предоставлени</w:t>
      </w:r>
      <w:r w:rsidR="001E43D2">
        <w:rPr>
          <w:b/>
          <w:bCs/>
          <w:sz w:val="28"/>
          <w:szCs w:val="28"/>
        </w:rPr>
        <w:t>я</w:t>
      </w:r>
      <w:r w:rsidR="00F51E6B">
        <w:rPr>
          <w:b/>
          <w:bCs/>
          <w:sz w:val="28"/>
          <w:szCs w:val="28"/>
        </w:rPr>
        <w:t xml:space="preserve"> </w:t>
      </w:r>
      <w:r w:rsidR="00845ADC">
        <w:rPr>
          <w:b/>
          <w:bCs/>
          <w:sz w:val="28"/>
          <w:szCs w:val="28"/>
        </w:rPr>
        <w:t>муниципальной услуги</w:t>
      </w:r>
    </w:p>
    <w:p w:rsidR="005E1496" w:rsidRDefault="00845ADC" w:rsidP="001E43D2">
      <w:pPr>
        <w:jc w:val="center"/>
        <w:rPr>
          <w:b/>
          <w:bCs/>
          <w:sz w:val="28"/>
          <w:szCs w:val="28"/>
        </w:rPr>
      </w:pPr>
      <w:r>
        <w:rPr>
          <w:b/>
          <w:bCs/>
          <w:sz w:val="28"/>
          <w:szCs w:val="28"/>
        </w:rPr>
        <w:t>«Реализация основной общеобразовательной программы</w:t>
      </w:r>
    </w:p>
    <w:p w:rsidR="00616DCA" w:rsidRPr="00DD74C4" w:rsidRDefault="00845ADC" w:rsidP="001E43D2">
      <w:pPr>
        <w:jc w:val="center"/>
        <w:rPr>
          <w:b/>
          <w:bCs/>
          <w:sz w:val="28"/>
          <w:szCs w:val="28"/>
        </w:rPr>
      </w:pPr>
      <w:r>
        <w:rPr>
          <w:b/>
          <w:bCs/>
          <w:sz w:val="28"/>
          <w:szCs w:val="28"/>
        </w:rPr>
        <w:t>дошкольного образования»</w:t>
      </w:r>
    </w:p>
    <w:p w:rsidR="00616DCA" w:rsidRPr="00DD74C4" w:rsidRDefault="00616DCA" w:rsidP="001E43D2">
      <w:pPr>
        <w:jc w:val="center"/>
        <w:rPr>
          <w:sz w:val="28"/>
          <w:szCs w:val="28"/>
        </w:rPr>
      </w:pPr>
    </w:p>
    <w:p w:rsidR="00616DCA" w:rsidRDefault="00616DCA" w:rsidP="008900D6">
      <w:pPr>
        <w:pStyle w:val="a4"/>
        <w:numPr>
          <w:ilvl w:val="0"/>
          <w:numId w:val="6"/>
        </w:numPr>
        <w:jc w:val="center"/>
        <w:rPr>
          <w:b/>
          <w:bCs/>
          <w:sz w:val="28"/>
          <w:szCs w:val="28"/>
        </w:rPr>
      </w:pPr>
      <w:r w:rsidRPr="008900D6">
        <w:rPr>
          <w:b/>
          <w:bCs/>
          <w:sz w:val="28"/>
          <w:szCs w:val="28"/>
        </w:rPr>
        <w:t>Общие положения</w:t>
      </w:r>
    </w:p>
    <w:p w:rsidR="00045E49" w:rsidRPr="008942CA" w:rsidRDefault="00045E49" w:rsidP="008942CA">
      <w:pPr>
        <w:ind w:left="720"/>
        <w:jc w:val="center"/>
        <w:rPr>
          <w:b/>
          <w:bCs/>
          <w:sz w:val="28"/>
          <w:szCs w:val="28"/>
        </w:rPr>
      </w:pPr>
    </w:p>
    <w:p w:rsidR="007A3553" w:rsidRPr="00E95AA7" w:rsidRDefault="008900D6" w:rsidP="007A3553">
      <w:pPr>
        <w:pStyle w:val="a4"/>
        <w:numPr>
          <w:ilvl w:val="1"/>
          <w:numId w:val="6"/>
        </w:numPr>
        <w:ind w:left="1080"/>
        <w:jc w:val="center"/>
        <w:rPr>
          <w:b/>
          <w:bCs/>
          <w:sz w:val="28"/>
          <w:szCs w:val="28"/>
        </w:rPr>
      </w:pPr>
      <w:r w:rsidRPr="00045E49">
        <w:rPr>
          <w:b/>
          <w:bCs/>
          <w:sz w:val="28"/>
          <w:szCs w:val="28"/>
        </w:rPr>
        <w:t>Предмет регулирования регламента</w:t>
      </w:r>
    </w:p>
    <w:p w:rsidR="00616DCA" w:rsidRPr="00045E49" w:rsidRDefault="00045E49" w:rsidP="001C08AB">
      <w:pPr>
        <w:ind w:firstLine="708"/>
        <w:jc w:val="both"/>
        <w:rPr>
          <w:sz w:val="28"/>
          <w:szCs w:val="28"/>
        </w:rPr>
      </w:pPr>
      <w:r w:rsidRPr="00045E49">
        <w:rPr>
          <w:sz w:val="28"/>
          <w:szCs w:val="28"/>
        </w:rPr>
        <w:t>1.</w:t>
      </w:r>
      <w:r>
        <w:rPr>
          <w:sz w:val="28"/>
          <w:szCs w:val="28"/>
        </w:rPr>
        <w:t xml:space="preserve">1.1. </w:t>
      </w:r>
      <w:r w:rsidR="00616DCA" w:rsidRPr="00045E49">
        <w:rPr>
          <w:sz w:val="28"/>
          <w:szCs w:val="28"/>
        </w:rPr>
        <w:t>Административный регламент (далее - Регламент) по предоставлению услуг дошкольного образования в Муниципальн</w:t>
      </w:r>
      <w:r w:rsidR="000649FA">
        <w:rPr>
          <w:sz w:val="28"/>
          <w:szCs w:val="28"/>
        </w:rPr>
        <w:t>ых</w:t>
      </w:r>
      <w:r w:rsidR="00616DCA" w:rsidRPr="00045E49">
        <w:rPr>
          <w:sz w:val="28"/>
          <w:szCs w:val="28"/>
        </w:rPr>
        <w:t xml:space="preserve"> </w:t>
      </w:r>
      <w:r w:rsidR="000649FA">
        <w:rPr>
          <w:sz w:val="28"/>
          <w:szCs w:val="28"/>
        </w:rPr>
        <w:t>дошкольных образовательных   учреждениях</w:t>
      </w:r>
      <w:r w:rsidR="006E1AF9">
        <w:rPr>
          <w:sz w:val="28"/>
          <w:szCs w:val="28"/>
        </w:rPr>
        <w:t xml:space="preserve"> </w:t>
      </w:r>
      <w:r w:rsidR="00616DCA" w:rsidRPr="00045E49">
        <w:rPr>
          <w:sz w:val="28"/>
          <w:szCs w:val="28"/>
        </w:rPr>
        <w:t>(далее – У</w:t>
      </w:r>
      <w:r w:rsidR="00750144">
        <w:rPr>
          <w:sz w:val="28"/>
          <w:szCs w:val="28"/>
        </w:rPr>
        <w:t>чреждения</w:t>
      </w:r>
      <w:r w:rsidR="00616DCA" w:rsidRPr="00045E49">
        <w:rPr>
          <w:sz w:val="28"/>
          <w:szCs w:val="28"/>
        </w:rPr>
        <w:t>) разработан с целью реализации гарантированных гражданам Российской Федерации прав на получение общедоступного и бесплатного дошкольного образования. Регламент определяет сроки и последовательность действий (административных процедур), а также порядок взаимодействия между должностными, физическими и юридическими лицами при исполнении услуги.</w:t>
      </w:r>
    </w:p>
    <w:p w:rsidR="00045E49" w:rsidRPr="007A3553" w:rsidRDefault="00045E49" w:rsidP="007A3553">
      <w:pPr>
        <w:jc w:val="both"/>
        <w:rPr>
          <w:sz w:val="28"/>
          <w:szCs w:val="28"/>
        </w:rPr>
      </w:pPr>
    </w:p>
    <w:p w:rsidR="007A3553" w:rsidRPr="005D5F7A" w:rsidRDefault="00045E49" w:rsidP="00045E49">
      <w:pPr>
        <w:pStyle w:val="a4"/>
        <w:tabs>
          <w:tab w:val="left" w:pos="4611"/>
        </w:tabs>
        <w:ind w:left="1245"/>
        <w:jc w:val="center"/>
        <w:rPr>
          <w:b/>
          <w:sz w:val="28"/>
          <w:szCs w:val="28"/>
        </w:rPr>
      </w:pPr>
      <w:r w:rsidRPr="00045E49">
        <w:rPr>
          <w:b/>
          <w:sz w:val="28"/>
          <w:szCs w:val="28"/>
        </w:rPr>
        <w:t>1.2.</w:t>
      </w:r>
      <w:r>
        <w:rPr>
          <w:b/>
          <w:sz w:val="28"/>
          <w:szCs w:val="28"/>
        </w:rPr>
        <w:t>Круг заявителей</w:t>
      </w:r>
    </w:p>
    <w:p w:rsidR="00616DCA" w:rsidRDefault="00616DCA" w:rsidP="00616DCA">
      <w:pPr>
        <w:ind w:firstLine="720"/>
        <w:jc w:val="both"/>
        <w:rPr>
          <w:sz w:val="28"/>
          <w:szCs w:val="28"/>
        </w:rPr>
      </w:pPr>
      <w:r w:rsidRPr="00DD74C4">
        <w:rPr>
          <w:sz w:val="28"/>
          <w:szCs w:val="28"/>
        </w:rPr>
        <w:t>1.2.</w:t>
      </w:r>
      <w:r w:rsidR="00045E49">
        <w:rPr>
          <w:sz w:val="28"/>
          <w:szCs w:val="28"/>
        </w:rPr>
        <w:t>1.</w:t>
      </w:r>
      <w:r w:rsidRPr="00DD74C4">
        <w:rPr>
          <w:sz w:val="28"/>
          <w:szCs w:val="28"/>
        </w:rPr>
        <w:t xml:space="preserve"> Заявителями</w:t>
      </w:r>
      <w:r w:rsidR="003A1557">
        <w:rPr>
          <w:sz w:val="28"/>
          <w:szCs w:val="28"/>
        </w:rPr>
        <w:t xml:space="preserve"> являются граждане Российской Федерации,</w:t>
      </w:r>
      <w:r w:rsidR="000649FA">
        <w:rPr>
          <w:sz w:val="28"/>
          <w:szCs w:val="28"/>
        </w:rPr>
        <w:t xml:space="preserve"> </w:t>
      </w:r>
      <w:r w:rsidR="003A1557">
        <w:rPr>
          <w:sz w:val="28"/>
          <w:szCs w:val="28"/>
        </w:rPr>
        <w:t>а</w:t>
      </w:r>
      <w:r w:rsidR="00BF6ECD">
        <w:rPr>
          <w:sz w:val="28"/>
          <w:szCs w:val="28"/>
        </w:rPr>
        <w:t xml:space="preserve"> также постоянно или временно проживающие на территории Российской Федерации иностранные граждане и лица без гражданства</w:t>
      </w:r>
      <w:r w:rsidRPr="00DD74C4">
        <w:rPr>
          <w:sz w:val="28"/>
          <w:szCs w:val="28"/>
        </w:rPr>
        <w:t xml:space="preserve"> - родители (законные представители) детей в возрасте от </w:t>
      </w:r>
      <w:r w:rsidR="005D5F7A">
        <w:rPr>
          <w:sz w:val="28"/>
          <w:szCs w:val="28"/>
        </w:rPr>
        <w:t>двух</w:t>
      </w:r>
      <w:r w:rsidR="00221009">
        <w:rPr>
          <w:sz w:val="28"/>
          <w:szCs w:val="28"/>
        </w:rPr>
        <w:t xml:space="preserve"> месяцев</w:t>
      </w:r>
      <w:r w:rsidR="006E1AF9">
        <w:rPr>
          <w:sz w:val="28"/>
          <w:szCs w:val="28"/>
        </w:rPr>
        <w:t xml:space="preserve"> </w:t>
      </w:r>
      <w:r w:rsidR="00DD74C4">
        <w:rPr>
          <w:sz w:val="28"/>
          <w:szCs w:val="28"/>
        </w:rPr>
        <w:t>до</w:t>
      </w:r>
      <w:r w:rsidR="006E1AF9">
        <w:rPr>
          <w:sz w:val="28"/>
          <w:szCs w:val="28"/>
        </w:rPr>
        <w:t xml:space="preserve"> </w:t>
      </w:r>
      <w:r w:rsidR="005D5F7A">
        <w:rPr>
          <w:sz w:val="28"/>
          <w:szCs w:val="28"/>
        </w:rPr>
        <w:t>семи</w:t>
      </w:r>
      <w:r w:rsidRPr="00DD74C4">
        <w:rPr>
          <w:sz w:val="28"/>
          <w:szCs w:val="28"/>
        </w:rPr>
        <w:t xml:space="preserve"> лет</w:t>
      </w:r>
      <w:r w:rsidR="00BF6ECD">
        <w:rPr>
          <w:sz w:val="28"/>
          <w:szCs w:val="28"/>
        </w:rPr>
        <w:t>.</w:t>
      </w:r>
    </w:p>
    <w:p w:rsidR="003A4195" w:rsidRPr="005D5F7A" w:rsidRDefault="00BF6ECD" w:rsidP="003A4195">
      <w:pPr>
        <w:ind w:firstLine="720"/>
        <w:jc w:val="both"/>
        <w:rPr>
          <w:sz w:val="28"/>
          <w:szCs w:val="28"/>
        </w:rPr>
      </w:pPr>
      <w:r>
        <w:rPr>
          <w:sz w:val="28"/>
          <w:szCs w:val="28"/>
        </w:rPr>
        <w:t>1.2.2. Услуга носит заявительный характер</w:t>
      </w:r>
      <w:r w:rsidR="00DA447F">
        <w:rPr>
          <w:sz w:val="28"/>
          <w:szCs w:val="28"/>
        </w:rPr>
        <w:t>. Заявители Услуги: родители (законные представители) следующих потребителей</w:t>
      </w:r>
      <w:r w:rsidR="003A4195">
        <w:rPr>
          <w:sz w:val="28"/>
          <w:szCs w:val="28"/>
        </w:rPr>
        <w:t xml:space="preserve"> Услуги: население </w:t>
      </w:r>
      <w:r w:rsidR="006E1AF9">
        <w:rPr>
          <w:sz w:val="28"/>
          <w:szCs w:val="28"/>
        </w:rPr>
        <w:t xml:space="preserve">Нижнекамского муниципального района Республики Татарстан </w:t>
      </w:r>
      <w:r w:rsidR="00793C12">
        <w:rPr>
          <w:sz w:val="28"/>
          <w:szCs w:val="28"/>
        </w:rPr>
        <w:t xml:space="preserve"> в возрасте от </w:t>
      </w:r>
      <w:r w:rsidR="005D5F7A">
        <w:rPr>
          <w:sz w:val="28"/>
          <w:szCs w:val="28"/>
        </w:rPr>
        <w:t>двух</w:t>
      </w:r>
      <w:r w:rsidR="00221009">
        <w:rPr>
          <w:sz w:val="28"/>
          <w:szCs w:val="28"/>
        </w:rPr>
        <w:t xml:space="preserve"> месяцев</w:t>
      </w:r>
      <w:r w:rsidR="009C6EF6">
        <w:rPr>
          <w:sz w:val="28"/>
          <w:szCs w:val="28"/>
        </w:rPr>
        <w:t xml:space="preserve"> </w:t>
      </w:r>
      <w:r w:rsidR="00793C12">
        <w:rPr>
          <w:sz w:val="28"/>
          <w:szCs w:val="28"/>
        </w:rPr>
        <w:t xml:space="preserve">до </w:t>
      </w:r>
      <w:r w:rsidR="005D5F7A">
        <w:rPr>
          <w:sz w:val="28"/>
          <w:szCs w:val="28"/>
        </w:rPr>
        <w:t>семи</w:t>
      </w:r>
      <w:r w:rsidR="00793C12">
        <w:rPr>
          <w:sz w:val="28"/>
          <w:szCs w:val="28"/>
        </w:rPr>
        <w:t xml:space="preserve"> лет.</w:t>
      </w:r>
    </w:p>
    <w:p w:rsidR="004E75A4" w:rsidRPr="005D5F7A" w:rsidRDefault="004E75A4" w:rsidP="003A4195">
      <w:pPr>
        <w:ind w:firstLine="720"/>
        <w:jc w:val="both"/>
        <w:rPr>
          <w:sz w:val="28"/>
          <w:szCs w:val="28"/>
        </w:rPr>
      </w:pPr>
    </w:p>
    <w:p w:rsidR="00616DCA" w:rsidRPr="00E95AA7" w:rsidRDefault="00793C12" w:rsidP="00793C12">
      <w:pPr>
        <w:ind w:firstLine="720"/>
        <w:jc w:val="center"/>
        <w:rPr>
          <w:b/>
          <w:sz w:val="28"/>
          <w:szCs w:val="28"/>
        </w:rPr>
      </w:pPr>
      <w:r w:rsidRPr="00793C12">
        <w:rPr>
          <w:b/>
          <w:sz w:val="28"/>
          <w:szCs w:val="28"/>
        </w:rPr>
        <w:t>1.3</w:t>
      </w:r>
      <w:r>
        <w:rPr>
          <w:sz w:val="28"/>
          <w:szCs w:val="28"/>
        </w:rPr>
        <w:t xml:space="preserve">. </w:t>
      </w:r>
      <w:r w:rsidRPr="00793C12">
        <w:rPr>
          <w:b/>
          <w:sz w:val="28"/>
          <w:szCs w:val="28"/>
        </w:rPr>
        <w:t>Т</w:t>
      </w:r>
      <w:r>
        <w:rPr>
          <w:b/>
          <w:sz w:val="28"/>
          <w:szCs w:val="28"/>
        </w:rPr>
        <w:t xml:space="preserve">ребования </w:t>
      </w:r>
      <w:r w:rsidR="0026482F" w:rsidRPr="00793C12">
        <w:rPr>
          <w:b/>
          <w:sz w:val="28"/>
          <w:szCs w:val="28"/>
        </w:rPr>
        <w:t>к</w:t>
      </w:r>
      <w:r w:rsidR="0026482F">
        <w:rPr>
          <w:b/>
          <w:sz w:val="28"/>
          <w:szCs w:val="28"/>
        </w:rPr>
        <w:t xml:space="preserve">  поряд</w:t>
      </w:r>
      <w:r w:rsidR="00616DCA" w:rsidRPr="0026482F">
        <w:rPr>
          <w:b/>
          <w:sz w:val="28"/>
          <w:szCs w:val="28"/>
        </w:rPr>
        <w:t>к</w:t>
      </w:r>
      <w:r w:rsidR="0026482F">
        <w:rPr>
          <w:b/>
          <w:sz w:val="28"/>
          <w:szCs w:val="28"/>
        </w:rPr>
        <w:t>у</w:t>
      </w:r>
      <w:r w:rsidR="00616DCA" w:rsidRPr="0026482F">
        <w:rPr>
          <w:b/>
          <w:sz w:val="28"/>
          <w:szCs w:val="28"/>
        </w:rPr>
        <w:t xml:space="preserve"> информи</w:t>
      </w:r>
      <w:r w:rsidR="004E75A4">
        <w:rPr>
          <w:b/>
          <w:sz w:val="28"/>
          <w:szCs w:val="28"/>
        </w:rPr>
        <w:t>рования о предоставлении услуги</w:t>
      </w:r>
    </w:p>
    <w:p w:rsidR="00616DCA" w:rsidRPr="00DD74C4" w:rsidRDefault="00616DCA" w:rsidP="00616DCA">
      <w:pPr>
        <w:ind w:firstLine="720"/>
        <w:jc w:val="both"/>
        <w:rPr>
          <w:sz w:val="28"/>
          <w:szCs w:val="28"/>
        </w:rPr>
      </w:pPr>
      <w:r w:rsidRPr="00DD74C4">
        <w:rPr>
          <w:sz w:val="28"/>
          <w:szCs w:val="28"/>
        </w:rPr>
        <w:t>1.3.1. Информационное обеспечение по предоставлению услуги осуществляется У</w:t>
      </w:r>
      <w:r w:rsidR="00750144">
        <w:rPr>
          <w:sz w:val="28"/>
          <w:szCs w:val="28"/>
        </w:rPr>
        <w:t>чреждениями</w:t>
      </w:r>
      <w:r w:rsidR="00793C12">
        <w:rPr>
          <w:sz w:val="28"/>
          <w:szCs w:val="28"/>
        </w:rPr>
        <w:t xml:space="preserve"> по месту располож</w:t>
      </w:r>
      <w:r w:rsidR="003A25B1">
        <w:rPr>
          <w:sz w:val="28"/>
          <w:szCs w:val="28"/>
        </w:rPr>
        <w:t>ения</w:t>
      </w:r>
      <w:r w:rsidRPr="00DD74C4">
        <w:rPr>
          <w:sz w:val="28"/>
          <w:szCs w:val="28"/>
        </w:rPr>
        <w:t xml:space="preserve">. Информация предоставляется с использованием средств телефонной связи, с использованием информационно - телекоммуникационных </w:t>
      </w:r>
      <w:r w:rsidRPr="00034C91">
        <w:rPr>
          <w:sz w:val="28"/>
          <w:szCs w:val="28"/>
        </w:rPr>
        <w:t xml:space="preserve">сетей </w:t>
      </w:r>
      <w:r w:rsidRPr="00DD74C4">
        <w:rPr>
          <w:sz w:val="28"/>
          <w:szCs w:val="28"/>
        </w:rPr>
        <w:t>общего пользования, сети Интернет</w:t>
      </w:r>
      <w:r w:rsidR="00750144">
        <w:rPr>
          <w:sz w:val="28"/>
          <w:szCs w:val="28"/>
        </w:rPr>
        <w:t>,</w:t>
      </w:r>
      <w:r w:rsidRPr="00DD74C4">
        <w:rPr>
          <w:sz w:val="28"/>
          <w:szCs w:val="28"/>
        </w:rPr>
        <w:t xml:space="preserve"> массовой информации, на информационных стендах </w:t>
      </w:r>
      <w:r w:rsidR="000D145C">
        <w:rPr>
          <w:sz w:val="28"/>
          <w:szCs w:val="28"/>
        </w:rPr>
        <w:t>У</w:t>
      </w:r>
      <w:r w:rsidRPr="00DD74C4">
        <w:rPr>
          <w:sz w:val="28"/>
          <w:szCs w:val="28"/>
        </w:rPr>
        <w:t>чреждени</w:t>
      </w:r>
      <w:r w:rsidR="00750144">
        <w:rPr>
          <w:sz w:val="28"/>
          <w:szCs w:val="28"/>
        </w:rPr>
        <w:t>й</w:t>
      </w:r>
      <w:r w:rsidRPr="00DD74C4">
        <w:rPr>
          <w:sz w:val="28"/>
          <w:szCs w:val="28"/>
        </w:rPr>
        <w:t>. Информация, предоставляемая гражданам об услуге, является открытой и общедоступной.</w:t>
      </w:r>
    </w:p>
    <w:p w:rsidR="00616DCA" w:rsidRPr="00DD74C4" w:rsidRDefault="00616DCA" w:rsidP="00616DCA">
      <w:pPr>
        <w:ind w:firstLine="720"/>
        <w:jc w:val="both"/>
        <w:rPr>
          <w:sz w:val="28"/>
          <w:szCs w:val="28"/>
        </w:rPr>
      </w:pPr>
      <w:r w:rsidRPr="00DD74C4">
        <w:rPr>
          <w:sz w:val="28"/>
          <w:szCs w:val="28"/>
        </w:rPr>
        <w:t>1.3.2. Индивидуальное информирование осуществляется работниками У</w:t>
      </w:r>
      <w:r w:rsidR="00750144">
        <w:rPr>
          <w:sz w:val="28"/>
          <w:szCs w:val="28"/>
        </w:rPr>
        <w:t>чреждения</w:t>
      </w:r>
      <w:r w:rsidRPr="00DD74C4">
        <w:rPr>
          <w:sz w:val="28"/>
          <w:szCs w:val="28"/>
        </w:rPr>
        <w:t xml:space="preserve"> (в зависимости от способа обращения).</w:t>
      </w:r>
    </w:p>
    <w:p w:rsidR="00643FE6" w:rsidRDefault="00616DCA" w:rsidP="00616DCA">
      <w:pPr>
        <w:ind w:firstLine="720"/>
        <w:jc w:val="both"/>
        <w:rPr>
          <w:sz w:val="28"/>
          <w:szCs w:val="28"/>
        </w:rPr>
      </w:pPr>
      <w:r w:rsidRPr="00DD74C4">
        <w:rPr>
          <w:sz w:val="28"/>
          <w:szCs w:val="28"/>
        </w:rPr>
        <w:t>1.3.3. Информирование на личном приеме осуществляется в соответствии с графиком работы</w:t>
      </w:r>
      <w:r w:rsidR="00A73C47">
        <w:rPr>
          <w:sz w:val="28"/>
          <w:szCs w:val="28"/>
        </w:rPr>
        <w:t xml:space="preserve">  </w:t>
      </w:r>
      <w:r w:rsidR="00750144">
        <w:rPr>
          <w:sz w:val="28"/>
          <w:szCs w:val="28"/>
        </w:rPr>
        <w:t xml:space="preserve">заведующего </w:t>
      </w:r>
      <w:r w:rsidRPr="00DD74C4">
        <w:rPr>
          <w:sz w:val="28"/>
          <w:szCs w:val="28"/>
        </w:rPr>
        <w:t>У</w:t>
      </w:r>
      <w:r w:rsidR="00750144">
        <w:rPr>
          <w:sz w:val="28"/>
          <w:szCs w:val="28"/>
        </w:rPr>
        <w:t>чреждением</w:t>
      </w:r>
      <w:r w:rsidR="00643FE6">
        <w:rPr>
          <w:sz w:val="28"/>
          <w:szCs w:val="28"/>
        </w:rPr>
        <w:t>:</w:t>
      </w:r>
    </w:p>
    <w:p w:rsidR="00643FE6" w:rsidRPr="000649FA" w:rsidRDefault="000D145C" w:rsidP="000D145C">
      <w:pPr>
        <w:jc w:val="both"/>
        <w:rPr>
          <w:sz w:val="28"/>
          <w:szCs w:val="28"/>
        </w:rPr>
      </w:pPr>
      <w:r>
        <w:rPr>
          <w:sz w:val="28"/>
          <w:szCs w:val="28"/>
        </w:rPr>
        <w:t xml:space="preserve">         </w:t>
      </w:r>
      <w:r w:rsidR="00643FE6" w:rsidRPr="000649FA">
        <w:rPr>
          <w:sz w:val="28"/>
          <w:szCs w:val="28"/>
        </w:rPr>
        <w:t>Режим работы:</w:t>
      </w:r>
      <w:r w:rsidR="00616DCA" w:rsidRPr="000649FA">
        <w:rPr>
          <w:sz w:val="28"/>
          <w:szCs w:val="28"/>
        </w:rPr>
        <w:t xml:space="preserve"> с 8-00 до 17-00</w:t>
      </w:r>
      <w:r w:rsidR="00643FE6" w:rsidRPr="000649FA">
        <w:rPr>
          <w:sz w:val="28"/>
          <w:szCs w:val="28"/>
        </w:rPr>
        <w:t xml:space="preserve"> часов,</w:t>
      </w:r>
    </w:p>
    <w:p w:rsidR="00643FE6" w:rsidRPr="000649FA" w:rsidRDefault="00643FE6" w:rsidP="00643FE6">
      <w:pPr>
        <w:jc w:val="both"/>
        <w:rPr>
          <w:sz w:val="28"/>
          <w:szCs w:val="28"/>
        </w:rPr>
      </w:pPr>
      <w:r w:rsidRPr="000649FA">
        <w:rPr>
          <w:sz w:val="28"/>
          <w:szCs w:val="28"/>
        </w:rPr>
        <w:lastRenderedPageBreak/>
        <w:t xml:space="preserve">         О</w:t>
      </w:r>
      <w:r w:rsidR="00616DCA" w:rsidRPr="000649FA">
        <w:rPr>
          <w:sz w:val="28"/>
          <w:szCs w:val="28"/>
        </w:rPr>
        <w:t>беденный перерыв</w:t>
      </w:r>
      <w:r w:rsidRPr="000649FA">
        <w:rPr>
          <w:sz w:val="28"/>
          <w:szCs w:val="28"/>
        </w:rPr>
        <w:t>:</w:t>
      </w:r>
      <w:r w:rsidR="00616DCA" w:rsidRPr="000649FA">
        <w:rPr>
          <w:sz w:val="28"/>
          <w:szCs w:val="28"/>
        </w:rPr>
        <w:t xml:space="preserve"> с 12-00 до 13-00</w:t>
      </w:r>
      <w:r w:rsidR="00A10261" w:rsidRPr="000649FA">
        <w:rPr>
          <w:sz w:val="28"/>
          <w:szCs w:val="28"/>
        </w:rPr>
        <w:t>часов.</w:t>
      </w:r>
    </w:p>
    <w:p w:rsidR="00616DCA" w:rsidRDefault="00A10261" w:rsidP="00A10261">
      <w:pPr>
        <w:jc w:val="both"/>
        <w:rPr>
          <w:sz w:val="28"/>
          <w:szCs w:val="28"/>
        </w:rPr>
      </w:pPr>
      <w:r>
        <w:rPr>
          <w:sz w:val="28"/>
          <w:szCs w:val="28"/>
        </w:rPr>
        <w:t xml:space="preserve">        </w:t>
      </w:r>
      <w:r w:rsidR="000D145C">
        <w:rPr>
          <w:sz w:val="28"/>
          <w:szCs w:val="28"/>
        </w:rPr>
        <w:t xml:space="preserve"> </w:t>
      </w:r>
      <w:r>
        <w:rPr>
          <w:sz w:val="28"/>
          <w:szCs w:val="28"/>
        </w:rPr>
        <w:t>Выходные дни: суббота,  воскресенье.</w:t>
      </w:r>
    </w:p>
    <w:p w:rsidR="00A10261" w:rsidRDefault="00A10261" w:rsidP="00A10261">
      <w:pPr>
        <w:jc w:val="both"/>
        <w:rPr>
          <w:sz w:val="28"/>
          <w:szCs w:val="28"/>
        </w:rPr>
      </w:pPr>
      <w:r>
        <w:rPr>
          <w:sz w:val="28"/>
          <w:szCs w:val="28"/>
        </w:rPr>
        <w:t xml:space="preserve">         Информация по процедурам предоставления муниципальной услуги предоставляется</w:t>
      </w:r>
      <w:r w:rsidR="0016707E">
        <w:rPr>
          <w:sz w:val="28"/>
          <w:szCs w:val="28"/>
        </w:rPr>
        <w:t>:</w:t>
      </w:r>
    </w:p>
    <w:p w:rsidR="0016707E" w:rsidRDefault="0016707E" w:rsidP="0016707E">
      <w:pPr>
        <w:jc w:val="both"/>
        <w:rPr>
          <w:sz w:val="28"/>
          <w:szCs w:val="28"/>
        </w:rPr>
      </w:pPr>
      <w:r>
        <w:rPr>
          <w:sz w:val="28"/>
          <w:szCs w:val="28"/>
        </w:rPr>
        <w:t xml:space="preserve">         - по телефону;</w:t>
      </w:r>
    </w:p>
    <w:p w:rsidR="0016707E" w:rsidRDefault="0016707E" w:rsidP="0016707E">
      <w:pPr>
        <w:jc w:val="both"/>
        <w:rPr>
          <w:sz w:val="28"/>
          <w:szCs w:val="28"/>
        </w:rPr>
      </w:pPr>
      <w:r>
        <w:rPr>
          <w:sz w:val="28"/>
          <w:szCs w:val="28"/>
        </w:rPr>
        <w:t xml:space="preserve">         - по письменным обращениям;</w:t>
      </w:r>
    </w:p>
    <w:p w:rsidR="0016707E" w:rsidRDefault="0016707E" w:rsidP="0016707E">
      <w:pPr>
        <w:jc w:val="both"/>
        <w:rPr>
          <w:sz w:val="28"/>
          <w:szCs w:val="28"/>
        </w:rPr>
      </w:pPr>
      <w:r>
        <w:rPr>
          <w:sz w:val="28"/>
          <w:szCs w:val="28"/>
        </w:rPr>
        <w:t xml:space="preserve">         -</w:t>
      </w:r>
      <w:r w:rsidR="00D67239">
        <w:rPr>
          <w:sz w:val="28"/>
          <w:szCs w:val="28"/>
        </w:rPr>
        <w:t xml:space="preserve"> по</w:t>
      </w:r>
      <w:r>
        <w:rPr>
          <w:sz w:val="28"/>
          <w:szCs w:val="28"/>
        </w:rPr>
        <w:t xml:space="preserve"> электронной почте</w:t>
      </w:r>
      <w:r w:rsidR="00750144">
        <w:rPr>
          <w:sz w:val="28"/>
          <w:szCs w:val="28"/>
        </w:rPr>
        <w:t>;</w:t>
      </w:r>
    </w:p>
    <w:p w:rsidR="00D67239" w:rsidRPr="00D44E19" w:rsidRDefault="00D67239" w:rsidP="0016707E">
      <w:pPr>
        <w:jc w:val="both"/>
        <w:rPr>
          <w:sz w:val="28"/>
          <w:szCs w:val="28"/>
        </w:rPr>
      </w:pPr>
      <w:r>
        <w:rPr>
          <w:sz w:val="28"/>
          <w:szCs w:val="28"/>
        </w:rPr>
        <w:t xml:space="preserve">         </w:t>
      </w:r>
      <w:r w:rsidRPr="00D44E19">
        <w:rPr>
          <w:sz w:val="28"/>
          <w:szCs w:val="28"/>
        </w:rPr>
        <w:t>- при личном обращении граждан</w:t>
      </w:r>
      <w:r w:rsidR="005677CD" w:rsidRPr="00D44E19">
        <w:rPr>
          <w:sz w:val="28"/>
          <w:szCs w:val="28"/>
        </w:rPr>
        <w:t>.</w:t>
      </w:r>
    </w:p>
    <w:p w:rsidR="00DC05F5" w:rsidRPr="00D44E19" w:rsidRDefault="00DC05F5" w:rsidP="00616DCA">
      <w:pPr>
        <w:ind w:firstLine="720"/>
        <w:jc w:val="both"/>
        <w:rPr>
          <w:sz w:val="28"/>
          <w:szCs w:val="28"/>
        </w:rPr>
      </w:pPr>
      <w:r w:rsidRPr="00D44E19">
        <w:rPr>
          <w:sz w:val="28"/>
          <w:szCs w:val="28"/>
        </w:rPr>
        <w:t xml:space="preserve">Прием граждан ведется в порядке очереди при личном обращении </w:t>
      </w:r>
      <w:r w:rsidR="005677CD" w:rsidRPr="00D44E19">
        <w:rPr>
          <w:sz w:val="28"/>
          <w:szCs w:val="28"/>
        </w:rPr>
        <w:t>к заведующему</w:t>
      </w:r>
      <w:r w:rsidRPr="00D44E19">
        <w:rPr>
          <w:sz w:val="28"/>
          <w:szCs w:val="28"/>
        </w:rPr>
        <w:t xml:space="preserve"> и (или) работникам Учреждения, без предварительной записи.</w:t>
      </w:r>
    </w:p>
    <w:p w:rsidR="00616DCA" w:rsidRPr="00D44E19" w:rsidRDefault="00616DCA" w:rsidP="00616DCA">
      <w:pPr>
        <w:ind w:firstLine="720"/>
        <w:jc w:val="both"/>
        <w:rPr>
          <w:sz w:val="28"/>
          <w:szCs w:val="28"/>
        </w:rPr>
      </w:pPr>
      <w:r w:rsidRPr="00D44E19">
        <w:rPr>
          <w:sz w:val="28"/>
          <w:szCs w:val="28"/>
        </w:rPr>
        <w:t>1.3.4. Информирование по телефону осуществляется в соответствии с графиком работы Учреждения предусмотренном п. 1.3.3. При ответах на телефонные звонки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16DCA" w:rsidRPr="00D44E19" w:rsidRDefault="00616DCA" w:rsidP="00616DCA">
      <w:pPr>
        <w:ind w:firstLine="720"/>
        <w:jc w:val="both"/>
        <w:rPr>
          <w:sz w:val="28"/>
          <w:szCs w:val="28"/>
        </w:rPr>
      </w:pPr>
      <w:r w:rsidRPr="00D44E19">
        <w:rPr>
          <w:sz w:val="28"/>
          <w:szCs w:val="28"/>
        </w:rPr>
        <w:t>При невозможности работника,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616DCA" w:rsidRPr="00D44E19" w:rsidRDefault="00616DCA" w:rsidP="00616DCA">
      <w:pPr>
        <w:ind w:firstLine="720"/>
        <w:jc w:val="both"/>
        <w:rPr>
          <w:sz w:val="28"/>
          <w:szCs w:val="28"/>
        </w:rPr>
      </w:pPr>
      <w:r w:rsidRPr="00D44E19">
        <w:rPr>
          <w:sz w:val="28"/>
          <w:szCs w:val="28"/>
        </w:rPr>
        <w:t xml:space="preserve">1.3.5. В случае если для подготовки ответа требуется продолжительное время, работник, принявший звонок, </w:t>
      </w:r>
      <w:r w:rsidR="00B828E4" w:rsidRPr="00D44E19">
        <w:rPr>
          <w:sz w:val="28"/>
          <w:szCs w:val="28"/>
        </w:rPr>
        <w:t>предлагает</w:t>
      </w:r>
      <w:r w:rsidRPr="00D44E19">
        <w:rPr>
          <w:sz w:val="28"/>
          <w:szCs w:val="28"/>
        </w:rPr>
        <w:t xml:space="preserve"> заинтересованному лицу</w:t>
      </w:r>
      <w:r w:rsidR="00D12257" w:rsidRPr="00D44E19">
        <w:rPr>
          <w:sz w:val="28"/>
          <w:szCs w:val="28"/>
        </w:rPr>
        <w:t xml:space="preserve"> </w:t>
      </w:r>
      <w:r w:rsidR="00755AEC" w:rsidRPr="00D44E19">
        <w:rPr>
          <w:sz w:val="28"/>
          <w:szCs w:val="28"/>
        </w:rPr>
        <w:t>по его усмотрению</w:t>
      </w:r>
      <w:r w:rsidR="00D12257" w:rsidRPr="00D44E19">
        <w:rPr>
          <w:sz w:val="28"/>
          <w:szCs w:val="28"/>
        </w:rPr>
        <w:t xml:space="preserve"> </w:t>
      </w:r>
      <w:r w:rsidRPr="00D44E19">
        <w:rPr>
          <w:sz w:val="28"/>
          <w:szCs w:val="28"/>
        </w:rPr>
        <w:t>обратиться за необходимой информацией в письменном виде, либо назнач</w:t>
      </w:r>
      <w:r w:rsidR="00B828E4" w:rsidRPr="00D44E19">
        <w:rPr>
          <w:sz w:val="28"/>
          <w:szCs w:val="28"/>
        </w:rPr>
        <w:t xml:space="preserve">ает </w:t>
      </w:r>
      <w:r w:rsidRPr="00D44E19">
        <w:rPr>
          <w:sz w:val="28"/>
          <w:szCs w:val="28"/>
        </w:rPr>
        <w:t>другое удобное для заинтересованных лиц время для устного информирования.</w:t>
      </w:r>
    </w:p>
    <w:p w:rsidR="00616DCA" w:rsidRPr="00DD74C4" w:rsidRDefault="00616DCA" w:rsidP="00616DCA">
      <w:pPr>
        <w:ind w:firstLine="720"/>
        <w:jc w:val="both"/>
        <w:rPr>
          <w:sz w:val="28"/>
          <w:szCs w:val="28"/>
        </w:rPr>
      </w:pPr>
      <w:r w:rsidRPr="00D44E19">
        <w:rPr>
          <w:sz w:val="28"/>
          <w:szCs w:val="28"/>
        </w:rPr>
        <w:t>1.3.6. Индивидуальное письменное информирование при обращении</w:t>
      </w:r>
      <w:r w:rsidRPr="00DD74C4">
        <w:rPr>
          <w:sz w:val="28"/>
          <w:szCs w:val="28"/>
        </w:rPr>
        <w:t xml:space="preserve"> граждан в </w:t>
      </w:r>
      <w:r w:rsidR="00365DC0">
        <w:rPr>
          <w:sz w:val="28"/>
          <w:szCs w:val="28"/>
        </w:rPr>
        <w:t>У</w:t>
      </w:r>
      <w:r w:rsidRPr="00DD74C4">
        <w:rPr>
          <w:sz w:val="28"/>
          <w:szCs w:val="28"/>
        </w:rPr>
        <w:t xml:space="preserve">чреждение осуществляется на основании письменного заявления граждан на имя </w:t>
      </w:r>
      <w:r w:rsidR="00365DC0">
        <w:rPr>
          <w:sz w:val="28"/>
          <w:szCs w:val="28"/>
        </w:rPr>
        <w:t>заведующего Учреждением</w:t>
      </w:r>
      <w:r w:rsidR="002348F1">
        <w:rPr>
          <w:sz w:val="28"/>
          <w:szCs w:val="28"/>
        </w:rPr>
        <w:t>,</w:t>
      </w:r>
      <w:r w:rsidRPr="00DD74C4">
        <w:rPr>
          <w:sz w:val="28"/>
          <w:szCs w:val="28"/>
        </w:rPr>
        <w:t xml:space="preserve"> либо посредством электронной почты.</w:t>
      </w:r>
      <w:r w:rsidR="00EE17B2">
        <w:rPr>
          <w:sz w:val="28"/>
          <w:szCs w:val="28"/>
        </w:rPr>
        <w:t xml:space="preserve"> Ответ на обращение дается в течение 30 календарных дней со дня регистрации письменного обращения в Учреждени</w:t>
      </w:r>
      <w:r w:rsidR="001132EC">
        <w:rPr>
          <w:sz w:val="28"/>
          <w:szCs w:val="28"/>
        </w:rPr>
        <w:t>и</w:t>
      </w:r>
      <w:r w:rsidR="00EE17B2">
        <w:rPr>
          <w:sz w:val="28"/>
          <w:szCs w:val="28"/>
        </w:rPr>
        <w:t>.</w:t>
      </w:r>
    </w:p>
    <w:p w:rsidR="00616DCA" w:rsidRPr="00DD74C4" w:rsidRDefault="00616DCA" w:rsidP="00616DCA">
      <w:pPr>
        <w:ind w:firstLine="720"/>
        <w:jc w:val="both"/>
        <w:rPr>
          <w:sz w:val="28"/>
          <w:szCs w:val="28"/>
        </w:rPr>
      </w:pPr>
      <w:r w:rsidRPr="00DD74C4">
        <w:rPr>
          <w:sz w:val="28"/>
          <w:szCs w:val="28"/>
        </w:rPr>
        <w:t xml:space="preserve">1.3.7. </w:t>
      </w:r>
      <w:r w:rsidR="002348F1">
        <w:rPr>
          <w:sz w:val="28"/>
          <w:szCs w:val="28"/>
        </w:rPr>
        <w:t>Н</w:t>
      </w:r>
      <w:r w:rsidR="002348F1" w:rsidRPr="00DD74C4">
        <w:rPr>
          <w:sz w:val="28"/>
          <w:szCs w:val="28"/>
        </w:rPr>
        <w:t xml:space="preserve">а официальном сайте Учреждения в сети </w:t>
      </w:r>
      <w:r w:rsidR="002348F1" w:rsidRPr="0032059D">
        <w:rPr>
          <w:sz w:val="28"/>
          <w:szCs w:val="28"/>
        </w:rPr>
        <w:t>Интернет</w:t>
      </w:r>
      <w:r w:rsidR="002348F1" w:rsidRPr="00DD74C4">
        <w:rPr>
          <w:sz w:val="28"/>
          <w:szCs w:val="28"/>
        </w:rPr>
        <w:t xml:space="preserve"> </w:t>
      </w:r>
      <w:r w:rsidR="002348F1">
        <w:rPr>
          <w:sz w:val="28"/>
          <w:szCs w:val="28"/>
        </w:rPr>
        <w:t>размещается следующая и</w:t>
      </w:r>
      <w:r w:rsidRPr="00DD74C4">
        <w:rPr>
          <w:sz w:val="28"/>
          <w:szCs w:val="28"/>
        </w:rPr>
        <w:t>нфо</w:t>
      </w:r>
      <w:r w:rsidR="001C3145">
        <w:rPr>
          <w:sz w:val="28"/>
          <w:szCs w:val="28"/>
        </w:rPr>
        <w:t xml:space="preserve">рмация: </w:t>
      </w:r>
    </w:p>
    <w:p w:rsidR="00616DCA" w:rsidRPr="00DD74C4" w:rsidRDefault="00365DC0" w:rsidP="00616DCA">
      <w:pPr>
        <w:ind w:firstLine="720"/>
        <w:jc w:val="both"/>
        <w:rPr>
          <w:sz w:val="28"/>
          <w:szCs w:val="28"/>
        </w:rPr>
      </w:pPr>
      <w:r>
        <w:rPr>
          <w:sz w:val="28"/>
          <w:szCs w:val="28"/>
        </w:rPr>
        <w:t>-</w:t>
      </w:r>
      <w:r w:rsidR="001C3145">
        <w:rPr>
          <w:sz w:val="28"/>
          <w:szCs w:val="28"/>
        </w:rPr>
        <w:t xml:space="preserve"> о </w:t>
      </w:r>
      <w:r w:rsidR="00616DCA" w:rsidRPr="00DD74C4">
        <w:rPr>
          <w:sz w:val="28"/>
          <w:szCs w:val="28"/>
        </w:rPr>
        <w:t>местонахождении Учреждения;</w:t>
      </w:r>
    </w:p>
    <w:p w:rsidR="00616DCA" w:rsidRPr="00DD74C4" w:rsidRDefault="00365DC0" w:rsidP="00616DCA">
      <w:pPr>
        <w:ind w:firstLine="720"/>
        <w:jc w:val="both"/>
        <w:rPr>
          <w:sz w:val="28"/>
          <w:szCs w:val="28"/>
        </w:rPr>
      </w:pPr>
      <w:r>
        <w:rPr>
          <w:sz w:val="28"/>
          <w:szCs w:val="28"/>
        </w:rPr>
        <w:t>-</w:t>
      </w:r>
      <w:r w:rsidR="00616DCA" w:rsidRPr="00DD74C4">
        <w:rPr>
          <w:sz w:val="28"/>
          <w:szCs w:val="28"/>
        </w:rPr>
        <w:t>контактных телефонах (телефонах для справок, консультаций), а также</w:t>
      </w:r>
      <w:r>
        <w:rPr>
          <w:sz w:val="28"/>
          <w:szCs w:val="28"/>
        </w:rPr>
        <w:t xml:space="preserve"> т</w:t>
      </w:r>
      <w:r w:rsidR="00616DCA" w:rsidRPr="00DD74C4">
        <w:rPr>
          <w:sz w:val="28"/>
          <w:szCs w:val="28"/>
        </w:rPr>
        <w:t>екст административного регламента с приложениями (полная версия);</w:t>
      </w:r>
    </w:p>
    <w:p w:rsidR="00616DCA" w:rsidRPr="00DD74C4" w:rsidRDefault="00365DC0" w:rsidP="00616DCA">
      <w:pPr>
        <w:ind w:firstLine="720"/>
        <w:jc w:val="both"/>
        <w:rPr>
          <w:sz w:val="28"/>
          <w:szCs w:val="28"/>
        </w:rPr>
      </w:pPr>
      <w:r>
        <w:rPr>
          <w:sz w:val="28"/>
          <w:szCs w:val="28"/>
        </w:rPr>
        <w:t>-</w:t>
      </w:r>
      <w:r w:rsidR="00616DCA" w:rsidRPr="00DD74C4">
        <w:rPr>
          <w:sz w:val="28"/>
          <w:szCs w:val="28"/>
        </w:rPr>
        <w:t>перечень документов, необходимых для предоставления услуги и требования, предъявляемые к этим документам;</w:t>
      </w:r>
    </w:p>
    <w:p w:rsidR="00616DCA" w:rsidRPr="00DD74C4" w:rsidRDefault="00365DC0" w:rsidP="00616DCA">
      <w:pPr>
        <w:ind w:firstLine="720"/>
        <w:jc w:val="both"/>
        <w:rPr>
          <w:sz w:val="28"/>
          <w:szCs w:val="28"/>
        </w:rPr>
      </w:pPr>
      <w:r>
        <w:rPr>
          <w:sz w:val="28"/>
          <w:szCs w:val="28"/>
        </w:rPr>
        <w:t>-</w:t>
      </w:r>
      <w:r w:rsidR="00616DCA" w:rsidRPr="00DD74C4">
        <w:rPr>
          <w:sz w:val="28"/>
          <w:szCs w:val="28"/>
        </w:rPr>
        <w:t>формы заявления о приеме в Учреждение;</w:t>
      </w:r>
    </w:p>
    <w:p w:rsidR="00616DCA" w:rsidRDefault="00365DC0" w:rsidP="00616DCA">
      <w:pPr>
        <w:ind w:firstLine="720"/>
        <w:jc w:val="both"/>
        <w:rPr>
          <w:sz w:val="28"/>
          <w:szCs w:val="28"/>
        </w:rPr>
      </w:pPr>
      <w:r>
        <w:rPr>
          <w:sz w:val="28"/>
          <w:szCs w:val="28"/>
        </w:rPr>
        <w:t>-</w:t>
      </w:r>
      <w:r w:rsidR="00616DCA" w:rsidRPr="00DD74C4">
        <w:rPr>
          <w:sz w:val="28"/>
          <w:szCs w:val="28"/>
        </w:rPr>
        <w:t>перечень, порядок и сроки предоставления услуг, предоставление информации об основной общеобразовательной пр</w:t>
      </w:r>
      <w:r w:rsidR="00466BC0">
        <w:rPr>
          <w:sz w:val="28"/>
          <w:szCs w:val="28"/>
        </w:rPr>
        <w:t>ограмме дошкольного образования р</w:t>
      </w:r>
      <w:r w:rsidR="00616DCA" w:rsidRPr="00DD74C4">
        <w:rPr>
          <w:sz w:val="28"/>
          <w:szCs w:val="28"/>
        </w:rPr>
        <w:t>азмещается</w:t>
      </w:r>
      <w:r w:rsidR="00933A7D">
        <w:rPr>
          <w:sz w:val="28"/>
          <w:szCs w:val="28"/>
        </w:rPr>
        <w:t>.</w:t>
      </w:r>
    </w:p>
    <w:p w:rsidR="002348F1" w:rsidRPr="00034C91" w:rsidRDefault="002348F1" w:rsidP="00616DCA">
      <w:pPr>
        <w:ind w:firstLine="720"/>
        <w:jc w:val="both"/>
        <w:rPr>
          <w:sz w:val="32"/>
          <w:szCs w:val="28"/>
        </w:rPr>
      </w:pPr>
    </w:p>
    <w:p w:rsidR="00616DCA" w:rsidRPr="00DD74C4" w:rsidRDefault="0026482F" w:rsidP="0026482F">
      <w:pPr>
        <w:ind w:firstLine="720"/>
        <w:jc w:val="center"/>
        <w:rPr>
          <w:b/>
          <w:bCs/>
          <w:sz w:val="28"/>
          <w:szCs w:val="28"/>
        </w:rPr>
      </w:pPr>
      <w:r>
        <w:rPr>
          <w:b/>
          <w:bCs/>
          <w:sz w:val="28"/>
          <w:szCs w:val="28"/>
          <w:lang w:val="en-US"/>
        </w:rPr>
        <w:t>II</w:t>
      </w:r>
      <w:r w:rsidR="00616DCA" w:rsidRPr="00DD74C4">
        <w:rPr>
          <w:b/>
          <w:bCs/>
          <w:sz w:val="28"/>
          <w:szCs w:val="28"/>
        </w:rPr>
        <w:t xml:space="preserve">. Стандарт предоставления </w:t>
      </w:r>
      <w:r w:rsidR="00E91311">
        <w:rPr>
          <w:b/>
          <w:bCs/>
          <w:sz w:val="28"/>
          <w:szCs w:val="28"/>
        </w:rPr>
        <w:t>муниципальной</w:t>
      </w:r>
      <w:r w:rsidR="00616DCA" w:rsidRPr="00DD74C4">
        <w:rPr>
          <w:b/>
          <w:bCs/>
          <w:sz w:val="28"/>
          <w:szCs w:val="28"/>
        </w:rPr>
        <w:t xml:space="preserve"> услуги</w:t>
      </w:r>
    </w:p>
    <w:p w:rsidR="00466BC0" w:rsidRPr="000F6EA8" w:rsidRDefault="00466BC0" w:rsidP="00730E83">
      <w:pPr>
        <w:ind w:firstLine="720"/>
        <w:jc w:val="center"/>
        <w:rPr>
          <w:b/>
          <w:sz w:val="28"/>
          <w:szCs w:val="28"/>
        </w:rPr>
      </w:pPr>
      <w:r w:rsidRPr="00730E83">
        <w:rPr>
          <w:b/>
          <w:sz w:val="28"/>
          <w:szCs w:val="28"/>
        </w:rPr>
        <w:t>2.1 Наименование</w:t>
      </w:r>
      <w:r w:rsidR="00730E83">
        <w:rPr>
          <w:b/>
          <w:sz w:val="28"/>
          <w:szCs w:val="28"/>
        </w:rPr>
        <w:t xml:space="preserve"> муниципальной  услуги</w:t>
      </w:r>
    </w:p>
    <w:p w:rsidR="00616DCA" w:rsidRDefault="00730E83" w:rsidP="00616DCA">
      <w:pPr>
        <w:ind w:firstLine="720"/>
        <w:jc w:val="both"/>
        <w:rPr>
          <w:sz w:val="28"/>
          <w:szCs w:val="28"/>
        </w:rPr>
      </w:pPr>
      <w:r>
        <w:rPr>
          <w:sz w:val="28"/>
          <w:szCs w:val="28"/>
        </w:rPr>
        <w:t xml:space="preserve">2.1.1. </w:t>
      </w:r>
      <w:r w:rsidR="00F761C6" w:rsidRPr="00442ED5">
        <w:rPr>
          <w:bCs/>
          <w:sz w:val="28"/>
          <w:szCs w:val="28"/>
        </w:rPr>
        <w:t>Реализация основной общеобразовательной программы дошкольного образования</w:t>
      </w:r>
      <w:r w:rsidR="00873857">
        <w:rPr>
          <w:sz w:val="28"/>
          <w:szCs w:val="28"/>
        </w:rPr>
        <w:t>.</w:t>
      </w:r>
    </w:p>
    <w:p w:rsidR="00730E83" w:rsidRPr="00DD74C4" w:rsidRDefault="00730E83" w:rsidP="00616DCA">
      <w:pPr>
        <w:ind w:firstLine="720"/>
        <w:jc w:val="both"/>
        <w:rPr>
          <w:sz w:val="28"/>
          <w:szCs w:val="28"/>
        </w:rPr>
      </w:pPr>
    </w:p>
    <w:p w:rsidR="00730E83" w:rsidRPr="000F6EA8" w:rsidRDefault="00616DCA" w:rsidP="00730E83">
      <w:pPr>
        <w:ind w:firstLine="720"/>
        <w:jc w:val="center"/>
        <w:rPr>
          <w:b/>
          <w:sz w:val="28"/>
          <w:szCs w:val="28"/>
        </w:rPr>
      </w:pPr>
      <w:r w:rsidRPr="00730E83">
        <w:rPr>
          <w:b/>
          <w:sz w:val="28"/>
          <w:szCs w:val="28"/>
        </w:rPr>
        <w:t xml:space="preserve">2.2.Наименование </w:t>
      </w:r>
      <w:r w:rsidR="00730E83">
        <w:rPr>
          <w:b/>
          <w:sz w:val="28"/>
          <w:szCs w:val="28"/>
        </w:rPr>
        <w:t>органа</w:t>
      </w:r>
      <w:r w:rsidRPr="00730E83">
        <w:rPr>
          <w:b/>
          <w:sz w:val="28"/>
          <w:szCs w:val="28"/>
        </w:rPr>
        <w:t>, предоставляющего</w:t>
      </w:r>
      <w:r w:rsidR="009D5F28">
        <w:rPr>
          <w:b/>
          <w:sz w:val="28"/>
          <w:szCs w:val="28"/>
        </w:rPr>
        <w:t xml:space="preserve"> муниципальную</w:t>
      </w:r>
      <w:r w:rsidRPr="00730E83">
        <w:rPr>
          <w:b/>
          <w:sz w:val="28"/>
          <w:szCs w:val="28"/>
        </w:rPr>
        <w:t xml:space="preserve"> услугу</w:t>
      </w:r>
    </w:p>
    <w:p w:rsidR="00616DCA" w:rsidRDefault="00730E83" w:rsidP="00730E83">
      <w:pPr>
        <w:ind w:firstLine="720"/>
        <w:jc w:val="both"/>
        <w:rPr>
          <w:sz w:val="28"/>
          <w:szCs w:val="28"/>
        </w:rPr>
      </w:pPr>
      <w:r>
        <w:rPr>
          <w:sz w:val="28"/>
          <w:szCs w:val="28"/>
        </w:rPr>
        <w:t xml:space="preserve">2.2.1. </w:t>
      </w:r>
      <w:r w:rsidR="00873857">
        <w:rPr>
          <w:sz w:val="28"/>
          <w:szCs w:val="28"/>
        </w:rPr>
        <w:t xml:space="preserve">Муниципальная услуга предоставляется </w:t>
      </w:r>
      <w:r w:rsidR="0096713D">
        <w:rPr>
          <w:sz w:val="28"/>
          <w:szCs w:val="28"/>
        </w:rPr>
        <w:t>м</w:t>
      </w:r>
      <w:r>
        <w:rPr>
          <w:sz w:val="28"/>
          <w:szCs w:val="28"/>
        </w:rPr>
        <w:t>у</w:t>
      </w:r>
      <w:r w:rsidR="00873857">
        <w:rPr>
          <w:sz w:val="28"/>
          <w:szCs w:val="28"/>
        </w:rPr>
        <w:t>ниципальным</w:t>
      </w:r>
      <w:r w:rsidR="00D12257">
        <w:rPr>
          <w:sz w:val="28"/>
          <w:szCs w:val="28"/>
        </w:rPr>
        <w:t>и</w:t>
      </w:r>
      <w:r w:rsidR="00724F34">
        <w:rPr>
          <w:sz w:val="28"/>
          <w:szCs w:val="28"/>
        </w:rPr>
        <w:t xml:space="preserve">  </w:t>
      </w:r>
      <w:r w:rsidR="00D12257">
        <w:rPr>
          <w:sz w:val="28"/>
          <w:szCs w:val="28"/>
        </w:rPr>
        <w:t xml:space="preserve"> </w:t>
      </w:r>
      <w:r w:rsidR="00873857">
        <w:rPr>
          <w:sz w:val="28"/>
          <w:szCs w:val="28"/>
        </w:rPr>
        <w:t xml:space="preserve"> дошкольным</w:t>
      </w:r>
      <w:r w:rsidR="00D12257">
        <w:rPr>
          <w:sz w:val="28"/>
          <w:szCs w:val="28"/>
        </w:rPr>
        <w:t>и</w:t>
      </w:r>
      <w:r w:rsidR="00873857">
        <w:rPr>
          <w:sz w:val="28"/>
          <w:szCs w:val="28"/>
        </w:rPr>
        <w:t xml:space="preserve"> образовательным</w:t>
      </w:r>
      <w:r w:rsidR="00D12257">
        <w:rPr>
          <w:sz w:val="28"/>
          <w:szCs w:val="28"/>
        </w:rPr>
        <w:t>и учреждения</w:t>
      </w:r>
      <w:r w:rsidR="00873857">
        <w:rPr>
          <w:sz w:val="28"/>
          <w:szCs w:val="28"/>
        </w:rPr>
        <w:t>м</w:t>
      </w:r>
      <w:r w:rsidR="00D12257">
        <w:rPr>
          <w:sz w:val="28"/>
          <w:szCs w:val="28"/>
        </w:rPr>
        <w:t>и</w:t>
      </w:r>
      <w:r w:rsidR="00466BC0">
        <w:rPr>
          <w:sz w:val="28"/>
          <w:szCs w:val="28"/>
        </w:rPr>
        <w:t xml:space="preserve"> </w:t>
      </w:r>
      <w:r w:rsidR="00D12257">
        <w:rPr>
          <w:sz w:val="28"/>
          <w:szCs w:val="28"/>
        </w:rPr>
        <w:t xml:space="preserve">Нижнекамского муниципального района </w:t>
      </w:r>
      <w:r w:rsidR="00466BC0">
        <w:rPr>
          <w:sz w:val="28"/>
          <w:szCs w:val="28"/>
        </w:rPr>
        <w:t xml:space="preserve">Республики </w:t>
      </w:r>
      <w:r w:rsidR="00D12257">
        <w:rPr>
          <w:sz w:val="28"/>
          <w:szCs w:val="28"/>
        </w:rPr>
        <w:t>Татарстан</w:t>
      </w:r>
      <w:r w:rsidR="00C25930">
        <w:rPr>
          <w:sz w:val="28"/>
          <w:szCs w:val="28"/>
        </w:rPr>
        <w:t xml:space="preserve"> (Приложение № 1)</w:t>
      </w:r>
      <w:r w:rsidR="00466BC0">
        <w:rPr>
          <w:sz w:val="28"/>
          <w:szCs w:val="28"/>
        </w:rPr>
        <w:t>.</w:t>
      </w:r>
    </w:p>
    <w:p w:rsidR="009D5F28" w:rsidRPr="00DD74C4" w:rsidRDefault="009D5F28" w:rsidP="00730E83">
      <w:pPr>
        <w:ind w:firstLine="720"/>
        <w:jc w:val="both"/>
        <w:rPr>
          <w:sz w:val="28"/>
          <w:szCs w:val="28"/>
        </w:rPr>
      </w:pPr>
    </w:p>
    <w:p w:rsidR="00616DCA" w:rsidRPr="000F6EA8" w:rsidRDefault="00616DCA" w:rsidP="008A055A">
      <w:pPr>
        <w:ind w:firstLine="720"/>
        <w:jc w:val="center"/>
        <w:rPr>
          <w:b/>
          <w:sz w:val="28"/>
          <w:szCs w:val="28"/>
        </w:rPr>
      </w:pPr>
      <w:r w:rsidRPr="008A055A">
        <w:rPr>
          <w:b/>
          <w:sz w:val="28"/>
          <w:szCs w:val="28"/>
        </w:rPr>
        <w:t xml:space="preserve">2.3. </w:t>
      </w:r>
      <w:r w:rsidR="009D5F28">
        <w:rPr>
          <w:b/>
          <w:sz w:val="28"/>
          <w:szCs w:val="28"/>
        </w:rPr>
        <w:t>Описание р</w:t>
      </w:r>
      <w:r w:rsidR="008A055A">
        <w:rPr>
          <w:b/>
          <w:sz w:val="28"/>
          <w:szCs w:val="28"/>
        </w:rPr>
        <w:t>езультат предоставления</w:t>
      </w:r>
      <w:r w:rsidR="009D5F28">
        <w:rPr>
          <w:b/>
          <w:sz w:val="28"/>
          <w:szCs w:val="28"/>
        </w:rPr>
        <w:t xml:space="preserve"> муниципальной </w:t>
      </w:r>
      <w:r w:rsidR="008A055A">
        <w:rPr>
          <w:b/>
          <w:sz w:val="28"/>
          <w:szCs w:val="28"/>
        </w:rPr>
        <w:t xml:space="preserve"> услуги</w:t>
      </w:r>
    </w:p>
    <w:p w:rsidR="00863310" w:rsidRDefault="00616DCA" w:rsidP="00616DCA">
      <w:pPr>
        <w:ind w:firstLine="720"/>
        <w:jc w:val="both"/>
        <w:rPr>
          <w:sz w:val="28"/>
          <w:szCs w:val="28"/>
        </w:rPr>
      </w:pPr>
      <w:r w:rsidRPr="00DD74C4">
        <w:rPr>
          <w:sz w:val="28"/>
          <w:szCs w:val="28"/>
        </w:rPr>
        <w:t xml:space="preserve">2.3.1. </w:t>
      </w:r>
      <w:r w:rsidR="008A055A">
        <w:rPr>
          <w:sz w:val="28"/>
          <w:szCs w:val="28"/>
        </w:rPr>
        <w:t>Результатом оказания услуги является п</w:t>
      </w:r>
      <w:r w:rsidRPr="00DD74C4">
        <w:rPr>
          <w:sz w:val="28"/>
          <w:szCs w:val="28"/>
        </w:rPr>
        <w:t>редоставление дошкольного образования</w:t>
      </w:r>
      <w:r w:rsidR="00863310">
        <w:rPr>
          <w:sz w:val="28"/>
          <w:szCs w:val="28"/>
        </w:rPr>
        <w:t>:</w:t>
      </w:r>
    </w:p>
    <w:p w:rsidR="00616DCA" w:rsidRDefault="00863310" w:rsidP="00616DCA">
      <w:pPr>
        <w:ind w:firstLine="720"/>
        <w:jc w:val="both"/>
        <w:rPr>
          <w:sz w:val="28"/>
          <w:szCs w:val="28"/>
        </w:rPr>
      </w:pPr>
      <w:r>
        <w:rPr>
          <w:sz w:val="28"/>
          <w:szCs w:val="28"/>
        </w:rPr>
        <w:t>-</w:t>
      </w:r>
      <w:r w:rsidR="00616DCA" w:rsidRPr="00DD74C4">
        <w:rPr>
          <w:sz w:val="28"/>
          <w:szCs w:val="28"/>
        </w:rPr>
        <w:t xml:space="preserve"> по основной общеобразовательной программе дошкольног</w:t>
      </w:r>
      <w:r w:rsidR="00466BC0">
        <w:rPr>
          <w:sz w:val="28"/>
          <w:szCs w:val="28"/>
        </w:rPr>
        <w:t>о образования в соответствии с Ф</w:t>
      </w:r>
      <w:r w:rsidR="00616DCA" w:rsidRPr="00DD74C4">
        <w:rPr>
          <w:sz w:val="28"/>
          <w:szCs w:val="28"/>
        </w:rPr>
        <w:t xml:space="preserve">едеральными государственными </w:t>
      </w:r>
      <w:r w:rsidR="000649FA">
        <w:rPr>
          <w:sz w:val="28"/>
          <w:szCs w:val="28"/>
        </w:rPr>
        <w:t xml:space="preserve">образовательными стандартами </w:t>
      </w:r>
      <w:r w:rsidR="00466BC0">
        <w:rPr>
          <w:sz w:val="28"/>
          <w:szCs w:val="28"/>
        </w:rPr>
        <w:t xml:space="preserve">  дошкольного образования</w:t>
      </w:r>
      <w:r w:rsidR="00616DCA" w:rsidRPr="00DD74C4">
        <w:rPr>
          <w:sz w:val="28"/>
          <w:szCs w:val="28"/>
        </w:rPr>
        <w:t>;</w:t>
      </w:r>
    </w:p>
    <w:p w:rsidR="00863310" w:rsidRPr="00DD74C4" w:rsidRDefault="00863310" w:rsidP="00616DCA">
      <w:pPr>
        <w:ind w:firstLine="720"/>
        <w:jc w:val="both"/>
        <w:rPr>
          <w:sz w:val="28"/>
          <w:szCs w:val="28"/>
        </w:rPr>
      </w:pPr>
      <w:r>
        <w:rPr>
          <w:sz w:val="28"/>
          <w:szCs w:val="28"/>
        </w:rPr>
        <w:t>-</w:t>
      </w:r>
      <w:r w:rsidR="00034C91">
        <w:rPr>
          <w:sz w:val="28"/>
          <w:szCs w:val="28"/>
        </w:rPr>
        <w:t>по программам дополнительного образования;</w:t>
      </w:r>
    </w:p>
    <w:p w:rsidR="00616DCA" w:rsidRDefault="00863310" w:rsidP="00616DCA">
      <w:pPr>
        <w:ind w:firstLine="720"/>
        <w:jc w:val="both"/>
        <w:rPr>
          <w:sz w:val="28"/>
          <w:szCs w:val="28"/>
        </w:rPr>
      </w:pPr>
      <w:r>
        <w:rPr>
          <w:sz w:val="28"/>
          <w:szCs w:val="28"/>
        </w:rPr>
        <w:t xml:space="preserve">-по </w:t>
      </w:r>
      <w:r w:rsidR="00034C91">
        <w:rPr>
          <w:sz w:val="28"/>
          <w:szCs w:val="28"/>
        </w:rPr>
        <w:t xml:space="preserve">программам </w:t>
      </w:r>
      <w:r w:rsidR="00B011B7">
        <w:rPr>
          <w:sz w:val="28"/>
          <w:szCs w:val="28"/>
        </w:rPr>
        <w:t>специального (коррекционного</w:t>
      </w:r>
      <w:r>
        <w:rPr>
          <w:sz w:val="28"/>
          <w:szCs w:val="28"/>
        </w:rPr>
        <w:t xml:space="preserve"> </w:t>
      </w:r>
      <w:r w:rsidR="00034C91">
        <w:rPr>
          <w:sz w:val="28"/>
          <w:szCs w:val="28"/>
        </w:rPr>
        <w:t>образования</w:t>
      </w:r>
      <w:r w:rsidR="00933A7D">
        <w:rPr>
          <w:sz w:val="28"/>
          <w:szCs w:val="28"/>
        </w:rPr>
        <w:t>)</w:t>
      </w:r>
      <w:r w:rsidR="00034C91">
        <w:rPr>
          <w:sz w:val="28"/>
          <w:szCs w:val="28"/>
        </w:rPr>
        <w:t>;</w:t>
      </w:r>
    </w:p>
    <w:p w:rsidR="00933A7D" w:rsidRDefault="00933A7D" w:rsidP="00616DCA">
      <w:pPr>
        <w:ind w:firstLine="720"/>
        <w:jc w:val="both"/>
        <w:rPr>
          <w:sz w:val="28"/>
          <w:szCs w:val="28"/>
        </w:rPr>
      </w:pPr>
      <w:r>
        <w:rPr>
          <w:sz w:val="28"/>
          <w:szCs w:val="28"/>
        </w:rPr>
        <w:t>-по адаптированным образовательным программа дошкольного образования для детей с ОВЗ;</w:t>
      </w:r>
    </w:p>
    <w:p w:rsidR="00933A7D" w:rsidRDefault="00933A7D" w:rsidP="00616DCA">
      <w:pPr>
        <w:ind w:firstLine="720"/>
        <w:jc w:val="both"/>
        <w:rPr>
          <w:sz w:val="28"/>
          <w:szCs w:val="28"/>
        </w:rPr>
      </w:pPr>
      <w:r>
        <w:rPr>
          <w:sz w:val="28"/>
          <w:szCs w:val="28"/>
        </w:rPr>
        <w:t>-по индивидуальным программам реабилитации детей-инвалидов;</w:t>
      </w:r>
    </w:p>
    <w:p w:rsidR="00863310" w:rsidRPr="00863310" w:rsidRDefault="00933A7D" w:rsidP="00616DCA">
      <w:pPr>
        <w:ind w:firstLine="720"/>
        <w:jc w:val="both"/>
        <w:rPr>
          <w:sz w:val="28"/>
          <w:szCs w:val="28"/>
        </w:rPr>
      </w:pPr>
      <w:r>
        <w:rPr>
          <w:sz w:val="28"/>
          <w:szCs w:val="28"/>
        </w:rPr>
        <w:t xml:space="preserve">-обучение </w:t>
      </w:r>
      <w:r w:rsidR="00863310">
        <w:rPr>
          <w:sz w:val="28"/>
          <w:szCs w:val="28"/>
        </w:rPr>
        <w:t xml:space="preserve"> родному языку</w:t>
      </w:r>
      <w:r w:rsidR="00034C91">
        <w:rPr>
          <w:sz w:val="28"/>
          <w:szCs w:val="28"/>
        </w:rPr>
        <w:t>.</w:t>
      </w:r>
    </w:p>
    <w:p w:rsidR="00616DCA" w:rsidRDefault="00616DCA" w:rsidP="00616DCA">
      <w:pPr>
        <w:ind w:firstLine="720"/>
        <w:jc w:val="both"/>
        <w:rPr>
          <w:sz w:val="28"/>
          <w:szCs w:val="28"/>
        </w:rPr>
      </w:pPr>
      <w:r w:rsidRPr="00DD74C4">
        <w:rPr>
          <w:sz w:val="28"/>
          <w:szCs w:val="28"/>
        </w:rPr>
        <w:t xml:space="preserve">2.3.2. Освоение </w:t>
      </w:r>
      <w:r w:rsidR="00E409D6">
        <w:rPr>
          <w:sz w:val="28"/>
          <w:szCs w:val="28"/>
        </w:rPr>
        <w:t>воспитанником</w:t>
      </w:r>
      <w:r w:rsidRPr="00DD74C4">
        <w:rPr>
          <w:sz w:val="28"/>
          <w:szCs w:val="28"/>
        </w:rPr>
        <w:t xml:space="preserve"> программы дошкольного образования и соответствующее возрасту развитие личности ребёнка определяется результатом диагностики </w:t>
      </w:r>
      <w:r w:rsidR="003D711C">
        <w:rPr>
          <w:sz w:val="28"/>
          <w:szCs w:val="28"/>
        </w:rPr>
        <w:t>(мониторинга)</w:t>
      </w:r>
      <w:r w:rsidRPr="00DD74C4">
        <w:rPr>
          <w:sz w:val="28"/>
          <w:szCs w:val="28"/>
        </w:rPr>
        <w:t xml:space="preserve"> по направлениям: </w:t>
      </w:r>
    </w:p>
    <w:p w:rsidR="009C24F9" w:rsidRDefault="000649FA" w:rsidP="00616DCA">
      <w:pPr>
        <w:ind w:firstLine="720"/>
        <w:jc w:val="both"/>
        <w:rPr>
          <w:sz w:val="28"/>
          <w:szCs w:val="28"/>
        </w:rPr>
      </w:pPr>
      <w:r>
        <w:rPr>
          <w:sz w:val="28"/>
          <w:szCs w:val="28"/>
        </w:rPr>
        <w:t>-социально-коммуникативному</w:t>
      </w:r>
      <w:r w:rsidR="009C24F9">
        <w:rPr>
          <w:sz w:val="28"/>
          <w:szCs w:val="28"/>
        </w:rPr>
        <w:t>;</w:t>
      </w:r>
    </w:p>
    <w:p w:rsidR="006A235D" w:rsidRDefault="006A235D" w:rsidP="00616DCA">
      <w:pPr>
        <w:ind w:firstLine="720"/>
        <w:jc w:val="both"/>
        <w:rPr>
          <w:sz w:val="28"/>
          <w:szCs w:val="28"/>
        </w:rPr>
      </w:pPr>
      <w:r>
        <w:rPr>
          <w:sz w:val="28"/>
          <w:szCs w:val="28"/>
        </w:rPr>
        <w:t>-познав</w:t>
      </w:r>
      <w:r w:rsidR="000649FA">
        <w:rPr>
          <w:sz w:val="28"/>
          <w:szCs w:val="28"/>
        </w:rPr>
        <w:t>ательному</w:t>
      </w:r>
      <w:r>
        <w:rPr>
          <w:sz w:val="28"/>
          <w:szCs w:val="28"/>
        </w:rPr>
        <w:t>;</w:t>
      </w:r>
    </w:p>
    <w:p w:rsidR="000649FA" w:rsidRDefault="000649FA" w:rsidP="00616DCA">
      <w:pPr>
        <w:ind w:firstLine="720"/>
        <w:jc w:val="both"/>
        <w:rPr>
          <w:sz w:val="28"/>
          <w:szCs w:val="28"/>
        </w:rPr>
      </w:pPr>
      <w:r>
        <w:rPr>
          <w:sz w:val="28"/>
          <w:szCs w:val="28"/>
        </w:rPr>
        <w:t>-речевому;</w:t>
      </w:r>
    </w:p>
    <w:p w:rsidR="00F81A25" w:rsidRDefault="00F81A25" w:rsidP="00616DCA">
      <w:pPr>
        <w:ind w:firstLine="720"/>
        <w:jc w:val="both"/>
        <w:rPr>
          <w:sz w:val="28"/>
          <w:szCs w:val="28"/>
        </w:rPr>
      </w:pPr>
      <w:r>
        <w:rPr>
          <w:sz w:val="28"/>
          <w:szCs w:val="28"/>
        </w:rPr>
        <w:t>-художественно-эстетическому;</w:t>
      </w:r>
    </w:p>
    <w:p w:rsidR="00B93CCF" w:rsidRDefault="006A235D" w:rsidP="00616DCA">
      <w:pPr>
        <w:ind w:firstLine="720"/>
        <w:jc w:val="both"/>
        <w:rPr>
          <w:sz w:val="28"/>
          <w:szCs w:val="28"/>
        </w:rPr>
      </w:pPr>
      <w:r>
        <w:rPr>
          <w:sz w:val="28"/>
          <w:szCs w:val="28"/>
        </w:rPr>
        <w:t>-</w:t>
      </w:r>
      <w:r w:rsidR="000649FA">
        <w:rPr>
          <w:sz w:val="28"/>
          <w:szCs w:val="28"/>
        </w:rPr>
        <w:t>физическому</w:t>
      </w:r>
      <w:r>
        <w:rPr>
          <w:sz w:val="28"/>
          <w:szCs w:val="28"/>
        </w:rPr>
        <w:t>.</w:t>
      </w:r>
    </w:p>
    <w:p w:rsidR="009C24F9" w:rsidRPr="00DD74C4" w:rsidRDefault="009C24F9" w:rsidP="00616DCA">
      <w:pPr>
        <w:ind w:firstLine="720"/>
        <w:jc w:val="both"/>
        <w:rPr>
          <w:sz w:val="28"/>
          <w:szCs w:val="28"/>
        </w:rPr>
      </w:pPr>
    </w:p>
    <w:p w:rsidR="00E95AA7" w:rsidRDefault="008A055A" w:rsidP="008A055A">
      <w:pPr>
        <w:ind w:firstLine="720"/>
        <w:jc w:val="center"/>
        <w:rPr>
          <w:b/>
          <w:sz w:val="28"/>
          <w:szCs w:val="28"/>
        </w:rPr>
      </w:pPr>
      <w:r>
        <w:rPr>
          <w:b/>
          <w:sz w:val="28"/>
          <w:szCs w:val="28"/>
        </w:rPr>
        <w:t>2.4. Срок предоставления муниципальной услуги</w:t>
      </w:r>
    </w:p>
    <w:p w:rsidR="00616DCA" w:rsidRPr="00DD74C4" w:rsidRDefault="00B93CCF" w:rsidP="00616DCA">
      <w:pPr>
        <w:ind w:firstLine="720"/>
        <w:jc w:val="both"/>
        <w:rPr>
          <w:sz w:val="28"/>
          <w:szCs w:val="28"/>
        </w:rPr>
      </w:pPr>
      <w:r>
        <w:rPr>
          <w:sz w:val="28"/>
          <w:szCs w:val="28"/>
        </w:rPr>
        <w:t xml:space="preserve">2.4.1. </w:t>
      </w:r>
      <w:r w:rsidR="00616DCA" w:rsidRPr="00DD74C4">
        <w:rPr>
          <w:sz w:val="28"/>
          <w:szCs w:val="28"/>
        </w:rPr>
        <w:t>Срок непосредственного предоставления услуги исчисляется с момента зачис</w:t>
      </w:r>
      <w:r w:rsidR="00021351">
        <w:rPr>
          <w:sz w:val="28"/>
          <w:szCs w:val="28"/>
        </w:rPr>
        <w:t xml:space="preserve">ления ребенка в Учреждение </w:t>
      </w:r>
      <w:r w:rsidR="002C50C6">
        <w:rPr>
          <w:sz w:val="28"/>
          <w:szCs w:val="28"/>
        </w:rPr>
        <w:t>на период</w:t>
      </w:r>
      <w:r w:rsidR="001602A4">
        <w:rPr>
          <w:sz w:val="28"/>
          <w:szCs w:val="28"/>
        </w:rPr>
        <w:t xml:space="preserve"> пребывания ребенка в Учреждении</w:t>
      </w:r>
      <w:r w:rsidR="00101443">
        <w:rPr>
          <w:sz w:val="28"/>
          <w:szCs w:val="28"/>
        </w:rPr>
        <w:t>)</w:t>
      </w:r>
      <w:r w:rsidR="00616DCA" w:rsidRPr="00DD74C4">
        <w:rPr>
          <w:sz w:val="28"/>
          <w:szCs w:val="28"/>
        </w:rPr>
        <w:t>.</w:t>
      </w:r>
    </w:p>
    <w:p w:rsidR="00616DCA" w:rsidRDefault="00616DCA" w:rsidP="00616DCA">
      <w:pPr>
        <w:ind w:firstLine="720"/>
        <w:jc w:val="both"/>
        <w:rPr>
          <w:sz w:val="28"/>
          <w:szCs w:val="28"/>
        </w:rPr>
      </w:pPr>
      <w:r w:rsidRPr="00D44E19">
        <w:rPr>
          <w:sz w:val="28"/>
          <w:szCs w:val="28"/>
        </w:rPr>
        <w:t xml:space="preserve">Нормативный срок освоения </w:t>
      </w:r>
      <w:r w:rsidR="00021351" w:rsidRPr="00D44E19">
        <w:rPr>
          <w:sz w:val="28"/>
          <w:szCs w:val="28"/>
        </w:rPr>
        <w:t xml:space="preserve">программы </w:t>
      </w:r>
      <w:r w:rsidR="00B011B7" w:rsidRPr="00D44E19">
        <w:rPr>
          <w:sz w:val="28"/>
          <w:szCs w:val="28"/>
        </w:rPr>
        <w:t>специального (коррекционного)</w:t>
      </w:r>
      <w:r w:rsidR="00021351" w:rsidRPr="00D44E19">
        <w:rPr>
          <w:sz w:val="28"/>
          <w:szCs w:val="28"/>
        </w:rPr>
        <w:t xml:space="preserve"> образования для детей с отклонениями в</w:t>
      </w:r>
      <w:r w:rsidR="00914FEE" w:rsidRPr="00D44E19">
        <w:rPr>
          <w:sz w:val="28"/>
          <w:szCs w:val="28"/>
        </w:rPr>
        <w:t xml:space="preserve"> </w:t>
      </w:r>
      <w:r w:rsidR="00021351" w:rsidRPr="00D44E19">
        <w:rPr>
          <w:sz w:val="28"/>
          <w:szCs w:val="28"/>
        </w:rPr>
        <w:t xml:space="preserve"> развитии</w:t>
      </w:r>
      <w:r w:rsidR="00F81A25" w:rsidRPr="00D44E19">
        <w:rPr>
          <w:sz w:val="28"/>
          <w:szCs w:val="28"/>
        </w:rPr>
        <w:t>,</w:t>
      </w:r>
      <w:r w:rsidRPr="00D44E19">
        <w:rPr>
          <w:sz w:val="28"/>
          <w:szCs w:val="28"/>
        </w:rPr>
        <w:t xml:space="preserve"> </w:t>
      </w:r>
      <w:r w:rsidR="006870F2" w:rsidRPr="00D44E19">
        <w:rPr>
          <w:sz w:val="28"/>
          <w:szCs w:val="28"/>
        </w:rPr>
        <w:t xml:space="preserve">определяется </w:t>
      </w:r>
      <w:r w:rsidRPr="00D44E19">
        <w:rPr>
          <w:sz w:val="28"/>
          <w:szCs w:val="28"/>
        </w:rPr>
        <w:t>в соответствии с рекомендациями</w:t>
      </w:r>
      <w:r w:rsidR="003D711C" w:rsidRPr="00D44E19">
        <w:rPr>
          <w:sz w:val="28"/>
          <w:szCs w:val="28"/>
        </w:rPr>
        <w:t xml:space="preserve"> П</w:t>
      </w:r>
      <w:r w:rsidRPr="00D44E19">
        <w:rPr>
          <w:sz w:val="28"/>
          <w:szCs w:val="28"/>
        </w:rPr>
        <w:t>сихолого</w:t>
      </w:r>
      <w:r w:rsidR="00F81A25" w:rsidRPr="00D44E19">
        <w:rPr>
          <w:sz w:val="28"/>
          <w:szCs w:val="28"/>
        </w:rPr>
        <w:t>-</w:t>
      </w:r>
      <w:r w:rsidR="003D711C" w:rsidRPr="00D44E19">
        <w:rPr>
          <w:sz w:val="28"/>
          <w:szCs w:val="28"/>
        </w:rPr>
        <w:t>М</w:t>
      </w:r>
      <w:r w:rsidR="00F81A25" w:rsidRPr="00D44E19">
        <w:rPr>
          <w:sz w:val="28"/>
          <w:szCs w:val="28"/>
        </w:rPr>
        <w:t>едико-</w:t>
      </w:r>
      <w:r w:rsidR="003D711C" w:rsidRPr="00D44E19">
        <w:rPr>
          <w:sz w:val="28"/>
          <w:szCs w:val="28"/>
        </w:rPr>
        <w:t>П</w:t>
      </w:r>
      <w:r w:rsidR="00F81A25" w:rsidRPr="00D44E19">
        <w:rPr>
          <w:sz w:val="28"/>
          <w:szCs w:val="28"/>
        </w:rPr>
        <w:t xml:space="preserve">едагогической </w:t>
      </w:r>
      <w:r w:rsidR="003D711C" w:rsidRPr="00D44E19">
        <w:rPr>
          <w:sz w:val="28"/>
          <w:szCs w:val="28"/>
        </w:rPr>
        <w:t>К</w:t>
      </w:r>
      <w:r w:rsidR="00F81A25" w:rsidRPr="00D44E19">
        <w:rPr>
          <w:sz w:val="28"/>
          <w:szCs w:val="28"/>
        </w:rPr>
        <w:t>омиссии</w:t>
      </w:r>
      <w:r w:rsidRPr="00D44E19">
        <w:rPr>
          <w:sz w:val="28"/>
          <w:szCs w:val="28"/>
        </w:rPr>
        <w:t>.</w:t>
      </w:r>
    </w:p>
    <w:p w:rsidR="00E61F6C" w:rsidRPr="00C023C4" w:rsidRDefault="00E61F6C" w:rsidP="00C023C4">
      <w:pPr>
        <w:ind w:firstLine="720"/>
        <w:jc w:val="both"/>
        <w:rPr>
          <w:sz w:val="28"/>
          <w:szCs w:val="28"/>
        </w:rPr>
      </w:pPr>
    </w:p>
    <w:p w:rsidR="00B1726A" w:rsidRPr="00B1726A" w:rsidRDefault="00616DCA" w:rsidP="00B1726A">
      <w:pPr>
        <w:jc w:val="center"/>
        <w:rPr>
          <w:rFonts w:eastAsiaTheme="minorHAnsi"/>
          <w:b/>
          <w:sz w:val="28"/>
          <w:szCs w:val="28"/>
          <w:lang w:eastAsia="en-US"/>
        </w:rPr>
      </w:pPr>
      <w:r w:rsidRPr="00B1726A">
        <w:rPr>
          <w:b/>
          <w:sz w:val="28"/>
          <w:szCs w:val="28"/>
        </w:rPr>
        <w:t xml:space="preserve">2.5. </w:t>
      </w:r>
      <w:r w:rsidR="00B1726A">
        <w:rPr>
          <w:rFonts w:eastAsiaTheme="minorHAnsi"/>
          <w:b/>
          <w:sz w:val="28"/>
          <w:szCs w:val="28"/>
          <w:lang w:eastAsia="en-US"/>
        </w:rPr>
        <w:t>П</w:t>
      </w:r>
      <w:r w:rsidR="00B1726A" w:rsidRPr="00B1726A">
        <w:rPr>
          <w:rFonts w:eastAsiaTheme="minorHAnsi"/>
          <w:b/>
          <w:sz w:val="28"/>
          <w:szCs w:val="28"/>
          <w:lang w:eastAsia="en-US"/>
        </w:rPr>
        <w:t>равовые основания для предоставления муниципальной услуги</w:t>
      </w:r>
    </w:p>
    <w:p w:rsidR="00C12E17" w:rsidRDefault="00062475" w:rsidP="00697724">
      <w:pPr>
        <w:tabs>
          <w:tab w:val="left" w:pos="709"/>
        </w:tabs>
        <w:ind w:firstLine="720"/>
        <w:jc w:val="both"/>
        <w:rPr>
          <w:sz w:val="28"/>
          <w:szCs w:val="28"/>
        </w:rPr>
      </w:pPr>
      <w:r>
        <w:rPr>
          <w:sz w:val="28"/>
          <w:szCs w:val="28"/>
        </w:rPr>
        <w:t>2.5.1.</w:t>
      </w:r>
      <w:r w:rsidR="00AB1B9D">
        <w:rPr>
          <w:sz w:val="28"/>
          <w:szCs w:val="28"/>
        </w:rPr>
        <w:t xml:space="preserve"> Конституция</w:t>
      </w:r>
      <w:r w:rsidR="00F16956">
        <w:rPr>
          <w:sz w:val="28"/>
          <w:szCs w:val="28"/>
        </w:rPr>
        <w:t xml:space="preserve"> Российской Федерации</w:t>
      </w:r>
      <w:r w:rsidR="00C12E17">
        <w:rPr>
          <w:sz w:val="28"/>
          <w:szCs w:val="28"/>
        </w:rPr>
        <w:t>;</w:t>
      </w:r>
    </w:p>
    <w:p w:rsidR="00DD4D60" w:rsidRPr="00DD74C4" w:rsidRDefault="00DD4D60" w:rsidP="00DD4D60">
      <w:pPr>
        <w:ind w:firstLine="720"/>
        <w:jc w:val="both"/>
        <w:rPr>
          <w:sz w:val="28"/>
          <w:szCs w:val="28"/>
        </w:rPr>
      </w:pPr>
      <w:r>
        <w:rPr>
          <w:sz w:val="28"/>
          <w:szCs w:val="28"/>
        </w:rPr>
        <w:t>2.5.2. Конвенция</w:t>
      </w:r>
      <w:r w:rsidRPr="00DD74C4">
        <w:rPr>
          <w:sz w:val="28"/>
          <w:szCs w:val="28"/>
        </w:rPr>
        <w:t xml:space="preserve"> о правах ребенка</w:t>
      </w:r>
      <w:r>
        <w:rPr>
          <w:sz w:val="28"/>
          <w:szCs w:val="28"/>
        </w:rPr>
        <w:t>;</w:t>
      </w:r>
    </w:p>
    <w:p w:rsidR="00616DCA" w:rsidRPr="00DD74C4" w:rsidRDefault="00062475" w:rsidP="00616DCA">
      <w:pPr>
        <w:ind w:firstLine="720"/>
        <w:jc w:val="both"/>
        <w:rPr>
          <w:sz w:val="28"/>
          <w:szCs w:val="28"/>
        </w:rPr>
      </w:pPr>
      <w:r>
        <w:rPr>
          <w:sz w:val="28"/>
          <w:szCs w:val="28"/>
        </w:rPr>
        <w:t>2.5.</w:t>
      </w:r>
      <w:r w:rsidR="00DD4D60">
        <w:rPr>
          <w:sz w:val="28"/>
          <w:szCs w:val="28"/>
        </w:rPr>
        <w:t>3</w:t>
      </w:r>
      <w:r>
        <w:rPr>
          <w:sz w:val="28"/>
          <w:szCs w:val="28"/>
        </w:rPr>
        <w:t xml:space="preserve">. </w:t>
      </w:r>
      <w:r w:rsidR="00AB1B9D">
        <w:rPr>
          <w:sz w:val="28"/>
          <w:szCs w:val="28"/>
        </w:rPr>
        <w:t>Закон</w:t>
      </w:r>
      <w:r w:rsidR="00616DCA" w:rsidRPr="00DD74C4">
        <w:rPr>
          <w:sz w:val="28"/>
          <w:szCs w:val="28"/>
        </w:rPr>
        <w:t xml:space="preserve"> Р</w:t>
      </w:r>
      <w:r w:rsidR="00021351">
        <w:rPr>
          <w:sz w:val="28"/>
          <w:szCs w:val="28"/>
        </w:rPr>
        <w:t xml:space="preserve">оссийской </w:t>
      </w:r>
      <w:r w:rsidR="00616DCA" w:rsidRPr="00DD74C4">
        <w:rPr>
          <w:sz w:val="28"/>
          <w:szCs w:val="28"/>
        </w:rPr>
        <w:t>Ф</w:t>
      </w:r>
      <w:r w:rsidR="00021351">
        <w:rPr>
          <w:sz w:val="28"/>
          <w:szCs w:val="28"/>
        </w:rPr>
        <w:t>едерации</w:t>
      </w:r>
      <w:r w:rsidR="00616DCA" w:rsidRPr="00DD74C4">
        <w:rPr>
          <w:sz w:val="28"/>
          <w:szCs w:val="28"/>
        </w:rPr>
        <w:t xml:space="preserve"> «Об образ</w:t>
      </w:r>
      <w:r w:rsidR="00504ED5">
        <w:rPr>
          <w:sz w:val="28"/>
          <w:szCs w:val="28"/>
        </w:rPr>
        <w:t>овании</w:t>
      </w:r>
      <w:r w:rsidR="00F81A25">
        <w:rPr>
          <w:sz w:val="28"/>
          <w:szCs w:val="28"/>
        </w:rPr>
        <w:t xml:space="preserve"> в Российской Федерации</w:t>
      </w:r>
      <w:r w:rsidR="00AA5529">
        <w:rPr>
          <w:sz w:val="28"/>
          <w:szCs w:val="28"/>
        </w:rPr>
        <w:t>» от 29</w:t>
      </w:r>
      <w:r w:rsidR="00804810">
        <w:rPr>
          <w:sz w:val="28"/>
          <w:szCs w:val="28"/>
        </w:rPr>
        <w:t xml:space="preserve"> </w:t>
      </w:r>
      <w:r w:rsidR="00AA5529">
        <w:rPr>
          <w:sz w:val="28"/>
          <w:szCs w:val="28"/>
        </w:rPr>
        <w:t>декабря</w:t>
      </w:r>
      <w:r w:rsidR="00804810">
        <w:rPr>
          <w:sz w:val="28"/>
          <w:szCs w:val="28"/>
        </w:rPr>
        <w:t xml:space="preserve"> </w:t>
      </w:r>
      <w:r w:rsidR="00AA5529">
        <w:rPr>
          <w:sz w:val="28"/>
          <w:szCs w:val="28"/>
        </w:rPr>
        <w:t>2012</w:t>
      </w:r>
      <w:r w:rsidR="00F81A25">
        <w:rPr>
          <w:sz w:val="28"/>
          <w:szCs w:val="28"/>
        </w:rPr>
        <w:t xml:space="preserve"> </w:t>
      </w:r>
      <w:r w:rsidR="00804810">
        <w:rPr>
          <w:sz w:val="28"/>
          <w:szCs w:val="28"/>
        </w:rPr>
        <w:t>года</w:t>
      </w:r>
      <w:r w:rsidR="00504ED5">
        <w:rPr>
          <w:sz w:val="28"/>
          <w:szCs w:val="28"/>
        </w:rPr>
        <w:t xml:space="preserve"> № </w:t>
      </w:r>
      <w:r w:rsidR="00AA5529">
        <w:rPr>
          <w:sz w:val="28"/>
          <w:szCs w:val="28"/>
        </w:rPr>
        <w:t>273-ФЗ</w:t>
      </w:r>
      <w:r w:rsidR="00504ED5">
        <w:rPr>
          <w:sz w:val="28"/>
          <w:szCs w:val="28"/>
        </w:rPr>
        <w:t xml:space="preserve">; </w:t>
      </w:r>
    </w:p>
    <w:p w:rsidR="005B76C7" w:rsidRPr="00532EBF" w:rsidRDefault="005B76C7" w:rsidP="00697724">
      <w:pPr>
        <w:tabs>
          <w:tab w:val="num" w:pos="720"/>
          <w:tab w:val="left" w:pos="5580"/>
        </w:tabs>
        <w:ind w:firstLine="709"/>
        <w:jc w:val="both"/>
        <w:rPr>
          <w:sz w:val="28"/>
          <w:szCs w:val="28"/>
        </w:rPr>
      </w:pPr>
      <w:r>
        <w:rPr>
          <w:sz w:val="28"/>
          <w:szCs w:val="28"/>
        </w:rPr>
        <w:t>2.5.4. Федеральный</w:t>
      </w:r>
      <w:r w:rsidRPr="00532EBF">
        <w:rPr>
          <w:sz w:val="28"/>
          <w:szCs w:val="28"/>
        </w:rPr>
        <w:t xml:space="preserve"> закон</w:t>
      </w:r>
      <w:r>
        <w:rPr>
          <w:sz w:val="28"/>
          <w:szCs w:val="28"/>
        </w:rPr>
        <w:t xml:space="preserve"> от 27</w:t>
      </w:r>
      <w:r w:rsidR="00804810">
        <w:rPr>
          <w:sz w:val="28"/>
          <w:szCs w:val="28"/>
        </w:rPr>
        <w:t xml:space="preserve"> июля 20</w:t>
      </w:r>
      <w:r>
        <w:rPr>
          <w:sz w:val="28"/>
          <w:szCs w:val="28"/>
        </w:rPr>
        <w:t>10</w:t>
      </w:r>
      <w:r w:rsidR="00804810">
        <w:rPr>
          <w:sz w:val="28"/>
          <w:szCs w:val="28"/>
        </w:rPr>
        <w:t xml:space="preserve"> года</w:t>
      </w:r>
      <w:r>
        <w:rPr>
          <w:sz w:val="28"/>
          <w:szCs w:val="28"/>
        </w:rPr>
        <w:t xml:space="preserve"> №210- ФЗ </w:t>
      </w:r>
      <w:r w:rsidRPr="00532EBF">
        <w:rPr>
          <w:sz w:val="28"/>
          <w:szCs w:val="28"/>
        </w:rPr>
        <w:t xml:space="preserve"> «Об организации предоставления государственных и муниципальных услуг»;</w:t>
      </w:r>
    </w:p>
    <w:p w:rsidR="00616DCA" w:rsidRPr="00DD74C4" w:rsidRDefault="00062475" w:rsidP="00616DCA">
      <w:pPr>
        <w:ind w:firstLine="720"/>
        <w:jc w:val="both"/>
        <w:rPr>
          <w:sz w:val="28"/>
          <w:szCs w:val="28"/>
        </w:rPr>
      </w:pPr>
      <w:r>
        <w:rPr>
          <w:sz w:val="28"/>
          <w:szCs w:val="28"/>
        </w:rPr>
        <w:t>2.5.5.</w:t>
      </w:r>
      <w:r w:rsidR="007F1F4E">
        <w:rPr>
          <w:sz w:val="28"/>
          <w:szCs w:val="28"/>
        </w:rPr>
        <w:t>Федеральный закон от 22</w:t>
      </w:r>
      <w:r w:rsidR="00436E55">
        <w:rPr>
          <w:sz w:val="28"/>
          <w:szCs w:val="28"/>
        </w:rPr>
        <w:t xml:space="preserve"> августа </w:t>
      </w:r>
      <w:r w:rsidR="007F1F4E">
        <w:rPr>
          <w:sz w:val="28"/>
          <w:szCs w:val="28"/>
        </w:rPr>
        <w:t>2004</w:t>
      </w:r>
      <w:r w:rsidR="00436E55">
        <w:rPr>
          <w:sz w:val="28"/>
          <w:szCs w:val="28"/>
        </w:rPr>
        <w:t xml:space="preserve"> года</w:t>
      </w:r>
      <w:r w:rsidR="007F1F4E">
        <w:rPr>
          <w:sz w:val="28"/>
          <w:szCs w:val="28"/>
        </w:rPr>
        <w:t xml:space="preserve"> № 122</w:t>
      </w:r>
      <w:r w:rsidR="00616DCA" w:rsidRPr="00DD74C4">
        <w:rPr>
          <w:sz w:val="28"/>
          <w:szCs w:val="28"/>
        </w:rPr>
        <w:t>-ФЗ</w:t>
      </w:r>
      <w:r w:rsidR="007F1F4E">
        <w:rPr>
          <w:sz w:val="28"/>
          <w:szCs w:val="28"/>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1250A6">
        <w:rPr>
          <w:sz w:val="28"/>
          <w:szCs w:val="28"/>
        </w:rPr>
        <w:t xml:space="preserve">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w:t>
      </w:r>
      <w:r w:rsidR="001250A6">
        <w:rPr>
          <w:sz w:val="28"/>
          <w:szCs w:val="28"/>
        </w:rPr>
        <w:lastRenderedPageBreak/>
        <w:t xml:space="preserve">Российской </w:t>
      </w:r>
      <w:r w:rsidR="00865EE0">
        <w:rPr>
          <w:sz w:val="28"/>
          <w:szCs w:val="28"/>
        </w:rPr>
        <w:t>Федерации» и</w:t>
      </w:r>
      <w:r w:rsidR="00616DCA" w:rsidRPr="00DD74C4">
        <w:rPr>
          <w:sz w:val="28"/>
          <w:szCs w:val="28"/>
        </w:rPr>
        <w:t xml:space="preserve"> «Об общих принципах организации местного самоупра</w:t>
      </w:r>
      <w:r w:rsidR="00865EE0">
        <w:rPr>
          <w:sz w:val="28"/>
          <w:szCs w:val="28"/>
        </w:rPr>
        <w:t>вления в Российской Федерации»</w:t>
      </w:r>
      <w:r w:rsidR="00616DCA" w:rsidRPr="00DD74C4">
        <w:rPr>
          <w:sz w:val="28"/>
          <w:szCs w:val="28"/>
        </w:rPr>
        <w:t>;</w:t>
      </w:r>
    </w:p>
    <w:p w:rsidR="00616DCA" w:rsidRPr="00DD74C4" w:rsidRDefault="00062475" w:rsidP="00616DCA">
      <w:pPr>
        <w:ind w:firstLine="720"/>
        <w:jc w:val="both"/>
        <w:rPr>
          <w:sz w:val="28"/>
          <w:szCs w:val="28"/>
        </w:rPr>
      </w:pPr>
      <w:r>
        <w:rPr>
          <w:sz w:val="28"/>
          <w:szCs w:val="28"/>
        </w:rPr>
        <w:t>2.5.6.</w:t>
      </w:r>
      <w:r w:rsidR="00865EE0">
        <w:rPr>
          <w:sz w:val="28"/>
          <w:szCs w:val="28"/>
        </w:rPr>
        <w:t xml:space="preserve"> Федеральный закон</w:t>
      </w:r>
      <w:r w:rsidR="00616DCA" w:rsidRPr="00DD74C4">
        <w:rPr>
          <w:sz w:val="28"/>
          <w:szCs w:val="28"/>
        </w:rPr>
        <w:t xml:space="preserve"> от 02</w:t>
      </w:r>
      <w:r w:rsidR="00436E55">
        <w:rPr>
          <w:sz w:val="28"/>
          <w:szCs w:val="28"/>
        </w:rPr>
        <w:t xml:space="preserve"> мая </w:t>
      </w:r>
      <w:r w:rsidR="00616DCA" w:rsidRPr="00DD74C4">
        <w:rPr>
          <w:sz w:val="28"/>
          <w:szCs w:val="28"/>
        </w:rPr>
        <w:t>2006</w:t>
      </w:r>
      <w:r w:rsidR="00436E55">
        <w:rPr>
          <w:sz w:val="28"/>
          <w:szCs w:val="28"/>
        </w:rPr>
        <w:t xml:space="preserve"> года</w:t>
      </w:r>
      <w:r w:rsidR="00616DCA" w:rsidRPr="00DD74C4">
        <w:rPr>
          <w:sz w:val="28"/>
          <w:szCs w:val="28"/>
        </w:rPr>
        <w:t xml:space="preserve"> № 59-ФЗ «</w:t>
      </w:r>
      <w:r w:rsidR="00865EE0">
        <w:rPr>
          <w:sz w:val="28"/>
          <w:szCs w:val="28"/>
        </w:rPr>
        <w:t>О порядке рассмотрения обращений</w:t>
      </w:r>
      <w:r w:rsidR="00616DCA" w:rsidRPr="00DD74C4">
        <w:rPr>
          <w:sz w:val="28"/>
          <w:szCs w:val="28"/>
        </w:rPr>
        <w:t xml:space="preserve"> граждан Российской Федерации»;</w:t>
      </w:r>
    </w:p>
    <w:p w:rsidR="00616DCA" w:rsidRDefault="00062475" w:rsidP="00697724">
      <w:pPr>
        <w:tabs>
          <w:tab w:val="num" w:pos="720"/>
          <w:tab w:val="left" w:pos="5580"/>
        </w:tabs>
        <w:ind w:firstLine="709"/>
        <w:jc w:val="both"/>
        <w:rPr>
          <w:sz w:val="28"/>
          <w:szCs w:val="28"/>
        </w:rPr>
      </w:pPr>
      <w:r>
        <w:rPr>
          <w:sz w:val="28"/>
          <w:szCs w:val="28"/>
        </w:rPr>
        <w:t>2.5.</w:t>
      </w:r>
      <w:r w:rsidR="00A25F73">
        <w:rPr>
          <w:sz w:val="28"/>
          <w:szCs w:val="28"/>
        </w:rPr>
        <w:t>7</w:t>
      </w:r>
      <w:r>
        <w:rPr>
          <w:sz w:val="28"/>
          <w:szCs w:val="28"/>
        </w:rPr>
        <w:t>.</w:t>
      </w:r>
      <w:r w:rsidR="00E87A94">
        <w:rPr>
          <w:sz w:val="28"/>
          <w:szCs w:val="28"/>
        </w:rPr>
        <w:t xml:space="preserve"> Федеральный закон</w:t>
      </w:r>
      <w:r w:rsidR="00616DCA" w:rsidRPr="00DD74C4">
        <w:rPr>
          <w:sz w:val="28"/>
          <w:szCs w:val="28"/>
        </w:rPr>
        <w:t xml:space="preserve"> от 25</w:t>
      </w:r>
      <w:r w:rsidR="00436E55">
        <w:rPr>
          <w:sz w:val="28"/>
          <w:szCs w:val="28"/>
        </w:rPr>
        <w:t xml:space="preserve"> июля </w:t>
      </w:r>
      <w:r w:rsidR="00616DCA" w:rsidRPr="00DD74C4">
        <w:rPr>
          <w:sz w:val="28"/>
          <w:szCs w:val="28"/>
        </w:rPr>
        <w:t>2002</w:t>
      </w:r>
      <w:r w:rsidR="00436E55">
        <w:rPr>
          <w:sz w:val="28"/>
          <w:szCs w:val="28"/>
        </w:rPr>
        <w:t xml:space="preserve"> года</w:t>
      </w:r>
      <w:r w:rsidR="00616DCA" w:rsidRPr="00DD74C4">
        <w:rPr>
          <w:sz w:val="28"/>
          <w:szCs w:val="28"/>
        </w:rPr>
        <w:t xml:space="preserve"> №115-ФЗ «О правовом положении иностранных граждан Российской Федерации»;</w:t>
      </w:r>
    </w:p>
    <w:p w:rsidR="00B1726A" w:rsidRDefault="00B1726A" w:rsidP="00B1726A">
      <w:pPr>
        <w:ind w:firstLine="720"/>
        <w:jc w:val="both"/>
      </w:pPr>
      <w:r>
        <w:rPr>
          <w:sz w:val="28"/>
          <w:szCs w:val="28"/>
        </w:rPr>
        <w:t>2.5.</w:t>
      </w:r>
      <w:r w:rsidR="007B6EC7">
        <w:rPr>
          <w:sz w:val="28"/>
          <w:szCs w:val="28"/>
        </w:rPr>
        <w:t>8</w:t>
      </w:r>
      <w:r>
        <w:rPr>
          <w:sz w:val="28"/>
          <w:szCs w:val="28"/>
        </w:rPr>
        <w:t>.</w:t>
      </w:r>
      <w:r w:rsidRPr="00B1726A">
        <w:rPr>
          <w:sz w:val="28"/>
          <w:szCs w:val="28"/>
        </w:rPr>
        <w:t xml:space="preserve"> </w:t>
      </w:r>
      <w:r>
        <w:rPr>
          <w:sz w:val="28"/>
          <w:szCs w:val="28"/>
        </w:rPr>
        <w:t>П</w:t>
      </w:r>
      <w:r w:rsidRPr="00831F94">
        <w:rPr>
          <w:sz w:val="28"/>
          <w:szCs w:val="28"/>
        </w:rPr>
        <w:t>остановлени</w:t>
      </w:r>
      <w:r>
        <w:rPr>
          <w:sz w:val="28"/>
          <w:szCs w:val="28"/>
        </w:rPr>
        <w:t>е</w:t>
      </w:r>
      <w:r w:rsidRPr="00831F94">
        <w:rPr>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t>»</w:t>
      </w:r>
      <w:r w:rsidR="007B6EC7">
        <w:t>;</w:t>
      </w:r>
    </w:p>
    <w:p w:rsidR="00AB6CE7" w:rsidRDefault="00E55D09" w:rsidP="00697724">
      <w:pPr>
        <w:suppressAutoHyphens/>
        <w:autoSpaceDE w:val="0"/>
        <w:autoSpaceDN w:val="0"/>
        <w:adjustRightInd w:val="0"/>
        <w:ind w:firstLine="709"/>
        <w:jc w:val="both"/>
        <w:rPr>
          <w:sz w:val="28"/>
          <w:szCs w:val="28"/>
        </w:rPr>
      </w:pPr>
      <w:r>
        <w:rPr>
          <w:sz w:val="28"/>
          <w:szCs w:val="28"/>
        </w:rPr>
        <w:t>2.5.</w:t>
      </w:r>
      <w:r w:rsidR="007B6EC7">
        <w:rPr>
          <w:sz w:val="28"/>
          <w:szCs w:val="28"/>
        </w:rPr>
        <w:t>9</w:t>
      </w:r>
      <w:r>
        <w:rPr>
          <w:sz w:val="28"/>
          <w:szCs w:val="28"/>
        </w:rPr>
        <w:t xml:space="preserve">. </w:t>
      </w:r>
      <w:r w:rsidR="00AB6CE7">
        <w:rPr>
          <w:sz w:val="28"/>
          <w:szCs w:val="28"/>
        </w:rPr>
        <w:t>Постановление Главного государственного санитарного врача РФ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55D09" w:rsidRDefault="00AB6CE7" w:rsidP="00697724">
      <w:pPr>
        <w:suppressAutoHyphens/>
        <w:autoSpaceDE w:val="0"/>
        <w:autoSpaceDN w:val="0"/>
        <w:adjustRightInd w:val="0"/>
        <w:ind w:firstLine="709"/>
        <w:jc w:val="both"/>
        <w:rPr>
          <w:sz w:val="28"/>
          <w:szCs w:val="28"/>
        </w:rPr>
      </w:pPr>
      <w:r>
        <w:rPr>
          <w:sz w:val="28"/>
          <w:szCs w:val="28"/>
        </w:rPr>
        <w:t>2.5.1</w:t>
      </w:r>
      <w:r w:rsidR="007B6EC7">
        <w:rPr>
          <w:sz w:val="28"/>
          <w:szCs w:val="28"/>
        </w:rPr>
        <w:t>0</w:t>
      </w:r>
      <w:r>
        <w:rPr>
          <w:sz w:val="28"/>
          <w:szCs w:val="28"/>
        </w:rPr>
        <w:t xml:space="preserve">. </w:t>
      </w:r>
      <w:r w:rsidR="00E55D09">
        <w:rPr>
          <w:sz w:val="28"/>
          <w:szCs w:val="28"/>
        </w:rPr>
        <w:t xml:space="preserve">Приказ Министерства образования </w:t>
      </w:r>
      <w:r w:rsidR="00BC680F">
        <w:rPr>
          <w:sz w:val="28"/>
          <w:szCs w:val="28"/>
        </w:rPr>
        <w:t xml:space="preserve">и науки </w:t>
      </w:r>
      <w:r w:rsidR="00E55D09">
        <w:rPr>
          <w:sz w:val="28"/>
          <w:szCs w:val="28"/>
        </w:rPr>
        <w:t xml:space="preserve">Российской Федерации от </w:t>
      </w:r>
      <w:r w:rsidR="00BC680F">
        <w:rPr>
          <w:sz w:val="28"/>
          <w:szCs w:val="28"/>
        </w:rPr>
        <w:t>30 августа</w:t>
      </w:r>
      <w:r w:rsidR="00E55D09">
        <w:rPr>
          <w:sz w:val="28"/>
          <w:szCs w:val="28"/>
        </w:rPr>
        <w:t xml:space="preserve"> 201</w:t>
      </w:r>
      <w:r w:rsidR="00BC680F">
        <w:rPr>
          <w:sz w:val="28"/>
          <w:szCs w:val="28"/>
        </w:rPr>
        <w:t>3</w:t>
      </w:r>
      <w:r w:rsidR="00E55D09">
        <w:rPr>
          <w:sz w:val="28"/>
          <w:szCs w:val="28"/>
        </w:rPr>
        <w:t>г. №</w:t>
      </w:r>
      <w:r w:rsidR="00BC680F">
        <w:rPr>
          <w:sz w:val="28"/>
          <w:szCs w:val="28"/>
        </w:rPr>
        <w:t>1014</w:t>
      </w:r>
      <w:r w:rsidR="00E55D09">
        <w:rPr>
          <w:sz w:val="28"/>
          <w:szCs w:val="28"/>
        </w:rPr>
        <w:t xml:space="preserve"> «Об утверждении </w:t>
      </w:r>
      <w:r w:rsidR="00BC680F">
        <w:rPr>
          <w:sz w:val="28"/>
          <w:szCs w:val="28"/>
        </w:rPr>
        <w:t xml:space="preserve">Порядка организации и осуществления образовательной деятельности по основным общеобразовательным программам- </w:t>
      </w:r>
      <w:r w:rsidR="007B6EC7">
        <w:rPr>
          <w:sz w:val="28"/>
          <w:szCs w:val="28"/>
        </w:rPr>
        <w:t xml:space="preserve">образовательным </w:t>
      </w:r>
      <w:r w:rsidR="00BC680F">
        <w:rPr>
          <w:sz w:val="28"/>
          <w:szCs w:val="28"/>
        </w:rPr>
        <w:t>программам дошкольного образования»</w:t>
      </w:r>
      <w:r w:rsidR="00E55D09">
        <w:rPr>
          <w:sz w:val="28"/>
          <w:szCs w:val="28"/>
        </w:rPr>
        <w:t>;</w:t>
      </w:r>
    </w:p>
    <w:p w:rsidR="00E43C91" w:rsidRPr="004E6BBB" w:rsidRDefault="004E6BBB" w:rsidP="00D267D6">
      <w:pPr>
        <w:suppressAutoHyphens/>
        <w:autoSpaceDE w:val="0"/>
        <w:autoSpaceDN w:val="0"/>
        <w:adjustRightInd w:val="0"/>
        <w:ind w:firstLine="709"/>
        <w:jc w:val="both"/>
        <w:rPr>
          <w:rStyle w:val="ac"/>
          <w:b/>
          <w:i w:val="0"/>
        </w:rPr>
      </w:pPr>
      <w:r>
        <w:rPr>
          <w:sz w:val="28"/>
          <w:szCs w:val="28"/>
        </w:rPr>
        <w:t>2.5.1</w:t>
      </w:r>
      <w:r w:rsidR="007B6EC7">
        <w:rPr>
          <w:sz w:val="28"/>
          <w:szCs w:val="28"/>
        </w:rPr>
        <w:t>1</w:t>
      </w:r>
      <w:r>
        <w:rPr>
          <w:sz w:val="28"/>
          <w:szCs w:val="28"/>
        </w:rPr>
        <w:t>. Конституция Республики Татарстан</w:t>
      </w:r>
      <w:r w:rsidR="00D267D6">
        <w:rPr>
          <w:sz w:val="28"/>
          <w:szCs w:val="28"/>
        </w:rPr>
        <w:t>.</w:t>
      </w:r>
      <w:r w:rsidR="00E43C91" w:rsidRPr="004E6BBB">
        <w:t xml:space="preserve">        </w:t>
      </w:r>
    </w:p>
    <w:p w:rsidR="00C720D2" w:rsidRDefault="00E43C91" w:rsidP="00616DCA">
      <w:pPr>
        <w:ind w:firstLine="720"/>
        <w:jc w:val="both"/>
        <w:rPr>
          <w:sz w:val="28"/>
          <w:szCs w:val="28"/>
        </w:rPr>
      </w:pPr>
      <w:r>
        <w:rPr>
          <w:sz w:val="28"/>
          <w:szCs w:val="28"/>
        </w:rPr>
        <w:t>2</w:t>
      </w:r>
      <w:r w:rsidR="00062475">
        <w:rPr>
          <w:sz w:val="28"/>
          <w:szCs w:val="28"/>
        </w:rPr>
        <w:t>.5.1</w:t>
      </w:r>
      <w:r w:rsidR="007B6EC7">
        <w:rPr>
          <w:sz w:val="28"/>
          <w:szCs w:val="28"/>
        </w:rPr>
        <w:t>2</w:t>
      </w:r>
      <w:r w:rsidR="00062475">
        <w:rPr>
          <w:sz w:val="28"/>
          <w:szCs w:val="28"/>
        </w:rPr>
        <w:t>.</w:t>
      </w:r>
      <w:r w:rsidR="00995D0F" w:rsidRPr="00C720D2">
        <w:rPr>
          <w:sz w:val="28"/>
          <w:szCs w:val="28"/>
        </w:rPr>
        <w:t>Устав Учреждения</w:t>
      </w:r>
      <w:r w:rsidR="00C720D2">
        <w:rPr>
          <w:sz w:val="28"/>
          <w:szCs w:val="28"/>
        </w:rPr>
        <w:t>.</w:t>
      </w:r>
    </w:p>
    <w:p w:rsidR="00EE7B20" w:rsidRPr="00D267D6" w:rsidRDefault="00DB4F3C" w:rsidP="00616DCA">
      <w:pPr>
        <w:ind w:firstLine="720"/>
        <w:jc w:val="both"/>
        <w:rPr>
          <w:color w:val="FF0000"/>
          <w:sz w:val="28"/>
          <w:szCs w:val="28"/>
        </w:rPr>
      </w:pPr>
      <w:r w:rsidRPr="00D267D6">
        <w:rPr>
          <w:color w:val="FF0000"/>
          <w:sz w:val="28"/>
          <w:szCs w:val="28"/>
        </w:rPr>
        <w:t xml:space="preserve"> </w:t>
      </w:r>
    </w:p>
    <w:p w:rsidR="00062475" w:rsidRDefault="00616DCA" w:rsidP="00405CB2">
      <w:pPr>
        <w:ind w:firstLine="720"/>
        <w:jc w:val="center"/>
        <w:rPr>
          <w:b/>
          <w:sz w:val="28"/>
          <w:szCs w:val="28"/>
        </w:rPr>
      </w:pPr>
      <w:r w:rsidRPr="00405CB2">
        <w:rPr>
          <w:b/>
          <w:sz w:val="28"/>
          <w:szCs w:val="28"/>
        </w:rPr>
        <w:t xml:space="preserve">2.6. Исчерпывающий перечень документов, необходимых в соответствии с </w:t>
      </w:r>
      <w:r w:rsidR="00405CB2">
        <w:rPr>
          <w:b/>
          <w:sz w:val="28"/>
          <w:szCs w:val="28"/>
        </w:rPr>
        <w:t xml:space="preserve">нормативными </w:t>
      </w:r>
      <w:r w:rsidRPr="00405CB2">
        <w:rPr>
          <w:b/>
          <w:sz w:val="28"/>
          <w:szCs w:val="28"/>
        </w:rPr>
        <w:t>правовыми а</w:t>
      </w:r>
      <w:r w:rsidR="00405CB2">
        <w:rPr>
          <w:b/>
          <w:sz w:val="28"/>
          <w:szCs w:val="28"/>
        </w:rPr>
        <w:t>ктами для предоставления</w:t>
      </w:r>
      <w:r w:rsidR="0042344F">
        <w:rPr>
          <w:b/>
          <w:sz w:val="28"/>
          <w:szCs w:val="28"/>
        </w:rPr>
        <w:t xml:space="preserve"> муниципальной</w:t>
      </w:r>
      <w:r w:rsidR="00405CB2">
        <w:rPr>
          <w:b/>
          <w:sz w:val="28"/>
          <w:szCs w:val="28"/>
        </w:rPr>
        <w:t xml:space="preserve"> услуги, и услуг, которые являются </w:t>
      </w:r>
      <w:r w:rsidR="0042344F">
        <w:rPr>
          <w:b/>
          <w:sz w:val="28"/>
          <w:szCs w:val="28"/>
        </w:rPr>
        <w:t>необходимыми и обязательными для предоставления муниципальной услуги</w:t>
      </w:r>
    </w:p>
    <w:p w:rsidR="003B7D80" w:rsidRPr="003B7D80" w:rsidRDefault="003B7D80" w:rsidP="003B7D80">
      <w:pPr>
        <w:tabs>
          <w:tab w:val="left" w:pos="709"/>
          <w:tab w:val="left" w:pos="851"/>
        </w:tabs>
        <w:jc w:val="both"/>
        <w:rPr>
          <w:sz w:val="28"/>
          <w:szCs w:val="28"/>
        </w:rPr>
      </w:pPr>
      <w:r>
        <w:rPr>
          <w:sz w:val="28"/>
          <w:szCs w:val="28"/>
        </w:rPr>
        <w:t xml:space="preserve">           </w:t>
      </w:r>
      <w:r w:rsidR="00616DCA" w:rsidRPr="003B7D80">
        <w:rPr>
          <w:sz w:val="28"/>
          <w:szCs w:val="28"/>
        </w:rPr>
        <w:t xml:space="preserve">2.6.1. Основанием для приема ребенка в Учреждение является </w:t>
      </w:r>
      <w:r w:rsidRPr="003B7D80">
        <w:rPr>
          <w:sz w:val="28"/>
          <w:szCs w:val="28"/>
        </w:rPr>
        <w:t>присвоение</w:t>
      </w:r>
      <w:r>
        <w:rPr>
          <w:sz w:val="28"/>
          <w:szCs w:val="28"/>
        </w:rPr>
        <w:t xml:space="preserve"> </w:t>
      </w:r>
      <w:r w:rsidRPr="003B7D80">
        <w:rPr>
          <w:sz w:val="28"/>
          <w:szCs w:val="28"/>
        </w:rPr>
        <w:t>заявлению статус "Направлен в ДО</w:t>
      </w:r>
      <w:r w:rsidR="00D44E19">
        <w:rPr>
          <w:sz w:val="28"/>
          <w:szCs w:val="28"/>
        </w:rPr>
        <w:t>О</w:t>
      </w:r>
      <w:r w:rsidRPr="003B7D80">
        <w:rPr>
          <w:sz w:val="28"/>
          <w:szCs w:val="28"/>
        </w:rPr>
        <w:t>". Сообщение о присвоении данного статуса отображается на Портале государственных и муниципальных услуг Республики Татарстан, на Едином портале государственных услуг.</w:t>
      </w:r>
    </w:p>
    <w:p w:rsidR="00616DCA" w:rsidRPr="00DD74C4" w:rsidRDefault="003B7D80" w:rsidP="003B7D80">
      <w:pPr>
        <w:jc w:val="both"/>
        <w:rPr>
          <w:sz w:val="28"/>
          <w:szCs w:val="28"/>
        </w:rPr>
      </w:pPr>
      <w:r w:rsidRPr="003B7D80">
        <w:rPr>
          <w:sz w:val="28"/>
          <w:szCs w:val="28"/>
        </w:rPr>
        <w:t>Результат процедуры: присвоение заявлению в Системе статуса "Направлен в ДО</w:t>
      </w:r>
      <w:r w:rsidR="00D44E19">
        <w:rPr>
          <w:sz w:val="28"/>
          <w:szCs w:val="28"/>
        </w:rPr>
        <w:t>О</w:t>
      </w:r>
      <w:r w:rsidRPr="003B7D80">
        <w:rPr>
          <w:sz w:val="28"/>
          <w:szCs w:val="28"/>
        </w:rPr>
        <w:t>"</w:t>
      </w:r>
      <w:r>
        <w:rPr>
          <w:sz w:val="28"/>
          <w:szCs w:val="28"/>
        </w:rPr>
        <w:t>,</w:t>
      </w:r>
      <w:r w:rsidRPr="003B7D80">
        <w:rPr>
          <w:sz w:val="28"/>
          <w:szCs w:val="28"/>
        </w:rPr>
        <w:t xml:space="preserve"> </w:t>
      </w:r>
      <w:r w:rsidR="00616DCA" w:rsidRPr="003B7D80">
        <w:rPr>
          <w:sz w:val="28"/>
          <w:szCs w:val="28"/>
        </w:rPr>
        <w:t xml:space="preserve"> заявление родителей (законных представителей)</w:t>
      </w:r>
      <w:r w:rsidR="00616DCA" w:rsidRPr="00DD74C4">
        <w:rPr>
          <w:sz w:val="28"/>
          <w:szCs w:val="28"/>
        </w:rPr>
        <w:t xml:space="preserve"> </w:t>
      </w:r>
      <w:r w:rsidR="00EE7B20">
        <w:rPr>
          <w:sz w:val="28"/>
          <w:szCs w:val="28"/>
        </w:rPr>
        <w:t xml:space="preserve">(Приложение №2) </w:t>
      </w:r>
      <w:r w:rsidR="00616DCA" w:rsidRPr="00DD74C4">
        <w:rPr>
          <w:sz w:val="28"/>
          <w:szCs w:val="28"/>
        </w:rPr>
        <w:t>при наличии документа, удостоверяющего личность одного из родителей (законных представителей) несовершеннолетнего получателя услуги</w:t>
      </w:r>
      <w:r w:rsidR="00904811">
        <w:rPr>
          <w:sz w:val="28"/>
          <w:szCs w:val="28"/>
        </w:rPr>
        <w:t>, свидетельства о рождении ребенка, медицинского заключения</w:t>
      </w:r>
      <w:r w:rsidR="00616DCA" w:rsidRPr="00DD74C4">
        <w:rPr>
          <w:sz w:val="28"/>
          <w:szCs w:val="28"/>
        </w:rPr>
        <w:t>.</w:t>
      </w:r>
    </w:p>
    <w:p w:rsidR="00616DCA" w:rsidRPr="00DD74C4" w:rsidRDefault="00616DCA" w:rsidP="00616DCA">
      <w:pPr>
        <w:ind w:firstLine="720"/>
        <w:jc w:val="both"/>
        <w:rPr>
          <w:sz w:val="28"/>
          <w:szCs w:val="28"/>
        </w:rPr>
      </w:pPr>
      <w:r w:rsidRPr="00DD74C4">
        <w:rPr>
          <w:sz w:val="28"/>
          <w:szCs w:val="28"/>
        </w:rPr>
        <w:t>К заявлению о приеме в Учреждение прилагаются следующие документы:</w:t>
      </w:r>
    </w:p>
    <w:p w:rsidR="00616DCA" w:rsidRPr="00DD74C4" w:rsidRDefault="00616DCA" w:rsidP="00616DCA">
      <w:pPr>
        <w:ind w:firstLine="720"/>
        <w:jc w:val="both"/>
        <w:rPr>
          <w:sz w:val="28"/>
          <w:szCs w:val="28"/>
        </w:rPr>
      </w:pPr>
      <w:r w:rsidRPr="00DD74C4">
        <w:rPr>
          <w:sz w:val="28"/>
          <w:szCs w:val="28"/>
        </w:rPr>
        <w:t xml:space="preserve">- свидетельство о рождении ребёнка </w:t>
      </w:r>
      <w:r w:rsidR="00904811">
        <w:rPr>
          <w:sz w:val="28"/>
          <w:szCs w:val="28"/>
        </w:rPr>
        <w:t>(копия)</w:t>
      </w:r>
      <w:r w:rsidRPr="00DD74C4">
        <w:rPr>
          <w:sz w:val="28"/>
          <w:szCs w:val="28"/>
        </w:rPr>
        <w:t>;</w:t>
      </w:r>
    </w:p>
    <w:p w:rsidR="00616DCA" w:rsidRDefault="003D09B3" w:rsidP="00616DCA">
      <w:pPr>
        <w:ind w:firstLine="720"/>
        <w:jc w:val="both"/>
        <w:rPr>
          <w:sz w:val="28"/>
          <w:szCs w:val="28"/>
        </w:rPr>
      </w:pPr>
      <w:r>
        <w:rPr>
          <w:sz w:val="28"/>
          <w:szCs w:val="28"/>
        </w:rPr>
        <w:t>-</w:t>
      </w:r>
      <w:r w:rsidR="00374F24">
        <w:rPr>
          <w:sz w:val="28"/>
          <w:szCs w:val="28"/>
        </w:rPr>
        <w:t xml:space="preserve">копия </w:t>
      </w:r>
      <w:r w:rsidR="00904811">
        <w:rPr>
          <w:sz w:val="28"/>
          <w:szCs w:val="28"/>
        </w:rPr>
        <w:t>документ</w:t>
      </w:r>
      <w:r w:rsidR="00374F24">
        <w:rPr>
          <w:sz w:val="28"/>
          <w:szCs w:val="28"/>
        </w:rPr>
        <w:t>а</w:t>
      </w:r>
      <w:r w:rsidR="00264D65">
        <w:rPr>
          <w:sz w:val="28"/>
          <w:szCs w:val="28"/>
        </w:rPr>
        <w:t>, удостоверяющего</w:t>
      </w:r>
      <w:r w:rsidR="00904811">
        <w:rPr>
          <w:sz w:val="28"/>
          <w:szCs w:val="28"/>
        </w:rPr>
        <w:t xml:space="preserve"> личность одного из родителей (законных представителей)</w:t>
      </w:r>
      <w:r w:rsidR="00A52B50">
        <w:rPr>
          <w:sz w:val="28"/>
          <w:szCs w:val="28"/>
        </w:rPr>
        <w:t>;</w:t>
      </w:r>
    </w:p>
    <w:p w:rsidR="00A52B50" w:rsidRDefault="00A52B50" w:rsidP="00616DCA">
      <w:pPr>
        <w:ind w:firstLine="720"/>
        <w:jc w:val="both"/>
        <w:rPr>
          <w:sz w:val="28"/>
          <w:szCs w:val="28"/>
        </w:rPr>
      </w:pPr>
      <w:r>
        <w:rPr>
          <w:sz w:val="28"/>
          <w:szCs w:val="28"/>
        </w:rPr>
        <w:t>-копия свидетельства о регистрации по месту жительства (месту пребывания)</w:t>
      </w:r>
      <w:r w:rsidR="00F14A57">
        <w:rPr>
          <w:sz w:val="28"/>
          <w:szCs w:val="28"/>
        </w:rPr>
        <w:t>;</w:t>
      </w:r>
    </w:p>
    <w:p w:rsidR="00F14A57" w:rsidRDefault="00F14A57" w:rsidP="00616DCA">
      <w:pPr>
        <w:ind w:firstLine="720"/>
        <w:jc w:val="both"/>
        <w:rPr>
          <w:sz w:val="28"/>
          <w:szCs w:val="28"/>
        </w:rPr>
      </w:pPr>
      <w:r>
        <w:rPr>
          <w:sz w:val="28"/>
          <w:szCs w:val="28"/>
        </w:rPr>
        <w:t>-медицинское заключение;</w:t>
      </w:r>
    </w:p>
    <w:p w:rsidR="00F14A57" w:rsidRDefault="00F14A57" w:rsidP="00616DCA">
      <w:pPr>
        <w:ind w:firstLine="720"/>
        <w:jc w:val="both"/>
        <w:rPr>
          <w:sz w:val="28"/>
          <w:szCs w:val="28"/>
        </w:rPr>
      </w:pPr>
      <w:r>
        <w:rPr>
          <w:sz w:val="28"/>
          <w:szCs w:val="28"/>
        </w:rPr>
        <w:t>-рекомендации ПМПК.</w:t>
      </w:r>
    </w:p>
    <w:p w:rsidR="00990C6C" w:rsidRDefault="003D09B3" w:rsidP="00616DCA">
      <w:pPr>
        <w:ind w:firstLine="720"/>
        <w:jc w:val="both"/>
        <w:rPr>
          <w:sz w:val="28"/>
          <w:szCs w:val="28"/>
        </w:rPr>
      </w:pPr>
      <w:r>
        <w:rPr>
          <w:sz w:val="28"/>
          <w:szCs w:val="28"/>
        </w:rPr>
        <w:t>2.6.2. При приеме ребенка в Учреждение заключается договор с родителями (законными представителями) воспитанник</w:t>
      </w:r>
      <w:r w:rsidR="00990C6C">
        <w:rPr>
          <w:sz w:val="28"/>
          <w:szCs w:val="28"/>
        </w:rPr>
        <w:t>ов (далее- договор с родителями)</w:t>
      </w:r>
      <w:r>
        <w:rPr>
          <w:sz w:val="28"/>
          <w:szCs w:val="28"/>
        </w:rPr>
        <w:t xml:space="preserve"> в 2-х экземплярах</w:t>
      </w:r>
      <w:r w:rsidR="00990C6C">
        <w:rPr>
          <w:sz w:val="28"/>
          <w:szCs w:val="28"/>
        </w:rPr>
        <w:t xml:space="preserve"> с выдачей одного экземпляра договора родителями (законными представителями).</w:t>
      </w:r>
    </w:p>
    <w:p w:rsidR="00990C6C" w:rsidRDefault="00990C6C" w:rsidP="00616DCA">
      <w:pPr>
        <w:ind w:firstLine="720"/>
        <w:jc w:val="both"/>
        <w:rPr>
          <w:sz w:val="28"/>
          <w:szCs w:val="28"/>
        </w:rPr>
      </w:pPr>
      <w:r>
        <w:rPr>
          <w:sz w:val="28"/>
          <w:szCs w:val="28"/>
        </w:rPr>
        <w:lastRenderedPageBreak/>
        <w:t>2.6.3. Представленные документы должны соответствовать следующим требованиям:</w:t>
      </w:r>
    </w:p>
    <w:p w:rsidR="00B712E2" w:rsidRDefault="00990C6C" w:rsidP="00616DCA">
      <w:pPr>
        <w:ind w:firstLine="720"/>
        <w:jc w:val="both"/>
        <w:rPr>
          <w:sz w:val="28"/>
          <w:szCs w:val="28"/>
        </w:rPr>
      </w:pPr>
      <w:r>
        <w:rPr>
          <w:sz w:val="28"/>
          <w:szCs w:val="28"/>
        </w:rPr>
        <w:t>- текст документа написан разборчиво от руки или с использованием информационно-коммуникационных техно</w:t>
      </w:r>
      <w:r w:rsidR="00B712E2">
        <w:rPr>
          <w:sz w:val="28"/>
          <w:szCs w:val="28"/>
        </w:rPr>
        <w:t>логий;</w:t>
      </w:r>
    </w:p>
    <w:p w:rsidR="006B5200" w:rsidRDefault="00B712E2" w:rsidP="00616DCA">
      <w:pPr>
        <w:ind w:firstLine="720"/>
        <w:jc w:val="both"/>
        <w:rPr>
          <w:sz w:val="28"/>
          <w:szCs w:val="28"/>
        </w:rPr>
      </w:pPr>
      <w:r>
        <w:rPr>
          <w:sz w:val="28"/>
          <w:szCs w:val="28"/>
        </w:rPr>
        <w:t xml:space="preserve">- фамилия, имя, отчество (наименование) заявителя, его место жительства (место нахождения), </w:t>
      </w:r>
      <w:r w:rsidR="006B5200">
        <w:rPr>
          <w:sz w:val="28"/>
          <w:szCs w:val="28"/>
        </w:rPr>
        <w:t>телефон написан полностью;</w:t>
      </w:r>
    </w:p>
    <w:p w:rsidR="006B5200" w:rsidRDefault="006B5200" w:rsidP="00616DCA">
      <w:pPr>
        <w:ind w:firstLine="720"/>
        <w:jc w:val="both"/>
        <w:rPr>
          <w:sz w:val="28"/>
          <w:szCs w:val="28"/>
        </w:rPr>
      </w:pPr>
      <w:r>
        <w:rPr>
          <w:sz w:val="28"/>
          <w:szCs w:val="28"/>
        </w:rPr>
        <w:t>- в документах отсутствуют неоговоренные исправления;</w:t>
      </w:r>
    </w:p>
    <w:p w:rsidR="003D09B3" w:rsidRPr="00DD74C4" w:rsidRDefault="006B5200" w:rsidP="00616DCA">
      <w:pPr>
        <w:ind w:firstLine="720"/>
        <w:jc w:val="both"/>
        <w:rPr>
          <w:sz w:val="28"/>
          <w:szCs w:val="28"/>
        </w:rPr>
      </w:pPr>
      <w:r>
        <w:rPr>
          <w:sz w:val="28"/>
          <w:szCs w:val="28"/>
        </w:rPr>
        <w:t>- документы не исполнены карандашом.</w:t>
      </w:r>
    </w:p>
    <w:p w:rsidR="00616DCA" w:rsidRPr="00DD74C4" w:rsidRDefault="00616DCA" w:rsidP="00616DCA">
      <w:pPr>
        <w:ind w:firstLine="720"/>
        <w:jc w:val="both"/>
        <w:rPr>
          <w:sz w:val="28"/>
          <w:szCs w:val="28"/>
        </w:rPr>
      </w:pPr>
      <w:r w:rsidRPr="00DD74C4">
        <w:rPr>
          <w:sz w:val="28"/>
          <w:szCs w:val="28"/>
        </w:rPr>
        <w:t>2.6.</w:t>
      </w:r>
      <w:r w:rsidR="004F065A">
        <w:rPr>
          <w:sz w:val="28"/>
          <w:szCs w:val="28"/>
        </w:rPr>
        <w:t>4</w:t>
      </w:r>
      <w:r w:rsidRPr="00DD74C4">
        <w:rPr>
          <w:sz w:val="28"/>
          <w:szCs w:val="28"/>
        </w:rPr>
        <w:t>. 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фактического проживания без учета наличия или отсутствия регистрационных документов о регистрации по месту проживания.</w:t>
      </w:r>
    </w:p>
    <w:p w:rsidR="00616DCA" w:rsidRDefault="00616DCA" w:rsidP="00616DCA">
      <w:pPr>
        <w:ind w:firstLine="720"/>
        <w:jc w:val="both"/>
        <w:rPr>
          <w:sz w:val="28"/>
          <w:szCs w:val="28"/>
        </w:rPr>
      </w:pPr>
      <w:r w:rsidRPr="00DD74C4">
        <w:rPr>
          <w:sz w:val="28"/>
          <w:szCs w:val="28"/>
        </w:rPr>
        <w:t>2.6.</w:t>
      </w:r>
      <w:r w:rsidR="004F065A">
        <w:rPr>
          <w:sz w:val="28"/>
          <w:szCs w:val="28"/>
        </w:rPr>
        <w:t>5</w:t>
      </w:r>
      <w:r w:rsidRPr="00DD74C4">
        <w:rPr>
          <w:sz w:val="28"/>
          <w:szCs w:val="28"/>
        </w:rPr>
        <w:t>. Иностранные граждане пользуются правом на получение образования наравне с гражданами Р</w:t>
      </w:r>
      <w:r w:rsidR="00904811">
        <w:rPr>
          <w:sz w:val="28"/>
          <w:szCs w:val="28"/>
        </w:rPr>
        <w:t xml:space="preserve">оссийской </w:t>
      </w:r>
      <w:r w:rsidRPr="00DD74C4">
        <w:rPr>
          <w:sz w:val="28"/>
          <w:szCs w:val="28"/>
        </w:rPr>
        <w:t>Ф</w:t>
      </w:r>
      <w:r w:rsidR="00904811">
        <w:rPr>
          <w:sz w:val="28"/>
          <w:szCs w:val="28"/>
        </w:rPr>
        <w:t>едерации</w:t>
      </w:r>
      <w:r w:rsidRPr="00DD74C4">
        <w:rPr>
          <w:sz w:val="28"/>
          <w:szCs w:val="28"/>
        </w:rPr>
        <w:t>.</w:t>
      </w:r>
    </w:p>
    <w:p w:rsidR="00456F3B" w:rsidRDefault="00456F3B" w:rsidP="00616DCA">
      <w:pPr>
        <w:ind w:firstLine="720"/>
        <w:jc w:val="both"/>
        <w:rPr>
          <w:sz w:val="28"/>
          <w:szCs w:val="28"/>
        </w:rPr>
      </w:pPr>
    </w:p>
    <w:p w:rsidR="00616DCA" w:rsidRDefault="00DC13AF" w:rsidP="006B5200">
      <w:pPr>
        <w:ind w:firstLine="720"/>
        <w:jc w:val="center"/>
        <w:rPr>
          <w:b/>
          <w:sz w:val="28"/>
          <w:szCs w:val="28"/>
        </w:rPr>
      </w:pPr>
      <w:r>
        <w:rPr>
          <w:b/>
          <w:sz w:val="28"/>
          <w:szCs w:val="28"/>
        </w:rPr>
        <w:t>2.</w:t>
      </w:r>
      <w:r w:rsidR="00D44E19">
        <w:rPr>
          <w:b/>
          <w:sz w:val="28"/>
          <w:szCs w:val="28"/>
        </w:rPr>
        <w:t>7</w:t>
      </w:r>
      <w:r w:rsidR="00616DCA" w:rsidRPr="006B5200">
        <w:rPr>
          <w:b/>
          <w:sz w:val="28"/>
          <w:szCs w:val="28"/>
        </w:rPr>
        <w:t>. Исчерпывающий перечень оснований для отказа в приеме документов, необхо</w:t>
      </w:r>
      <w:r w:rsidR="006B5200">
        <w:rPr>
          <w:b/>
          <w:sz w:val="28"/>
          <w:szCs w:val="28"/>
        </w:rPr>
        <w:t>димых для предоставления</w:t>
      </w:r>
      <w:r w:rsidR="0044276B">
        <w:rPr>
          <w:b/>
          <w:sz w:val="28"/>
          <w:szCs w:val="28"/>
        </w:rPr>
        <w:t xml:space="preserve"> муниципальной </w:t>
      </w:r>
      <w:r w:rsidR="006B5200">
        <w:rPr>
          <w:b/>
          <w:sz w:val="28"/>
          <w:szCs w:val="28"/>
        </w:rPr>
        <w:t xml:space="preserve"> услуги</w:t>
      </w:r>
    </w:p>
    <w:p w:rsidR="0067643E" w:rsidRDefault="00616DCA" w:rsidP="00616DCA">
      <w:pPr>
        <w:ind w:firstLine="720"/>
        <w:jc w:val="both"/>
        <w:rPr>
          <w:sz w:val="28"/>
          <w:szCs w:val="28"/>
        </w:rPr>
      </w:pPr>
      <w:r w:rsidRPr="00DD74C4">
        <w:rPr>
          <w:sz w:val="28"/>
          <w:szCs w:val="28"/>
        </w:rPr>
        <w:t xml:space="preserve">Основания для отказа в приеме документов </w:t>
      </w:r>
      <w:r w:rsidR="0044276B">
        <w:rPr>
          <w:sz w:val="28"/>
          <w:szCs w:val="28"/>
        </w:rPr>
        <w:t>необходимых для предоставления муниципальной</w:t>
      </w:r>
      <w:r w:rsidRPr="00DD74C4">
        <w:rPr>
          <w:sz w:val="28"/>
          <w:szCs w:val="28"/>
        </w:rPr>
        <w:t xml:space="preserve"> услуги</w:t>
      </w:r>
      <w:r w:rsidR="0044276B">
        <w:rPr>
          <w:sz w:val="28"/>
          <w:szCs w:val="28"/>
        </w:rPr>
        <w:t>, являются:</w:t>
      </w:r>
    </w:p>
    <w:p w:rsidR="00616DCA" w:rsidRDefault="0067643E" w:rsidP="00616DCA">
      <w:pPr>
        <w:ind w:firstLine="720"/>
        <w:jc w:val="both"/>
        <w:rPr>
          <w:sz w:val="28"/>
          <w:szCs w:val="28"/>
        </w:rPr>
      </w:pPr>
      <w:r>
        <w:rPr>
          <w:sz w:val="28"/>
          <w:szCs w:val="28"/>
        </w:rPr>
        <w:t>- отсутствие</w:t>
      </w:r>
      <w:r w:rsidR="00616DCA" w:rsidRPr="00DD74C4">
        <w:rPr>
          <w:sz w:val="28"/>
          <w:szCs w:val="28"/>
        </w:rPr>
        <w:t xml:space="preserve"> полного пакета надлежаще оформленных документов, необход</w:t>
      </w:r>
      <w:r>
        <w:rPr>
          <w:sz w:val="28"/>
          <w:szCs w:val="28"/>
        </w:rPr>
        <w:t>имых для предоставления услуги, указанных в подразделе 2.6. настоящего Регламента</w:t>
      </w:r>
      <w:r w:rsidR="000E3557">
        <w:rPr>
          <w:sz w:val="28"/>
          <w:szCs w:val="28"/>
        </w:rPr>
        <w:t>.</w:t>
      </w:r>
    </w:p>
    <w:p w:rsidR="00D44E19" w:rsidRDefault="00D44E19" w:rsidP="0067643E">
      <w:pPr>
        <w:ind w:firstLine="720"/>
        <w:jc w:val="center"/>
        <w:rPr>
          <w:b/>
          <w:sz w:val="28"/>
          <w:szCs w:val="28"/>
        </w:rPr>
      </w:pPr>
    </w:p>
    <w:p w:rsidR="00616DCA" w:rsidRDefault="00616DCA" w:rsidP="0067643E">
      <w:pPr>
        <w:ind w:firstLine="720"/>
        <w:jc w:val="center"/>
        <w:rPr>
          <w:b/>
          <w:sz w:val="28"/>
          <w:szCs w:val="28"/>
        </w:rPr>
      </w:pPr>
      <w:r w:rsidRPr="0067643E">
        <w:rPr>
          <w:b/>
          <w:sz w:val="28"/>
          <w:szCs w:val="28"/>
        </w:rPr>
        <w:t>2.</w:t>
      </w:r>
      <w:r w:rsidR="00D44E19">
        <w:rPr>
          <w:b/>
          <w:sz w:val="28"/>
          <w:szCs w:val="28"/>
        </w:rPr>
        <w:t>8</w:t>
      </w:r>
      <w:r w:rsidRPr="0067643E">
        <w:rPr>
          <w:b/>
          <w:sz w:val="28"/>
          <w:szCs w:val="28"/>
        </w:rPr>
        <w:t>. Исчерпывающий перечень оснований для</w:t>
      </w:r>
      <w:r w:rsidR="00D267D6">
        <w:rPr>
          <w:b/>
          <w:sz w:val="28"/>
          <w:szCs w:val="28"/>
        </w:rPr>
        <w:t xml:space="preserve"> </w:t>
      </w:r>
      <w:r w:rsidR="00825950">
        <w:rPr>
          <w:b/>
          <w:sz w:val="28"/>
          <w:szCs w:val="28"/>
        </w:rPr>
        <w:t xml:space="preserve">приостановления или </w:t>
      </w:r>
      <w:r w:rsidR="0067643E">
        <w:rPr>
          <w:b/>
          <w:sz w:val="28"/>
          <w:szCs w:val="28"/>
        </w:rPr>
        <w:t>отказа в предоставлении</w:t>
      </w:r>
      <w:r w:rsidR="00825950">
        <w:rPr>
          <w:b/>
          <w:sz w:val="28"/>
          <w:szCs w:val="28"/>
        </w:rPr>
        <w:t xml:space="preserve"> муниципальной </w:t>
      </w:r>
      <w:r w:rsidR="0067643E">
        <w:rPr>
          <w:b/>
          <w:sz w:val="28"/>
          <w:szCs w:val="28"/>
        </w:rPr>
        <w:t xml:space="preserve"> услуги</w:t>
      </w:r>
    </w:p>
    <w:p w:rsidR="00616DCA" w:rsidRDefault="00616DCA" w:rsidP="00616DCA">
      <w:pPr>
        <w:ind w:firstLine="720"/>
        <w:jc w:val="both"/>
        <w:rPr>
          <w:sz w:val="28"/>
          <w:szCs w:val="28"/>
        </w:rPr>
      </w:pPr>
      <w:r w:rsidRPr="00DD74C4">
        <w:rPr>
          <w:sz w:val="28"/>
          <w:szCs w:val="28"/>
        </w:rPr>
        <w:t>2.</w:t>
      </w:r>
      <w:r w:rsidR="00D44E19">
        <w:rPr>
          <w:sz w:val="28"/>
          <w:szCs w:val="28"/>
        </w:rPr>
        <w:t>8</w:t>
      </w:r>
      <w:r w:rsidRPr="00DD74C4">
        <w:rPr>
          <w:sz w:val="28"/>
          <w:szCs w:val="28"/>
        </w:rPr>
        <w:t xml:space="preserve">.1. </w:t>
      </w:r>
      <w:r w:rsidR="0067558C">
        <w:rPr>
          <w:sz w:val="28"/>
          <w:szCs w:val="28"/>
        </w:rPr>
        <w:t>Оказание муниципальной услуги приостанавливается по следующим основаниям:</w:t>
      </w:r>
    </w:p>
    <w:p w:rsidR="0067558C" w:rsidRDefault="0067558C" w:rsidP="00616DCA">
      <w:pPr>
        <w:ind w:firstLine="720"/>
        <w:jc w:val="both"/>
        <w:rPr>
          <w:sz w:val="28"/>
          <w:szCs w:val="28"/>
        </w:rPr>
      </w:pPr>
      <w:r>
        <w:rPr>
          <w:sz w:val="28"/>
          <w:szCs w:val="28"/>
        </w:rPr>
        <w:t>- заявление родителей (законных представителей);</w:t>
      </w:r>
    </w:p>
    <w:p w:rsidR="0067558C" w:rsidRDefault="0067558C" w:rsidP="00616DCA">
      <w:pPr>
        <w:ind w:firstLine="720"/>
        <w:jc w:val="both"/>
        <w:rPr>
          <w:sz w:val="28"/>
          <w:szCs w:val="28"/>
        </w:rPr>
      </w:pPr>
      <w:r>
        <w:rPr>
          <w:sz w:val="28"/>
          <w:szCs w:val="28"/>
        </w:rPr>
        <w:t>- медицинские показания;</w:t>
      </w:r>
    </w:p>
    <w:p w:rsidR="0067558C" w:rsidRDefault="0067558C" w:rsidP="00616DCA">
      <w:pPr>
        <w:ind w:firstLine="720"/>
        <w:jc w:val="both"/>
        <w:rPr>
          <w:sz w:val="28"/>
          <w:szCs w:val="28"/>
        </w:rPr>
      </w:pPr>
      <w:r>
        <w:rPr>
          <w:sz w:val="28"/>
          <w:szCs w:val="28"/>
        </w:rPr>
        <w:t xml:space="preserve">-невыполнение родителями (законными представителями) условий договора учреждения с родителями (законными представителями) воспитанников. </w:t>
      </w:r>
    </w:p>
    <w:p w:rsidR="00D42BD2" w:rsidRDefault="00616DCA" w:rsidP="00616DCA">
      <w:pPr>
        <w:ind w:firstLine="720"/>
        <w:jc w:val="both"/>
        <w:rPr>
          <w:sz w:val="28"/>
          <w:szCs w:val="28"/>
        </w:rPr>
      </w:pPr>
      <w:r w:rsidRPr="00DD74C4">
        <w:rPr>
          <w:sz w:val="28"/>
          <w:szCs w:val="28"/>
        </w:rPr>
        <w:t>2.</w:t>
      </w:r>
      <w:r w:rsidR="00D44E19">
        <w:rPr>
          <w:sz w:val="28"/>
          <w:szCs w:val="28"/>
        </w:rPr>
        <w:t>8</w:t>
      </w:r>
      <w:r w:rsidRPr="00DD74C4">
        <w:rPr>
          <w:sz w:val="28"/>
          <w:szCs w:val="28"/>
        </w:rPr>
        <w:t>.</w:t>
      </w:r>
      <w:r w:rsidR="0067558C">
        <w:rPr>
          <w:sz w:val="28"/>
          <w:szCs w:val="28"/>
        </w:rPr>
        <w:t xml:space="preserve">2. </w:t>
      </w:r>
      <w:r w:rsidR="00610D09">
        <w:rPr>
          <w:sz w:val="28"/>
          <w:szCs w:val="28"/>
        </w:rPr>
        <w:t>Основаниями для отказа в предоставлении муниципальной услуги являются:</w:t>
      </w:r>
    </w:p>
    <w:p w:rsidR="00610D09" w:rsidRDefault="00610D09" w:rsidP="00616DCA">
      <w:pPr>
        <w:ind w:firstLine="720"/>
        <w:jc w:val="both"/>
        <w:rPr>
          <w:sz w:val="28"/>
          <w:szCs w:val="28"/>
        </w:rPr>
      </w:pPr>
      <w:r>
        <w:rPr>
          <w:sz w:val="28"/>
          <w:szCs w:val="28"/>
        </w:rPr>
        <w:t>- отсутствие свободных мест в Учреждении;</w:t>
      </w:r>
    </w:p>
    <w:p w:rsidR="00610D09" w:rsidRDefault="00610D09" w:rsidP="00616DCA">
      <w:pPr>
        <w:ind w:firstLine="720"/>
        <w:jc w:val="both"/>
        <w:rPr>
          <w:sz w:val="28"/>
          <w:szCs w:val="28"/>
        </w:rPr>
      </w:pPr>
      <w:r>
        <w:rPr>
          <w:sz w:val="28"/>
          <w:szCs w:val="28"/>
        </w:rPr>
        <w:t>- наличие медицинских противопоказаний к посещению</w:t>
      </w:r>
      <w:r w:rsidR="001A24E9">
        <w:rPr>
          <w:sz w:val="28"/>
          <w:szCs w:val="28"/>
        </w:rPr>
        <w:t xml:space="preserve"> ребенком Учреждения;</w:t>
      </w:r>
    </w:p>
    <w:p w:rsidR="001A24E9" w:rsidRDefault="001A24E9" w:rsidP="00616DCA">
      <w:pPr>
        <w:ind w:firstLine="720"/>
        <w:jc w:val="both"/>
        <w:rPr>
          <w:sz w:val="28"/>
          <w:szCs w:val="28"/>
        </w:rPr>
      </w:pPr>
      <w:r>
        <w:rPr>
          <w:sz w:val="28"/>
          <w:szCs w:val="28"/>
        </w:rPr>
        <w:t>- возраст ребенка меньше минимального значения, предусмотренного уставом Учреждения;</w:t>
      </w:r>
    </w:p>
    <w:p w:rsidR="001A24E9" w:rsidRDefault="001A24E9" w:rsidP="00616DCA">
      <w:pPr>
        <w:ind w:firstLine="720"/>
        <w:jc w:val="both"/>
        <w:rPr>
          <w:sz w:val="28"/>
          <w:szCs w:val="28"/>
        </w:rPr>
      </w:pPr>
      <w:r>
        <w:rPr>
          <w:sz w:val="28"/>
          <w:szCs w:val="28"/>
        </w:rPr>
        <w:t xml:space="preserve">- возраст поступающего больше максимального значения, </w:t>
      </w:r>
      <w:r w:rsidR="00F17B11">
        <w:rPr>
          <w:sz w:val="28"/>
          <w:szCs w:val="28"/>
        </w:rPr>
        <w:t>предусмотренного уставом Учреждения.</w:t>
      </w:r>
    </w:p>
    <w:p w:rsidR="00683708" w:rsidRDefault="00683708" w:rsidP="00616DCA">
      <w:pPr>
        <w:ind w:firstLine="720"/>
        <w:jc w:val="both"/>
        <w:rPr>
          <w:sz w:val="28"/>
          <w:szCs w:val="28"/>
        </w:rPr>
      </w:pPr>
    </w:p>
    <w:p w:rsidR="009639AA" w:rsidRPr="009639AA" w:rsidRDefault="009639AA" w:rsidP="009639AA">
      <w:pPr>
        <w:ind w:firstLine="720"/>
        <w:jc w:val="center"/>
        <w:rPr>
          <w:b/>
          <w:sz w:val="28"/>
          <w:szCs w:val="28"/>
        </w:rPr>
      </w:pPr>
      <w:r w:rsidRPr="009639AA">
        <w:rPr>
          <w:b/>
          <w:sz w:val="28"/>
          <w:szCs w:val="28"/>
        </w:rPr>
        <w:t>2.</w:t>
      </w:r>
      <w:r w:rsidR="00D44E19">
        <w:rPr>
          <w:b/>
          <w:sz w:val="28"/>
          <w:szCs w:val="28"/>
        </w:rPr>
        <w:t>9</w:t>
      </w:r>
      <w:r w:rsidRPr="009639AA">
        <w:rPr>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639AA" w:rsidRDefault="00E409D6" w:rsidP="009639AA">
      <w:pPr>
        <w:ind w:firstLine="720"/>
        <w:jc w:val="both"/>
        <w:rPr>
          <w:sz w:val="28"/>
          <w:szCs w:val="28"/>
        </w:rPr>
      </w:pPr>
      <w:r>
        <w:rPr>
          <w:sz w:val="28"/>
          <w:szCs w:val="28"/>
        </w:rPr>
        <w:t>2.</w:t>
      </w:r>
      <w:r w:rsidR="00D44E19">
        <w:rPr>
          <w:sz w:val="28"/>
          <w:szCs w:val="28"/>
        </w:rPr>
        <w:t>9</w:t>
      </w:r>
      <w:r>
        <w:rPr>
          <w:sz w:val="28"/>
          <w:szCs w:val="28"/>
        </w:rPr>
        <w:t xml:space="preserve">.1. </w:t>
      </w:r>
      <w:r w:rsidR="009639AA">
        <w:rPr>
          <w:sz w:val="28"/>
          <w:szCs w:val="28"/>
        </w:rPr>
        <w:t xml:space="preserve">Время ожидания заявителя при подаче документов для получения услуги в Учреждении не должно превышать 15 минут. </w:t>
      </w:r>
    </w:p>
    <w:p w:rsidR="009639AA" w:rsidRDefault="009639AA" w:rsidP="009639AA">
      <w:pPr>
        <w:ind w:firstLine="720"/>
        <w:jc w:val="both"/>
        <w:rPr>
          <w:sz w:val="28"/>
          <w:szCs w:val="28"/>
        </w:rPr>
      </w:pPr>
    </w:p>
    <w:p w:rsidR="009639AA" w:rsidRPr="009639AA" w:rsidRDefault="009639AA" w:rsidP="009639AA">
      <w:pPr>
        <w:ind w:firstLine="720"/>
        <w:jc w:val="center"/>
        <w:rPr>
          <w:b/>
          <w:sz w:val="28"/>
          <w:szCs w:val="28"/>
        </w:rPr>
      </w:pPr>
      <w:r w:rsidRPr="009639AA">
        <w:rPr>
          <w:b/>
          <w:sz w:val="28"/>
          <w:szCs w:val="28"/>
        </w:rPr>
        <w:t>2.1</w:t>
      </w:r>
      <w:r w:rsidR="00D44E19">
        <w:rPr>
          <w:b/>
          <w:sz w:val="28"/>
          <w:szCs w:val="28"/>
        </w:rPr>
        <w:t>0</w:t>
      </w:r>
      <w:r w:rsidRPr="009639AA">
        <w:rPr>
          <w:b/>
          <w:sz w:val="28"/>
          <w:szCs w:val="28"/>
        </w:rPr>
        <w:t xml:space="preserve">. </w:t>
      </w:r>
      <w:r w:rsidR="00A74D92">
        <w:rPr>
          <w:b/>
          <w:sz w:val="28"/>
          <w:szCs w:val="28"/>
        </w:rPr>
        <w:t>С</w:t>
      </w:r>
      <w:r w:rsidRPr="009639AA">
        <w:rPr>
          <w:b/>
          <w:sz w:val="28"/>
          <w:szCs w:val="28"/>
        </w:rPr>
        <w:t xml:space="preserve">рок </w:t>
      </w:r>
      <w:r w:rsidR="00A74D92">
        <w:rPr>
          <w:b/>
          <w:sz w:val="28"/>
          <w:szCs w:val="28"/>
        </w:rPr>
        <w:t>и порядок регистрации запроса заявителя о п</w:t>
      </w:r>
      <w:r w:rsidRPr="009639AA">
        <w:rPr>
          <w:b/>
          <w:sz w:val="28"/>
          <w:szCs w:val="28"/>
        </w:rPr>
        <w:t>редоставлении муниципальной услуги</w:t>
      </w:r>
      <w:r w:rsidR="00A74D92">
        <w:rPr>
          <w:b/>
          <w:sz w:val="28"/>
          <w:szCs w:val="28"/>
        </w:rPr>
        <w:t>, в том числе в электронной форме</w:t>
      </w:r>
    </w:p>
    <w:p w:rsidR="00616DCA" w:rsidRDefault="00E409D6" w:rsidP="00616DCA">
      <w:pPr>
        <w:ind w:firstLine="720"/>
        <w:jc w:val="both"/>
        <w:rPr>
          <w:sz w:val="28"/>
          <w:szCs w:val="28"/>
        </w:rPr>
      </w:pPr>
      <w:r>
        <w:rPr>
          <w:sz w:val="28"/>
          <w:szCs w:val="28"/>
        </w:rPr>
        <w:t>2.1</w:t>
      </w:r>
      <w:r w:rsidR="00D44E19">
        <w:rPr>
          <w:sz w:val="28"/>
          <w:szCs w:val="28"/>
        </w:rPr>
        <w:t>0</w:t>
      </w:r>
      <w:r>
        <w:rPr>
          <w:sz w:val="28"/>
          <w:szCs w:val="28"/>
        </w:rPr>
        <w:t xml:space="preserve">.1. </w:t>
      </w:r>
      <w:r w:rsidR="009639AA">
        <w:rPr>
          <w:sz w:val="28"/>
          <w:szCs w:val="28"/>
        </w:rPr>
        <w:t>Регистрация запроса заявителя о предоставлении муниципальной услуги, регистрация заявления, направленного заявителем с использованием средств почт</w:t>
      </w:r>
      <w:r w:rsidR="005F7EEF">
        <w:rPr>
          <w:sz w:val="28"/>
          <w:szCs w:val="28"/>
        </w:rPr>
        <w:t>ово</w:t>
      </w:r>
      <w:r w:rsidR="009639AA">
        <w:rPr>
          <w:sz w:val="28"/>
          <w:szCs w:val="28"/>
        </w:rPr>
        <w:t>й связи или в форме электронных документов, осуществляется в день их поступления в учреждение либо в случае поступления после окончания рабочего времени на следующий рабочий день.</w:t>
      </w:r>
    </w:p>
    <w:p w:rsidR="009639AA" w:rsidRDefault="005F7EEF" w:rsidP="00616DCA">
      <w:pPr>
        <w:ind w:firstLine="720"/>
        <w:jc w:val="both"/>
        <w:rPr>
          <w:sz w:val="28"/>
          <w:szCs w:val="28"/>
        </w:rPr>
      </w:pPr>
      <w:r>
        <w:rPr>
          <w:sz w:val="28"/>
          <w:szCs w:val="28"/>
        </w:rPr>
        <w:t>2.1</w:t>
      </w:r>
      <w:r w:rsidR="00D44E19">
        <w:rPr>
          <w:sz w:val="28"/>
          <w:szCs w:val="28"/>
        </w:rPr>
        <w:t>0</w:t>
      </w:r>
      <w:r>
        <w:rPr>
          <w:sz w:val="28"/>
          <w:szCs w:val="28"/>
        </w:rPr>
        <w:t xml:space="preserve">.2. </w:t>
      </w:r>
      <w:r w:rsidR="009639AA">
        <w:rPr>
          <w:sz w:val="28"/>
          <w:szCs w:val="28"/>
        </w:rPr>
        <w:t>В случае поступления заявления в выходные дни регистрация осуществляется в первый рабочий день, следующий за выходным днем.</w:t>
      </w:r>
    </w:p>
    <w:p w:rsidR="00592C75" w:rsidRDefault="00592C75" w:rsidP="00616DCA">
      <w:pPr>
        <w:ind w:firstLine="720"/>
        <w:jc w:val="both"/>
        <w:rPr>
          <w:sz w:val="28"/>
          <w:szCs w:val="28"/>
        </w:rPr>
      </w:pPr>
    </w:p>
    <w:p w:rsidR="00592C75" w:rsidRDefault="00592C75" w:rsidP="00592C75">
      <w:pPr>
        <w:ind w:firstLine="720"/>
        <w:jc w:val="center"/>
        <w:rPr>
          <w:b/>
          <w:sz w:val="28"/>
          <w:szCs w:val="28"/>
        </w:rPr>
      </w:pPr>
      <w:r w:rsidRPr="00592C75">
        <w:rPr>
          <w:b/>
          <w:sz w:val="28"/>
          <w:szCs w:val="28"/>
        </w:rPr>
        <w:t>2.1</w:t>
      </w:r>
      <w:r w:rsidR="00D44E19">
        <w:rPr>
          <w:b/>
          <w:sz w:val="28"/>
          <w:szCs w:val="28"/>
        </w:rPr>
        <w:t>1</w:t>
      </w:r>
      <w:r w:rsidRPr="00592C75">
        <w:rPr>
          <w:b/>
          <w:sz w:val="28"/>
          <w:szCs w:val="28"/>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353C88" w:rsidRDefault="00616DCA" w:rsidP="00616DCA">
      <w:pPr>
        <w:ind w:firstLine="720"/>
        <w:jc w:val="both"/>
        <w:rPr>
          <w:sz w:val="28"/>
          <w:szCs w:val="28"/>
        </w:rPr>
      </w:pPr>
      <w:r w:rsidRPr="00DD74C4">
        <w:rPr>
          <w:sz w:val="28"/>
          <w:szCs w:val="28"/>
        </w:rPr>
        <w:t>2.1</w:t>
      </w:r>
      <w:r w:rsidR="00D44E19">
        <w:rPr>
          <w:sz w:val="28"/>
          <w:szCs w:val="28"/>
        </w:rPr>
        <w:t>1</w:t>
      </w:r>
      <w:r w:rsidRPr="00DD74C4">
        <w:rPr>
          <w:sz w:val="28"/>
          <w:szCs w:val="28"/>
        </w:rPr>
        <w:t xml:space="preserve">.1. </w:t>
      </w:r>
      <w:r w:rsidR="00592C75">
        <w:rPr>
          <w:sz w:val="28"/>
          <w:szCs w:val="28"/>
        </w:rPr>
        <w:t xml:space="preserve">Места, </w:t>
      </w:r>
      <w:r w:rsidR="00353C88">
        <w:rPr>
          <w:sz w:val="28"/>
          <w:szCs w:val="28"/>
        </w:rPr>
        <w:t>предназначенные для ознакомления заявителей с информационными материалами, оборудуются:</w:t>
      </w:r>
    </w:p>
    <w:p w:rsidR="00353C88" w:rsidRDefault="00353C88" w:rsidP="00616DCA">
      <w:pPr>
        <w:ind w:firstLine="720"/>
        <w:jc w:val="both"/>
        <w:rPr>
          <w:sz w:val="28"/>
          <w:szCs w:val="28"/>
        </w:rPr>
      </w:pPr>
      <w:r>
        <w:rPr>
          <w:sz w:val="28"/>
          <w:szCs w:val="28"/>
        </w:rPr>
        <w:t>- информационными стендами;</w:t>
      </w:r>
    </w:p>
    <w:p w:rsidR="00353C88" w:rsidRDefault="00353C88" w:rsidP="00616DCA">
      <w:pPr>
        <w:ind w:firstLine="720"/>
        <w:jc w:val="both"/>
        <w:rPr>
          <w:sz w:val="28"/>
          <w:szCs w:val="28"/>
        </w:rPr>
      </w:pPr>
      <w:r>
        <w:rPr>
          <w:sz w:val="28"/>
          <w:szCs w:val="28"/>
        </w:rPr>
        <w:t xml:space="preserve">- стульями и столами для возможности оформления документов; кабинет заведующего должен иметь информационную табличку </w:t>
      </w:r>
      <w:r w:rsidR="00E16EE5">
        <w:rPr>
          <w:sz w:val="28"/>
          <w:szCs w:val="28"/>
        </w:rPr>
        <w:t xml:space="preserve">с </w:t>
      </w:r>
      <w:r>
        <w:rPr>
          <w:sz w:val="28"/>
          <w:szCs w:val="28"/>
        </w:rPr>
        <w:t xml:space="preserve">указанием:  </w:t>
      </w:r>
    </w:p>
    <w:p w:rsidR="00353C88" w:rsidRDefault="00353C88" w:rsidP="00616DCA">
      <w:pPr>
        <w:ind w:firstLine="720"/>
        <w:jc w:val="both"/>
        <w:rPr>
          <w:sz w:val="28"/>
          <w:szCs w:val="28"/>
        </w:rPr>
      </w:pPr>
      <w:r>
        <w:rPr>
          <w:sz w:val="28"/>
          <w:szCs w:val="28"/>
        </w:rPr>
        <w:t>- название кабинета;</w:t>
      </w:r>
    </w:p>
    <w:p w:rsidR="00353C88" w:rsidRDefault="00353C88" w:rsidP="00616DCA">
      <w:pPr>
        <w:ind w:firstLine="720"/>
        <w:jc w:val="both"/>
        <w:rPr>
          <w:sz w:val="28"/>
          <w:szCs w:val="28"/>
        </w:rPr>
      </w:pPr>
      <w:r>
        <w:rPr>
          <w:sz w:val="28"/>
          <w:szCs w:val="28"/>
        </w:rPr>
        <w:t>- фамилии, имени, отчества и должности.</w:t>
      </w:r>
    </w:p>
    <w:p w:rsidR="00353C88" w:rsidRDefault="00353C88" w:rsidP="00616DCA">
      <w:pPr>
        <w:ind w:firstLine="720"/>
        <w:jc w:val="both"/>
        <w:rPr>
          <w:sz w:val="28"/>
          <w:szCs w:val="28"/>
        </w:rPr>
      </w:pPr>
      <w:r>
        <w:rPr>
          <w:sz w:val="28"/>
          <w:szCs w:val="28"/>
        </w:rPr>
        <w:t>2.1</w:t>
      </w:r>
      <w:r w:rsidR="00D44E19">
        <w:rPr>
          <w:sz w:val="28"/>
          <w:szCs w:val="28"/>
        </w:rPr>
        <w:t>1</w:t>
      </w:r>
      <w:r>
        <w:rPr>
          <w:sz w:val="28"/>
          <w:szCs w:val="28"/>
        </w:rPr>
        <w:t>.2. Место для приема посетителя должно быть снабжено стулом, иметь место для письма и раскладки документов.</w:t>
      </w:r>
    </w:p>
    <w:p w:rsidR="00353C88" w:rsidRDefault="00353C88" w:rsidP="00616DCA">
      <w:pPr>
        <w:ind w:firstLine="720"/>
        <w:jc w:val="both"/>
        <w:rPr>
          <w:sz w:val="28"/>
          <w:szCs w:val="28"/>
        </w:rPr>
      </w:pPr>
      <w:r>
        <w:rPr>
          <w:sz w:val="28"/>
          <w:szCs w:val="28"/>
        </w:rPr>
        <w:t>2.1</w:t>
      </w:r>
      <w:r w:rsidR="00D44E19">
        <w:rPr>
          <w:sz w:val="28"/>
          <w:szCs w:val="28"/>
        </w:rPr>
        <w:t>1</w:t>
      </w:r>
      <w:r>
        <w:rPr>
          <w:sz w:val="28"/>
          <w:szCs w:val="28"/>
        </w:rPr>
        <w:t>.3. Места предоставления муниципальной услуги оборудуются в соответствии с требованиями СанПиН</w:t>
      </w:r>
      <w:r w:rsidR="00E2058F">
        <w:rPr>
          <w:sz w:val="28"/>
          <w:szCs w:val="28"/>
        </w:rPr>
        <w:t xml:space="preserve"> </w:t>
      </w:r>
      <w:r w:rsidR="00E2058F" w:rsidRPr="00E2058F">
        <w:rPr>
          <w:sz w:val="28"/>
          <w:szCs w:val="28"/>
        </w:rPr>
        <w:t xml:space="preserve"> </w:t>
      </w:r>
      <w:r w:rsidR="00E2058F">
        <w:rPr>
          <w:sz w:val="28"/>
          <w:szCs w:val="28"/>
        </w:rPr>
        <w:t>2.4.1.3049-13.</w:t>
      </w:r>
    </w:p>
    <w:p w:rsidR="00353C88" w:rsidRDefault="00353C88" w:rsidP="00616DCA">
      <w:pPr>
        <w:ind w:firstLine="720"/>
        <w:jc w:val="both"/>
        <w:rPr>
          <w:sz w:val="28"/>
          <w:szCs w:val="28"/>
        </w:rPr>
      </w:pPr>
    </w:p>
    <w:p w:rsidR="00353C88" w:rsidRDefault="00353C88" w:rsidP="00353C88">
      <w:pPr>
        <w:ind w:firstLine="720"/>
        <w:jc w:val="center"/>
        <w:rPr>
          <w:b/>
          <w:sz w:val="28"/>
          <w:szCs w:val="28"/>
        </w:rPr>
      </w:pPr>
      <w:r>
        <w:rPr>
          <w:b/>
          <w:sz w:val="28"/>
          <w:szCs w:val="28"/>
        </w:rPr>
        <w:t>2.1</w:t>
      </w:r>
      <w:r w:rsidR="00D44E19">
        <w:rPr>
          <w:b/>
          <w:sz w:val="28"/>
          <w:szCs w:val="28"/>
        </w:rPr>
        <w:t>2</w:t>
      </w:r>
      <w:r>
        <w:rPr>
          <w:b/>
          <w:sz w:val="28"/>
          <w:szCs w:val="28"/>
        </w:rPr>
        <w:t>. Показатели доступности и качества муниципальной услуги</w:t>
      </w:r>
    </w:p>
    <w:p w:rsidR="001A5D5E" w:rsidRDefault="00616DCA" w:rsidP="00616DCA">
      <w:pPr>
        <w:ind w:firstLine="720"/>
        <w:jc w:val="both"/>
        <w:rPr>
          <w:sz w:val="28"/>
          <w:szCs w:val="28"/>
        </w:rPr>
      </w:pPr>
      <w:r w:rsidRPr="00DD74C4">
        <w:rPr>
          <w:sz w:val="28"/>
          <w:szCs w:val="28"/>
        </w:rPr>
        <w:t>2.1</w:t>
      </w:r>
      <w:r w:rsidR="00D44E19">
        <w:rPr>
          <w:sz w:val="28"/>
          <w:szCs w:val="28"/>
        </w:rPr>
        <w:t>2</w:t>
      </w:r>
      <w:r w:rsidRPr="00DD74C4">
        <w:rPr>
          <w:sz w:val="28"/>
          <w:szCs w:val="28"/>
        </w:rPr>
        <w:t>.</w:t>
      </w:r>
      <w:r w:rsidR="001A5D5E">
        <w:rPr>
          <w:sz w:val="28"/>
          <w:szCs w:val="28"/>
        </w:rPr>
        <w:t>1</w:t>
      </w:r>
      <w:r w:rsidRPr="00DD74C4">
        <w:rPr>
          <w:sz w:val="28"/>
          <w:szCs w:val="28"/>
        </w:rPr>
        <w:t xml:space="preserve">. </w:t>
      </w:r>
      <w:r w:rsidR="001A5D5E">
        <w:rPr>
          <w:sz w:val="28"/>
          <w:szCs w:val="28"/>
        </w:rPr>
        <w:t>Общими показателями доступности качества предоставления услуги являются точность и своевременность исполнения, доступность, затраты на реализацию, конечный результат, наличие обоснованных жалоб.</w:t>
      </w:r>
    </w:p>
    <w:p w:rsidR="001A5D5E" w:rsidRDefault="001A5D5E" w:rsidP="00616DCA">
      <w:pPr>
        <w:ind w:firstLine="720"/>
        <w:jc w:val="both"/>
        <w:rPr>
          <w:sz w:val="28"/>
          <w:szCs w:val="28"/>
        </w:rPr>
      </w:pPr>
      <w:r>
        <w:rPr>
          <w:sz w:val="28"/>
          <w:szCs w:val="28"/>
        </w:rPr>
        <w:t>Состав показателей доступности и качества предоставления услуги подразделяется на группы: качественные и количественные.</w:t>
      </w:r>
    </w:p>
    <w:p w:rsidR="001A5D5E" w:rsidRDefault="001A5D5E" w:rsidP="00616DCA">
      <w:pPr>
        <w:ind w:firstLine="720"/>
        <w:jc w:val="both"/>
        <w:rPr>
          <w:sz w:val="28"/>
          <w:szCs w:val="28"/>
        </w:rPr>
      </w:pPr>
      <w:r>
        <w:rPr>
          <w:sz w:val="28"/>
          <w:szCs w:val="28"/>
        </w:rPr>
        <w:t>2.1</w:t>
      </w:r>
      <w:r w:rsidR="00D44E19">
        <w:rPr>
          <w:sz w:val="28"/>
          <w:szCs w:val="28"/>
        </w:rPr>
        <w:t>2</w:t>
      </w:r>
      <w:r>
        <w:rPr>
          <w:sz w:val="28"/>
          <w:szCs w:val="28"/>
        </w:rPr>
        <w:t>.2. К качественным показателям доступности предоставляемой услуги относятся:</w:t>
      </w:r>
    </w:p>
    <w:p w:rsidR="001A5D5E" w:rsidRDefault="001A5D5E" w:rsidP="00616DCA">
      <w:pPr>
        <w:ind w:firstLine="720"/>
        <w:jc w:val="both"/>
        <w:rPr>
          <w:sz w:val="28"/>
          <w:szCs w:val="28"/>
        </w:rPr>
      </w:pPr>
      <w:r>
        <w:rPr>
          <w:sz w:val="28"/>
          <w:szCs w:val="28"/>
        </w:rPr>
        <w:t>- достоверность информации о предоставляемой услуге;</w:t>
      </w:r>
    </w:p>
    <w:p w:rsidR="001A5D5E" w:rsidRDefault="001A5D5E" w:rsidP="00616DCA">
      <w:pPr>
        <w:ind w:firstLine="720"/>
        <w:jc w:val="both"/>
        <w:rPr>
          <w:sz w:val="28"/>
          <w:szCs w:val="28"/>
        </w:rPr>
      </w:pPr>
      <w:r>
        <w:rPr>
          <w:sz w:val="28"/>
          <w:szCs w:val="28"/>
        </w:rPr>
        <w:t>-простата и ясность изложения информационных и инструктивных документов;</w:t>
      </w:r>
    </w:p>
    <w:p w:rsidR="001A5D5E" w:rsidRDefault="001A5D5E" w:rsidP="00616DCA">
      <w:pPr>
        <w:ind w:firstLine="720"/>
        <w:jc w:val="both"/>
        <w:rPr>
          <w:sz w:val="28"/>
          <w:szCs w:val="28"/>
        </w:rPr>
      </w:pPr>
      <w:r>
        <w:rPr>
          <w:sz w:val="28"/>
          <w:szCs w:val="28"/>
        </w:rPr>
        <w:t xml:space="preserve">- возможность получения информации о ходе предоставления услуги, в том числе с использованием информационно - телекоммуникационных технологий. </w:t>
      </w:r>
    </w:p>
    <w:p w:rsidR="001A5D5E" w:rsidRDefault="001A5D5E" w:rsidP="00616DCA">
      <w:pPr>
        <w:ind w:firstLine="720"/>
        <w:jc w:val="both"/>
        <w:rPr>
          <w:sz w:val="28"/>
          <w:szCs w:val="28"/>
        </w:rPr>
      </w:pPr>
      <w:r>
        <w:rPr>
          <w:sz w:val="28"/>
          <w:szCs w:val="28"/>
        </w:rPr>
        <w:t>2.1</w:t>
      </w:r>
      <w:r w:rsidR="00D44E19">
        <w:rPr>
          <w:sz w:val="28"/>
          <w:szCs w:val="28"/>
        </w:rPr>
        <w:t>2</w:t>
      </w:r>
      <w:r>
        <w:rPr>
          <w:sz w:val="28"/>
          <w:szCs w:val="28"/>
        </w:rPr>
        <w:t>.3. К качественным показателям оценки качества предоставляемой услуги относятся:</w:t>
      </w:r>
    </w:p>
    <w:p w:rsidR="00246271" w:rsidRDefault="001A5D5E" w:rsidP="00616DCA">
      <w:pPr>
        <w:ind w:firstLine="720"/>
        <w:jc w:val="both"/>
        <w:rPr>
          <w:sz w:val="28"/>
          <w:szCs w:val="28"/>
        </w:rPr>
      </w:pPr>
      <w:r>
        <w:rPr>
          <w:sz w:val="28"/>
          <w:szCs w:val="28"/>
        </w:rPr>
        <w:t xml:space="preserve">- культура обслуживания (вежливость, эстетичность, уважение </w:t>
      </w:r>
      <w:r w:rsidR="00246271">
        <w:rPr>
          <w:sz w:val="28"/>
          <w:szCs w:val="28"/>
        </w:rPr>
        <w:t>достоинства партнера);</w:t>
      </w:r>
    </w:p>
    <w:p w:rsidR="00246271" w:rsidRDefault="00246271" w:rsidP="00616DCA">
      <w:pPr>
        <w:ind w:firstLine="720"/>
        <w:jc w:val="both"/>
        <w:rPr>
          <w:sz w:val="28"/>
          <w:szCs w:val="28"/>
        </w:rPr>
      </w:pPr>
      <w:r>
        <w:rPr>
          <w:sz w:val="28"/>
          <w:szCs w:val="28"/>
        </w:rPr>
        <w:t>- качество результатов труда сотрудников (профессиональное мастерство);</w:t>
      </w:r>
    </w:p>
    <w:p w:rsidR="00246271" w:rsidRDefault="00246271" w:rsidP="00616DCA">
      <w:pPr>
        <w:ind w:firstLine="720"/>
        <w:jc w:val="both"/>
        <w:rPr>
          <w:sz w:val="28"/>
          <w:szCs w:val="28"/>
        </w:rPr>
      </w:pPr>
      <w:r>
        <w:rPr>
          <w:sz w:val="28"/>
          <w:szCs w:val="28"/>
        </w:rPr>
        <w:t xml:space="preserve">- качество освоения </w:t>
      </w:r>
      <w:r w:rsidR="005F7EEF">
        <w:rPr>
          <w:sz w:val="28"/>
          <w:szCs w:val="28"/>
        </w:rPr>
        <w:t>основной общеобразовательной программы дошкольного образования</w:t>
      </w:r>
      <w:r>
        <w:rPr>
          <w:sz w:val="28"/>
          <w:szCs w:val="28"/>
        </w:rPr>
        <w:t>.</w:t>
      </w:r>
    </w:p>
    <w:p w:rsidR="005F7EEF" w:rsidRDefault="005F7EEF" w:rsidP="00616DCA">
      <w:pPr>
        <w:ind w:firstLine="720"/>
        <w:jc w:val="both"/>
        <w:rPr>
          <w:sz w:val="28"/>
          <w:szCs w:val="28"/>
        </w:rPr>
      </w:pPr>
    </w:p>
    <w:p w:rsidR="00683708" w:rsidRDefault="00683708" w:rsidP="00616DCA">
      <w:pPr>
        <w:ind w:firstLine="720"/>
        <w:jc w:val="both"/>
        <w:rPr>
          <w:sz w:val="28"/>
          <w:szCs w:val="28"/>
        </w:rPr>
      </w:pPr>
    </w:p>
    <w:p w:rsidR="00246271" w:rsidRPr="00246271" w:rsidRDefault="00246271" w:rsidP="00062475">
      <w:pPr>
        <w:ind w:firstLine="720"/>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5D5E" w:rsidRDefault="001A5D5E" w:rsidP="00062475">
      <w:pPr>
        <w:ind w:firstLine="720"/>
        <w:jc w:val="center"/>
        <w:rPr>
          <w:sz w:val="28"/>
          <w:szCs w:val="28"/>
        </w:rPr>
      </w:pPr>
    </w:p>
    <w:p w:rsidR="00246271" w:rsidRDefault="00246271" w:rsidP="00616DCA">
      <w:pPr>
        <w:ind w:firstLine="720"/>
        <w:jc w:val="both"/>
        <w:rPr>
          <w:sz w:val="28"/>
          <w:szCs w:val="28"/>
        </w:rPr>
      </w:pPr>
      <w:r>
        <w:rPr>
          <w:sz w:val="28"/>
          <w:szCs w:val="28"/>
        </w:rPr>
        <w:t>Процесс получения услуг включает в себя следующие административные процедуры:</w:t>
      </w:r>
    </w:p>
    <w:p w:rsidR="00246271" w:rsidRDefault="00246271" w:rsidP="00616DCA">
      <w:pPr>
        <w:ind w:firstLine="720"/>
        <w:jc w:val="both"/>
        <w:rPr>
          <w:sz w:val="28"/>
          <w:szCs w:val="28"/>
        </w:rPr>
      </w:pPr>
      <w:r>
        <w:rPr>
          <w:sz w:val="28"/>
          <w:szCs w:val="28"/>
        </w:rPr>
        <w:t>- прием и регистраци</w:t>
      </w:r>
      <w:r w:rsidR="00B9550B">
        <w:rPr>
          <w:sz w:val="28"/>
          <w:szCs w:val="28"/>
        </w:rPr>
        <w:t>я</w:t>
      </w:r>
      <w:r>
        <w:rPr>
          <w:sz w:val="28"/>
          <w:szCs w:val="28"/>
        </w:rPr>
        <w:t xml:space="preserve"> заявления;</w:t>
      </w:r>
    </w:p>
    <w:p w:rsidR="00616DCA" w:rsidRDefault="00246271" w:rsidP="00616DCA">
      <w:pPr>
        <w:ind w:firstLine="720"/>
        <w:jc w:val="both"/>
        <w:rPr>
          <w:sz w:val="28"/>
          <w:szCs w:val="28"/>
        </w:rPr>
      </w:pPr>
      <w:r>
        <w:rPr>
          <w:sz w:val="28"/>
          <w:szCs w:val="28"/>
        </w:rPr>
        <w:t>- рассмотрение заявления и принятие решения о предоставлении л</w:t>
      </w:r>
      <w:r w:rsidR="005F7EEF">
        <w:rPr>
          <w:sz w:val="28"/>
          <w:szCs w:val="28"/>
        </w:rPr>
        <w:t>и</w:t>
      </w:r>
      <w:r>
        <w:rPr>
          <w:sz w:val="28"/>
          <w:szCs w:val="28"/>
        </w:rPr>
        <w:t>бо об отказе в предоставлении муниципальной услуги;</w:t>
      </w:r>
    </w:p>
    <w:p w:rsidR="00A50E6A" w:rsidRDefault="00A50E6A" w:rsidP="00616DCA">
      <w:pPr>
        <w:ind w:firstLine="720"/>
        <w:jc w:val="both"/>
        <w:rPr>
          <w:sz w:val="28"/>
          <w:szCs w:val="28"/>
        </w:rPr>
      </w:pPr>
      <w:r w:rsidRPr="0086045B">
        <w:rPr>
          <w:sz w:val="28"/>
          <w:szCs w:val="28"/>
        </w:rPr>
        <w:t xml:space="preserve">- </w:t>
      </w:r>
      <w:r w:rsidR="00A5420D" w:rsidRPr="0086045B">
        <w:rPr>
          <w:sz w:val="28"/>
          <w:szCs w:val="28"/>
        </w:rPr>
        <w:t xml:space="preserve">предоставление </w:t>
      </w:r>
      <w:r w:rsidR="00417F1B">
        <w:rPr>
          <w:sz w:val="28"/>
          <w:szCs w:val="28"/>
        </w:rPr>
        <w:t>дошкольного образования</w:t>
      </w:r>
      <w:r>
        <w:rPr>
          <w:sz w:val="28"/>
          <w:szCs w:val="28"/>
        </w:rPr>
        <w:t>;</w:t>
      </w:r>
    </w:p>
    <w:p w:rsidR="00A50E6A" w:rsidRDefault="00A50E6A" w:rsidP="00616DCA">
      <w:pPr>
        <w:ind w:firstLine="720"/>
        <w:jc w:val="both"/>
        <w:rPr>
          <w:sz w:val="28"/>
          <w:szCs w:val="28"/>
        </w:rPr>
      </w:pPr>
      <w:r>
        <w:rPr>
          <w:sz w:val="28"/>
          <w:szCs w:val="28"/>
        </w:rPr>
        <w:t>-блок-схема предоставления муниципальной</w:t>
      </w:r>
      <w:r w:rsidR="008C5E39">
        <w:rPr>
          <w:sz w:val="28"/>
          <w:szCs w:val="28"/>
        </w:rPr>
        <w:t xml:space="preserve"> услуги</w:t>
      </w:r>
      <w:r w:rsidR="00E2058F">
        <w:rPr>
          <w:sz w:val="28"/>
          <w:szCs w:val="28"/>
        </w:rPr>
        <w:t xml:space="preserve"> </w:t>
      </w:r>
      <w:r w:rsidR="008C5E39">
        <w:rPr>
          <w:sz w:val="28"/>
          <w:szCs w:val="28"/>
        </w:rPr>
        <w:t xml:space="preserve">приведена в </w:t>
      </w:r>
      <w:r w:rsidR="00EC62E3">
        <w:rPr>
          <w:sz w:val="28"/>
          <w:szCs w:val="28"/>
        </w:rPr>
        <w:t>Приложени</w:t>
      </w:r>
      <w:r w:rsidR="008C5E39">
        <w:rPr>
          <w:sz w:val="28"/>
          <w:szCs w:val="28"/>
        </w:rPr>
        <w:t>и</w:t>
      </w:r>
      <w:r w:rsidR="00EC62E3">
        <w:rPr>
          <w:sz w:val="28"/>
          <w:szCs w:val="28"/>
        </w:rPr>
        <w:t xml:space="preserve"> №3</w:t>
      </w:r>
      <w:r w:rsidR="00D44E19">
        <w:rPr>
          <w:sz w:val="28"/>
          <w:szCs w:val="28"/>
        </w:rPr>
        <w:t>.</w:t>
      </w:r>
    </w:p>
    <w:p w:rsidR="00D44E19" w:rsidRDefault="00D44E19" w:rsidP="00616DCA">
      <w:pPr>
        <w:ind w:firstLine="720"/>
        <w:jc w:val="both"/>
        <w:rPr>
          <w:sz w:val="28"/>
          <w:szCs w:val="28"/>
        </w:rPr>
      </w:pPr>
    </w:p>
    <w:p w:rsidR="00A50E6A" w:rsidRPr="00AC2CC3" w:rsidRDefault="00A50E6A" w:rsidP="00A50E6A">
      <w:pPr>
        <w:ind w:firstLine="720"/>
        <w:jc w:val="center"/>
        <w:rPr>
          <w:b/>
          <w:sz w:val="28"/>
          <w:szCs w:val="28"/>
        </w:rPr>
      </w:pPr>
      <w:r w:rsidRPr="00AC2CC3">
        <w:rPr>
          <w:b/>
          <w:sz w:val="28"/>
          <w:szCs w:val="28"/>
        </w:rPr>
        <w:t>3.1. Прием документов и регистрация заявления</w:t>
      </w:r>
    </w:p>
    <w:p w:rsidR="00A50E6A" w:rsidRPr="00DD74C4" w:rsidRDefault="00A50E6A" w:rsidP="00AC2CC3">
      <w:pPr>
        <w:ind w:firstLine="720"/>
        <w:jc w:val="both"/>
        <w:rPr>
          <w:sz w:val="28"/>
          <w:szCs w:val="28"/>
        </w:rPr>
      </w:pPr>
      <w:r>
        <w:rPr>
          <w:sz w:val="28"/>
          <w:szCs w:val="28"/>
        </w:rPr>
        <w:t xml:space="preserve">3.1.1. Основанием для начала административной процедуры по приему и регистрации заявления, является письменное обращение </w:t>
      </w:r>
      <w:r w:rsidR="00AC2CC3">
        <w:rPr>
          <w:sz w:val="28"/>
          <w:szCs w:val="28"/>
        </w:rPr>
        <w:t>(</w:t>
      </w:r>
      <w:r>
        <w:rPr>
          <w:sz w:val="28"/>
          <w:szCs w:val="28"/>
        </w:rPr>
        <w:t xml:space="preserve">заявление), предоставленное заявителем лично, поступившее по почте или в электронном виде о зачислении и предоставлении муниципальной услуги. </w:t>
      </w:r>
    </w:p>
    <w:p w:rsidR="00AC2CC3" w:rsidRDefault="00F236E7" w:rsidP="00616DCA">
      <w:pPr>
        <w:ind w:firstLine="720"/>
        <w:jc w:val="both"/>
        <w:rPr>
          <w:sz w:val="28"/>
          <w:szCs w:val="28"/>
        </w:rPr>
      </w:pPr>
      <w:r>
        <w:rPr>
          <w:sz w:val="28"/>
          <w:szCs w:val="28"/>
        </w:rPr>
        <w:t>3</w:t>
      </w:r>
      <w:r w:rsidR="00616DCA" w:rsidRPr="00DD74C4">
        <w:rPr>
          <w:sz w:val="28"/>
          <w:szCs w:val="28"/>
        </w:rPr>
        <w:t>.1</w:t>
      </w:r>
      <w:r w:rsidR="00AC2CC3">
        <w:rPr>
          <w:sz w:val="28"/>
          <w:szCs w:val="28"/>
        </w:rPr>
        <w:t>.</w:t>
      </w:r>
      <w:r w:rsidR="00EC62E3">
        <w:rPr>
          <w:sz w:val="28"/>
          <w:szCs w:val="28"/>
        </w:rPr>
        <w:t>2</w:t>
      </w:r>
      <w:r w:rsidR="00616DCA" w:rsidRPr="00DD74C4">
        <w:rPr>
          <w:sz w:val="28"/>
          <w:szCs w:val="28"/>
        </w:rPr>
        <w:t xml:space="preserve">. </w:t>
      </w:r>
      <w:r w:rsidR="00AC2CC3">
        <w:rPr>
          <w:sz w:val="28"/>
          <w:szCs w:val="28"/>
        </w:rPr>
        <w:t xml:space="preserve">Регистрация заявления, направленного заявителем с использованием средств почтовой связи, осуществляется в день его поступления в </w:t>
      </w:r>
      <w:r w:rsidR="00DF40D8">
        <w:rPr>
          <w:sz w:val="28"/>
          <w:szCs w:val="28"/>
        </w:rPr>
        <w:t>образовательное учреждение (далее – ОУ)</w:t>
      </w:r>
      <w:r w:rsidR="00AC2CC3">
        <w:rPr>
          <w:sz w:val="28"/>
          <w:szCs w:val="28"/>
        </w:rPr>
        <w:t>, либо на следующий рабочий день при поступлении заявления и документов по окончании рабочего дня. В случае поступления заявления в выходной день (нерабочий или праздничный) день – регистрация осуществляется в первый, следующий за ним рабочий день.</w:t>
      </w:r>
    </w:p>
    <w:p w:rsidR="00F236E7" w:rsidRDefault="00F236E7" w:rsidP="00616DCA">
      <w:pPr>
        <w:ind w:firstLine="720"/>
        <w:jc w:val="both"/>
        <w:rPr>
          <w:sz w:val="28"/>
          <w:szCs w:val="28"/>
        </w:rPr>
      </w:pPr>
      <w:r>
        <w:rPr>
          <w:sz w:val="28"/>
          <w:szCs w:val="28"/>
        </w:rPr>
        <w:t>3</w:t>
      </w:r>
      <w:r w:rsidR="00616DCA" w:rsidRPr="00DD74C4">
        <w:rPr>
          <w:sz w:val="28"/>
          <w:szCs w:val="28"/>
        </w:rPr>
        <w:t>.1</w:t>
      </w:r>
      <w:r>
        <w:rPr>
          <w:sz w:val="28"/>
          <w:szCs w:val="28"/>
        </w:rPr>
        <w:t>.</w:t>
      </w:r>
      <w:r w:rsidR="00EC62E3">
        <w:rPr>
          <w:sz w:val="28"/>
          <w:szCs w:val="28"/>
        </w:rPr>
        <w:t>3</w:t>
      </w:r>
      <w:r w:rsidR="00616DCA" w:rsidRPr="00DD74C4">
        <w:rPr>
          <w:sz w:val="28"/>
          <w:szCs w:val="28"/>
        </w:rPr>
        <w:t xml:space="preserve">. </w:t>
      </w:r>
      <w:r>
        <w:rPr>
          <w:sz w:val="28"/>
          <w:szCs w:val="28"/>
        </w:rPr>
        <w:t>Регистрация заявления, представленного в форме электронного документа, осуществляется в день поступления в ОУ, либо на следующий рабочий день при поступлении заявления и документов по окончании рабочего дня. В случае поступления заявления в выходной (нерабочий или праздничный) день – регистрация осуществляется в первый, следующий за ним рабочий день.</w:t>
      </w:r>
    </w:p>
    <w:p w:rsidR="00F236E7" w:rsidRDefault="00F236E7" w:rsidP="00616DCA">
      <w:pPr>
        <w:ind w:firstLine="720"/>
        <w:jc w:val="both"/>
        <w:rPr>
          <w:sz w:val="28"/>
          <w:szCs w:val="28"/>
        </w:rPr>
      </w:pPr>
      <w:r>
        <w:rPr>
          <w:sz w:val="28"/>
          <w:szCs w:val="28"/>
        </w:rPr>
        <w:t>3.1.</w:t>
      </w:r>
      <w:r w:rsidR="00EC62E3">
        <w:rPr>
          <w:sz w:val="28"/>
          <w:szCs w:val="28"/>
        </w:rPr>
        <w:t>4</w:t>
      </w:r>
      <w:r>
        <w:rPr>
          <w:sz w:val="28"/>
          <w:szCs w:val="28"/>
        </w:rPr>
        <w:t>. Регистрация заявления осуществляется должностным лицом, ответственным за предоставление Услуги.</w:t>
      </w:r>
    </w:p>
    <w:p w:rsidR="00F236E7" w:rsidRDefault="00F236E7" w:rsidP="00616DCA">
      <w:pPr>
        <w:ind w:firstLine="720"/>
        <w:jc w:val="both"/>
        <w:rPr>
          <w:sz w:val="28"/>
          <w:szCs w:val="28"/>
        </w:rPr>
      </w:pPr>
    </w:p>
    <w:p w:rsidR="00616DCA" w:rsidRPr="00F236E7" w:rsidRDefault="00CE0A98" w:rsidP="00062475">
      <w:pPr>
        <w:pStyle w:val="a4"/>
        <w:ind w:left="1080"/>
        <w:jc w:val="center"/>
        <w:rPr>
          <w:b/>
          <w:bCs/>
          <w:sz w:val="28"/>
          <w:szCs w:val="28"/>
        </w:rPr>
      </w:pPr>
      <w:r>
        <w:rPr>
          <w:b/>
          <w:bCs/>
          <w:sz w:val="28"/>
          <w:szCs w:val="28"/>
        </w:rPr>
        <w:t>3.2. Рассмотрение заявления и принятие решения о предоставлении либо об отказе в представлении муниципальной услуги</w:t>
      </w:r>
    </w:p>
    <w:p w:rsidR="000F6EA8" w:rsidRDefault="000F6EA8" w:rsidP="000F6EA8">
      <w:pPr>
        <w:ind w:firstLine="720"/>
        <w:jc w:val="both"/>
        <w:rPr>
          <w:sz w:val="28"/>
          <w:szCs w:val="28"/>
        </w:rPr>
      </w:pPr>
      <w:r w:rsidRPr="00E60F4C">
        <w:rPr>
          <w:sz w:val="28"/>
          <w:szCs w:val="28"/>
        </w:rPr>
        <w:t>3.</w:t>
      </w:r>
      <w:r w:rsidR="00D248B0">
        <w:rPr>
          <w:sz w:val="28"/>
          <w:szCs w:val="28"/>
        </w:rPr>
        <w:t>2</w:t>
      </w:r>
      <w:r w:rsidRPr="00E60F4C">
        <w:rPr>
          <w:sz w:val="28"/>
          <w:szCs w:val="28"/>
        </w:rPr>
        <w:t>.1.</w:t>
      </w:r>
      <w:r>
        <w:rPr>
          <w:sz w:val="28"/>
          <w:szCs w:val="28"/>
        </w:rPr>
        <w:t xml:space="preserve"> Основанием для начала административной процедуры по зачислению ребенка в ДОУ является получение </w:t>
      </w:r>
      <w:r w:rsidR="00855425">
        <w:rPr>
          <w:sz w:val="28"/>
          <w:szCs w:val="28"/>
        </w:rPr>
        <w:t xml:space="preserve">статуса </w:t>
      </w:r>
      <w:r w:rsidR="00855425" w:rsidRPr="00D44E19">
        <w:rPr>
          <w:sz w:val="28"/>
          <w:szCs w:val="28"/>
        </w:rPr>
        <w:t>«Направлен в ДО</w:t>
      </w:r>
      <w:r w:rsidR="006870F2" w:rsidRPr="00D44E19">
        <w:rPr>
          <w:sz w:val="28"/>
          <w:szCs w:val="28"/>
        </w:rPr>
        <w:t>О</w:t>
      </w:r>
      <w:r w:rsidR="00855425" w:rsidRPr="00D44E19">
        <w:rPr>
          <w:sz w:val="28"/>
          <w:szCs w:val="28"/>
        </w:rPr>
        <w:t>»</w:t>
      </w:r>
      <w:r>
        <w:rPr>
          <w:sz w:val="28"/>
          <w:szCs w:val="28"/>
        </w:rPr>
        <w:t xml:space="preserve">  заявителем.</w:t>
      </w:r>
    </w:p>
    <w:p w:rsidR="000F6EA8" w:rsidRDefault="000F6EA8" w:rsidP="000F6EA8">
      <w:pPr>
        <w:ind w:firstLine="720"/>
        <w:jc w:val="both"/>
        <w:rPr>
          <w:sz w:val="28"/>
          <w:szCs w:val="28"/>
        </w:rPr>
      </w:pPr>
      <w:r>
        <w:rPr>
          <w:sz w:val="28"/>
          <w:szCs w:val="28"/>
        </w:rPr>
        <w:t>3.</w:t>
      </w:r>
      <w:r w:rsidR="00D248B0">
        <w:rPr>
          <w:sz w:val="28"/>
          <w:szCs w:val="28"/>
        </w:rPr>
        <w:t>2</w:t>
      </w:r>
      <w:r>
        <w:rPr>
          <w:sz w:val="28"/>
          <w:szCs w:val="28"/>
        </w:rPr>
        <w:t>.2. Заявление (прием) детей в ДОУ осуществляется по письменному заявлению родителей (законных представителей) по форме согласно приложению № 2 к Регламенту.</w:t>
      </w:r>
    </w:p>
    <w:p w:rsidR="00D248B0" w:rsidRPr="00DD74C4" w:rsidRDefault="00D248B0" w:rsidP="00D248B0">
      <w:pPr>
        <w:ind w:firstLine="720"/>
        <w:jc w:val="both"/>
        <w:rPr>
          <w:sz w:val="28"/>
          <w:szCs w:val="28"/>
        </w:rPr>
      </w:pPr>
      <w:r>
        <w:rPr>
          <w:sz w:val="28"/>
          <w:szCs w:val="28"/>
        </w:rPr>
        <w:t>3.2.3. Результатом исполнения административного действия является принятие решения о зачислении получателя муниципальной услуги в учреждение</w:t>
      </w:r>
      <w:r w:rsidR="00F81C12">
        <w:rPr>
          <w:sz w:val="28"/>
          <w:szCs w:val="28"/>
        </w:rPr>
        <w:t>,</w:t>
      </w:r>
      <w:r>
        <w:rPr>
          <w:sz w:val="28"/>
          <w:szCs w:val="28"/>
        </w:rPr>
        <w:t xml:space="preserve"> либо об обоснованном отказе в предоставлении муниципальной услуги.</w:t>
      </w:r>
    </w:p>
    <w:p w:rsidR="00D248B0" w:rsidRDefault="00D248B0" w:rsidP="00D248B0">
      <w:pPr>
        <w:ind w:firstLine="720"/>
        <w:jc w:val="both"/>
        <w:rPr>
          <w:sz w:val="28"/>
          <w:szCs w:val="28"/>
        </w:rPr>
      </w:pPr>
      <w:r w:rsidRPr="00DD74C4">
        <w:rPr>
          <w:sz w:val="28"/>
          <w:szCs w:val="28"/>
        </w:rPr>
        <w:t>3.2.</w:t>
      </w:r>
      <w:r w:rsidR="007A162C">
        <w:rPr>
          <w:sz w:val="28"/>
          <w:szCs w:val="28"/>
        </w:rPr>
        <w:t>4</w:t>
      </w:r>
      <w:r>
        <w:rPr>
          <w:sz w:val="28"/>
          <w:szCs w:val="28"/>
        </w:rPr>
        <w:t>. Решение об отказе в предоставлении муниципальной услуги направляется Заявителю в течение двух рабочих дней с указанием причины отказа.</w:t>
      </w:r>
    </w:p>
    <w:p w:rsidR="000F6EA8" w:rsidRDefault="000F6EA8" w:rsidP="000F6EA8">
      <w:pPr>
        <w:ind w:firstLine="720"/>
        <w:jc w:val="both"/>
        <w:rPr>
          <w:sz w:val="28"/>
          <w:szCs w:val="28"/>
        </w:rPr>
      </w:pPr>
      <w:r>
        <w:rPr>
          <w:sz w:val="28"/>
          <w:szCs w:val="28"/>
        </w:rPr>
        <w:lastRenderedPageBreak/>
        <w:t>3.</w:t>
      </w:r>
      <w:r w:rsidR="007A162C">
        <w:rPr>
          <w:sz w:val="28"/>
          <w:szCs w:val="28"/>
        </w:rPr>
        <w:t>2</w:t>
      </w:r>
      <w:r>
        <w:rPr>
          <w:sz w:val="28"/>
          <w:szCs w:val="28"/>
        </w:rPr>
        <w:t>.</w:t>
      </w:r>
      <w:r w:rsidR="007A162C">
        <w:rPr>
          <w:sz w:val="28"/>
          <w:szCs w:val="28"/>
        </w:rPr>
        <w:t>5</w:t>
      </w:r>
      <w:r>
        <w:rPr>
          <w:sz w:val="28"/>
          <w:szCs w:val="28"/>
        </w:rPr>
        <w:t xml:space="preserve">. </w:t>
      </w:r>
      <w:r w:rsidR="007A162C">
        <w:rPr>
          <w:sz w:val="28"/>
          <w:szCs w:val="28"/>
        </w:rPr>
        <w:t>Заведующий</w:t>
      </w:r>
      <w:r>
        <w:rPr>
          <w:sz w:val="28"/>
          <w:szCs w:val="28"/>
        </w:rPr>
        <w:t xml:space="preserve"> ДОУ регистрирует зачисление ребенка в ДОУ в книге учета движения дет</w:t>
      </w:r>
      <w:r w:rsidR="007A162C">
        <w:rPr>
          <w:sz w:val="28"/>
          <w:szCs w:val="28"/>
        </w:rPr>
        <w:t>ей,</w:t>
      </w:r>
      <w:r w:rsidR="00E2058F">
        <w:rPr>
          <w:sz w:val="28"/>
          <w:szCs w:val="28"/>
        </w:rPr>
        <w:t xml:space="preserve"> </w:t>
      </w:r>
      <w:r w:rsidR="007A162C">
        <w:rPr>
          <w:sz w:val="28"/>
          <w:szCs w:val="28"/>
        </w:rPr>
        <w:t xml:space="preserve">не позднее 01 сентября текущего года проводит подведение итогов за истекший учебный год.  </w:t>
      </w:r>
    </w:p>
    <w:p w:rsidR="00D248B0" w:rsidRDefault="00D248B0" w:rsidP="00D248B0">
      <w:pPr>
        <w:ind w:firstLine="720"/>
        <w:jc w:val="both"/>
        <w:rPr>
          <w:sz w:val="28"/>
          <w:szCs w:val="28"/>
        </w:rPr>
      </w:pPr>
      <w:r>
        <w:rPr>
          <w:sz w:val="28"/>
          <w:szCs w:val="28"/>
        </w:rPr>
        <w:t>3.</w:t>
      </w:r>
      <w:r w:rsidR="007A162C">
        <w:rPr>
          <w:sz w:val="28"/>
          <w:szCs w:val="28"/>
        </w:rPr>
        <w:t>2</w:t>
      </w:r>
      <w:r>
        <w:rPr>
          <w:sz w:val="28"/>
          <w:szCs w:val="28"/>
        </w:rPr>
        <w:t>.</w:t>
      </w:r>
      <w:r w:rsidR="007A162C">
        <w:rPr>
          <w:sz w:val="28"/>
          <w:szCs w:val="28"/>
        </w:rPr>
        <w:t>6</w:t>
      </w:r>
      <w:r>
        <w:rPr>
          <w:sz w:val="28"/>
          <w:szCs w:val="28"/>
        </w:rPr>
        <w:t>. При зачислении (приеме) ребенка в ДОУ заключается договор между ДОУ и родителями (законными представителями) детей (далее –</w:t>
      </w:r>
      <w:r w:rsidR="00F81C12">
        <w:rPr>
          <w:sz w:val="28"/>
          <w:szCs w:val="28"/>
        </w:rPr>
        <w:t xml:space="preserve"> </w:t>
      </w:r>
      <w:r>
        <w:rPr>
          <w:sz w:val="28"/>
          <w:szCs w:val="28"/>
        </w:rPr>
        <w:t xml:space="preserve">договор с родителями) в 2-х экземплярах с выдачей одного экземпляра договора родителям (законным представителям). </w:t>
      </w:r>
    </w:p>
    <w:p w:rsidR="00D248B0" w:rsidRPr="009B692F" w:rsidRDefault="00D248B0" w:rsidP="00D248B0">
      <w:pPr>
        <w:ind w:firstLine="720"/>
        <w:jc w:val="both"/>
        <w:rPr>
          <w:sz w:val="28"/>
          <w:szCs w:val="28"/>
        </w:rPr>
      </w:pPr>
      <w:r>
        <w:rPr>
          <w:sz w:val="28"/>
          <w:szCs w:val="28"/>
        </w:rPr>
        <w:t>3.</w:t>
      </w:r>
      <w:r w:rsidR="007A162C">
        <w:rPr>
          <w:sz w:val="28"/>
          <w:szCs w:val="28"/>
        </w:rPr>
        <w:t>2</w:t>
      </w:r>
      <w:r>
        <w:rPr>
          <w:sz w:val="28"/>
          <w:szCs w:val="28"/>
        </w:rPr>
        <w:t>.</w:t>
      </w:r>
      <w:r w:rsidR="007A162C">
        <w:rPr>
          <w:sz w:val="28"/>
          <w:szCs w:val="28"/>
        </w:rPr>
        <w:t>7</w:t>
      </w:r>
      <w:r>
        <w:rPr>
          <w:sz w:val="28"/>
          <w:szCs w:val="28"/>
        </w:rPr>
        <w:t xml:space="preserve">. </w:t>
      </w:r>
      <w:r w:rsidRPr="009B692F">
        <w:rPr>
          <w:sz w:val="28"/>
          <w:szCs w:val="28"/>
        </w:rPr>
        <w:t>При поступлении ребенка в ДОУ  издает приказ о его зачислении.</w:t>
      </w:r>
    </w:p>
    <w:p w:rsidR="008B375C" w:rsidRDefault="008B375C" w:rsidP="00616DCA">
      <w:pPr>
        <w:ind w:firstLine="720"/>
        <w:jc w:val="both"/>
        <w:rPr>
          <w:sz w:val="28"/>
          <w:szCs w:val="28"/>
        </w:rPr>
      </w:pPr>
    </w:p>
    <w:p w:rsidR="00E012C7" w:rsidRPr="0086045B" w:rsidRDefault="00E012C7" w:rsidP="00E012C7">
      <w:pPr>
        <w:ind w:firstLine="720"/>
        <w:jc w:val="center"/>
        <w:rPr>
          <w:b/>
          <w:sz w:val="28"/>
          <w:szCs w:val="28"/>
        </w:rPr>
      </w:pPr>
      <w:r w:rsidRPr="0086045B">
        <w:rPr>
          <w:b/>
          <w:sz w:val="28"/>
          <w:szCs w:val="28"/>
        </w:rPr>
        <w:t>3.</w:t>
      </w:r>
      <w:r w:rsidR="003954C9" w:rsidRPr="0086045B">
        <w:rPr>
          <w:b/>
          <w:sz w:val="28"/>
          <w:szCs w:val="28"/>
        </w:rPr>
        <w:t>3</w:t>
      </w:r>
      <w:r w:rsidRPr="0086045B">
        <w:rPr>
          <w:b/>
          <w:sz w:val="28"/>
          <w:szCs w:val="28"/>
        </w:rPr>
        <w:t xml:space="preserve">. </w:t>
      </w:r>
      <w:r w:rsidR="0086045B" w:rsidRPr="0086045B">
        <w:rPr>
          <w:b/>
          <w:sz w:val="28"/>
          <w:szCs w:val="28"/>
        </w:rPr>
        <w:t>П</w:t>
      </w:r>
      <w:r w:rsidRPr="0086045B">
        <w:rPr>
          <w:b/>
          <w:sz w:val="28"/>
          <w:szCs w:val="28"/>
        </w:rPr>
        <w:t>редоставлени</w:t>
      </w:r>
      <w:r w:rsidR="0086045B" w:rsidRPr="0086045B">
        <w:rPr>
          <w:b/>
          <w:sz w:val="28"/>
          <w:szCs w:val="28"/>
        </w:rPr>
        <w:t>е</w:t>
      </w:r>
      <w:r w:rsidR="00F81C12">
        <w:rPr>
          <w:b/>
          <w:sz w:val="28"/>
          <w:szCs w:val="28"/>
        </w:rPr>
        <w:t xml:space="preserve"> </w:t>
      </w:r>
      <w:r w:rsidR="00417F1B">
        <w:rPr>
          <w:b/>
          <w:sz w:val="28"/>
          <w:szCs w:val="28"/>
        </w:rPr>
        <w:t>дошкольного образования</w:t>
      </w:r>
    </w:p>
    <w:p w:rsidR="0086045B" w:rsidRDefault="0086045B" w:rsidP="0086045B">
      <w:pPr>
        <w:pStyle w:val="consplusnormal0"/>
        <w:spacing w:before="0" w:beforeAutospacing="0" w:after="0" w:afterAutospacing="0"/>
        <w:ind w:firstLine="709"/>
        <w:jc w:val="both"/>
      </w:pPr>
      <w:r>
        <w:rPr>
          <w:sz w:val="28"/>
          <w:szCs w:val="28"/>
        </w:rPr>
        <w:t>3.3.1. Юридическим фактом, являющимся основанием для оказания Услуги является договор на предоставление Услуги между Заявителями и Учреждением, включающий в себя взаимные права, обязанности и ответственность сторон, возникающие в процессе реализации основной общеобразовательной программы дошкольного образования.</w:t>
      </w:r>
    </w:p>
    <w:p w:rsidR="0086045B" w:rsidRDefault="0086045B" w:rsidP="0086045B">
      <w:pPr>
        <w:pStyle w:val="consplusnormal0"/>
        <w:spacing w:before="0" w:beforeAutospacing="0" w:after="0" w:afterAutospacing="0"/>
        <w:ind w:firstLine="709"/>
        <w:jc w:val="both"/>
      </w:pPr>
      <w:r>
        <w:rPr>
          <w:sz w:val="28"/>
          <w:szCs w:val="28"/>
        </w:rPr>
        <w:t xml:space="preserve">3.3.2. Предоставление Услуги осуществляют: </w:t>
      </w:r>
    </w:p>
    <w:p w:rsidR="0086045B" w:rsidRDefault="0086045B" w:rsidP="0086045B">
      <w:pPr>
        <w:pStyle w:val="consplusnormal0"/>
        <w:spacing w:before="0" w:beforeAutospacing="0" w:after="0" w:afterAutospacing="0"/>
        <w:jc w:val="both"/>
      </w:pPr>
      <w:r>
        <w:rPr>
          <w:sz w:val="28"/>
          <w:szCs w:val="28"/>
        </w:rPr>
        <w:t>1)</w:t>
      </w:r>
      <w:r>
        <w:rPr>
          <w:sz w:val="14"/>
          <w:szCs w:val="14"/>
        </w:rPr>
        <w:t>  </w:t>
      </w:r>
      <w:r>
        <w:rPr>
          <w:sz w:val="28"/>
          <w:szCs w:val="28"/>
        </w:rPr>
        <w:t xml:space="preserve">административно-управленческий персонал (заведующий Учреждением, заместитель </w:t>
      </w:r>
      <w:r w:rsidR="00E2058F">
        <w:rPr>
          <w:sz w:val="28"/>
          <w:szCs w:val="28"/>
        </w:rPr>
        <w:t>заведующего Учреждением, старший воспитатель</w:t>
      </w:r>
      <w:r>
        <w:rPr>
          <w:sz w:val="28"/>
          <w:szCs w:val="28"/>
        </w:rPr>
        <w:t>);</w:t>
      </w:r>
    </w:p>
    <w:p w:rsidR="0086045B" w:rsidRDefault="0086045B" w:rsidP="0086045B">
      <w:pPr>
        <w:pStyle w:val="consplusnormal0"/>
        <w:spacing w:before="0" w:beforeAutospacing="0" w:after="0" w:afterAutospacing="0"/>
        <w:jc w:val="both"/>
      </w:pPr>
      <w:r>
        <w:rPr>
          <w:sz w:val="28"/>
          <w:szCs w:val="28"/>
        </w:rPr>
        <w:t>2)</w:t>
      </w:r>
      <w:r>
        <w:rPr>
          <w:sz w:val="14"/>
          <w:szCs w:val="14"/>
        </w:rPr>
        <w:t>    </w:t>
      </w:r>
      <w:r>
        <w:rPr>
          <w:sz w:val="28"/>
          <w:szCs w:val="28"/>
        </w:rPr>
        <w:t xml:space="preserve">педагогический персонал (воспитатели, педагоги дополнительного образования и т.д.), </w:t>
      </w:r>
    </w:p>
    <w:p w:rsidR="0086045B" w:rsidRDefault="0086045B" w:rsidP="0086045B">
      <w:pPr>
        <w:pStyle w:val="consplusnormal0"/>
        <w:spacing w:before="0" w:beforeAutospacing="0" w:after="0" w:afterAutospacing="0"/>
        <w:jc w:val="both"/>
      </w:pPr>
      <w:r>
        <w:rPr>
          <w:sz w:val="28"/>
          <w:szCs w:val="28"/>
        </w:rPr>
        <w:t>3)</w:t>
      </w:r>
      <w:r>
        <w:rPr>
          <w:sz w:val="14"/>
          <w:szCs w:val="14"/>
        </w:rPr>
        <w:t>  </w:t>
      </w:r>
      <w:r>
        <w:rPr>
          <w:sz w:val="28"/>
          <w:szCs w:val="28"/>
        </w:rPr>
        <w:t xml:space="preserve">медицинский персонал (медсестры, врач), </w:t>
      </w:r>
    </w:p>
    <w:p w:rsidR="0086045B" w:rsidRDefault="0086045B" w:rsidP="0086045B">
      <w:pPr>
        <w:pStyle w:val="consplusnormal0"/>
        <w:spacing w:before="0" w:beforeAutospacing="0" w:after="0" w:afterAutospacing="0"/>
        <w:jc w:val="both"/>
      </w:pPr>
      <w:r>
        <w:rPr>
          <w:sz w:val="28"/>
          <w:szCs w:val="28"/>
        </w:rPr>
        <w:t>4)</w:t>
      </w:r>
      <w:r>
        <w:rPr>
          <w:sz w:val="14"/>
          <w:szCs w:val="14"/>
        </w:rPr>
        <w:t> </w:t>
      </w:r>
      <w:r>
        <w:rPr>
          <w:sz w:val="28"/>
          <w:szCs w:val="28"/>
        </w:rPr>
        <w:t>младший обслуживающий персонал (младшие воспитатели, дворники, уборщики служебных помещений, повара, кастелянши, сторожа и т.д.).</w:t>
      </w:r>
    </w:p>
    <w:p w:rsidR="0086045B" w:rsidRDefault="0086045B" w:rsidP="0086045B">
      <w:pPr>
        <w:pStyle w:val="consplusnormal0"/>
        <w:spacing w:before="0" w:beforeAutospacing="0" w:after="0" w:afterAutospacing="0"/>
        <w:ind w:firstLine="709"/>
        <w:jc w:val="both"/>
      </w:pPr>
      <w:r>
        <w:rPr>
          <w:sz w:val="28"/>
          <w:szCs w:val="28"/>
        </w:rPr>
        <w:t>Состав персонала определяется в соответствии со штатным расписанием Учреждения.</w:t>
      </w:r>
    </w:p>
    <w:p w:rsidR="0086045B" w:rsidRDefault="0086045B" w:rsidP="0086045B">
      <w:pPr>
        <w:pStyle w:val="consplusnormal0"/>
        <w:spacing w:before="0" w:beforeAutospacing="0" w:after="0" w:afterAutospacing="0"/>
        <w:ind w:firstLine="709"/>
        <w:jc w:val="both"/>
      </w:pPr>
      <w:r>
        <w:rPr>
          <w:sz w:val="28"/>
          <w:szCs w:val="28"/>
        </w:rPr>
        <w:t xml:space="preserve">3.3.3. Ответственный за оказание Услуги – заведующий Учреждением.    </w:t>
      </w:r>
    </w:p>
    <w:p w:rsidR="0086045B" w:rsidRDefault="0086045B" w:rsidP="0086045B">
      <w:pPr>
        <w:pStyle w:val="consplusnormal0"/>
        <w:spacing w:before="0" w:beforeAutospacing="0" w:after="0" w:afterAutospacing="0"/>
        <w:ind w:firstLine="709"/>
        <w:jc w:val="both"/>
      </w:pPr>
      <w:r>
        <w:rPr>
          <w:color w:val="000000"/>
          <w:sz w:val="28"/>
          <w:szCs w:val="28"/>
        </w:rPr>
        <w:t>3.3.4. Содержание образовательного</w:t>
      </w:r>
      <w:r>
        <w:rPr>
          <w:sz w:val="28"/>
          <w:szCs w:val="28"/>
        </w:rPr>
        <w:t xml:space="preserve"> процесса в Учреждении определяется соответствующей программой образования. Учреждение самостоятельно в выборе программы из комплекса вариативных программ, рекомендованных государственными федеральными требованиями, внесении изменений в них, а также разработке собственных (авторских) программ в соответствии с требованиями федеральных государственных требований.</w:t>
      </w:r>
    </w:p>
    <w:p w:rsidR="0086045B" w:rsidRDefault="0086045B" w:rsidP="0086045B">
      <w:pPr>
        <w:pStyle w:val="consplusnormal0"/>
        <w:spacing w:before="0" w:beforeAutospacing="0" w:after="0" w:afterAutospacing="0"/>
        <w:jc w:val="both"/>
        <w:rPr>
          <w:color w:val="000000"/>
          <w:sz w:val="28"/>
          <w:szCs w:val="28"/>
        </w:rPr>
      </w:pPr>
      <w:r>
        <w:rPr>
          <w:sz w:val="28"/>
          <w:szCs w:val="28"/>
        </w:rPr>
        <w:t xml:space="preserve">Режим работы групп, длительность пребывания в них воспитанников, а также нагрузки непосредственно образовательной деятельности воспитанников определяются уставом Учреждения и не должны превышать нормы предельно допустимых нагрузок, определенных на основе </w:t>
      </w:r>
      <w:r>
        <w:rPr>
          <w:color w:val="000000"/>
          <w:sz w:val="28"/>
          <w:szCs w:val="28"/>
        </w:rPr>
        <w:t xml:space="preserve">Санитарно-эпидемиологических  требований к устройству, содержанию и организации режима работы дошкольных образовательных учреждений (СанПиН </w:t>
      </w:r>
      <w:r w:rsidR="00E2058F">
        <w:rPr>
          <w:sz w:val="28"/>
          <w:szCs w:val="28"/>
        </w:rPr>
        <w:t>2.4.1.3049-13)</w:t>
      </w:r>
      <w:r>
        <w:rPr>
          <w:color w:val="000000"/>
          <w:sz w:val="28"/>
          <w:szCs w:val="28"/>
        </w:rPr>
        <w:t>.</w:t>
      </w:r>
    </w:p>
    <w:p w:rsidR="0086045B" w:rsidRDefault="0086045B" w:rsidP="0086045B">
      <w:pPr>
        <w:pStyle w:val="consplusnormal0"/>
        <w:spacing w:before="0" w:beforeAutospacing="0" w:after="0" w:afterAutospacing="0"/>
        <w:ind w:firstLine="709"/>
        <w:jc w:val="both"/>
      </w:pPr>
      <w:r>
        <w:rPr>
          <w:color w:val="000000"/>
          <w:sz w:val="28"/>
          <w:szCs w:val="28"/>
        </w:rPr>
        <w:t>3.3.5. Результатом исполнения данной административной процедуры является непосредственное получение Заявителем муниципальной услуги.</w:t>
      </w:r>
    </w:p>
    <w:p w:rsidR="00BB6A65" w:rsidRDefault="00BB6A65" w:rsidP="000E13C1">
      <w:pPr>
        <w:ind w:firstLine="720"/>
        <w:jc w:val="both"/>
        <w:rPr>
          <w:sz w:val="28"/>
          <w:szCs w:val="28"/>
        </w:rPr>
      </w:pPr>
    </w:p>
    <w:p w:rsidR="008B375C" w:rsidRDefault="008B375C" w:rsidP="000E13C1">
      <w:pPr>
        <w:ind w:firstLine="720"/>
        <w:jc w:val="both"/>
        <w:rPr>
          <w:sz w:val="28"/>
          <w:szCs w:val="28"/>
        </w:rPr>
      </w:pPr>
    </w:p>
    <w:p w:rsidR="009A7D94" w:rsidRPr="00BB6A65" w:rsidRDefault="00BB6A65" w:rsidP="00BB6A65">
      <w:pPr>
        <w:ind w:firstLine="720"/>
        <w:jc w:val="center"/>
        <w:rPr>
          <w:b/>
          <w:sz w:val="28"/>
          <w:szCs w:val="28"/>
        </w:rPr>
      </w:pPr>
      <w:r w:rsidRPr="00BB6A65">
        <w:rPr>
          <w:b/>
          <w:sz w:val="28"/>
          <w:szCs w:val="28"/>
          <w:lang w:val="en-US"/>
        </w:rPr>
        <w:t>IV</w:t>
      </w:r>
      <w:r w:rsidRPr="00BB6A65">
        <w:rPr>
          <w:b/>
          <w:sz w:val="28"/>
          <w:szCs w:val="28"/>
        </w:rPr>
        <w:t>. ФОРМЫ КОНТРОЛЯ ЗА ИСПОЛНЕНИЕМ МУНИЦИПАЛЬНОЙ УСЛУГИ</w:t>
      </w:r>
    </w:p>
    <w:p w:rsidR="00BB6A65" w:rsidRDefault="00BB6A65" w:rsidP="00BB6A65">
      <w:pPr>
        <w:ind w:firstLine="720"/>
        <w:rPr>
          <w:sz w:val="28"/>
          <w:szCs w:val="28"/>
        </w:rPr>
      </w:pPr>
    </w:p>
    <w:p w:rsidR="00BB6A65" w:rsidRDefault="00BB6A65" w:rsidP="00555529">
      <w:pPr>
        <w:ind w:firstLine="720"/>
        <w:jc w:val="center"/>
        <w:rPr>
          <w:b/>
          <w:sz w:val="28"/>
          <w:szCs w:val="28"/>
        </w:rPr>
      </w:pPr>
      <w:r w:rsidRPr="00BB6A65">
        <w:rPr>
          <w:b/>
          <w:sz w:val="28"/>
          <w:szCs w:val="28"/>
        </w:rPr>
        <w:t xml:space="preserve">4.1. Порядок осуществления текущего контроля за соблюдением ответственности должностными лицами положений административного регламента и иных нормативных правовых актов, устанавливающих </w:t>
      </w:r>
      <w:r w:rsidRPr="00BB6A65">
        <w:rPr>
          <w:b/>
          <w:sz w:val="28"/>
          <w:szCs w:val="28"/>
        </w:rPr>
        <w:lastRenderedPageBreak/>
        <w:t xml:space="preserve">требования к предоставлению </w:t>
      </w:r>
      <w:r w:rsidRPr="00555529">
        <w:rPr>
          <w:b/>
          <w:sz w:val="28"/>
          <w:szCs w:val="28"/>
        </w:rPr>
        <w:t>муниципальной услуги, а также принятием ими решений.</w:t>
      </w:r>
    </w:p>
    <w:p w:rsidR="00BB6A65" w:rsidRDefault="00BB6A65" w:rsidP="00BB6A65">
      <w:pPr>
        <w:ind w:firstLine="720"/>
        <w:jc w:val="both"/>
        <w:rPr>
          <w:sz w:val="28"/>
          <w:szCs w:val="28"/>
        </w:rPr>
      </w:pPr>
      <w:r>
        <w:rPr>
          <w:sz w:val="28"/>
          <w:szCs w:val="28"/>
        </w:rPr>
        <w:t xml:space="preserve">4.1.1. Контроль за предоставлением полноты и качества муниципальной услуги, соблюдением последовательности действий при предоставлении муниципальной услуги, осуществляется </w:t>
      </w:r>
      <w:r w:rsidR="00555529">
        <w:rPr>
          <w:sz w:val="28"/>
          <w:szCs w:val="28"/>
        </w:rPr>
        <w:t xml:space="preserve">начальником органа управления </w:t>
      </w:r>
      <w:r w:rsidR="004D0B35">
        <w:rPr>
          <w:sz w:val="28"/>
          <w:szCs w:val="28"/>
        </w:rPr>
        <w:t xml:space="preserve">образованием </w:t>
      </w:r>
      <w:r w:rsidR="00555529">
        <w:rPr>
          <w:sz w:val="28"/>
          <w:szCs w:val="28"/>
        </w:rPr>
        <w:t>и заведующим</w:t>
      </w:r>
      <w:r>
        <w:rPr>
          <w:sz w:val="28"/>
          <w:szCs w:val="28"/>
        </w:rPr>
        <w:t xml:space="preserve"> Учреждени</w:t>
      </w:r>
      <w:r w:rsidR="00015A45">
        <w:rPr>
          <w:sz w:val="28"/>
          <w:szCs w:val="28"/>
        </w:rPr>
        <w:t>я</w:t>
      </w:r>
      <w:r>
        <w:rPr>
          <w:sz w:val="28"/>
          <w:szCs w:val="28"/>
        </w:rPr>
        <w:t>.</w:t>
      </w:r>
    </w:p>
    <w:p w:rsidR="00DB7DE2" w:rsidRDefault="00BB6A65" w:rsidP="00BB6A65">
      <w:pPr>
        <w:ind w:firstLine="720"/>
        <w:jc w:val="both"/>
        <w:rPr>
          <w:sz w:val="28"/>
          <w:szCs w:val="28"/>
        </w:rPr>
      </w:pPr>
      <w:r>
        <w:rPr>
          <w:sz w:val="28"/>
          <w:szCs w:val="28"/>
        </w:rPr>
        <w:t xml:space="preserve">4.1.2. Текущий контроль осуществляется путем проведения мероприятий по изучению вопросов соблюдения и исполнения должностными лицами положений Регламента. Руководитель учреждения несет персональную ответственность за качество и своевременность предоставления муниципальной услуги, за мониторинг и полноту информации, за соблюдение положений регламента и иных нормативных актов, устанавливающих </w:t>
      </w:r>
      <w:r w:rsidR="00DB7DE2">
        <w:rPr>
          <w:sz w:val="28"/>
          <w:szCs w:val="28"/>
        </w:rPr>
        <w:t>требования к предоставлению муниципальной услуги.</w:t>
      </w:r>
    </w:p>
    <w:p w:rsidR="00DB7DE2" w:rsidRDefault="00DB7DE2" w:rsidP="00BB6A65">
      <w:pPr>
        <w:ind w:firstLine="720"/>
        <w:jc w:val="both"/>
        <w:rPr>
          <w:sz w:val="28"/>
          <w:szCs w:val="28"/>
        </w:rPr>
      </w:pPr>
    </w:p>
    <w:p w:rsidR="00DB7DE2" w:rsidRDefault="00DB7DE2" w:rsidP="00DB7DE2">
      <w:pPr>
        <w:ind w:firstLine="720"/>
        <w:jc w:val="center"/>
        <w:rPr>
          <w:b/>
          <w:sz w:val="28"/>
          <w:szCs w:val="28"/>
        </w:rPr>
      </w:pPr>
      <w:r w:rsidRPr="00DB7DE2">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r w:rsidR="00E16EE5">
        <w:rPr>
          <w:b/>
          <w:sz w:val="28"/>
          <w:szCs w:val="28"/>
        </w:rPr>
        <w:t xml:space="preserve">контроля </w:t>
      </w:r>
      <w:r w:rsidRPr="00DB7DE2">
        <w:rPr>
          <w:b/>
          <w:sz w:val="28"/>
          <w:szCs w:val="28"/>
        </w:rPr>
        <w:t>за полнотой и качеством предоставления муниципальной услуги</w:t>
      </w:r>
    </w:p>
    <w:p w:rsidR="006C10BD" w:rsidRDefault="00DB7DE2" w:rsidP="00BB6A65">
      <w:pPr>
        <w:ind w:firstLine="720"/>
        <w:jc w:val="both"/>
        <w:rPr>
          <w:sz w:val="28"/>
          <w:szCs w:val="28"/>
        </w:rPr>
      </w:pPr>
      <w:r>
        <w:rPr>
          <w:sz w:val="28"/>
          <w:szCs w:val="28"/>
        </w:rPr>
        <w:t xml:space="preserve">4.2.1. Контроль осуществляется путем проведения проверок соблюдения и исполнения работниками  настоящего административного регламента.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w:t>
      </w:r>
      <w:r w:rsidR="00A020E9">
        <w:rPr>
          <w:sz w:val="28"/>
          <w:szCs w:val="28"/>
        </w:rPr>
        <w:t>решений и подготовку ответов на обращения заявителей, содержащих жалобы на решения, действия (бездействие) сотрудников.</w:t>
      </w:r>
    </w:p>
    <w:p w:rsidR="0046151A" w:rsidRDefault="006C10BD" w:rsidP="00BB6A65">
      <w:pPr>
        <w:ind w:firstLine="720"/>
        <w:jc w:val="both"/>
        <w:rPr>
          <w:sz w:val="28"/>
          <w:szCs w:val="28"/>
        </w:rPr>
      </w:pPr>
      <w:r>
        <w:rPr>
          <w:sz w:val="28"/>
          <w:szCs w:val="28"/>
        </w:rPr>
        <w:t xml:space="preserve">4.2.2. 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 на основании поручений Главы </w:t>
      </w:r>
      <w:r w:rsidRPr="003B7D80">
        <w:rPr>
          <w:sz w:val="28"/>
          <w:szCs w:val="28"/>
        </w:rPr>
        <w:t xml:space="preserve">администрации </w:t>
      </w:r>
      <w:r w:rsidR="003B7D80" w:rsidRPr="003B7D80">
        <w:rPr>
          <w:sz w:val="28"/>
          <w:szCs w:val="28"/>
        </w:rPr>
        <w:t>Нижнекамского муниципального района Республики</w:t>
      </w:r>
      <w:r w:rsidRPr="003B7D80">
        <w:rPr>
          <w:sz w:val="28"/>
          <w:szCs w:val="28"/>
        </w:rPr>
        <w:t xml:space="preserve"> </w:t>
      </w:r>
      <w:r w:rsidR="003B7D80" w:rsidRPr="003B7D80">
        <w:rPr>
          <w:sz w:val="28"/>
          <w:szCs w:val="28"/>
        </w:rPr>
        <w:t>Татарстан</w:t>
      </w:r>
      <w:r w:rsidR="0046151A">
        <w:rPr>
          <w:sz w:val="28"/>
          <w:szCs w:val="28"/>
        </w:rPr>
        <w:t>, руководителя контролирующего органа, по требованию органов прокуратуры, правоохранительных органов, информации, содержащейся в обращениях органов государственной власти (государственных органов), граждан и юридических лиц).</w:t>
      </w:r>
    </w:p>
    <w:p w:rsidR="0046151A" w:rsidRDefault="0046151A" w:rsidP="00BB6A65">
      <w:pPr>
        <w:ind w:firstLine="720"/>
        <w:jc w:val="both"/>
        <w:rPr>
          <w:sz w:val="28"/>
          <w:szCs w:val="28"/>
        </w:rPr>
      </w:pPr>
    </w:p>
    <w:p w:rsidR="0046151A" w:rsidRPr="0046151A" w:rsidRDefault="0046151A" w:rsidP="0046151A">
      <w:pPr>
        <w:ind w:firstLine="720"/>
        <w:jc w:val="center"/>
        <w:rPr>
          <w:b/>
          <w:sz w:val="28"/>
          <w:szCs w:val="28"/>
        </w:rPr>
      </w:pPr>
      <w:r w:rsidRPr="0046151A">
        <w:rPr>
          <w:b/>
          <w:sz w:val="28"/>
          <w:szCs w:val="28"/>
        </w:rPr>
        <w:t>4.3.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rsidR="0035388D" w:rsidRDefault="0046151A" w:rsidP="00BB6A65">
      <w:pPr>
        <w:ind w:firstLine="720"/>
        <w:jc w:val="both"/>
        <w:rPr>
          <w:sz w:val="28"/>
          <w:szCs w:val="28"/>
        </w:rPr>
      </w:pPr>
      <w:r>
        <w:rPr>
          <w:sz w:val="28"/>
          <w:szCs w:val="28"/>
        </w:rPr>
        <w:t xml:space="preserve">4.3.1. Должностные лица несут ответственность, предусмотренную законодательством Российской Федерации </w:t>
      </w:r>
      <w:r w:rsidR="005C4CB2">
        <w:rPr>
          <w:sz w:val="28"/>
          <w:szCs w:val="28"/>
        </w:rPr>
        <w:t xml:space="preserve">и Республики </w:t>
      </w:r>
      <w:r w:rsidR="00E2058F">
        <w:rPr>
          <w:sz w:val="28"/>
          <w:szCs w:val="28"/>
        </w:rPr>
        <w:t>Татарс</w:t>
      </w:r>
      <w:r>
        <w:rPr>
          <w:sz w:val="28"/>
          <w:szCs w:val="28"/>
        </w:rPr>
        <w:t>тан, за свои решения и действия (бездействие), принимаемые в ходе представления муниципальной услуги.</w:t>
      </w:r>
    </w:p>
    <w:p w:rsidR="0035388D" w:rsidRDefault="0035388D" w:rsidP="00BB6A65">
      <w:pPr>
        <w:ind w:firstLine="720"/>
        <w:jc w:val="both"/>
        <w:rPr>
          <w:sz w:val="28"/>
          <w:szCs w:val="28"/>
        </w:rPr>
      </w:pPr>
      <w:r>
        <w:rPr>
          <w:sz w:val="28"/>
          <w:szCs w:val="28"/>
        </w:rPr>
        <w:t>4.3.2. Ответственность должностных лиц Учреждения закрепляется в их должностных инструкциях.</w:t>
      </w:r>
    </w:p>
    <w:p w:rsidR="008B375C" w:rsidRDefault="008B375C" w:rsidP="00BB6A65">
      <w:pPr>
        <w:ind w:firstLine="720"/>
        <w:jc w:val="both"/>
        <w:rPr>
          <w:sz w:val="28"/>
          <w:szCs w:val="28"/>
        </w:rPr>
      </w:pPr>
    </w:p>
    <w:p w:rsidR="007B6EC7" w:rsidRDefault="007B6EC7" w:rsidP="00BB6A65">
      <w:pPr>
        <w:ind w:firstLine="720"/>
        <w:jc w:val="both"/>
        <w:rPr>
          <w:sz w:val="28"/>
          <w:szCs w:val="28"/>
        </w:rPr>
      </w:pPr>
    </w:p>
    <w:p w:rsidR="007B6EC7" w:rsidRDefault="007B6EC7" w:rsidP="00BB6A65">
      <w:pPr>
        <w:ind w:firstLine="720"/>
        <w:jc w:val="both"/>
        <w:rPr>
          <w:sz w:val="28"/>
          <w:szCs w:val="28"/>
        </w:rPr>
      </w:pPr>
    </w:p>
    <w:p w:rsidR="007B6EC7" w:rsidRDefault="007B6EC7" w:rsidP="00BB6A65">
      <w:pPr>
        <w:ind w:firstLine="720"/>
        <w:jc w:val="both"/>
        <w:rPr>
          <w:sz w:val="28"/>
          <w:szCs w:val="28"/>
        </w:rPr>
      </w:pPr>
    </w:p>
    <w:p w:rsidR="00062475" w:rsidRDefault="0035388D" w:rsidP="00062475">
      <w:pPr>
        <w:ind w:firstLine="720"/>
        <w:jc w:val="center"/>
        <w:rPr>
          <w:b/>
          <w:sz w:val="28"/>
          <w:szCs w:val="28"/>
        </w:rPr>
      </w:pPr>
      <w:r w:rsidRPr="0035388D">
        <w:rPr>
          <w:b/>
          <w:sz w:val="28"/>
          <w:szCs w:val="28"/>
        </w:rPr>
        <w:lastRenderedPageBreak/>
        <w:t>4.4. Требования к порядку и формам контроля за</w:t>
      </w:r>
    </w:p>
    <w:p w:rsidR="0035388D" w:rsidRDefault="0035388D" w:rsidP="00062475">
      <w:pPr>
        <w:ind w:firstLine="720"/>
        <w:jc w:val="center"/>
        <w:rPr>
          <w:b/>
          <w:sz w:val="28"/>
          <w:szCs w:val="28"/>
        </w:rPr>
      </w:pPr>
      <w:r w:rsidRPr="0035388D">
        <w:rPr>
          <w:b/>
          <w:sz w:val="28"/>
          <w:szCs w:val="28"/>
        </w:rPr>
        <w:t xml:space="preserve"> предоставлением муниципальной услуги,  в том числе со стороны граждан, их объединений и организаций</w:t>
      </w:r>
    </w:p>
    <w:p w:rsidR="006277B8" w:rsidRDefault="00555529" w:rsidP="00BB6A65">
      <w:pPr>
        <w:ind w:firstLine="720"/>
        <w:jc w:val="both"/>
        <w:rPr>
          <w:sz w:val="28"/>
          <w:szCs w:val="28"/>
        </w:rPr>
      </w:pPr>
      <w:r>
        <w:rPr>
          <w:sz w:val="28"/>
          <w:szCs w:val="28"/>
        </w:rPr>
        <w:t xml:space="preserve">4.4.1. </w:t>
      </w:r>
      <w:r w:rsidR="0035388D">
        <w:rPr>
          <w:sz w:val="28"/>
          <w:szCs w:val="28"/>
        </w:rPr>
        <w:t xml:space="preserve">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Учреждение, а также путем обжалования действий (бездействия) и решений, осуществляемых (принятых) в ходе предоставления муниципальной услуги в установленном порядке.   </w:t>
      </w:r>
    </w:p>
    <w:p w:rsidR="006277B8" w:rsidRDefault="006277B8" w:rsidP="00BB6A65">
      <w:pPr>
        <w:ind w:firstLine="720"/>
        <w:jc w:val="both"/>
        <w:rPr>
          <w:sz w:val="28"/>
          <w:szCs w:val="28"/>
        </w:rPr>
      </w:pPr>
    </w:p>
    <w:p w:rsidR="006277B8" w:rsidRDefault="006277B8" w:rsidP="006277B8">
      <w:pPr>
        <w:ind w:firstLine="720"/>
        <w:jc w:val="center"/>
        <w:rPr>
          <w:b/>
          <w:sz w:val="28"/>
          <w:szCs w:val="28"/>
        </w:rPr>
      </w:pPr>
      <w:r w:rsidRPr="006277B8">
        <w:rPr>
          <w:b/>
          <w:sz w:val="28"/>
          <w:szCs w:val="28"/>
          <w:lang w:val="en-US"/>
        </w:rPr>
        <w:t>V</w:t>
      </w:r>
      <w:r w:rsidRPr="006277B8">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p>
    <w:p w:rsidR="00BB6A65" w:rsidRDefault="006277B8" w:rsidP="006277B8">
      <w:pPr>
        <w:ind w:firstLine="720"/>
        <w:jc w:val="center"/>
        <w:rPr>
          <w:b/>
          <w:sz w:val="28"/>
          <w:szCs w:val="28"/>
        </w:rPr>
      </w:pPr>
      <w:r w:rsidRPr="006277B8">
        <w:rPr>
          <w:b/>
          <w:sz w:val="28"/>
          <w:szCs w:val="28"/>
        </w:rPr>
        <w:t>А ТАКЖЕ ЕГО ДОЛЖНОСТНЫХ ЛИЦ</w:t>
      </w:r>
    </w:p>
    <w:p w:rsidR="006277B8" w:rsidRDefault="006277B8" w:rsidP="006277B8">
      <w:pPr>
        <w:ind w:firstLine="720"/>
        <w:rPr>
          <w:b/>
          <w:sz w:val="28"/>
          <w:szCs w:val="28"/>
        </w:rPr>
      </w:pPr>
    </w:p>
    <w:p w:rsidR="006277B8" w:rsidRPr="000F6EA8" w:rsidRDefault="006277B8" w:rsidP="00062475">
      <w:pPr>
        <w:ind w:firstLine="720"/>
        <w:jc w:val="center"/>
        <w:rPr>
          <w:b/>
          <w:sz w:val="28"/>
          <w:szCs w:val="28"/>
        </w:rPr>
      </w:pPr>
      <w:r w:rsidRPr="006277B8">
        <w:rPr>
          <w:b/>
          <w:sz w:val="28"/>
          <w:szCs w:val="28"/>
        </w:rPr>
        <w:t>5.1. Информация для заявителя о его праве подать жалобу на решение и (или) действие (бездействие) исполнительного органа и (или) его должностных лиц при предоставлении муниципальной услуги</w:t>
      </w:r>
    </w:p>
    <w:p w:rsidR="006277B8" w:rsidRPr="000F6EA8" w:rsidRDefault="00555529" w:rsidP="006277B8">
      <w:pPr>
        <w:ind w:firstLine="720"/>
        <w:jc w:val="both"/>
        <w:rPr>
          <w:sz w:val="28"/>
          <w:szCs w:val="28"/>
        </w:rPr>
      </w:pPr>
      <w:r>
        <w:rPr>
          <w:sz w:val="28"/>
          <w:szCs w:val="28"/>
        </w:rPr>
        <w:t xml:space="preserve">5.1.1. </w:t>
      </w:r>
      <w:r w:rsidR="006277B8">
        <w:rPr>
          <w:sz w:val="28"/>
          <w:szCs w:val="28"/>
        </w:rPr>
        <w:t>Заявитель в праве в досудебном (внесудебном) порядке обжаловать действия (бездействие) и решения, принятые (осуществляемые) в ходе предоставления муниципальной услуги.</w:t>
      </w:r>
    </w:p>
    <w:p w:rsidR="00E95AA7" w:rsidRPr="000F6EA8" w:rsidRDefault="00E95AA7" w:rsidP="006277B8">
      <w:pPr>
        <w:ind w:firstLine="720"/>
        <w:jc w:val="both"/>
        <w:rPr>
          <w:sz w:val="28"/>
          <w:szCs w:val="28"/>
        </w:rPr>
      </w:pPr>
    </w:p>
    <w:p w:rsidR="006277B8" w:rsidRDefault="006277B8" w:rsidP="00062475">
      <w:pPr>
        <w:ind w:firstLine="720"/>
        <w:jc w:val="center"/>
        <w:rPr>
          <w:b/>
          <w:sz w:val="28"/>
          <w:szCs w:val="28"/>
        </w:rPr>
      </w:pPr>
      <w:r w:rsidRPr="006277B8">
        <w:rPr>
          <w:b/>
          <w:sz w:val="28"/>
          <w:szCs w:val="28"/>
        </w:rPr>
        <w:t>5.2. Предмет жалобы</w:t>
      </w:r>
    </w:p>
    <w:p w:rsidR="006277B8" w:rsidRDefault="006277B8" w:rsidP="006277B8">
      <w:pPr>
        <w:ind w:firstLine="720"/>
        <w:jc w:val="both"/>
        <w:rPr>
          <w:sz w:val="28"/>
          <w:szCs w:val="28"/>
        </w:rPr>
      </w:pPr>
      <w:r>
        <w:rPr>
          <w:sz w:val="28"/>
          <w:szCs w:val="28"/>
        </w:rPr>
        <w:t>5.2.1. Нарушение срока регистрации запроса заявителя о предоставлении муниципальной услуги</w:t>
      </w:r>
      <w:r w:rsidR="0068383C">
        <w:rPr>
          <w:sz w:val="28"/>
          <w:szCs w:val="28"/>
        </w:rPr>
        <w:t>.</w:t>
      </w:r>
    </w:p>
    <w:p w:rsidR="006277B8" w:rsidRDefault="006277B8" w:rsidP="006277B8">
      <w:pPr>
        <w:ind w:firstLine="720"/>
        <w:jc w:val="both"/>
        <w:rPr>
          <w:sz w:val="28"/>
          <w:szCs w:val="28"/>
        </w:rPr>
      </w:pPr>
      <w:r>
        <w:rPr>
          <w:sz w:val="28"/>
          <w:szCs w:val="28"/>
        </w:rPr>
        <w:t xml:space="preserve">5.2.2. </w:t>
      </w:r>
      <w:r w:rsidR="00FF0A1A">
        <w:rPr>
          <w:sz w:val="28"/>
          <w:szCs w:val="28"/>
        </w:rPr>
        <w:t>Нарушение срока предоставления муниципальной услуги</w:t>
      </w:r>
      <w:r w:rsidR="0068383C">
        <w:rPr>
          <w:sz w:val="28"/>
          <w:szCs w:val="28"/>
        </w:rPr>
        <w:t>.</w:t>
      </w:r>
    </w:p>
    <w:p w:rsidR="00FF0A1A" w:rsidRDefault="00FF0A1A" w:rsidP="006277B8">
      <w:pPr>
        <w:ind w:firstLine="720"/>
        <w:jc w:val="both"/>
        <w:rPr>
          <w:sz w:val="28"/>
          <w:szCs w:val="28"/>
        </w:rPr>
      </w:pPr>
      <w:r>
        <w:rPr>
          <w:sz w:val="28"/>
          <w:szCs w:val="28"/>
        </w:rPr>
        <w:t xml:space="preserve">5.2.3. Требование у заявителя документов, </w:t>
      </w:r>
      <w:r w:rsidR="0068383C">
        <w:rPr>
          <w:sz w:val="28"/>
          <w:szCs w:val="28"/>
        </w:rPr>
        <w:t xml:space="preserve">не предусмотренных нормативными правовыми актами Российской Федерации, нормативными правовыми актами Республики </w:t>
      </w:r>
      <w:r w:rsidR="009B692F">
        <w:rPr>
          <w:sz w:val="28"/>
          <w:szCs w:val="28"/>
        </w:rPr>
        <w:t>Татарст</w:t>
      </w:r>
      <w:r w:rsidR="0068383C">
        <w:rPr>
          <w:sz w:val="28"/>
          <w:szCs w:val="28"/>
        </w:rPr>
        <w:t xml:space="preserve">ан, муниципальными правовыми актами для предоставления муниципальных услуги. </w:t>
      </w:r>
    </w:p>
    <w:p w:rsidR="0068383C" w:rsidRDefault="0068383C" w:rsidP="006277B8">
      <w:pPr>
        <w:ind w:firstLine="720"/>
        <w:jc w:val="both"/>
        <w:rPr>
          <w:sz w:val="28"/>
          <w:szCs w:val="28"/>
        </w:rPr>
      </w:pPr>
      <w:r>
        <w:rPr>
          <w:sz w:val="28"/>
          <w:szCs w:val="28"/>
        </w:rPr>
        <w:t xml:space="preserve">5.2.4. Отказ в приеме документов у заявителя, предоставление которых предусмотрено нормативными правовыми актами Республики </w:t>
      </w:r>
      <w:r w:rsidR="00B001D8">
        <w:rPr>
          <w:sz w:val="28"/>
          <w:szCs w:val="28"/>
        </w:rPr>
        <w:t>Татар</w:t>
      </w:r>
      <w:r>
        <w:rPr>
          <w:sz w:val="28"/>
          <w:szCs w:val="28"/>
        </w:rPr>
        <w:t>стан, муниципальными правовыми актами для предоставления муниципальной услуги.</w:t>
      </w:r>
    </w:p>
    <w:p w:rsidR="0068383C" w:rsidRDefault="0068383C" w:rsidP="006277B8">
      <w:pPr>
        <w:ind w:firstLine="720"/>
        <w:jc w:val="both"/>
        <w:rPr>
          <w:sz w:val="28"/>
          <w:szCs w:val="28"/>
        </w:rPr>
      </w:pPr>
      <w:r>
        <w:rPr>
          <w:sz w:val="28"/>
          <w:szCs w:val="28"/>
        </w:rPr>
        <w:t xml:space="preserve">5.2.5. 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Республики </w:t>
      </w:r>
      <w:r w:rsidR="00B001D8">
        <w:rPr>
          <w:sz w:val="28"/>
          <w:szCs w:val="28"/>
        </w:rPr>
        <w:t>Татар</w:t>
      </w:r>
      <w:r>
        <w:rPr>
          <w:sz w:val="28"/>
          <w:szCs w:val="28"/>
        </w:rPr>
        <w:t>стан, муниципальными правыми актами.</w:t>
      </w:r>
    </w:p>
    <w:p w:rsidR="0068383C" w:rsidRDefault="0068383C" w:rsidP="006277B8">
      <w:pPr>
        <w:ind w:firstLine="720"/>
        <w:jc w:val="both"/>
        <w:rPr>
          <w:sz w:val="28"/>
          <w:szCs w:val="28"/>
        </w:rPr>
      </w:pPr>
      <w:r>
        <w:rPr>
          <w:sz w:val="28"/>
          <w:szCs w:val="28"/>
        </w:rPr>
        <w:t xml:space="preserve">5.2.6.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w:t>
      </w:r>
      <w:r w:rsidR="00B001D8">
        <w:rPr>
          <w:sz w:val="28"/>
          <w:szCs w:val="28"/>
        </w:rPr>
        <w:t>Татар</w:t>
      </w:r>
      <w:r>
        <w:rPr>
          <w:sz w:val="28"/>
          <w:szCs w:val="28"/>
        </w:rPr>
        <w:t>стан, муниципальными правыми актами.</w:t>
      </w:r>
    </w:p>
    <w:p w:rsidR="00B3397B" w:rsidRDefault="00B3397B" w:rsidP="006277B8">
      <w:pPr>
        <w:ind w:firstLine="720"/>
        <w:jc w:val="both"/>
        <w:rPr>
          <w:sz w:val="28"/>
          <w:szCs w:val="28"/>
        </w:rPr>
      </w:pPr>
      <w:r>
        <w:rPr>
          <w:sz w:val="28"/>
          <w:szCs w:val="28"/>
        </w:rPr>
        <w:t>5.2.7. Отказ органа, предоставляющего муниципальную услугу, должностного лица органа, предоставляющего муниципальную услугу, в исправлении допущенных отпечаток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4E19" w:rsidRPr="009030B2" w:rsidRDefault="00D44E19" w:rsidP="009030B2">
      <w:pPr>
        <w:ind w:firstLine="720"/>
        <w:jc w:val="both"/>
        <w:rPr>
          <w:sz w:val="28"/>
          <w:szCs w:val="28"/>
        </w:rPr>
      </w:pPr>
    </w:p>
    <w:p w:rsidR="009030B2" w:rsidRDefault="009030B2" w:rsidP="00062475">
      <w:pPr>
        <w:ind w:firstLine="720"/>
        <w:jc w:val="center"/>
        <w:rPr>
          <w:b/>
          <w:sz w:val="28"/>
          <w:szCs w:val="28"/>
        </w:rPr>
      </w:pPr>
      <w:r w:rsidRPr="009030B2">
        <w:rPr>
          <w:b/>
          <w:sz w:val="28"/>
          <w:szCs w:val="28"/>
        </w:rPr>
        <w:lastRenderedPageBreak/>
        <w:t>5.3.Органы власти и уполномоченные на рассмотрение жалобы должностные лица, которым может быть направлена жалоба</w:t>
      </w:r>
    </w:p>
    <w:p w:rsidR="009030B2" w:rsidRPr="00700136" w:rsidRDefault="00555529" w:rsidP="009030B2">
      <w:pPr>
        <w:ind w:firstLine="720"/>
        <w:jc w:val="both"/>
        <w:rPr>
          <w:sz w:val="28"/>
          <w:szCs w:val="28"/>
        </w:rPr>
      </w:pPr>
      <w:r>
        <w:rPr>
          <w:sz w:val="28"/>
          <w:szCs w:val="28"/>
        </w:rPr>
        <w:t xml:space="preserve">5.3.1. </w:t>
      </w:r>
      <w:r w:rsidR="009030B2" w:rsidRPr="009030B2">
        <w:rPr>
          <w:sz w:val="28"/>
          <w:szCs w:val="28"/>
        </w:rPr>
        <w:t xml:space="preserve">Органы государственной власти, органы местного самоуправления </w:t>
      </w:r>
      <w:r w:rsidR="00700136">
        <w:rPr>
          <w:sz w:val="28"/>
          <w:szCs w:val="28"/>
        </w:rPr>
        <w:t xml:space="preserve">Нижнекамского муниципального </w:t>
      </w:r>
      <w:r w:rsidR="00700136" w:rsidRPr="00700136">
        <w:rPr>
          <w:sz w:val="28"/>
          <w:szCs w:val="28"/>
        </w:rPr>
        <w:t>района</w:t>
      </w:r>
      <w:r w:rsidR="009030B2" w:rsidRPr="00700136">
        <w:rPr>
          <w:sz w:val="28"/>
          <w:szCs w:val="28"/>
        </w:rPr>
        <w:t>, которым может быть адресована жалоба заявителя в досудебном (внесудебном) порядке:</w:t>
      </w:r>
    </w:p>
    <w:p w:rsidR="009030B2" w:rsidRPr="00700136" w:rsidRDefault="009030B2" w:rsidP="009030B2">
      <w:pPr>
        <w:ind w:firstLine="720"/>
        <w:jc w:val="both"/>
        <w:rPr>
          <w:sz w:val="28"/>
          <w:szCs w:val="28"/>
        </w:rPr>
      </w:pPr>
      <w:r w:rsidRPr="00700136">
        <w:rPr>
          <w:sz w:val="28"/>
          <w:szCs w:val="28"/>
        </w:rPr>
        <w:t xml:space="preserve">- </w:t>
      </w:r>
      <w:r w:rsidR="000F2F78">
        <w:rPr>
          <w:sz w:val="28"/>
          <w:szCs w:val="28"/>
        </w:rPr>
        <w:t>Руководитель</w:t>
      </w:r>
      <w:r w:rsidR="00700136" w:rsidRPr="00700136">
        <w:rPr>
          <w:sz w:val="28"/>
          <w:szCs w:val="28"/>
        </w:rPr>
        <w:t xml:space="preserve"> Исполнительного комитета Нижнекамского муниципального района</w:t>
      </w:r>
      <w:r w:rsidRPr="00700136">
        <w:rPr>
          <w:sz w:val="28"/>
          <w:szCs w:val="28"/>
        </w:rPr>
        <w:t xml:space="preserve"> </w:t>
      </w:r>
      <w:r w:rsidR="00EF3FC5" w:rsidRPr="00700136">
        <w:rPr>
          <w:sz w:val="28"/>
          <w:szCs w:val="28"/>
        </w:rPr>
        <w:t xml:space="preserve">Республики </w:t>
      </w:r>
      <w:r w:rsidR="00700136" w:rsidRPr="00700136">
        <w:rPr>
          <w:sz w:val="28"/>
          <w:szCs w:val="28"/>
        </w:rPr>
        <w:t>Татарстан</w:t>
      </w:r>
      <w:r w:rsidR="00EF3FC5" w:rsidRPr="00700136">
        <w:rPr>
          <w:sz w:val="28"/>
          <w:szCs w:val="28"/>
        </w:rPr>
        <w:t xml:space="preserve"> </w:t>
      </w:r>
      <w:r w:rsidRPr="00700136">
        <w:rPr>
          <w:sz w:val="28"/>
          <w:szCs w:val="28"/>
        </w:rPr>
        <w:t xml:space="preserve">– по адресу: </w:t>
      </w:r>
      <w:r w:rsidR="00700136">
        <w:rPr>
          <w:sz w:val="28"/>
          <w:szCs w:val="28"/>
        </w:rPr>
        <w:t>Р</w:t>
      </w:r>
      <w:r w:rsidRPr="00700136">
        <w:rPr>
          <w:sz w:val="28"/>
          <w:szCs w:val="28"/>
        </w:rPr>
        <w:t xml:space="preserve">еспублика </w:t>
      </w:r>
      <w:r w:rsidR="00700136" w:rsidRPr="00700136">
        <w:rPr>
          <w:sz w:val="28"/>
          <w:szCs w:val="28"/>
        </w:rPr>
        <w:t>Татар</w:t>
      </w:r>
      <w:r w:rsidRPr="00700136">
        <w:rPr>
          <w:sz w:val="28"/>
          <w:szCs w:val="28"/>
        </w:rPr>
        <w:t>стан, г.</w:t>
      </w:r>
      <w:r w:rsidR="00700136" w:rsidRPr="00700136">
        <w:rPr>
          <w:sz w:val="28"/>
          <w:szCs w:val="28"/>
        </w:rPr>
        <w:t xml:space="preserve"> Нижнекамск</w:t>
      </w:r>
      <w:r w:rsidR="00EF3FC5" w:rsidRPr="00700136">
        <w:rPr>
          <w:sz w:val="28"/>
          <w:szCs w:val="28"/>
        </w:rPr>
        <w:t xml:space="preserve">, </w:t>
      </w:r>
      <w:r w:rsidR="00700136" w:rsidRPr="00700136">
        <w:rPr>
          <w:sz w:val="28"/>
          <w:szCs w:val="28"/>
        </w:rPr>
        <w:t>проспект Строителей, д.12</w:t>
      </w:r>
      <w:r w:rsidRPr="00700136">
        <w:rPr>
          <w:sz w:val="28"/>
          <w:szCs w:val="28"/>
        </w:rPr>
        <w:t>.</w:t>
      </w:r>
    </w:p>
    <w:p w:rsidR="009030B2" w:rsidRPr="003B7D80" w:rsidRDefault="009030B2" w:rsidP="009030B2">
      <w:pPr>
        <w:ind w:firstLine="720"/>
        <w:jc w:val="both"/>
        <w:rPr>
          <w:sz w:val="28"/>
          <w:szCs w:val="28"/>
        </w:rPr>
      </w:pPr>
      <w:r w:rsidRPr="003B7D80">
        <w:rPr>
          <w:sz w:val="28"/>
          <w:szCs w:val="28"/>
        </w:rPr>
        <w:t xml:space="preserve">- начальник </w:t>
      </w:r>
      <w:r w:rsidR="00700136" w:rsidRPr="003B7D80">
        <w:rPr>
          <w:sz w:val="28"/>
          <w:szCs w:val="28"/>
        </w:rPr>
        <w:t>У</w:t>
      </w:r>
      <w:r w:rsidRPr="003B7D80">
        <w:rPr>
          <w:sz w:val="28"/>
          <w:szCs w:val="28"/>
        </w:rPr>
        <w:t xml:space="preserve">правления </w:t>
      </w:r>
      <w:r w:rsidR="00700136" w:rsidRPr="003B7D80">
        <w:rPr>
          <w:sz w:val="28"/>
          <w:szCs w:val="28"/>
        </w:rPr>
        <w:t>дошкольного образования</w:t>
      </w:r>
      <w:r w:rsidRPr="003B7D80">
        <w:rPr>
          <w:sz w:val="28"/>
          <w:szCs w:val="28"/>
        </w:rPr>
        <w:t>, г.</w:t>
      </w:r>
      <w:r w:rsidR="00700136" w:rsidRPr="003B7D80">
        <w:rPr>
          <w:sz w:val="28"/>
          <w:szCs w:val="28"/>
        </w:rPr>
        <w:t xml:space="preserve"> Нижнекамск</w:t>
      </w:r>
      <w:r w:rsidRPr="003B7D80">
        <w:rPr>
          <w:sz w:val="28"/>
          <w:szCs w:val="28"/>
        </w:rPr>
        <w:t>, ул.</w:t>
      </w:r>
      <w:r w:rsidR="00700136" w:rsidRPr="003B7D80">
        <w:rPr>
          <w:sz w:val="28"/>
          <w:szCs w:val="28"/>
        </w:rPr>
        <w:t>Ахтубинская</w:t>
      </w:r>
      <w:r w:rsidRPr="003B7D80">
        <w:rPr>
          <w:sz w:val="28"/>
          <w:szCs w:val="28"/>
        </w:rPr>
        <w:t>, д.</w:t>
      </w:r>
      <w:r w:rsidR="00700136" w:rsidRPr="003B7D80">
        <w:rPr>
          <w:sz w:val="28"/>
          <w:szCs w:val="28"/>
        </w:rPr>
        <w:t>6</w:t>
      </w:r>
    </w:p>
    <w:p w:rsidR="000F2F78" w:rsidRPr="003B7D80" w:rsidRDefault="009030B2" w:rsidP="009030B2">
      <w:pPr>
        <w:ind w:firstLine="720"/>
        <w:jc w:val="both"/>
        <w:rPr>
          <w:sz w:val="28"/>
          <w:szCs w:val="28"/>
        </w:rPr>
      </w:pPr>
      <w:r w:rsidRPr="003B7D80">
        <w:rPr>
          <w:sz w:val="28"/>
          <w:szCs w:val="28"/>
        </w:rPr>
        <w:t xml:space="preserve">- заведующий </w:t>
      </w:r>
      <w:r w:rsidR="000F2F78" w:rsidRPr="003B7D80">
        <w:rPr>
          <w:sz w:val="28"/>
          <w:szCs w:val="28"/>
        </w:rPr>
        <w:t xml:space="preserve"> </w:t>
      </w:r>
      <w:r w:rsidRPr="003B7D80">
        <w:rPr>
          <w:sz w:val="28"/>
          <w:szCs w:val="28"/>
        </w:rPr>
        <w:t>Учреждения – по адресу</w:t>
      </w:r>
      <w:r w:rsidR="000F2F78" w:rsidRPr="003B7D80">
        <w:rPr>
          <w:sz w:val="28"/>
          <w:szCs w:val="28"/>
        </w:rPr>
        <w:t xml:space="preserve"> расположения ДОУ;</w:t>
      </w:r>
    </w:p>
    <w:p w:rsidR="009030B2" w:rsidRPr="003B7D80" w:rsidRDefault="000F2F78" w:rsidP="009030B2">
      <w:pPr>
        <w:ind w:firstLine="720"/>
        <w:jc w:val="both"/>
        <w:rPr>
          <w:sz w:val="28"/>
          <w:szCs w:val="28"/>
        </w:rPr>
      </w:pPr>
      <w:r w:rsidRPr="003B7D80">
        <w:rPr>
          <w:sz w:val="28"/>
          <w:szCs w:val="28"/>
        </w:rPr>
        <w:t>- через сайт Учреждения.</w:t>
      </w:r>
      <w:r w:rsidR="009030B2" w:rsidRPr="003B7D80">
        <w:rPr>
          <w:sz w:val="28"/>
          <w:szCs w:val="28"/>
        </w:rPr>
        <w:t xml:space="preserve"> </w:t>
      </w:r>
    </w:p>
    <w:p w:rsidR="009030B2" w:rsidRPr="003B7D80" w:rsidRDefault="009030B2" w:rsidP="009030B2">
      <w:pPr>
        <w:ind w:firstLine="720"/>
        <w:jc w:val="both"/>
        <w:rPr>
          <w:sz w:val="28"/>
          <w:szCs w:val="28"/>
        </w:rPr>
      </w:pPr>
    </w:p>
    <w:p w:rsidR="009030B2" w:rsidRDefault="009030B2" w:rsidP="00062475">
      <w:pPr>
        <w:ind w:firstLine="720"/>
        <w:jc w:val="center"/>
        <w:rPr>
          <w:b/>
          <w:sz w:val="28"/>
          <w:szCs w:val="28"/>
        </w:rPr>
      </w:pPr>
      <w:r w:rsidRPr="009030B2">
        <w:rPr>
          <w:b/>
          <w:sz w:val="28"/>
          <w:szCs w:val="28"/>
        </w:rPr>
        <w:t>5.4. Порядок подачи и рассмотрения жалобы</w:t>
      </w:r>
    </w:p>
    <w:p w:rsidR="009030B2" w:rsidRPr="009030B2" w:rsidRDefault="009030B2" w:rsidP="009030B2">
      <w:pPr>
        <w:ind w:firstLine="720"/>
        <w:jc w:val="both"/>
        <w:rPr>
          <w:sz w:val="28"/>
          <w:szCs w:val="28"/>
        </w:rPr>
      </w:pPr>
      <w:r w:rsidRPr="009030B2">
        <w:rPr>
          <w:sz w:val="28"/>
          <w:szCs w:val="28"/>
        </w:rPr>
        <w:t>5.4.1. Основанием для начала процедуры досудебного (внесудебного) обжалования является поступление в письменной форме на бумажном носителе либо  в электронной форме в Учреждение либо в вышестоящий орган жалобы на действия (бездействие) и решения, осуществляемые (принятые) в ходе предоставления муницип</w:t>
      </w:r>
      <w:r w:rsidR="00420B2A">
        <w:rPr>
          <w:sz w:val="28"/>
          <w:szCs w:val="28"/>
        </w:rPr>
        <w:t>альной услуги</w:t>
      </w:r>
      <w:r w:rsidRPr="009030B2">
        <w:rPr>
          <w:sz w:val="28"/>
          <w:szCs w:val="28"/>
        </w:rPr>
        <w:t>.</w:t>
      </w:r>
    </w:p>
    <w:p w:rsidR="009030B2" w:rsidRPr="009030B2" w:rsidRDefault="009030B2" w:rsidP="009030B2">
      <w:pPr>
        <w:ind w:firstLine="720"/>
        <w:jc w:val="both"/>
        <w:rPr>
          <w:sz w:val="28"/>
          <w:szCs w:val="28"/>
        </w:rPr>
      </w:pPr>
      <w:r w:rsidRPr="009030B2">
        <w:rPr>
          <w:sz w:val="28"/>
          <w:szCs w:val="28"/>
        </w:rPr>
        <w:t>5.4.2. Жалоба должна содержать:</w:t>
      </w:r>
    </w:p>
    <w:p w:rsidR="009030B2" w:rsidRPr="009030B2" w:rsidRDefault="009030B2" w:rsidP="009030B2">
      <w:pPr>
        <w:ind w:firstLine="720"/>
        <w:jc w:val="both"/>
        <w:rPr>
          <w:sz w:val="28"/>
          <w:szCs w:val="28"/>
        </w:rPr>
      </w:pPr>
      <w:r w:rsidRPr="009030B2">
        <w:rPr>
          <w:sz w:val="28"/>
          <w:szCs w:val="28"/>
        </w:rPr>
        <w:t>1) наименование Учреждения, предоставляющего муниципальную услугу, должностного лица Учреждения, предоставляющего муниципальную услугу, решения и действия (бездействие) которых обжалуются:</w:t>
      </w:r>
    </w:p>
    <w:p w:rsidR="009030B2" w:rsidRPr="009030B2" w:rsidRDefault="009030B2" w:rsidP="009030B2">
      <w:pPr>
        <w:ind w:firstLine="720"/>
        <w:jc w:val="both"/>
        <w:rPr>
          <w:sz w:val="28"/>
          <w:szCs w:val="28"/>
        </w:rPr>
      </w:pPr>
      <w:r w:rsidRPr="009030B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0B2" w:rsidRPr="009030B2" w:rsidRDefault="009030B2" w:rsidP="009030B2">
      <w:pPr>
        <w:ind w:firstLine="720"/>
        <w:jc w:val="both"/>
        <w:rPr>
          <w:sz w:val="28"/>
          <w:szCs w:val="28"/>
        </w:rPr>
      </w:pPr>
      <w:r w:rsidRPr="009030B2">
        <w:rPr>
          <w:sz w:val="28"/>
          <w:szCs w:val="28"/>
        </w:rPr>
        <w:t>3) сведения об обжалуемых решениях и действиях Учреждения, предоставляющего муниципальную услугу, должностного лица Учреждения, предоставляющего муниципальную услугу;</w:t>
      </w:r>
    </w:p>
    <w:p w:rsidR="009030B2" w:rsidRPr="009030B2" w:rsidRDefault="009030B2" w:rsidP="009030B2">
      <w:pPr>
        <w:ind w:firstLine="720"/>
        <w:jc w:val="both"/>
        <w:rPr>
          <w:sz w:val="28"/>
          <w:szCs w:val="28"/>
        </w:rPr>
      </w:pPr>
      <w:r w:rsidRPr="009030B2">
        <w:rPr>
          <w:sz w:val="28"/>
          <w:szCs w:val="28"/>
        </w:rPr>
        <w:t>4) доводы, на основании которых заявитель не согласен с решением действием (бездействием) Учреждения, предоставляющего муниципальную услугу, должностного лица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30B2" w:rsidRDefault="009030B2" w:rsidP="009030B2">
      <w:pPr>
        <w:ind w:firstLine="720"/>
        <w:jc w:val="both"/>
        <w:rPr>
          <w:sz w:val="28"/>
          <w:szCs w:val="28"/>
        </w:rPr>
      </w:pPr>
      <w:r w:rsidRPr="009030B2">
        <w:rPr>
          <w:sz w:val="28"/>
          <w:szCs w:val="28"/>
        </w:rPr>
        <w:t xml:space="preserve">5.4.3. Жалоба может быть направлена по почте, с использованием информационно-телекоммуникационной сети «Интернет», сайта Учреждения, официального сайта администрации  </w:t>
      </w:r>
      <w:r w:rsidR="00C25930">
        <w:rPr>
          <w:sz w:val="28"/>
          <w:szCs w:val="28"/>
        </w:rPr>
        <w:t>Нижнекамского муниципального района Республики Татарстан</w:t>
      </w:r>
      <w:r w:rsidRPr="009030B2">
        <w:rPr>
          <w:sz w:val="28"/>
          <w:szCs w:val="28"/>
        </w:rPr>
        <w:t>, а также может быть принята при личном приеме заявителя.</w:t>
      </w:r>
    </w:p>
    <w:p w:rsidR="00D44E19" w:rsidRDefault="00D44E19" w:rsidP="009030B2">
      <w:pPr>
        <w:ind w:firstLine="720"/>
        <w:jc w:val="both"/>
        <w:rPr>
          <w:sz w:val="28"/>
          <w:szCs w:val="28"/>
        </w:rPr>
      </w:pPr>
    </w:p>
    <w:p w:rsidR="00D44E19" w:rsidRDefault="009030B2" w:rsidP="00D44E19">
      <w:pPr>
        <w:ind w:firstLine="720"/>
        <w:jc w:val="center"/>
        <w:rPr>
          <w:b/>
          <w:sz w:val="28"/>
          <w:szCs w:val="28"/>
        </w:rPr>
      </w:pPr>
      <w:r w:rsidRPr="009030B2">
        <w:rPr>
          <w:b/>
          <w:sz w:val="28"/>
          <w:szCs w:val="28"/>
        </w:rPr>
        <w:t>5.5. Сроки рассмотрения жалобы</w:t>
      </w:r>
    </w:p>
    <w:p w:rsidR="009030B2" w:rsidRPr="009030B2" w:rsidRDefault="009030B2" w:rsidP="008D381F">
      <w:pPr>
        <w:ind w:firstLine="720"/>
        <w:jc w:val="both"/>
        <w:rPr>
          <w:sz w:val="28"/>
          <w:szCs w:val="28"/>
        </w:rPr>
      </w:pPr>
      <w:r w:rsidRPr="009030B2">
        <w:rPr>
          <w:sz w:val="28"/>
          <w:szCs w:val="28"/>
        </w:rPr>
        <w:t>5.5.1. Жалоба, поступившая в Учреждение или вышестоящие органы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9030B2" w:rsidRDefault="009030B2" w:rsidP="008D381F">
      <w:pPr>
        <w:ind w:firstLine="720"/>
        <w:jc w:val="both"/>
        <w:rPr>
          <w:sz w:val="28"/>
          <w:szCs w:val="28"/>
        </w:rPr>
      </w:pPr>
      <w:r w:rsidRPr="009030B2">
        <w:rPr>
          <w:sz w:val="28"/>
          <w:szCs w:val="28"/>
        </w:rPr>
        <w:t xml:space="preserve">5.5.2. В случае обжалования отказа Учреждения, должностного лица Учреждения в приеме документов у заявителя либо в исправлении допущенных </w:t>
      </w:r>
      <w:r w:rsidRPr="009030B2">
        <w:rPr>
          <w:sz w:val="28"/>
          <w:szCs w:val="28"/>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30B2" w:rsidRPr="009030B2" w:rsidRDefault="009030B2" w:rsidP="00062475">
      <w:pPr>
        <w:ind w:firstLine="720"/>
        <w:jc w:val="center"/>
        <w:rPr>
          <w:sz w:val="28"/>
          <w:szCs w:val="28"/>
        </w:rPr>
      </w:pPr>
    </w:p>
    <w:p w:rsidR="008B375C" w:rsidRPr="00D44E19" w:rsidRDefault="0095455D" w:rsidP="00D44E19">
      <w:pPr>
        <w:ind w:firstLine="720"/>
        <w:jc w:val="center"/>
        <w:rPr>
          <w:b/>
          <w:sz w:val="28"/>
          <w:szCs w:val="28"/>
        </w:rPr>
      </w:pPr>
      <w:r>
        <w:rPr>
          <w:b/>
          <w:sz w:val="28"/>
          <w:szCs w:val="28"/>
        </w:rPr>
        <w:t xml:space="preserve">5.6. Перечень оснований для приостановления рассмотрения </w:t>
      </w:r>
      <w:r w:rsidR="00BA3F4B">
        <w:rPr>
          <w:b/>
          <w:sz w:val="28"/>
          <w:szCs w:val="28"/>
        </w:rPr>
        <w:t>жалобы в случае, если возможность приостановления предусмотрена законодательством Российской Федерации</w:t>
      </w:r>
    </w:p>
    <w:p w:rsidR="0095455D" w:rsidRPr="00BA3F4B" w:rsidRDefault="0095455D" w:rsidP="00BA3F4B">
      <w:pPr>
        <w:tabs>
          <w:tab w:val="left" w:pos="0"/>
        </w:tabs>
        <w:ind w:firstLine="709"/>
        <w:jc w:val="both"/>
        <w:rPr>
          <w:sz w:val="28"/>
          <w:szCs w:val="28"/>
        </w:rPr>
      </w:pPr>
      <w:r w:rsidRPr="00BA3F4B">
        <w:rPr>
          <w:sz w:val="28"/>
          <w:szCs w:val="28"/>
        </w:rPr>
        <w:t xml:space="preserve">Основания для приостановления рассмотрения жалобы не </w:t>
      </w:r>
      <w:r w:rsidR="00BA3F4B">
        <w:rPr>
          <w:sz w:val="28"/>
          <w:szCs w:val="28"/>
        </w:rPr>
        <w:t>предусмотрены законодательством Российской Федерации.</w:t>
      </w:r>
    </w:p>
    <w:p w:rsidR="0095455D" w:rsidRDefault="0095455D" w:rsidP="00062475">
      <w:pPr>
        <w:ind w:firstLine="720"/>
        <w:jc w:val="center"/>
        <w:rPr>
          <w:b/>
          <w:sz w:val="28"/>
          <w:szCs w:val="28"/>
        </w:rPr>
      </w:pPr>
    </w:p>
    <w:p w:rsidR="009030B2" w:rsidRDefault="009030B2" w:rsidP="00062475">
      <w:pPr>
        <w:ind w:firstLine="720"/>
        <w:jc w:val="center"/>
        <w:rPr>
          <w:b/>
          <w:sz w:val="28"/>
          <w:szCs w:val="28"/>
        </w:rPr>
      </w:pPr>
      <w:r w:rsidRPr="009030B2">
        <w:rPr>
          <w:b/>
          <w:sz w:val="28"/>
          <w:szCs w:val="28"/>
        </w:rPr>
        <w:t>5.</w:t>
      </w:r>
      <w:r w:rsidR="00BA3F4B">
        <w:rPr>
          <w:b/>
          <w:sz w:val="28"/>
          <w:szCs w:val="28"/>
        </w:rPr>
        <w:t>7</w:t>
      </w:r>
      <w:r w:rsidRPr="009030B2">
        <w:rPr>
          <w:b/>
          <w:sz w:val="28"/>
          <w:szCs w:val="28"/>
        </w:rPr>
        <w:t>. Результат рассмотрения жалобы</w:t>
      </w:r>
    </w:p>
    <w:p w:rsidR="009030B2" w:rsidRPr="009030B2" w:rsidRDefault="009030B2" w:rsidP="009030B2">
      <w:pPr>
        <w:ind w:firstLine="720"/>
        <w:jc w:val="both"/>
        <w:rPr>
          <w:sz w:val="28"/>
          <w:szCs w:val="28"/>
        </w:rPr>
      </w:pPr>
      <w:r w:rsidRPr="009030B2">
        <w:rPr>
          <w:sz w:val="28"/>
          <w:szCs w:val="28"/>
        </w:rPr>
        <w:t>5.</w:t>
      </w:r>
      <w:r w:rsidR="00BA3F4B">
        <w:rPr>
          <w:sz w:val="28"/>
          <w:szCs w:val="28"/>
        </w:rPr>
        <w:t>7</w:t>
      </w:r>
      <w:r w:rsidRPr="009030B2">
        <w:rPr>
          <w:sz w:val="28"/>
          <w:szCs w:val="28"/>
        </w:rPr>
        <w:t>.1.  По результатам рассмотрения жалобы Учреждение, предоставляющее муниципальную услугу, принимает одно из следующих решений:</w:t>
      </w:r>
    </w:p>
    <w:p w:rsidR="009030B2" w:rsidRPr="009030B2" w:rsidRDefault="009030B2" w:rsidP="009030B2">
      <w:pPr>
        <w:ind w:firstLine="720"/>
        <w:jc w:val="both"/>
        <w:rPr>
          <w:sz w:val="28"/>
          <w:szCs w:val="28"/>
        </w:rPr>
      </w:pPr>
      <w:r w:rsidRPr="009030B2">
        <w:rPr>
          <w:sz w:val="28"/>
          <w:szCs w:val="28"/>
        </w:rPr>
        <w:t>- удовлетворяет жалобу, в том числе в форме отмены принятого решения; исправления допущенных органом либо учреждением,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030B2" w:rsidRDefault="009030B2" w:rsidP="009030B2">
      <w:pPr>
        <w:ind w:firstLine="720"/>
        <w:jc w:val="both"/>
        <w:rPr>
          <w:sz w:val="28"/>
          <w:szCs w:val="28"/>
        </w:rPr>
      </w:pPr>
      <w:r w:rsidRPr="009030B2">
        <w:rPr>
          <w:sz w:val="28"/>
          <w:szCs w:val="28"/>
        </w:rPr>
        <w:t>- отказывает в удовлетворении жалобы.</w:t>
      </w:r>
    </w:p>
    <w:p w:rsidR="00610BFD" w:rsidRDefault="000A360A" w:rsidP="00D44E19">
      <w:pPr>
        <w:ind w:firstLine="720"/>
        <w:jc w:val="both"/>
        <w:rPr>
          <w:sz w:val="28"/>
          <w:szCs w:val="28"/>
        </w:rPr>
      </w:pPr>
      <w:r>
        <w:rPr>
          <w:sz w:val="28"/>
          <w:szCs w:val="28"/>
        </w:rPr>
        <w:t>5.</w:t>
      </w:r>
      <w:r w:rsidR="00746F5F">
        <w:rPr>
          <w:sz w:val="28"/>
          <w:szCs w:val="28"/>
        </w:rPr>
        <w:t>7</w:t>
      </w:r>
      <w:r>
        <w:rPr>
          <w:sz w:val="28"/>
          <w:szCs w:val="28"/>
        </w:rPr>
        <w:t xml:space="preserve">.2. Жалоба считается разрешенной, если рассмотрены все поставленные в ней вопросы, приняты необходимые меры и даны письменные (в том числе и в электронной форме) и устные с согласия Заявителя ответы. </w:t>
      </w:r>
    </w:p>
    <w:p w:rsidR="00D44E19" w:rsidRDefault="00D44E19" w:rsidP="00062475">
      <w:pPr>
        <w:ind w:firstLine="720"/>
        <w:jc w:val="center"/>
        <w:rPr>
          <w:b/>
          <w:sz w:val="28"/>
          <w:szCs w:val="28"/>
        </w:rPr>
      </w:pPr>
    </w:p>
    <w:p w:rsidR="00062475" w:rsidRDefault="009030B2" w:rsidP="00062475">
      <w:pPr>
        <w:ind w:firstLine="720"/>
        <w:jc w:val="center"/>
        <w:rPr>
          <w:b/>
          <w:sz w:val="28"/>
          <w:szCs w:val="28"/>
        </w:rPr>
      </w:pPr>
      <w:r w:rsidRPr="009030B2">
        <w:rPr>
          <w:b/>
          <w:sz w:val="28"/>
          <w:szCs w:val="28"/>
        </w:rPr>
        <w:t>5.</w:t>
      </w:r>
      <w:r w:rsidR="00746F5F">
        <w:rPr>
          <w:b/>
          <w:sz w:val="28"/>
          <w:szCs w:val="28"/>
        </w:rPr>
        <w:t>8</w:t>
      </w:r>
      <w:r w:rsidRPr="009030B2">
        <w:rPr>
          <w:b/>
          <w:sz w:val="28"/>
          <w:szCs w:val="28"/>
        </w:rPr>
        <w:t xml:space="preserve">. Порядок информирования заявителя о результатах </w:t>
      </w:r>
    </w:p>
    <w:p w:rsidR="009030B2" w:rsidRDefault="009030B2" w:rsidP="00062475">
      <w:pPr>
        <w:ind w:firstLine="720"/>
        <w:jc w:val="center"/>
        <w:rPr>
          <w:b/>
          <w:sz w:val="28"/>
          <w:szCs w:val="28"/>
        </w:rPr>
      </w:pPr>
      <w:r w:rsidRPr="009030B2">
        <w:rPr>
          <w:b/>
          <w:sz w:val="28"/>
          <w:szCs w:val="28"/>
        </w:rPr>
        <w:t>рассмотрения жалобы</w:t>
      </w:r>
    </w:p>
    <w:p w:rsidR="009030B2" w:rsidRPr="009030B2" w:rsidRDefault="000F2F8B" w:rsidP="009030B2">
      <w:pPr>
        <w:ind w:firstLine="720"/>
        <w:jc w:val="both"/>
        <w:rPr>
          <w:sz w:val="28"/>
          <w:szCs w:val="28"/>
        </w:rPr>
      </w:pPr>
      <w:r>
        <w:rPr>
          <w:sz w:val="28"/>
          <w:szCs w:val="28"/>
        </w:rPr>
        <w:t>5.</w:t>
      </w:r>
      <w:r w:rsidR="00746F5F">
        <w:rPr>
          <w:sz w:val="28"/>
          <w:szCs w:val="28"/>
        </w:rPr>
        <w:t>8</w:t>
      </w:r>
      <w:r>
        <w:rPr>
          <w:sz w:val="28"/>
          <w:szCs w:val="28"/>
        </w:rPr>
        <w:t xml:space="preserve">.1. </w:t>
      </w:r>
      <w:r w:rsidR="009030B2" w:rsidRPr="009030B2">
        <w:rPr>
          <w:sz w:val="28"/>
          <w:szCs w:val="28"/>
        </w:rPr>
        <w:t>Не позднее дня, следующего за днем принятия решения, указанного в п.5.7.1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0B2" w:rsidRDefault="000F2F8B" w:rsidP="009030B2">
      <w:pPr>
        <w:ind w:firstLine="720"/>
        <w:jc w:val="both"/>
        <w:rPr>
          <w:sz w:val="28"/>
          <w:szCs w:val="28"/>
        </w:rPr>
      </w:pPr>
      <w:r>
        <w:rPr>
          <w:sz w:val="28"/>
          <w:szCs w:val="28"/>
        </w:rPr>
        <w:t>5.</w:t>
      </w:r>
      <w:r w:rsidR="00746F5F">
        <w:rPr>
          <w:sz w:val="28"/>
          <w:szCs w:val="28"/>
        </w:rPr>
        <w:t>8</w:t>
      </w:r>
      <w:r>
        <w:rPr>
          <w:sz w:val="28"/>
          <w:szCs w:val="28"/>
        </w:rPr>
        <w:t xml:space="preserve">.2. </w:t>
      </w:r>
      <w:r w:rsidR="009030B2" w:rsidRPr="009030B2">
        <w:rPr>
          <w:sz w:val="28"/>
          <w:szCs w:val="28"/>
        </w:rPr>
        <w:t>В случае установления в ходе или по результатам рассмотрения жалобы признаков состава административного</w:t>
      </w:r>
      <w:r w:rsidR="00C25930">
        <w:rPr>
          <w:sz w:val="28"/>
          <w:szCs w:val="28"/>
        </w:rPr>
        <w:t xml:space="preserve"> </w:t>
      </w:r>
      <w:r w:rsidR="009030B2" w:rsidRPr="009030B2">
        <w:rPr>
          <w:sz w:val="28"/>
          <w:szCs w:val="28"/>
        </w:rPr>
        <w:t xml:space="preserve"> правонарушения или преступления должностное ли</w:t>
      </w:r>
      <w:r w:rsidR="00E16EE5">
        <w:rPr>
          <w:sz w:val="28"/>
          <w:szCs w:val="28"/>
        </w:rPr>
        <w:t>ц</w:t>
      </w:r>
      <w:r w:rsidR="009030B2" w:rsidRPr="009030B2">
        <w:rPr>
          <w:sz w:val="28"/>
          <w:szCs w:val="28"/>
        </w:rPr>
        <w:t xml:space="preserve">о, наделенное полномочиями по рассмотрению жалоб, незамедлительно направляет имеющиеся материалы в органы прокуратуры. </w:t>
      </w:r>
    </w:p>
    <w:p w:rsidR="009030B2" w:rsidRPr="009030B2" w:rsidRDefault="009030B2" w:rsidP="009030B2">
      <w:pPr>
        <w:ind w:firstLine="720"/>
        <w:jc w:val="both"/>
        <w:rPr>
          <w:sz w:val="28"/>
          <w:szCs w:val="28"/>
        </w:rPr>
      </w:pPr>
    </w:p>
    <w:p w:rsidR="009030B2" w:rsidRDefault="009030B2" w:rsidP="00062475">
      <w:pPr>
        <w:ind w:firstLine="720"/>
        <w:jc w:val="center"/>
        <w:rPr>
          <w:b/>
          <w:sz w:val="28"/>
          <w:szCs w:val="28"/>
        </w:rPr>
      </w:pPr>
      <w:r w:rsidRPr="009030B2">
        <w:rPr>
          <w:b/>
          <w:sz w:val="28"/>
          <w:szCs w:val="28"/>
        </w:rPr>
        <w:t>5.</w:t>
      </w:r>
      <w:r w:rsidR="00746F5F">
        <w:rPr>
          <w:b/>
          <w:sz w:val="28"/>
          <w:szCs w:val="28"/>
        </w:rPr>
        <w:t>9</w:t>
      </w:r>
      <w:r w:rsidRPr="009030B2">
        <w:rPr>
          <w:b/>
          <w:sz w:val="28"/>
          <w:szCs w:val="28"/>
        </w:rPr>
        <w:t>. Порядок обжалования решения по жалобе</w:t>
      </w:r>
    </w:p>
    <w:p w:rsidR="009030B2" w:rsidRDefault="000F2F8B" w:rsidP="009030B2">
      <w:pPr>
        <w:ind w:firstLine="720"/>
        <w:jc w:val="both"/>
        <w:rPr>
          <w:sz w:val="28"/>
          <w:szCs w:val="28"/>
        </w:rPr>
      </w:pPr>
      <w:r>
        <w:rPr>
          <w:sz w:val="28"/>
          <w:szCs w:val="28"/>
        </w:rPr>
        <w:t>5.</w:t>
      </w:r>
      <w:r w:rsidR="00746F5F">
        <w:rPr>
          <w:sz w:val="28"/>
          <w:szCs w:val="28"/>
        </w:rPr>
        <w:t>9</w:t>
      </w:r>
      <w:r>
        <w:rPr>
          <w:sz w:val="28"/>
          <w:szCs w:val="28"/>
        </w:rPr>
        <w:t xml:space="preserve">.1. </w:t>
      </w:r>
      <w:r w:rsidR="009030B2" w:rsidRPr="009030B2">
        <w:rPr>
          <w:sz w:val="28"/>
          <w:szCs w:val="28"/>
        </w:rPr>
        <w:t xml:space="preserve">Заявители вправе обжаловать решения по жалобе в судебном порядке в соответствии с действующим законодательством Российской Федерации. </w:t>
      </w:r>
    </w:p>
    <w:p w:rsidR="009030B2" w:rsidRPr="009030B2" w:rsidRDefault="009030B2" w:rsidP="009030B2">
      <w:pPr>
        <w:ind w:firstLine="720"/>
        <w:jc w:val="both"/>
        <w:rPr>
          <w:sz w:val="28"/>
          <w:szCs w:val="28"/>
        </w:rPr>
      </w:pPr>
    </w:p>
    <w:p w:rsidR="009030B2" w:rsidRDefault="009030B2" w:rsidP="00062475">
      <w:pPr>
        <w:ind w:firstLine="720"/>
        <w:jc w:val="center"/>
        <w:rPr>
          <w:b/>
          <w:sz w:val="28"/>
          <w:szCs w:val="28"/>
        </w:rPr>
      </w:pPr>
      <w:r w:rsidRPr="009030B2">
        <w:rPr>
          <w:b/>
          <w:sz w:val="28"/>
          <w:szCs w:val="28"/>
        </w:rPr>
        <w:t>5.</w:t>
      </w:r>
      <w:r w:rsidR="00746F5F">
        <w:rPr>
          <w:b/>
          <w:sz w:val="28"/>
          <w:szCs w:val="28"/>
        </w:rPr>
        <w:t>10</w:t>
      </w:r>
      <w:r w:rsidRPr="009030B2">
        <w:rPr>
          <w:b/>
          <w:sz w:val="28"/>
          <w:szCs w:val="28"/>
        </w:rPr>
        <w:t>. Право заявителя на получение информации и документов, необходимых для обоснования и рассмотрения жалобы</w:t>
      </w:r>
    </w:p>
    <w:p w:rsidR="009030B2" w:rsidRPr="009030B2" w:rsidRDefault="009030B2" w:rsidP="009030B2">
      <w:pPr>
        <w:ind w:firstLine="720"/>
        <w:jc w:val="both"/>
        <w:rPr>
          <w:sz w:val="28"/>
          <w:szCs w:val="28"/>
        </w:rPr>
      </w:pPr>
      <w:r w:rsidRPr="009030B2">
        <w:rPr>
          <w:sz w:val="28"/>
          <w:szCs w:val="28"/>
        </w:rPr>
        <w:t>5.</w:t>
      </w:r>
      <w:r w:rsidR="00746F5F">
        <w:rPr>
          <w:sz w:val="28"/>
          <w:szCs w:val="28"/>
        </w:rPr>
        <w:t>10</w:t>
      </w:r>
      <w:r w:rsidRPr="009030B2">
        <w:rPr>
          <w:sz w:val="28"/>
          <w:szCs w:val="28"/>
        </w:rPr>
        <w:t xml:space="preserve">.1. Заявители имеют право на получение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Учреждения, предоставляющего </w:t>
      </w:r>
      <w:r w:rsidRPr="009030B2">
        <w:rPr>
          <w:sz w:val="28"/>
          <w:szCs w:val="28"/>
        </w:rPr>
        <w:lastRenderedPageBreak/>
        <w:t>муниципальную услугу, единого портала государственных и муниципальных услуг, а также на личном приеме.</w:t>
      </w:r>
    </w:p>
    <w:p w:rsidR="009030B2" w:rsidRPr="009030B2" w:rsidRDefault="009030B2" w:rsidP="009030B2">
      <w:pPr>
        <w:ind w:firstLine="720"/>
        <w:jc w:val="both"/>
        <w:rPr>
          <w:sz w:val="28"/>
          <w:szCs w:val="28"/>
        </w:rPr>
      </w:pPr>
      <w:r w:rsidRPr="009030B2">
        <w:rPr>
          <w:sz w:val="28"/>
          <w:szCs w:val="28"/>
        </w:rPr>
        <w:t>5.</w:t>
      </w:r>
      <w:r w:rsidR="00746F5F">
        <w:rPr>
          <w:sz w:val="28"/>
          <w:szCs w:val="28"/>
        </w:rPr>
        <w:t>10</w:t>
      </w:r>
      <w:r w:rsidRPr="009030B2">
        <w:rPr>
          <w:sz w:val="28"/>
          <w:szCs w:val="28"/>
        </w:rPr>
        <w:t>.2. Заявители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w:t>
      </w:r>
      <w:r w:rsidR="00E16EE5">
        <w:rPr>
          <w:sz w:val="28"/>
          <w:szCs w:val="28"/>
        </w:rPr>
        <w:t>авляющие</w:t>
      </w:r>
      <w:r w:rsidRPr="009030B2">
        <w:rPr>
          <w:sz w:val="28"/>
          <w:szCs w:val="28"/>
        </w:rPr>
        <w:t xml:space="preserve"> государственную или иную охраняемую федеральным законом тайну.</w:t>
      </w:r>
    </w:p>
    <w:p w:rsidR="009030B2" w:rsidRDefault="009030B2" w:rsidP="009030B2">
      <w:pPr>
        <w:ind w:firstLine="720"/>
        <w:jc w:val="both"/>
        <w:rPr>
          <w:sz w:val="28"/>
          <w:szCs w:val="28"/>
        </w:rPr>
      </w:pPr>
      <w:r w:rsidRPr="009030B2">
        <w:rPr>
          <w:sz w:val="28"/>
          <w:szCs w:val="28"/>
        </w:rPr>
        <w:t>5.</w:t>
      </w:r>
      <w:r w:rsidR="00746F5F">
        <w:rPr>
          <w:sz w:val="28"/>
          <w:szCs w:val="28"/>
        </w:rPr>
        <w:t>10</w:t>
      </w:r>
      <w:r w:rsidRPr="009030B2">
        <w:rPr>
          <w:sz w:val="28"/>
          <w:szCs w:val="28"/>
        </w:rPr>
        <w:t xml:space="preserve">.3. Для обоснования и рассмотрения жалобы заинтересованные лица имеют право представлять в Учреждение дополнительные документы и материалы, либо обращаться с просьбой об их истребовании, в том числе в электронной форме. </w:t>
      </w:r>
    </w:p>
    <w:p w:rsidR="009030B2" w:rsidRPr="009030B2" w:rsidRDefault="009030B2" w:rsidP="009030B2">
      <w:pPr>
        <w:ind w:firstLine="720"/>
        <w:jc w:val="both"/>
        <w:rPr>
          <w:sz w:val="28"/>
          <w:szCs w:val="28"/>
        </w:rPr>
      </w:pPr>
    </w:p>
    <w:p w:rsidR="00062475" w:rsidRDefault="009030B2" w:rsidP="00062475">
      <w:pPr>
        <w:ind w:firstLine="720"/>
        <w:jc w:val="center"/>
        <w:rPr>
          <w:b/>
          <w:sz w:val="28"/>
          <w:szCs w:val="28"/>
        </w:rPr>
      </w:pPr>
      <w:r w:rsidRPr="009030B2">
        <w:rPr>
          <w:b/>
          <w:sz w:val="28"/>
          <w:szCs w:val="28"/>
        </w:rPr>
        <w:t>5.1</w:t>
      </w:r>
      <w:r w:rsidR="00746F5F">
        <w:rPr>
          <w:b/>
          <w:sz w:val="28"/>
          <w:szCs w:val="28"/>
        </w:rPr>
        <w:t>1</w:t>
      </w:r>
      <w:r w:rsidRPr="009030B2">
        <w:rPr>
          <w:b/>
          <w:sz w:val="28"/>
          <w:szCs w:val="28"/>
        </w:rPr>
        <w:t>. Способы информирования заявителей</w:t>
      </w:r>
    </w:p>
    <w:p w:rsidR="009030B2" w:rsidRDefault="009030B2" w:rsidP="00062475">
      <w:pPr>
        <w:ind w:firstLine="720"/>
        <w:jc w:val="center"/>
        <w:rPr>
          <w:b/>
          <w:sz w:val="28"/>
          <w:szCs w:val="28"/>
        </w:rPr>
      </w:pPr>
      <w:r w:rsidRPr="009030B2">
        <w:rPr>
          <w:b/>
          <w:sz w:val="28"/>
          <w:szCs w:val="28"/>
        </w:rPr>
        <w:t xml:space="preserve"> о порядке подачи и рассмотрения жалобы</w:t>
      </w:r>
    </w:p>
    <w:p w:rsidR="009030B2" w:rsidRPr="009030B2" w:rsidRDefault="000F2F8B" w:rsidP="009030B2">
      <w:pPr>
        <w:ind w:firstLine="720"/>
        <w:jc w:val="both"/>
        <w:rPr>
          <w:sz w:val="28"/>
          <w:szCs w:val="28"/>
        </w:rPr>
      </w:pPr>
      <w:r>
        <w:rPr>
          <w:sz w:val="28"/>
          <w:szCs w:val="28"/>
        </w:rPr>
        <w:t>5.1</w:t>
      </w:r>
      <w:r w:rsidR="00746F5F">
        <w:rPr>
          <w:sz w:val="28"/>
          <w:szCs w:val="28"/>
        </w:rPr>
        <w:t>1</w:t>
      </w:r>
      <w:r>
        <w:rPr>
          <w:sz w:val="28"/>
          <w:szCs w:val="28"/>
        </w:rPr>
        <w:t xml:space="preserve">.1. </w:t>
      </w:r>
      <w:r w:rsidR="009030B2" w:rsidRPr="009030B2">
        <w:rPr>
          <w:sz w:val="28"/>
          <w:szCs w:val="28"/>
        </w:rPr>
        <w:t>Информацию о порядке подачи и рассмотрения жалобы заяви</w:t>
      </w:r>
      <w:r w:rsidR="009B692F">
        <w:rPr>
          <w:sz w:val="28"/>
          <w:szCs w:val="28"/>
        </w:rPr>
        <w:t>тели могут получить в Учреждении или</w:t>
      </w:r>
      <w:r w:rsidR="009030B2" w:rsidRPr="009030B2">
        <w:rPr>
          <w:sz w:val="28"/>
          <w:szCs w:val="28"/>
        </w:rPr>
        <w:t xml:space="preserve"> на официальном сайте </w:t>
      </w:r>
      <w:r w:rsidR="009B692F">
        <w:rPr>
          <w:sz w:val="28"/>
          <w:szCs w:val="28"/>
        </w:rPr>
        <w:t>Управления дошкольного образования   Нижнекамского муниципального</w:t>
      </w:r>
      <w:r w:rsidR="009030B2" w:rsidRPr="009030B2">
        <w:rPr>
          <w:sz w:val="28"/>
          <w:szCs w:val="28"/>
        </w:rPr>
        <w:t xml:space="preserve"> </w:t>
      </w:r>
      <w:r w:rsidR="009B692F">
        <w:rPr>
          <w:sz w:val="28"/>
          <w:szCs w:val="28"/>
        </w:rPr>
        <w:t xml:space="preserve">района, в </w:t>
      </w:r>
      <w:r w:rsidR="009030B2" w:rsidRPr="009030B2">
        <w:rPr>
          <w:sz w:val="28"/>
          <w:szCs w:val="28"/>
        </w:rPr>
        <w:t>едином портале государственных и муниципальных услуг.</w:t>
      </w:r>
    </w:p>
    <w:p w:rsidR="00E60F4C" w:rsidRPr="009030B2" w:rsidRDefault="00E60F4C" w:rsidP="009030B2">
      <w:pPr>
        <w:ind w:firstLine="720"/>
        <w:jc w:val="both"/>
        <w:rPr>
          <w:sz w:val="28"/>
          <w:szCs w:val="28"/>
        </w:rPr>
      </w:pPr>
    </w:p>
    <w:p w:rsidR="00E60F4C" w:rsidRDefault="00E60F4C" w:rsidP="00E60F4C">
      <w:pPr>
        <w:ind w:firstLine="720"/>
        <w:rPr>
          <w:sz w:val="28"/>
          <w:szCs w:val="28"/>
        </w:rPr>
      </w:pPr>
    </w:p>
    <w:p w:rsidR="0039053D" w:rsidRDefault="0039053D" w:rsidP="00821C25">
      <w:pPr>
        <w:ind w:left="7080"/>
        <w:jc w:val="center"/>
        <w:rPr>
          <w:b/>
          <w:sz w:val="28"/>
          <w:szCs w:val="28"/>
        </w:rPr>
      </w:pPr>
    </w:p>
    <w:p w:rsidR="009B692F" w:rsidRDefault="009B692F"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E35389" w:rsidRDefault="00E35389" w:rsidP="00821C25">
      <w:pPr>
        <w:ind w:left="7080"/>
        <w:jc w:val="center"/>
        <w:rPr>
          <w:b/>
          <w:sz w:val="28"/>
          <w:szCs w:val="28"/>
        </w:rPr>
      </w:pPr>
    </w:p>
    <w:p w:rsidR="00E35389" w:rsidRDefault="00E35389" w:rsidP="00821C25">
      <w:pPr>
        <w:ind w:left="7080"/>
        <w:jc w:val="center"/>
        <w:rPr>
          <w:b/>
          <w:sz w:val="28"/>
          <w:szCs w:val="28"/>
        </w:rPr>
      </w:pPr>
    </w:p>
    <w:p w:rsidR="00E35389" w:rsidRDefault="00E35389" w:rsidP="00821C25">
      <w:pPr>
        <w:ind w:left="7080"/>
        <w:jc w:val="center"/>
        <w:rPr>
          <w:b/>
          <w:sz w:val="28"/>
          <w:szCs w:val="28"/>
        </w:rPr>
      </w:pPr>
    </w:p>
    <w:p w:rsidR="00E35389" w:rsidRDefault="00E35389" w:rsidP="00821C25">
      <w:pPr>
        <w:ind w:left="7080"/>
        <w:jc w:val="center"/>
        <w:rPr>
          <w:b/>
          <w:sz w:val="28"/>
          <w:szCs w:val="28"/>
        </w:rPr>
      </w:pPr>
    </w:p>
    <w:p w:rsidR="00E35389" w:rsidRDefault="00E35389" w:rsidP="00821C25">
      <w:pPr>
        <w:ind w:left="7080"/>
        <w:jc w:val="center"/>
        <w:rPr>
          <w:b/>
          <w:sz w:val="28"/>
          <w:szCs w:val="28"/>
        </w:rPr>
      </w:pPr>
    </w:p>
    <w:p w:rsidR="00E35389" w:rsidRDefault="00E3538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D44E19" w:rsidRDefault="00D44E19" w:rsidP="00821C25">
      <w:pPr>
        <w:ind w:left="7080"/>
        <w:jc w:val="center"/>
        <w:rPr>
          <w:b/>
          <w:sz w:val="28"/>
          <w:szCs w:val="28"/>
        </w:rPr>
      </w:pPr>
    </w:p>
    <w:p w:rsidR="00821C25" w:rsidRPr="00821C25" w:rsidRDefault="00821C25" w:rsidP="00821C25">
      <w:pPr>
        <w:ind w:left="7080"/>
        <w:jc w:val="center"/>
        <w:rPr>
          <w:b/>
          <w:sz w:val="28"/>
          <w:szCs w:val="28"/>
        </w:rPr>
      </w:pPr>
      <w:r w:rsidRPr="00821C25">
        <w:rPr>
          <w:b/>
          <w:sz w:val="28"/>
          <w:szCs w:val="28"/>
        </w:rPr>
        <w:lastRenderedPageBreak/>
        <w:t xml:space="preserve">Приложение </w:t>
      </w:r>
      <w:r w:rsidR="0039053D">
        <w:rPr>
          <w:b/>
          <w:sz w:val="28"/>
          <w:szCs w:val="28"/>
        </w:rPr>
        <w:t>№</w:t>
      </w:r>
      <w:r w:rsidRPr="00821C25">
        <w:rPr>
          <w:b/>
          <w:sz w:val="28"/>
          <w:szCs w:val="28"/>
        </w:rPr>
        <w:t>1</w:t>
      </w:r>
    </w:p>
    <w:p w:rsidR="00821C25" w:rsidRPr="00821C25" w:rsidRDefault="00821C25" w:rsidP="00D45D56">
      <w:pPr>
        <w:jc w:val="center"/>
        <w:rPr>
          <w:b/>
          <w:sz w:val="28"/>
          <w:szCs w:val="28"/>
        </w:rPr>
      </w:pPr>
    </w:p>
    <w:p w:rsidR="00821C25" w:rsidRPr="00821C25" w:rsidRDefault="00821C25" w:rsidP="00D45D56">
      <w:pPr>
        <w:jc w:val="center"/>
        <w:rPr>
          <w:b/>
          <w:sz w:val="28"/>
          <w:szCs w:val="28"/>
        </w:rPr>
      </w:pPr>
    </w:p>
    <w:p w:rsidR="00053DD5" w:rsidRPr="00821C25" w:rsidRDefault="00D45D56" w:rsidP="00D45D56">
      <w:pPr>
        <w:jc w:val="center"/>
        <w:rPr>
          <w:b/>
          <w:sz w:val="28"/>
          <w:szCs w:val="28"/>
        </w:rPr>
      </w:pPr>
      <w:r w:rsidRPr="00821C25">
        <w:rPr>
          <w:b/>
          <w:sz w:val="28"/>
          <w:szCs w:val="28"/>
        </w:rPr>
        <w:t>Информация по М</w:t>
      </w:r>
      <w:r w:rsidR="00610BFD">
        <w:rPr>
          <w:b/>
          <w:sz w:val="28"/>
          <w:szCs w:val="28"/>
        </w:rPr>
        <w:t>Б</w:t>
      </w:r>
      <w:r w:rsidRPr="00821C25">
        <w:rPr>
          <w:b/>
          <w:sz w:val="28"/>
          <w:szCs w:val="28"/>
        </w:rPr>
        <w:t xml:space="preserve">ДОУ </w:t>
      </w:r>
      <w:r w:rsidR="0039053D">
        <w:rPr>
          <w:b/>
          <w:sz w:val="28"/>
          <w:szCs w:val="28"/>
        </w:rPr>
        <w:t>…………….. г. Нижнекамск Нижнекамского муниципального района Республики Татарстан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4154"/>
        <w:gridCol w:w="5070"/>
      </w:tblGrid>
      <w:tr w:rsidR="00D45D56" w:rsidRPr="00821C25" w:rsidTr="00D307EE">
        <w:tc>
          <w:tcPr>
            <w:tcW w:w="807" w:type="dxa"/>
          </w:tcPr>
          <w:p w:rsidR="00D45D56" w:rsidRPr="00821C25" w:rsidRDefault="00D45D56" w:rsidP="00D307EE">
            <w:pPr>
              <w:jc w:val="center"/>
              <w:rPr>
                <w:b/>
                <w:sz w:val="28"/>
                <w:szCs w:val="28"/>
              </w:rPr>
            </w:pPr>
            <w:r w:rsidRPr="00821C25">
              <w:rPr>
                <w:b/>
                <w:sz w:val="28"/>
                <w:szCs w:val="28"/>
              </w:rPr>
              <w:t>№ п/п</w:t>
            </w:r>
          </w:p>
        </w:tc>
        <w:tc>
          <w:tcPr>
            <w:tcW w:w="4154" w:type="dxa"/>
          </w:tcPr>
          <w:p w:rsidR="00D45D56" w:rsidRPr="00821C25" w:rsidRDefault="00D45D56" w:rsidP="00D307EE">
            <w:pPr>
              <w:jc w:val="center"/>
              <w:rPr>
                <w:b/>
                <w:sz w:val="28"/>
                <w:szCs w:val="28"/>
              </w:rPr>
            </w:pPr>
            <w:r w:rsidRPr="00821C25">
              <w:rPr>
                <w:b/>
                <w:sz w:val="28"/>
                <w:szCs w:val="28"/>
              </w:rPr>
              <w:t>Наименование позиции</w:t>
            </w:r>
          </w:p>
        </w:tc>
        <w:tc>
          <w:tcPr>
            <w:tcW w:w="5070" w:type="dxa"/>
          </w:tcPr>
          <w:p w:rsidR="00D45D56" w:rsidRPr="00821C25" w:rsidRDefault="00D45D56" w:rsidP="00D307EE">
            <w:pPr>
              <w:jc w:val="center"/>
              <w:rPr>
                <w:b/>
                <w:sz w:val="28"/>
                <w:szCs w:val="28"/>
              </w:rPr>
            </w:pPr>
            <w:r w:rsidRPr="00821C25">
              <w:rPr>
                <w:b/>
                <w:sz w:val="28"/>
                <w:szCs w:val="28"/>
              </w:rPr>
              <w:t>Данные</w:t>
            </w: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1.</w:t>
            </w:r>
          </w:p>
        </w:tc>
        <w:tc>
          <w:tcPr>
            <w:tcW w:w="4154" w:type="dxa"/>
          </w:tcPr>
          <w:p w:rsidR="00D45D56" w:rsidRPr="00821C25" w:rsidRDefault="00D45D56" w:rsidP="00D307EE">
            <w:pPr>
              <w:rPr>
                <w:sz w:val="28"/>
                <w:szCs w:val="28"/>
              </w:rPr>
            </w:pPr>
            <w:r w:rsidRPr="00821C25">
              <w:rPr>
                <w:sz w:val="28"/>
                <w:szCs w:val="28"/>
              </w:rPr>
              <w:t>Код  ДОУ</w:t>
            </w:r>
          </w:p>
        </w:tc>
        <w:tc>
          <w:tcPr>
            <w:tcW w:w="5070" w:type="dxa"/>
          </w:tcPr>
          <w:p w:rsidR="00D45D56" w:rsidRPr="00821C25" w:rsidRDefault="00D45D56" w:rsidP="00D307EE">
            <w:pPr>
              <w:jc w:val="cente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2.</w:t>
            </w:r>
          </w:p>
        </w:tc>
        <w:tc>
          <w:tcPr>
            <w:tcW w:w="4154" w:type="dxa"/>
          </w:tcPr>
          <w:p w:rsidR="00D45D56" w:rsidRPr="00821C25" w:rsidRDefault="00D45D56" w:rsidP="00D307EE">
            <w:pPr>
              <w:rPr>
                <w:sz w:val="28"/>
                <w:szCs w:val="28"/>
              </w:rPr>
            </w:pPr>
            <w:r w:rsidRPr="00821C25">
              <w:rPr>
                <w:sz w:val="28"/>
                <w:szCs w:val="28"/>
              </w:rPr>
              <w:t>Полное наименование  ДОУ</w:t>
            </w:r>
          </w:p>
        </w:tc>
        <w:tc>
          <w:tcPr>
            <w:tcW w:w="5070" w:type="dxa"/>
          </w:tcPr>
          <w:p w:rsidR="00D45D56" w:rsidRPr="00821C25" w:rsidRDefault="00D45D56" w:rsidP="00D307EE">
            <w:pPr>
              <w:pStyle w:val="5"/>
              <w:spacing w:before="0" w:after="0"/>
              <w:rPr>
                <w:b w:val="0"/>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3.</w:t>
            </w:r>
          </w:p>
        </w:tc>
        <w:tc>
          <w:tcPr>
            <w:tcW w:w="4154" w:type="dxa"/>
          </w:tcPr>
          <w:p w:rsidR="00D45D56" w:rsidRPr="00821C25" w:rsidRDefault="00D45D56" w:rsidP="00D307EE">
            <w:pPr>
              <w:rPr>
                <w:sz w:val="28"/>
                <w:szCs w:val="28"/>
              </w:rPr>
            </w:pPr>
            <w:r w:rsidRPr="00821C25">
              <w:rPr>
                <w:sz w:val="28"/>
                <w:szCs w:val="28"/>
              </w:rPr>
              <w:t>Юридический адрес  ДОУ</w:t>
            </w:r>
          </w:p>
        </w:tc>
        <w:tc>
          <w:tcPr>
            <w:tcW w:w="5070" w:type="dxa"/>
          </w:tcPr>
          <w:p w:rsidR="00D45D56" w:rsidRPr="00821C25" w:rsidRDefault="00D45D56" w:rsidP="00934E41">
            <w:pP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4.</w:t>
            </w:r>
          </w:p>
        </w:tc>
        <w:tc>
          <w:tcPr>
            <w:tcW w:w="4154" w:type="dxa"/>
          </w:tcPr>
          <w:p w:rsidR="00D45D56" w:rsidRPr="00821C25" w:rsidRDefault="00D45D56" w:rsidP="00D307EE">
            <w:pPr>
              <w:rPr>
                <w:sz w:val="28"/>
                <w:szCs w:val="28"/>
              </w:rPr>
            </w:pPr>
            <w:r w:rsidRPr="00821C25">
              <w:rPr>
                <w:sz w:val="28"/>
                <w:szCs w:val="28"/>
              </w:rPr>
              <w:t>Фактический адрес  ДОУ</w:t>
            </w:r>
          </w:p>
        </w:tc>
        <w:tc>
          <w:tcPr>
            <w:tcW w:w="5070" w:type="dxa"/>
          </w:tcPr>
          <w:p w:rsidR="00D45D56" w:rsidRPr="00821C25" w:rsidRDefault="00D45D56" w:rsidP="00934E41">
            <w:pP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5.</w:t>
            </w:r>
          </w:p>
        </w:tc>
        <w:tc>
          <w:tcPr>
            <w:tcW w:w="4154" w:type="dxa"/>
          </w:tcPr>
          <w:p w:rsidR="00D45D56" w:rsidRPr="00821C25" w:rsidRDefault="00D45D56" w:rsidP="00D307EE">
            <w:pPr>
              <w:rPr>
                <w:sz w:val="28"/>
                <w:szCs w:val="28"/>
              </w:rPr>
            </w:pPr>
            <w:r w:rsidRPr="00821C25">
              <w:rPr>
                <w:sz w:val="28"/>
                <w:szCs w:val="28"/>
              </w:rPr>
              <w:t>Должность руководителя  ДОУ</w:t>
            </w:r>
          </w:p>
        </w:tc>
        <w:tc>
          <w:tcPr>
            <w:tcW w:w="5070" w:type="dxa"/>
          </w:tcPr>
          <w:p w:rsidR="00D45D56" w:rsidRPr="00821C25" w:rsidRDefault="00D45D56" w:rsidP="00D307EE">
            <w:pPr>
              <w:rPr>
                <w:sz w:val="28"/>
                <w:szCs w:val="28"/>
              </w:rPr>
            </w:pPr>
            <w:r w:rsidRPr="00821C25">
              <w:rPr>
                <w:sz w:val="28"/>
                <w:szCs w:val="28"/>
              </w:rPr>
              <w:t xml:space="preserve">Заведующий </w:t>
            </w: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6.</w:t>
            </w:r>
          </w:p>
        </w:tc>
        <w:tc>
          <w:tcPr>
            <w:tcW w:w="4154" w:type="dxa"/>
          </w:tcPr>
          <w:p w:rsidR="00D45D56" w:rsidRPr="00821C25" w:rsidRDefault="00D45D56" w:rsidP="00D307EE">
            <w:pPr>
              <w:rPr>
                <w:sz w:val="28"/>
                <w:szCs w:val="28"/>
              </w:rPr>
            </w:pPr>
            <w:r w:rsidRPr="00821C25">
              <w:rPr>
                <w:sz w:val="28"/>
                <w:szCs w:val="28"/>
              </w:rPr>
              <w:t>Ф.И.О. руководителя ДОУ</w:t>
            </w:r>
          </w:p>
        </w:tc>
        <w:tc>
          <w:tcPr>
            <w:tcW w:w="5070" w:type="dxa"/>
          </w:tcPr>
          <w:p w:rsidR="00D45D56" w:rsidRPr="00821C25" w:rsidRDefault="00D45D56" w:rsidP="00D307EE">
            <w:pP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7.</w:t>
            </w:r>
          </w:p>
        </w:tc>
        <w:tc>
          <w:tcPr>
            <w:tcW w:w="4154" w:type="dxa"/>
          </w:tcPr>
          <w:p w:rsidR="00D45D56" w:rsidRPr="00821C25" w:rsidRDefault="00D45D56" w:rsidP="00D307EE">
            <w:pPr>
              <w:rPr>
                <w:sz w:val="28"/>
                <w:szCs w:val="28"/>
              </w:rPr>
            </w:pPr>
            <w:r w:rsidRPr="00821C25">
              <w:rPr>
                <w:sz w:val="28"/>
                <w:szCs w:val="28"/>
              </w:rPr>
              <w:t>Телефоны  ДОУ</w:t>
            </w:r>
          </w:p>
        </w:tc>
        <w:tc>
          <w:tcPr>
            <w:tcW w:w="5070" w:type="dxa"/>
          </w:tcPr>
          <w:p w:rsidR="00D45D56" w:rsidRPr="00821C25" w:rsidRDefault="00D45D56" w:rsidP="00D307EE">
            <w:pP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8.</w:t>
            </w:r>
          </w:p>
        </w:tc>
        <w:tc>
          <w:tcPr>
            <w:tcW w:w="4154" w:type="dxa"/>
          </w:tcPr>
          <w:p w:rsidR="00D45D56" w:rsidRPr="00821C25" w:rsidRDefault="00C23CF4" w:rsidP="00D307EE">
            <w:pPr>
              <w:rPr>
                <w:sz w:val="28"/>
                <w:szCs w:val="28"/>
              </w:rPr>
            </w:pPr>
            <w:r>
              <w:rPr>
                <w:sz w:val="28"/>
                <w:szCs w:val="28"/>
              </w:rPr>
              <w:t>Факс</w:t>
            </w:r>
            <w:r w:rsidR="00D45D56" w:rsidRPr="00821C25">
              <w:rPr>
                <w:sz w:val="28"/>
                <w:szCs w:val="28"/>
              </w:rPr>
              <w:t xml:space="preserve">  ДОУ</w:t>
            </w:r>
          </w:p>
        </w:tc>
        <w:tc>
          <w:tcPr>
            <w:tcW w:w="5070" w:type="dxa"/>
          </w:tcPr>
          <w:p w:rsidR="00D45D56" w:rsidRPr="00821C25" w:rsidRDefault="00D45D56" w:rsidP="00D307EE">
            <w:pP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9.</w:t>
            </w:r>
          </w:p>
        </w:tc>
        <w:tc>
          <w:tcPr>
            <w:tcW w:w="4154" w:type="dxa"/>
          </w:tcPr>
          <w:p w:rsidR="00D45D56" w:rsidRPr="00821C25" w:rsidRDefault="00D45D56" w:rsidP="00D307EE">
            <w:pPr>
              <w:rPr>
                <w:sz w:val="28"/>
                <w:szCs w:val="28"/>
              </w:rPr>
            </w:pPr>
            <w:r w:rsidRPr="00821C25">
              <w:rPr>
                <w:sz w:val="28"/>
                <w:szCs w:val="28"/>
              </w:rPr>
              <w:t>е-</w:t>
            </w:r>
            <w:r w:rsidRPr="00821C25">
              <w:rPr>
                <w:sz w:val="28"/>
                <w:szCs w:val="28"/>
                <w:lang w:val="en-US"/>
              </w:rPr>
              <w:t>maiI</w:t>
            </w:r>
            <w:r w:rsidR="00C23CF4">
              <w:rPr>
                <w:sz w:val="28"/>
                <w:szCs w:val="28"/>
              </w:rPr>
              <w:t xml:space="preserve"> </w:t>
            </w:r>
            <w:r w:rsidRPr="00821C25">
              <w:rPr>
                <w:sz w:val="28"/>
                <w:szCs w:val="28"/>
              </w:rPr>
              <w:t>ДОУ</w:t>
            </w:r>
          </w:p>
        </w:tc>
        <w:tc>
          <w:tcPr>
            <w:tcW w:w="5070" w:type="dxa"/>
          </w:tcPr>
          <w:p w:rsidR="00D45D56" w:rsidRPr="00821C25" w:rsidRDefault="00D45D56" w:rsidP="00D307EE">
            <w:pPr>
              <w:rPr>
                <w:sz w:val="28"/>
                <w:szCs w:val="28"/>
              </w:rPr>
            </w:pPr>
          </w:p>
        </w:tc>
      </w:tr>
      <w:tr w:rsidR="00D45D56" w:rsidRPr="00821C25" w:rsidTr="00D307EE">
        <w:tc>
          <w:tcPr>
            <w:tcW w:w="807" w:type="dxa"/>
          </w:tcPr>
          <w:p w:rsidR="00D45D56" w:rsidRPr="00821C25" w:rsidRDefault="00D45D56" w:rsidP="00D307EE">
            <w:pPr>
              <w:jc w:val="center"/>
              <w:rPr>
                <w:sz w:val="28"/>
                <w:szCs w:val="28"/>
              </w:rPr>
            </w:pPr>
            <w:r w:rsidRPr="00821C25">
              <w:rPr>
                <w:sz w:val="28"/>
                <w:szCs w:val="28"/>
              </w:rPr>
              <w:t>10.</w:t>
            </w:r>
          </w:p>
        </w:tc>
        <w:tc>
          <w:tcPr>
            <w:tcW w:w="4154" w:type="dxa"/>
          </w:tcPr>
          <w:p w:rsidR="00D45D56" w:rsidRPr="00821C25" w:rsidRDefault="00D45D56" w:rsidP="00D307EE">
            <w:pPr>
              <w:rPr>
                <w:sz w:val="28"/>
                <w:szCs w:val="28"/>
              </w:rPr>
            </w:pPr>
            <w:r w:rsidRPr="00821C25">
              <w:rPr>
                <w:sz w:val="28"/>
                <w:szCs w:val="28"/>
              </w:rPr>
              <w:t>Режим работы</w:t>
            </w:r>
          </w:p>
        </w:tc>
        <w:tc>
          <w:tcPr>
            <w:tcW w:w="5070" w:type="dxa"/>
          </w:tcPr>
          <w:p w:rsidR="00D45D56" w:rsidRPr="00821C25" w:rsidRDefault="00D45D56" w:rsidP="00D307EE">
            <w:pPr>
              <w:rPr>
                <w:sz w:val="28"/>
                <w:szCs w:val="28"/>
              </w:rPr>
            </w:pPr>
          </w:p>
        </w:tc>
      </w:tr>
    </w:tbl>
    <w:p w:rsidR="00D45D56" w:rsidRPr="00821C25" w:rsidRDefault="00D45D56" w:rsidP="00D45D56">
      <w:pPr>
        <w:rPr>
          <w:sz w:val="28"/>
          <w:szCs w:val="28"/>
        </w:rPr>
        <w:sectPr w:rsidR="00D45D56" w:rsidRPr="00821C25" w:rsidSect="00D307EE">
          <w:pgSz w:w="11906" w:h="16838"/>
          <w:pgMar w:top="567" w:right="851" w:bottom="567" w:left="1134" w:header="709" w:footer="709" w:gutter="0"/>
          <w:cols w:space="708"/>
          <w:titlePg/>
          <w:docGrid w:linePitch="360"/>
        </w:sectPr>
      </w:pPr>
    </w:p>
    <w:p w:rsidR="00D45D56" w:rsidRDefault="00D45D56" w:rsidP="00D45D56">
      <w:pPr>
        <w:spacing w:before="90" w:after="90"/>
        <w:jc w:val="right"/>
        <w:outlineLvl w:val="1"/>
        <w:rPr>
          <w:b/>
          <w:kern w:val="36"/>
          <w:sz w:val="28"/>
          <w:szCs w:val="28"/>
        </w:rPr>
      </w:pPr>
      <w:r w:rsidRPr="00231219">
        <w:rPr>
          <w:b/>
          <w:kern w:val="36"/>
          <w:sz w:val="28"/>
          <w:szCs w:val="28"/>
        </w:rPr>
        <w:lastRenderedPageBreak/>
        <w:t>Приложение</w:t>
      </w:r>
      <w:r w:rsidR="00C656E6">
        <w:rPr>
          <w:b/>
          <w:kern w:val="36"/>
          <w:sz w:val="28"/>
          <w:szCs w:val="28"/>
        </w:rPr>
        <w:t>№</w:t>
      </w:r>
      <w:r w:rsidRPr="00231219">
        <w:rPr>
          <w:b/>
          <w:kern w:val="36"/>
          <w:sz w:val="28"/>
          <w:szCs w:val="28"/>
        </w:rPr>
        <w:t xml:space="preserve"> 2</w:t>
      </w:r>
    </w:p>
    <w:p w:rsidR="00A504DF" w:rsidRPr="00231219" w:rsidRDefault="00A504DF" w:rsidP="00A504DF">
      <w:pPr>
        <w:tabs>
          <w:tab w:val="left" w:pos="5220"/>
        </w:tabs>
        <w:ind w:left="5220" w:firstLine="1584"/>
        <w:jc w:val="both"/>
        <w:rPr>
          <w:sz w:val="28"/>
          <w:szCs w:val="28"/>
        </w:rPr>
      </w:pPr>
    </w:p>
    <w:p w:rsidR="00A504DF" w:rsidRPr="00231219" w:rsidRDefault="00A504DF" w:rsidP="00A504DF">
      <w:pPr>
        <w:tabs>
          <w:tab w:val="left" w:pos="5220"/>
        </w:tabs>
        <w:ind w:left="5220"/>
        <w:jc w:val="both"/>
        <w:rPr>
          <w:sz w:val="28"/>
          <w:szCs w:val="28"/>
        </w:rPr>
      </w:pPr>
      <w:r w:rsidRPr="00231219">
        <w:rPr>
          <w:sz w:val="28"/>
          <w:szCs w:val="28"/>
        </w:rPr>
        <w:t>Заведующему М</w:t>
      </w:r>
      <w:r w:rsidR="00610BFD">
        <w:rPr>
          <w:sz w:val="28"/>
          <w:szCs w:val="28"/>
        </w:rPr>
        <w:t>Б</w:t>
      </w:r>
      <w:r w:rsidRPr="00231219">
        <w:rPr>
          <w:sz w:val="28"/>
          <w:szCs w:val="28"/>
        </w:rPr>
        <w:t xml:space="preserve">ДОУ  </w:t>
      </w:r>
    </w:p>
    <w:p w:rsidR="00A504DF" w:rsidRPr="00231219" w:rsidRDefault="00A504DF" w:rsidP="00A504DF">
      <w:pPr>
        <w:tabs>
          <w:tab w:val="left" w:pos="5220"/>
        </w:tabs>
        <w:ind w:left="5220"/>
        <w:rPr>
          <w:sz w:val="28"/>
          <w:szCs w:val="28"/>
        </w:rPr>
      </w:pPr>
      <w:r w:rsidRPr="00231219">
        <w:rPr>
          <w:sz w:val="28"/>
          <w:szCs w:val="28"/>
        </w:rPr>
        <w:t>__________________________________________________________ Адрес фактического проживания: __________________________________________________________</w:t>
      </w:r>
    </w:p>
    <w:p w:rsidR="00A504DF" w:rsidRPr="00231219" w:rsidRDefault="0039053D" w:rsidP="00A504DF">
      <w:pPr>
        <w:tabs>
          <w:tab w:val="left" w:pos="5220"/>
        </w:tabs>
        <w:ind w:left="5220"/>
        <w:rPr>
          <w:sz w:val="28"/>
          <w:szCs w:val="28"/>
        </w:rPr>
      </w:pPr>
      <w:r>
        <w:rPr>
          <w:sz w:val="28"/>
          <w:szCs w:val="28"/>
        </w:rPr>
        <w:t>Контактный</w:t>
      </w:r>
      <w:r w:rsidR="00474E3C">
        <w:rPr>
          <w:sz w:val="28"/>
          <w:szCs w:val="28"/>
        </w:rPr>
        <w:t xml:space="preserve"> тел</w:t>
      </w:r>
      <w:r>
        <w:rPr>
          <w:sz w:val="28"/>
          <w:szCs w:val="28"/>
        </w:rPr>
        <w:t>ефо</w:t>
      </w:r>
      <w:r w:rsidR="00474E3C">
        <w:rPr>
          <w:sz w:val="28"/>
          <w:szCs w:val="28"/>
        </w:rPr>
        <w:t>н</w:t>
      </w:r>
    </w:p>
    <w:p w:rsidR="00A504DF" w:rsidRPr="00231219" w:rsidRDefault="00A504DF" w:rsidP="00A504DF">
      <w:pPr>
        <w:tabs>
          <w:tab w:val="left" w:pos="5220"/>
        </w:tabs>
        <w:ind w:left="5220"/>
        <w:rPr>
          <w:sz w:val="28"/>
          <w:szCs w:val="28"/>
        </w:rPr>
      </w:pPr>
      <w:r w:rsidRPr="00231219">
        <w:rPr>
          <w:sz w:val="28"/>
          <w:szCs w:val="28"/>
        </w:rPr>
        <w:t>_____________________________</w:t>
      </w:r>
    </w:p>
    <w:p w:rsidR="00A504DF" w:rsidRPr="00231219" w:rsidRDefault="00A504DF" w:rsidP="00A504DF">
      <w:pPr>
        <w:tabs>
          <w:tab w:val="left" w:pos="5220"/>
        </w:tabs>
        <w:ind w:left="5220"/>
        <w:rPr>
          <w:sz w:val="28"/>
          <w:szCs w:val="28"/>
        </w:rPr>
      </w:pPr>
      <w:r w:rsidRPr="00231219">
        <w:rPr>
          <w:sz w:val="28"/>
          <w:szCs w:val="28"/>
        </w:rPr>
        <w:t>_____________________________</w:t>
      </w:r>
    </w:p>
    <w:p w:rsidR="00A504DF" w:rsidRPr="00231219" w:rsidRDefault="00A504DF" w:rsidP="00A504DF">
      <w:pPr>
        <w:rPr>
          <w:sz w:val="28"/>
          <w:szCs w:val="28"/>
        </w:rPr>
      </w:pPr>
    </w:p>
    <w:p w:rsidR="00A504DF" w:rsidRPr="00231219" w:rsidRDefault="00A504DF" w:rsidP="00A504DF">
      <w:pPr>
        <w:rPr>
          <w:sz w:val="28"/>
          <w:szCs w:val="28"/>
        </w:rPr>
      </w:pPr>
    </w:p>
    <w:p w:rsidR="00A504DF" w:rsidRPr="00231219" w:rsidRDefault="00A504DF" w:rsidP="00A504DF">
      <w:pPr>
        <w:spacing w:line="360" w:lineRule="auto"/>
        <w:jc w:val="center"/>
        <w:rPr>
          <w:b/>
          <w:sz w:val="28"/>
          <w:szCs w:val="28"/>
        </w:rPr>
      </w:pPr>
      <w:r w:rsidRPr="00231219">
        <w:rPr>
          <w:b/>
          <w:sz w:val="28"/>
          <w:szCs w:val="28"/>
        </w:rPr>
        <w:t>Заявление</w:t>
      </w:r>
    </w:p>
    <w:p w:rsidR="00A504DF" w:rsidRPr="00231219" w:rsidRDefault="00A504DF" w:rsidP="00A504DF">
      <w:pPr>
        <w:spacing w:line="360" w:lineRule="auto"/>
        <w:ind w:firstLine="708"/>
        <w:jc w:val="both"/>
        <w:rPr>
          <w:sz w:val="28"/>
          <w:szCs w:val="28"/>
        </w:rPr>
      </w:pPr>
      <w:r w:rsidRPr="00231219">
        <w:rPr>
          <w:sz w:val="28"/>
          <w:szCs w:val="28"/>
        </w:rPr>
        <w:t>Прошу принять моего ребенка ___________________________________</w:t>
      </w:r>
    </w:p>
    <w:p w:rsidR="00A504DF" w:rsidRPr="00231219" w:rsidRDefault="00A504DF" w:rsidP="00A504DF">
      <w:pPr>
        <w:spacing w:line="360" w:lineRule="auto"/>
        <w:jc w:val="both"/>
        <w:rPr>
          <w:sz w:val="28"/>
          <w:szCs w:val="28"/>
        </w:rPr>
      </w:pPr>
      <w:r w:rsidRPr="00231219">
        <w:rPr>
          <w:sz w:val="28"/>
          <w:szCs w:val="28"/>
        </w:rPr>
        <w:t>_______________________________  г</w:t>
      </w:r>
      <w:r w:rsidR="00474E3C">
        <w:rPr>
          <w:sz w:val="28"/>
          <w:szCs w:val="28"/>
        </w:rPr>
        <w:t xml:space="preserve">ода </w:t>
      </w:r>
      <w:r w:rsidRPr="00231219">
        <w:rPr>
          <w:sz w:val="28"/>
          <w:szCs w:val="28"/>
        </w:rPr>
        <w:t>р</w:t>
      </w:r>
      <w:r w:rsidR="00474E3C">
        <w:rPr>
          <w:sz w:val="28"/>
          <w:szCs w:val="28"/>
        </w:rPr>
        <w:t>ождения</w:t>
      </w:r>
      <w:r w:rsidRPr="00231219">
        <w:rPr>
          <w:sz w:val="28"/>
          <w:szCs w:val="28"/>
        </w:rPr>
        <w:t xml:space="preserve"> в М</w:t>
      </w:r>
      <w:r w:rsidR="008D381F">
        <w:rPr>
          <w:sz w:val="28"/>
          <w:szCs w:val="28"/>
        </w:rPr>
        <w:t>Б</w:t>
      </w:r>
      <w:r w:rsidRPr="00231219">
        <w:rPr>
          <w:sz w:val="28"/>
          <w:szCs w:val="28"/>
        </w:rPr>
        <w:t>ДОУ</w:t>
      </w:r>
      <w:r w:rsidR="00474E3C">
        <w:rPr>
          <w:sz w:val="28"/>
          <w:szCs w:val="28"/>
        </w:rPr>
        <w:t>____________</w:t>
      </w:r>
    </w:p>
    <w:p w:rsidR="00A504DF" w:rsidRPr="00231219" w:rsidRDefault="00474E3C" w:rsidP="00A504DF">
      <w:pPr>
        <w:spacing w:line="360" w:lineRule="auto"/>
        <w:jc w:val="both"/>
        <w:rPr>
          <w:sz w:val="28"/>
          <w:szCs w:val="28"/>
        </w:rPr>
      </w:pPr>
      <w:r>
        <w:rPr>
          <w:sz w:val="28"/>
          <w:szCs w:val="28"/>
        </w:rPr>
        <w:t>проживающего по адресу____________________________________________</w:t>
      </w:r>
      <w:r w:rsidR="00A504DF" w:rsidRPr="00231219">
        <w:rPr>
          <w:sz w:val="28"/>
          <w:szCs w:val="28"/>
        </w:rPr>
        <w:t xml:space="preserve"> __________________________________________________________________</w:t>
      </w:r>
      <w:r>
        <w:rPr>
          <w:sz w:val="28"/>
          <w:szCs w:val="28"/>
        </w:rPr>
        <w:t>на обучение по___</w:t>
      </w:r>
      <w:r w:rsidR="00A504DF" w:rsidRPr="00231219">
        <w:rPr>
          <w:sz w:val="28"/>
          <w:szCs w:val="28"/>
        </w:rPr>
        <w:t>___________________</w:t>
      </w:r>
      <w:r>
        <w:rPr>
          <w:sz w:val="28"/>
          <w:szCs w:val="28"/>
        </w:rPr>
        <w:t>______программе дошкольного образования в______________________________________________________</w:t>
      </w:r>
    </w:p>
    <w:p w:rsidR="00A504DF" w:rsidRPr="00231219" w:rsidRDefault="00A504DF" w:rsidP="00A504DF">
      <w:pPr>
        <w:spacing w:line="360" w:lineRule="auto"/>
        <w:jc w:val="both"/>
        <w:rPr>
          <w:sz w:val="28"/>
          <w:szCs w:val="28"/>
        </w:rPr>
      </w:pPr>
      <w:r w:rsidRPr="00231219">
        <w:rPr>
          <w:sz w:val="28"/>
          <w:szCs w:val="28"/>
        </w:rPr>
        <w:tab/>
        <w:t>К заявлению прилагаю следующие документы (копии):</w:t>
      </w:r>
    </w:p>
    <w:p w:rsidR="00A504DF" w:rsidRPr="00231219" w:rsidRDefault="00A504DF" w:rsidP="00A504DF">
      <w:pPr>
        <w:spacing w:line="360" w:lineRule="auto"/>
        <w:jc w:val="both"/>
        <w:rPr>
          <w:sz w:val="28"/>
          <w:szCs w:val="28"/>
        </w:rPr>
      </w:pPr>
      <w:r w:rsidRPr="00231219">
        <w:rPr>
          <w:sz w:val="28"/>
          <w:szCs w:val="28"/>
        </w:rPr>
        <w:t>1. ________________________________________________________________</w:t>
      </w:r>
    </w:p>
    <w:p w:rsidR="00A504DF" w:rsidRPr="00231219" w:rsidRDefault="00A504DF" w:rsidP="00A504DF">
      <w:pPr>
        <w:spacing w:line="360" w:lineRule="auto"/>
        <w:jc w:val="both"/>
        <w:rPr>
          <w:sz w:val="28"/>
          <w:szCs w:val="28"/>
        </w:rPr>
      </w:pPr>
      <w:r w:rsidRPr="00231219">
        <w:rPr>
          <w:sz w:val="28"/>
          <w:szCs w:val="28"/>
        </w:rPr>
        <w:t>2. ________________________________________________________________</w:t>
      </w:r>
    </w:p>
    <w:p w:rsidR="00A504DF" w:rsidRPr="00231219" w:rsidRDefault="00A504DF" w:rsidP="00A504DF">
      <w:pPr>
        <w:spacing w:line="360" w:lineRule="auto"/>
        <w:jc w:val="both"/>
        <w:rPr>
          <w:sz w:val="28"/>
          <w:szCs w:val="28"/>
        </w:rPr>
      </w:pPr>
      <w:r w:rsidRPr="00231219">
        <w:rPr>
          <w:sz w:val="28"/>
          <w:szCs w:val="28"/>
        </w:rPr>
        <w:t>3. ________________________________________________________________</w:t>
      </w:r>
    </w:p>
    <w:p w:rsidR="00A504DF" w:rsidRPr="00231219" w:rsidRDefault="00A504DF" w:rsidP="00A504DF">
      <w:pPr>
        <w:spacing w:line="360" w:lineRule="auto"/>
        <w:jc w:val="both"/>
        <w:rPr>
          <w:sz w:val="28"/>
          <w:szCs w:val="28"/>
        </w:rPr>
      </w:pPr>
      <w:r w:rsidRPr="00231219">
        <w:rPr>
          <w:sz w:val="28"/>
          <w:szCs w:val="28"/>
        </w:rPr>
        <w:t>4. ________________________________________________________________</w:t>
      </w:r>
    </w:p>
    <w:p w:rsidR="00A504DF" w:rsidRPr="00231219" w:rsidRDefault="00A504DF" w:rsidP="00A504DF">
      <w:pPr>
        <w:spacing w:line="360" w:lineRule="auto"/>
        <w:jc w:val="both"/>
        <w:rPr>
          <w:sz w:val="28"/>
          <w:szCs w:val="28"/>
        </w:rPr>
      </w:pPr>
      <w:r w:rsidRPr="00231219">
        <w:rPr>
          <w:sz w:val="28"/>
          <w:szCs w:val="28"/>
        </w:rPr>
        <w:t>5. ________________________________________________________________</w:t>
      </w:r>
    </w:p>
    <w:p w:rsidR="00A504DF" w:rsidRPr="00231219" w:rsidRDefault="00A504DF" w:rsidP="00A504DF">
      <w:pPr>
        <w:spacing w:line="360" w:lineRule="auto"/>
        <w:jc w:val="both"/>
        <w:rPr>
          <w:sz w:val="28"/>
          <w:szCs w:val="28"/>
        </w:rPr>
      </w:pPr>
    </w:p>
    <w:p w:rsidR="00A504DF" w:rsidRPr="00231219" w:rsidRDefault="00A504DF" w:rsidP="00A504DF">
      <w:pPr>
        <w:spacing w:line="360" w:lineRule="auto"/>
        <w:jc w:val="both"/>
        <w:rPr>
          <w:sz w:val="28"/>
          <w:szCs w:val="28"/>
        </w:rPr>
      </w:pPr>
      <w:r w:rsidRPr="00231219">
        <w:rPr>
          <w:sz w:val="28"/>
          <w:szCs w:val="28"/>
        </w:rPr>
        <w:t xml:space="preserve">С Уставом, лицензией </w:t>
      </w:r>
      <w:r w:rsidR="00474E3C">
        <w:rPr>
          <w:sz w:val="28"/>
          <w:szCs w:val="28"/>
        </w:rPr>
        <w:t>на право ведения образовательной деятельности, образовательной программой, локальными актами озн</w:t>
      </w:r>
      <w:r w:rsidRPr="00231219">
        <w:rPr>
          <w:sz w:val="28"/>
          <w:szCs w:val="28"/>
        </w:rPr>
        <w:t>акомлен (а) _____________  _______________________________________</w:t>
      </w:r>
      <w:r w:rsidR="00C656E6">
        <w:rPr>
          <w:sz w:val="28"/>
          <w:szCs w:val="28"/>
        </w:rPr>
        <w:t>_____________</w:t>
      </w:r>
    </w:p>
    <w:p w:rsidR="00A504DF" w:rsidRPr="00231219" w:rsidRDefault="00F16956" w:rsidP="00A504DF">
      <w:pPr>
        <w:spacing w:line="360" w:lineRule="auto"/>
        <w:jc w:val="both"/>
        <w:rPr>
          <w:sz w:val="28"/>
          <w:szCs w:val="28"/>
        </w:rPr>
      </w:pPr>
      <w:r>
        <w:rPr>
          <w:sz w:val="28"/>
          <w:szCs w:val="28"/>
        </w:rPr>
        <w:t>Соглас</w:t>
      </w:r>
      <w:r w:rsidR="00ED5783">
        <w:rPr>
          <w:sz w:val="28"/>
          <w:szCs w:val="28"/>
        </w:rPr>
        <w:t>ен</w:t>
      </w:r>
      <w:r w:rsidR="00474E3C">
        <w:rPr>
          <w:sz w:val="28"/>
          <w:szCs w:val="28"/>
        </w:rPr>
        <w:t>(а)</w:t>
      </w:r>
      <w:r>
        <w:rPr>
          <w:sz w:val="28"/>
          <w:szCs w:val="28"/>
        </w:rPr>
        <w:t xml:space="preserve"> на обработку персональных данных.</w:t>
      </w:r>
    </w:p>
    <w:p w:rsidR="00A504DF" w:rsidRPr="00231219" w:rsidRDefault="00A504DF" w:rsidP="00A504DF">
      <w:pPr>
        <w:spacing w:line="360" w:lineRule="auto"/>
        <w:jc w:val="both"/>
        <w:rPr>
          <w:sz w:val="28"/>
          <w:szCs w:val="28"/>
        </w:rPr>
      </w:pPr>
      <w:r w:rsidRPr="00231219">
        <w:rPr>
          <w:sz w:val="28"/>
          <w:szCs w:val="28"/>
        </w:rPr>
        <w:t>__________________                                      «_____» _______________ 20___ г.</w:t>
      </w:r>
    </w:p>
    <w:p w:rsidR="00C656E6" w:rsidRDefault="00C656E6" w:rsidP="003625C6">
      <w:pPr>
        <w:spacing w:before="90" w:after="90"/>
        <w:jc w:val="right"/>
        <w:outlineLvl w:val="1"/>
        <w:rPr>
          <w:b/>
          <w:kern w:val="36"/>
          <w:sz w:val="28"/>
          <w:szCs w:val="28"/>
        </w:rPr>
      </w:pPr>
    </w:p>
    <w:p w:rsidR="00C656E6" w:rsidRDefault="00C656E6" w:rsidP="003625C6">
      <w:pPr>
        <w:spacing w:before="90" w:after="90"/>
        <w:jc w:val="right"/>
        <w:outlineLvl w:val="1"/>
        <w:rPr>
          <w:b/>
          <w:kern w:val="36"/>
          <w:sz w:val="28"/>
          <w:szCs w:val="28"/>
        </w:rPr>
      </w:pPr>
    </w:p>
    <w:p w:rsidR="003625C6" w:rsidRPr="00231219" w:rsidRDefault="00231219" w:rsidP="003625C6">
      <w:pPr>
        <w:spacing w:before="90" w:after="90"/>
        <w:jc w:val="right"/>
        <w:outlineLvl w:val="1"/>
        <w:rPr>
          <w:b/>
          <w:kern w:val="36"/>
          <w:sz w:val="28"/>
          <w:szCs w:val="28"/>
        </w:rPr>
      </w:pPr>
      <w:r w:rsidRPr="00231219">
        <w:rPr>
          <w:b/>
          <w:kern w:val="36"/>
          <w:sz w:val="28"/>
          <w:szCs w:val="28"/>
        </w:rPr>
        <w:lastRenderedPageBreak/>
        <w:t>П</w:t>
      </w:r>
      <w:r w:rsidR="003625C6" w:rsidRPr="00231219">
        <w:rPr>
          <w:b/>
          <w:kern w:val="36"/>
          <w:sz w:val="28"/>
          <w:szCs w:val="28"/>
        </w:rPr>
        <w:t xml:space="preserve">риложение </w:t>
      </w:r>
      <w:r w:rsidR="00C656E6">
        <w:rPr>
          <w:b/>
          <w:kern w:val="36"/>
          <w:sz w:val="28"/>
          <w:szCs w:val="28"/>
        </w:rPr>
        <w:t>№</w:t>
      </w:r>
      <w:r w:rsidR="003625C6" w:rsidRPr="00231219">
        <w:rPr>
          <w:b/>
          <w:kern w:val="36"/>
          <w:sz w:val="28"/>
          <w:szCs w:val="28"/>
        </w:rPr>
        <w:t>3</w:t>
      </w:r>
    </w:p>
    <w:p w:rsidR="003625C6" w:rsidRDefault="003625C6" w:rsidP="003625C6">
      <w:pPr>
        <w:tabs>
          <w:tab w:val="left" w:pos="1080"/>
        </w:tabs>
        <w:ind w:right="98"/>
        <w:jc w:val="both"/>
      </w:pPr>
    </w:p>
    <w:p w:rsidR="003625C6" w:rsidRDefault="003625C6" w:rsidP="003625C6">
      <w:pPr>
        <w:tabs>
          <w:tab w:val="left" w:pos="1080"/>
        </w:tabs>
        <w:ind w:right="98"/>
        <w:jc w:val="both"/>
      </w:pPr>
    </w:p>
    <w:p w:rsidR="003625C6" w:rsidRPr="00036C25" w:rsidRDefault="003625C6" w:rsidP="003625C6">
      <w:pPr>
        <w:tabs>
          <w:tab w:val="left" w:pos="1080"/>
        </w:tabs>
        <w:ind w:right="98"/>
        <w:jc w:val="center"/>
        <w:rPr>
          <w:b/>
          <w:sz w:val="28"/>
          <w:szCs w:val="28"/>
        </w:rPr>
      </w:pPr>
      <w:r w:rsidRPr="00036C25">
        <w:rPr>
          <w:b/>
          <w:sz w:val="28"/>
          <w:szCs w:val="28"/>
        </w:rPr>
        <w:t>БЛОК – СХЕМА</w:t>
      </w:r>
    </w:p>
    <w:p w:rsidR="003625C6" w:rsidRDefault="003625C6" w:rsidP="003625C6">
      <w:pPr>
        <w:ind w:right="98"/>
        <w:jc w:val="center"/>
        <w:rPr>
          <w:b/>
        </w:rPr>
      </w:pPr>
      <w:r>
        <w:rPr>
          <w:b/>
        </w:rPr>
        <w:t xml:space="preserve">ПРЕДОСТАВЛЕНИЯ </w:t>
      </w:r>
      <w:r w:rsidRPr="00D84D1A">
        <w:rPr>
          <w:b/>
        </w:rPr>
        <w:t xml:space="preserve">МУНИЦИПАЛЬНОЙ УСЛУГИ </w:t>
      </w:r>
    </w:p>
    <w:p w:rsidR="003625C6" w:rsidRDefault="003625C6" w:rsidP="003625C6">
      <w:pPr>
        <w:ind w:right="98"/>
        <w:jc w:val="center"/>
      </w:pPr>
      <w:r w:rsidRPr="00D84D1A">
        <w:rPr>
          <w:b/>
        </w:rPr>
        <w:t>«</w:t>
      </w:r>
      <w:r w:rsidR="002C5FD2">
        <w:rPr>
          <w:b/>
        </w:rPr>
        <w:t>РЕАЛИЗАЦИЯ ОСНОВНОЙ ОБЩЕОБРАЗОВАТЕЛЬНОЙ ПРОГРАММЫ ДОШКОЛЬНОГО ОБРАЗОВАНИЯ</w:t>
      </w:r>
      <w:r w:rsidR="009F024A">
        <w:rPr>
          <w:b/>
        </w:rPr>
        <w:t>»</w:t>
      </w:r>
    </w:p>
    <w:p w:rsidR="003625C6" w:rsidRDefault="00E22B95" w:rsidP="00D45D56">
      <w:pPr>
        <w:tabs>
          <w:tab w:val="left" w:pos="540"/>
        </w:tabs>
        <w:suppressAutoHyphens/>
        <w:autoSpaceDE w:val="0"/>
        <w:autoSpaceDN w:val="0"/>
        <w:adjustRightInd w:val="0"/>
        <w:jc w:val="center"/>
        <w:rPr>
          <w:sz w:val="28"/>
          <w:szCs w:val="28"/>
        </w:rPr>
      </w:pPr>
      <w:r>
        <w:rPr>
          <w:noProof/>
        </w:rPr>
        <mc:AlternateContent>
          <mc:Choice Requires="wpc">
            <w:drawing>
              <wp:anchor distT="0" distB="0" distL="114300" distR="114300" simplePos="0" relativeHeight="251658240" behindDoc="0" locked="0" layoutInCell="1" allowOverlap="1">
                <wp:simplePos x="0" y="0"/>
                <wp:positionH relativeFrom="character">
                  <wp:posOffset>-3465830</wp:posOffset>
                </wp:positionH>
                <wp:positionV relativeFrom="line">
                  <wp:posOffset>104140</wp:posOffset>
                </wp:positionV>
                <wp:extent cx="6414135" cy="7086600"/>
                <wp:effectExtent l="13335" t="13970" r="11430" b="5080"/>
                <wp:wrapNone/>
                <wp:docPr id="1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w="0" cap="flat" cmpd="sng" algn="ctr">
                          <a:solidFill>
                            <a:srgbClr val="FFFFFF"/>
                          </a:solidFill>
                          <a:prstDash val="solid"/>
                          <a:miter lim="800000"/>
                          <a:headEnd type="none" w="med" len="med"/>
                          <a:tailEnd type="none" w="med" len="med"/>
                        </a:ln>
                      </wpc:whole>
                      <wps:wsp>
                        <wps:cNvPr id="1" name="Text Box 6"/>
                        <wps:cNvSpPr txBox="1">
                          <a:spLocks noChangeArrowheads="1"/>
                        </wps:cNvSpPr>
                        <wps:spPr bwMode="auto">
                          <a:xfrm>
                            <a:off x="1640609" y="2971700"/>
                            <a:ext cx="3566019" cy="318400"/>
                          </a:xfrm>
                          <a:prstGeom prst="rect">
                            <a:avLst/>
                          </a:prstGeom>
                          <a:solidFill>
                            <a:srgbClr val="FFFFFF"/>
                          </a:solidFill>
                          <a:ln w="9525">
                            <a:solidFill>
                              <a:srgbClr val="000000"/>
                            </a:solidFill>
                            <a:miter lim="800000"/>
                            <a:headEnd/>
                            <a:tailEnd/>
                          </a:ln>
                        </wps:spPr>
                        <wps:txbx>
                          <w:txbxContent>
                            <w:p w:rsidR="007B6EC7" w:rsidRDefault="007B6EC7" w:rsidP="008B31B7">
                              <w:pPr>
                                <w:suppressAutoHyphens/>
                                <w:jc w:val="center"/>
                              </w:pPr>
                              <w:r>
                                <w:t>Прохождение ребенком медицинской комиссии</w:t>
                              </w:r>
                            </w:p>
                          </w:txbxContent>
                        </wps:txbx>
                        <wps:bodyPr rot="0" vert="horz" wrap="square" lIns="91440" tIns="45720" rIns="91440" bIns="45720" anchor="t" anchorCtr="0" upright="1">
                          <a:noAutofit/>
                        </wps:bodyPr>
                      </wps:wsp>
                      <wps:wsp>
                        <wps:cNvPr id="2" name="Text Box 7"/>
                        <wps:cNvSpPr txBox="1">
                          <a:spLocks noChangeArrowheads="1"/>
                        </wps:cNvSpPr>
                        <wps:spPr bwMode="auto">
                          <a:xfrm>
                            <a:off x="2968016" y="157400"/>
                            <a:ext cx="890605" cy="491000"/>
                          </a:xfrm>
                          <a:prstGeom prst="rect">
                            <a:avLst/>
                          </a:prstGeom>
                          <a:solidFill>
                            <a:srgbClr val="FFFFFF"/>
                          </a:solidFill>
                          <a:ln w="9525">
                            <a:solidFill>
                              <a:srgbClr val="000000"/>
                            </a:solidFill>
                            <a:miter lim="800000"/>
                            <a:headEnd/>
                            <a:tailEnd/>
                          </a:ln>
                        </wps:spPr>
                        <wps:txbx>
                          <w:txbxContent>
                            <w:p w:rsidR="007B6EC7" w:rsidRDefault="007B6EC7" w:rsidP="008B31B7">
                              <w:pPr>
                                <w:suppressAutoHyphens/>
                                <w:jc w:val="center"/>
                              </w:pPr>
                              <w:r>
                                <w:t xml:space="preserve">Заявитель </w:t>
                              </w:r>
                            </w:p>
                            <w:p w:rsidR="007B6EC7" w:rsidRDefault="007B6EC7" w:rsidP="008B31B7">
                              <w:pPr>
                                <w:suppressAutoHyphens/>
                                <w:jc w:val="center"/>
                              </w:pPr>
                              <w:r>
                                <w:t>Услуги</w:t>
                              </w:r>
                            </w:p>
                          </w:txbxContent>
                        </wps:txbx>
                        <wps:bodyPr rot="0" vert="horz" wrap="square" lIns="91440" tIns="45720" rIns="91440" bIns="45720" anchor="t" anchorCtr="0" upright="1">
                          <a:noAutofit/>
                        </wps:bodyPr>
                      </wps:wsp>
                      <wps:wsp>
                        <wps:cNvPr id="3" name="Text Box 8"/>
                        <wps:cNvSpPr txBox="1">
                          <a:spLocks noChangeArrowheads="1"/>
                        </wps:cNvSpPr>
                        <wps:spPr bwMode="auto">
                          <a:xfrm>
                            <a:off x="2414913" y="914700"/>
                            <a:ext cx="1999611" cy="456000"/>
                          </a:xfrm>
                          <a:prstGeom prst="rect">
                            <a:avLst/>
                          </a:prstGeom>
                          <a:solidFill>
                            <a:srgbClr val="FFFFFF"/>
                          </a:solidFill>
                          <a:ln w="9525">
                            <a:solidFill>
                              <a:srgbClr val="000000"/>
                            </a:solidFill>
                            <a:miter lim="800000"/>
                            <a:headEnd/>
                            <a:tailEnd/>
                          </a:ln>
                        </wps:spPr>
                        <wps:txbx>
                          <w:txbxContent>
                            <w:p w:rsidR="007B6EC7" w:rsidRDefault="007B6EC7" w:rsidP="008B31B7">
                              <w:pPr>
                                <w:suppressAutoHyphens/>
                                <w:jc w:val="center"/>
                              </w:pPr>
                              <w:r>
                                <w:t>Подача заявления</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1994111" y="1942700"/>
                            <a:ext cx="2616814" cy="458700"/>
                          </a:xfrm>
                          <a:prstGeom prst="rect">
                            <a:avLst/>
                          </a:prstGeom>
                          <a:solidFill>
                            <a:srgbClr val="FFFFFF"/>
                          </a:solidFill>
                          <a:ln w="9525">
                            <a:solidFill>
                              <a:srgbClr val="000000"/>
                            </a:solidFill>
                            <a:miter lim="800000"/>
                            <a:headEnd/>
                            <a:tailEnd/>
                          </a:ln>
                        </wps:spPr>
                        <wps:txbx>
                          <w:txbxContent>
                            <w:p w:rsidR="007B6EC7" w:rsidRDefault="007B6EC7" w:rsidP="008B31B7">
                              <w:pPr>
                                <w:jc w:val="center"/>
                              </w:pPr>
                              <w:r>
                                <w:t>Рассмотрение заявления и принятие решения</w:t>
                              </w:r>
                            </w:p>
                          </w:txbxContent>
                        </wps:txbx>
                        <wps:bodyPr rot="0" vert="horz" wrap="square" lIns="91440" tIns="45720" rIns="91440" bIns="45720" anchor="t" anchorCtr="0" upright="1">
                          <a:noAutofit/>
                        </wps:bodyPr>
                      </wps:wsp>
                      <wps:wsp>
                        <wps:cNvPr id="5" name="Line 12"/>
                        <wps:cNvCnPr/>
                        <wps:spPr bwMode="auto">
                          <a:xfrm>
                            <a:off x="3414719" y="1371600"/>
                            <a:ext cx="0" cy="571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3"/>
                        <wps:cNvCnPr/>
                        <wps:spPr bwMode="auto">
                          <a:xfrm flipH="1">
                            <a:off x="3414719" y="648400"/>
                            <a:ext cx="900" cy="26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8"/>
                        <wps:cNvCnPr/>
                        <wps:spPr bwMode="auto">
                          <a:xfrm>
                            <a:off x="3414719" y="2400500"/>
                            <a:ext cx="0" cy="571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3413819" y="3290100"/>
                            <a:ext cx="900" cy="42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24"/>
                        <wps:cNvSpPr>
                          <a:spLocks noChangeArrowheads="1"/>
                        </wps:cNvSpPr>
                        <wps:spPr bwMode="auto">
                          <a:xfrm flipV="1">
                            <a:off x="2074711" y="3712800"/>
                            <a:ext cx="2646814" cy="382500"/>
                          </a:xfrm>
                          <a:prstGeom prst="rect">
                            <a:avLst/>
                          </a:prstGeom>
                          <a:solidFill>
                            <a:srgbClr val="FFFFFF"/>
                          </a:solidFill>
                          <a:ln w="9525">
                            <a:solidFill>
                              <a:srgbClr val="000000"/>
                            </a:solidFill>
                            <a:miter lim="800000"/>
                            <a:headEnd/>
                            <a:tailEnd/>
                          </a:ln>
                        </wps:spPr>
                        <wps:txbx>
                          <w:txbxContent>
                            <w:p w:rsidR="007B6EC7" w:rsidRDefault="007B6EC7" w:rsidP="008B31B7">
                              <w:r>
                                <w:t>Зачисление ребенка в  Учреждение</w:t>
                              </w:r>
                            </w:p>
                          </w:txbxContent>
                        </wps:txbx>
                        <wps:bodyPr rot="0" vert="horz" wrap="square" lIns="91440" tIns="45720" rIns="91440" bIns="45720" anchor="t" anchorCtr="0" upright="1">
                          <a:noAutofit/>
                        </wps:bodyPr>
                      </wps:wsp>
                      <wps:wsp>
                        <wps:cNvPr id="10" name="Rectangle 24"/>
                        <wps:cNvSpPr>
                          <a:spLocks noChangeArrowheads="1"/>
                        </wps:cNvSpPr>
                        <wps:spPr bwMode="auto">
                          <a:xfrm flipV="1">
                            <a:off x="2074511" y="4518000"/>
                            <a:ext cx="2646714" cy="484500"/>
                          </a:xfrm>
                          <a:prstGeom prst="rect">
                            <a:avLst/>
                          </a:prstGeom>
                          <a:solidFill>
                            <a:srgbClr val="FFFFFF"/>
                          </a:solidFill>
                          <a:ln w="9525">
                            <a:solidFill>
                              <a:srgbClr val="000000"/>
                            </a:solidFill>
                            <a:miter lim="800000"/>
                            <a:headEnd/>
                            <a:tailEnd/>
                          </a:ln>
                        </wps:spPr>
                        <wps:txbx>
                          <w:txbxContent>
                            <w:p w:rsidR="007B6EC7" w:rsidRDefault="007B6EC7" w:rsidP="008B31B7">
                              <w:pPr>
                                <w:jc w:val="center"/>
                              </w:pPr>
                              <w:r>
                                <w:t>Предоставление дошкольного образования</w:t>
                              </w:r>
                            </w:p>
                          </w:txbxContent>
                        </wps:txbx>
                        <wps:bodyPr rot="0" vert="horz" wrap="square" lIns="91440" tIns="45720" rIns="91440" bIns="45720" anchor="t" anchorCtr="0" upright="1">
                          <a:noAutofit/>
                        </wps:bodyPr>
                      </wps:wsp>
                      <wps:wsp>
                        <wps:cNvPr id="11" name="AutoShape 23"/>
                        <wps:cNvCnPr/>
                        <wps:spPr bwMode="auto">
                          <a:xfrm>
                            <a:off x="3415619" y="4095100"/>
                            <a:ext cx="1300" cy="42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 o:spid="_x0000_s1026" editas="canvas" style="position:absolute;margin-left:-272.9pt;margin-top:8.2pt;width:505.05pt;height:558pt;z-index:251658240;mso-position-horizontal-relative:char;mso-position-vertical-relative:line" coordsize="64141,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ArMgUAAHYhAAAOAAAAZHJzL2Uyb0RvYy54bWzsmm1z4jYQx993pt9B4/cEy8hPTMhNCknb&#10;mbS9adK+F34AT23JlZRArtPv3pVkGwNHmjTXu2vPeUFsLNar1c+r/y6cv9lWJXrIhCw4mzn4zHVQ&#10;xhKeFmw1c365ux5FDpKKspSWnGUz5zGTzpuLr78639TTzONrXqaZQGCEyemmnjlrperpeCyTdVZR&#10;ecbrjMHFnIuKKjgVq3Eq6AasV+XYc91gvOEirQVPMinh3YW96FwY+3meJeqnPJeZQuXMAd+UeRXm&#10;dalfxxfndLoStF4XSeMG/QdeVLRgcNPO1IIqiu5FcWSqKhLBJc/VWcKrMc/zIsnMHGA22D2YzZyy&#10;ByrNZBKITusgHH1Au8uV9lvyskivi7I0J2K1nJcCPVCI2rX504Ea7w0bgxtT/WH9fwMLmemPlgxt&#10;THQTCquZl1Q5KKnqdOZItnIQLVeASaKECdbLb0qntZBqQeXaOmcs2EWsCgUklUU1cyJX/9m31xlN&#10;r1iK1GMN+DGA0NEeVlnqoDIDZ/SRoUDRonzOSAhDySAavXlvaqBX1h3H8nXrc7umdWaWXU6THx/e&#10;ClRAALGDGK1gEnfZVqFv+BYF2nF9bxh0W8MwtYW39UizivUNT36TiPH5mrJVdikE3+hwgHdYfxJm&#10;0H3U2pHayHLzA0/hNvRecWNom4tKGwRakbYeEDdwYwc9zhwvDnHYhlq7lcCAiR8ELoYBCYyY4IjY&#10;ARC31pJexG8zXiF9MHMEPKbmTvThRipLWjvEzOTFcLYgxr7n22CcNGFYMbDs802nTxPVZ8a63FAh&#10;pzqMNqBqu9zCRR3oJU8fIbqC2xwEORMO1ly8Ax4h/8AD8vs9FUBn+T2DFYoxITphmRPihx6ciP6V&#10;Zf8KZQmYmjnwtNnDubJJ7r4WxWoNd7JMMH4Jq5oXJsg7rxoWAGHr67/OsnfEcvhJWPbiIHJxYFjG&#10;ftiQSqctylEMqPuWZBLjJqt8qSQ3aWgA+jg5T46Ajj4N0AQDp+ANpF5IIUe5GcdxHGDYSnRuJn4w&#10;EA2bWLtSQ4ruyQ1yRDQ2u2RPNHwkvRHHBGtkgVgcE++IaS/AQYTBX8t01Az4orP0ZGD6PRIadnIr&#10;oW8KliHcPfign+fsrWg2tmep4Akk2lCLXE3lJMSQSXXId9IB9Jrm0Q8xyAZ96TSPJXjzlP5lXFdm&#10;xrqtr14lawW/Z6kx1tRG5ni/+lGigJKhPFErwUy01jVzBcHeztrUu3/EbnwVXUVkRLzgakTcxWJ0&#10;eT0no+Aah/5ispjPF/hPPVtMpusiTTOmJ9fW3pg8r3RqugC2au6q7y5Q433rJvig6dr/xmlT/uyk&#10;uk3+ep10hvt4UhjEZ5/J7sF9LpMoL4v6u1bgNzVan86AtBXYDs4YkDR4ekEwGfAc8ITe2fu7DuE+&#10;nn1V+5qU6UGp5Z9OmdDaG1LmkDJPMAk9ZZsydTPDYIu8w7ypN6Vky24PmmBm9J3pBe71wDTLL+iB&#10;QX6dRM3uP/FiaN0e7P5dgiVeK1hP7/9SCaq7NHPOGLTCuLDNmhPdsG6T+yBNrkENqM9JDYCgtGj/&#10;DCAYCYY8olNhr+zSaMsDrl/V3DUS4tcDCeG5IQhcW3aBvvWgqb4vcL2A7MquSeQ16fw05v/vNq9p&#10;jnVLNbQSeq0EaBx8TlT7DdXEx/qbomOqw66ZEJGBaqhh2wQ0UN2nuvtC7gkZ0mTu57YU/KARFcSN&#10;/SNRgXWpZrtcHoiOv5HIg6r4L/QY7NfIdWJaE80PEfSvB/rnpiex+7nExV8AAAD//wMAUEsDBBQA&#10;BgAIAAAAIQDfFbaK3wAAAAwBAAAPAAAAZHJzL2Rvd25yZXYueG1sTI/NboMwEITvlfoO1kbqLTEQ&#10;gyqKiaJWVSL1FNIHcLALKP5BeBPo23d7ao+7M5r5ptotzrK7meIQvIR0kwAzvg168J2Ez/P7+hlY&#10;ROW1ssEbCd8mwq5+fKhUqcPsT+beYMcoxMdSSegRx5Lz2PbGqbgJo/GkfYXJKaRz6rie1EzhzvIs&#10;SQru1OCpoVejee1Ne21ujkoO4q3Bw1jY08cx32fo0vmYSfm0WvYvwNAs+GeGX3xCh5qYLuHmdWRW&#10;wjoXObEjKYUARg5RiC2wCz3SbSaA1xX/P6L+AQAA//8DAFBLAQItABQABgAIAAAAIQC2gziS/gAA&#10;AOEBAAATAAAAAAAAAAAAAAAAAAAAAABbQ29udGVudF9UeXBlc10ueG1sUEsBAi0AFAAGAAgAAAAh&#10;ADj9If/WAAAAlAEAAAsAAAAAAAAAAAAAAAAALwEAAF9yZWxzLy5yZWxzUEsBAi0AFAAGAAgAAAAh&#10;ADJpICsyBQAAdiEAAA4AAAAAAAAAAAAAAAAALgIAAGRycy9lMm9Eb2MueG1sUEsBAi0AFAAGAAgA&#10;AAAhAN8VtorfAAAADAEAAA8AAAAAAAAAAAAAAAAAjAcAAGRycy9kb3ducmV2LnhtbFBLBQYAAAAA&#10;BAAEAPMAAAC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41;height:70866;visibility:visible;mso-wrap-style:square" filled="t" stroked="t" strokecolor="white" strokeweight="0">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6406;top:29717;width:35660;height:3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B6EC7" w:rsidRDefault="007B6EC7" w:rsidP="008B31B7">
                        <w:pPr>
                          <w:suppressAutoHyphens/>
                          <w:jc w:val="center"/>
                        </w:pPr>
                        <w:r>
                          <w:t>Прохождение ребенком медицинской комиссии</w:t>
                        </w:r>
                      </w:p>
                    </w:txbxContent>
                  </v:textbox>
                </v:shape>
                <v:shape id="Text Box 7" o:spid="_x0000_s1029" type="#_x0000_t202" style="position:absolute;left:29680;top:1574;width:8906;height:4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B6EC7" w:rsidRDefault="007B6EC7" w:rsidP="008B31B7">
                        <w:pPr>
                          <w:suppressAutoHyphens/>
                          <w:jc w:val="center"/>
                        </w:pPr>
                        <w:r>
                          <w:t xml:space="preserve">Заявитель </w:t>
                        </w:r>
                      </w:p>
                      <w:p w:rsidR="007B6EC7" w:rsidRDefault="007B6EC7" w:rsidP="008B31B7">
                        <w:pPr>
                          <w:suppressAutoHyphens/>
                          <w:jc w:val="center"/>
                        </w:pPr>
                        <w:r>
                          <w:t>Услуги</w:t>
                        </w:r>
                      </w:p>
                    </w:txbxContent>
                  </v:textbox>
                </v:shape>
                <v:shape id="Text Box 8" o:spid="_x0000_s1030" type="#_x0000_t202" style="position:absolute;left:24149;top:9147;width:19996;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B6EC7" w:rsidRDefault="007B6EC7" w:rsidP="008B31B7">
                        <w:pPr>
                          <w:suppressAutoHyphens/>
                          <w:jc w:val="center"/>
                        </w:pPr>
                        <w:r>
                          <w:t>Подача заявления</w:t>
                        </w:r>
                      </w:p>
                    </w:txbxContent>
                  </v:textbox>
                </v:shape>
                <v:shape id="Text Box 10" o:spid="_x0000_s1031" type="#_x0000_t202" style="position:absolute;left:19941;top:19427;width:26168;height:4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B6EC7" w:rsidRDefault="007B6EC7" w:rsidP="008B31B7">
                        <w:pPr>
                          <w:jc w:val="center"/>
                        </w:pPr>
                        <w:r>
                          <w:t>Рассмотрение заявления и принятие решения</w:t>
                        </w:r>
                      </w:p>
                    </w:txbxContent>
                  </v:textbox>
                </v:shape>
                <v:line id="Line 12" o:spid="_x0000_s1032" style="position:absolute;visibility:visible;mso-wrap-style:square" from="34147,13716" to="34147,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13" o:spid="_x0000_s1033" style="position:absolute;flip:x;visibility:visible;mso-wrap-style:square" from="34147,6484" to="34156,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8" o:spid="_x0000_s1034" style="position:absolute;visibility:visible;mso-wrap-style:square" from="34147,24005" to="34147,2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shapetype id="_x0000_t32" coordsize="21600,21600" o:spt="32" o:oned="t" path="m,l21600,21600e" filled="f">
                  <v:path arrowok="t" fillok="f" o:connecttype="none"/>
                  <o:lock v:ext="edit" shapetype="t"/>
                </v:shapetype>
                <v:shape id="AutoShape 23" o:spid="_x0000_s1035" type="#_x0000_t32" style="position:absolute;left:34138;top:32901;width:9;height:4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24" o:spid="_x0000_s1036" style="position:absolute;left:20747;top:37128;width:26468;height:382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G78EA&#10;AADaAAAADwAAAGRycy9kb3ducmV2LnhtbESPT4vCMBTE74LfITxhb5r6h0WrUUQQ3IuwKnh9Ns+2&#10;2LyUJNb22xthYY/DzPyGWW1aU4mGnC8tKxiPEhDEmdUl5wou5/1wDsIHZI2VZVLQkYfNut9bYart&#10;i3+pOYVcRAj7FBUUIdSplD4ryKAf2Zo4enfrDIYoXS61w1eEm0pOkuRbGiw5LhRY066g7HF6GgWH&#10;+nj7cRPTHWe3mezabOqb61Wpr0G7XYII1Ib/8F/7oBUs4HMl3g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wRu/BAAAA2gAAAA8AAAAAAAAAAAAAAAAAmAIAAGRycy9kb3du&#10;cmV2LnhtbFBLBQYAAAAABAAEAPUAAACGAwAAAAA=&#10;">
                  <v:textbox>
                    <w:txbxContent>
                      <w:p w:rsidR="007B6EC7" w:rsidRDefault="007B6EC7" w:rsidP="008B31B7">
                        <w:r>
                          <w:t>Зачисление ребенка в  Учреждение</w:t>
                        </w:r>
                      </w:p>
                    </w:txbxContent>
                  </v:textbox>
                </v:rect>
                <v:rect id="Rectangle 24" o:spid="_x0000_s1037" style="position:absolute;left:20745;top:45180;width:26467;height:484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V/8MA&#10;AADbAAAADwAAAGRycy9kb3ducmV2LnhtbESPQWvCQBCF7wX/wzKCt7qpSpHoKkUQ9CLUCl7H7DQJ&#10;zc6G3TUm/945CL3N8N68981627tGdRRi7dnAxzQDRVx4W3Np4PKzf1+CignZYuOZDAwUYbsZva0x&#10;t/7B39SdU6kkhGOOBqqU2lzrWFTkME59Syzarw8Ok6yh1DbgQ8Jdo2dZ9qkd1iwNFba0q6j4O9+d&#10;gUN7uh3DzA2nxW2hh76Yx+56NWYy7r9WoBL16d/8uj5YwRd6+UUG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V/8MAAADbAAAADwAAAAAAAAAAAAAAAACYAgAAZHJzL2Rv&#10;d25yZXYueG1sUEsFBgAAAAAEAAQA9QAAAIgDAAAAAA==&#10;">
                  <v:textbox>
                    <w:txbxContent>
                      <w:p w:rsidR="007B6EC7" w:rsidRDefault="007B6EC7" w:rsidP="008B31B7">
                        <w:pPr>
                          <w:jc w:val="center"/>
                        </w:pPr>
                        <w:r>
                          <w:t>Предоставление дошкольного образования</w:t>
                        </w:r>
                      </w:p>
                    </w:txbxContent>
                  </v:textbox>
                </v:rect>
                <v:shape id="AutoShape 23" o:spid="_x0000_s1038" type="#_x0000_t32" style="position:absolute;left:34156;top:40951;width:13;height:4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w10:wrap anchory="line"/>
              </v:group>
            </w:pict>
          </mc:Fallback>
        </mc:AlternateContent>
      </w:r>
    </w:p>
    <w:sectPr w:rsidR="003625C6" w:rsidSect="008125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972"/>
    <w:multiLevelType w:val="hybridMultilevel"/>
    <w:tmpl w:val="E140DF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8308DB"/>
    <w:multiLevelType w:val="multilevel"/>
    <w:tmpl w:val="0414F4EE"/>
    <w:lvl w:ilvl="0">
      <w:start w:val="4"/>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411FC2"/>
    <w:multiLevelType w:val="multilevel"/>
    <w:tmpl w:val="CE5AFC64"/>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FDF2E5F"/>
    <w:multiLevelType w:val="hybridMultilevel"/>
    <w:tmpl w:val="5E60DF3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342934B7"/>
    <w:multiLevelType w:val="multilevel"/>
    <w:tmpl w:val="AE8A678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4972613A"/>
    <w:multiLevelType w:val="multilevel"/>
    <w:tmpl w:val="98E892E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37045BA"/>
    <w:multiLevelType w:val="multilevel"/>
    <w:tmpl w:val="8D78A03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D485624"/>
    <w:multiLevelType w:val="multilevel"/>
    <w:tmpl w:val="EDC08E6A"/>
    <w:lvl w:ilvl="0">
      <w:start w:val="1"/>
      <w:numFmt w:val="decimal"/>
      <w:lvlText w:val="%1."/>
      <w:lvlJc w:val="left"/>
      <w:pPr>
        <w:ind w:left="1245" w:hanging="1245"/>
      </w:pPr>
      <w:rPr>
        <w:rFonts w:hint="default"/>
      </w:rPr>
    </w:lvl>
    <w:lvl w:ilvl="1">
      <w:start w:val="1"/>
      <w:numFmt w:val="decimal"/>
      <w:lvlText w:val="%1.%2."/>
      <w:lvlJc w:val="left"/>
      <w:pPr>
        <w:ind w:left="1245" w:hanging="1245"/>
      </w:pPr>
      <w:rPr>
        <w:rFonts w:hint="default"/>
      </w:rPr>
    </w:lvl>
    <w:lvl w:ilvl="2">
      <w:start w:val="1"/>
      <w:numFmt w:val="decimal"/>
      <w:lvlText w:val="%1.%2.%3."/>
      <w:lvlJc w:val="left"/>
      <w:pPr>
        <w:ind w:left="2685" w:hanging="1245"/>
      </w:pPr>
      <w:rPr>
        <w:rFonts w:hint="default"/>
      </w:rPr>
    </w:lvl>
    <w:lvl w:ilvl="3">
      <w:start w:val="1"/>
      <w:numFmt w:val="decimal"/>
      <w:lvlText w:val="%1.%2.%3.%4."/>
      <w:lvlJc w:val="left"/>
      <w:pPr>
        <w:ind w:left="3405" w:hanging="1245"/>
      </w:pPr>
      <w:rPr>
        <w:rFonts w:hint="default"/>
      </w:rPr>
    </w:lvl>
    <w:lvl w:ilvl="4">
      <w:start w:val="1"/>
      <w:numFmt w:val="decimal"/>
      <w:lvlText w:val="%1.%2.%3.%4.%5."/>
      <w:lvlJc w:val="left"/>
      <w:pPr>
        <w:ind w:left="4125" w:hanging="124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6BF60C7C"/>
    <w:multiLevelType w:val="hybridMultilevel"/>
    <w:tmpl w:val="4E1CE4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8"/>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CA"/>
    <w:rsid w:val="000021C8"/>
    <w:rsid w:val="000118B6"/>
    <w:rsid w:val="00015A45"/>
    <w:rsid w:val="00021351"/>
    <w:rsid w:val="00024D15"/>
    <w:rsid w:val="00034C91"/>
    <w:rsid w:val="00045E49"/>
    <w:rsid w:val="00046309"/>
    <w:rsid w:val="00047D90"/>
    <w:rsid w:val="00047ECF"/>
    <w:rsid w:val="00053DD5"/>
    <w:rsid w:val="00054FC3"/>
    <w:rsid w:val="00062475"/>
    <w:rsid w:val="000649FA"/>
    <w:rsid w:val="000867ED"/>
    <w:rsid w:val="00097448"/>
    <w:rsid w:val="000A17F9"/>
    <w:rsid w:val="000A297B"/>
    <w:rsid w:val="000A360A"/>
    <w:rsid w:val="000D145C"/>
    <w:rsid w:val="000E13C1"/>
    <w:rsid w:val="000E1FD4"/>
    <w:rsid w:val="000E3557"/>
    <w:rsid w:val="000F07CA"/>
    <w:rsid w:val="000F2F78"/>
    <w:rsid w:val="000F2F8B"/>
    <w:rsid w:val="000F6EA8"/>
    <w:rsid w:val="00101443"/>
    <w:rsid w:val="00106E2D"/>
    <w:rsid w:val="001132EC"/>
    <w:rsid w:val="001205CF"/>
    <w:rsid w:val="001250A6"/>
    <w:rsid w:val="00134C60"/>
    <w:rsid w:val="00136D09"/>
    <w:rsid w:val="0014153F"/>
    <w:rsid w:val="001415E5"/>
    <w:rsid w:val="001602A4"/>
    <w:rsid w:val="0016707E"/>
    <w:rsid w:val="001A24E9"/>
    <w:rsid w:val="001A5D5E"/>
    <w:rsid w:val="001C08AB"/>
    <w:rsid w:val="001C3145"/>
    <w:rsid w:val="001D069C"/>
    <w:rsid w:val="001E0198"/>
    <w:rsid w:val="001E43D2"/>
    <w:rsid w:val="001E6469"/>
    <w:rsid w:val="001F5030"/>
    <w:rsid w:val="0020304A"/>
    <w:rsid w:val="00221009"/>
    <w:rsid w:val="00231219"/>
    <w:rsid w:val="002348F1"/>
    <w:rsid w:val="00240896"/>
    <w:rsid w:val="00246271"/>
    <w:rsid w:val="002578F9"/>
    <w:rsid w:val="0026482F"/>
    <w:rsid w:val="00264D65"/>
    <w:rsid w:val="002749DA"/>
    <w:rsid w:val="0027787A"/>
    <w:rsid w:val="00277A41"/>
    <w:rsid w:val="0029123A"/>
    <w:rsid w:val="002A2284"/>
    <w:rsid w:val="002B2097"/>
    <w:rsid w:val="002C50C6"/>
    <w:rsid w:val="002C5FD2"/>
    <w:rsid w:val="002E3CEC"/>
    <w:rsid w:val="002F3097"/>
    <w:rsid w:val="0032059D"/>
    <w:rsid w:val="00330742"/>
    <w:rsid w:val="00335519"/>
    <w:rsid w:val="003422E1"/>
    <w:rsid w:val="0035388D"/>
    <w:rsid w:val="00353C88"/>
    <w:rsid w:val="0035583B"/>
    <w:rsid w:val="003625C6"/>
    <w:rsid w:val="00365DC0"/>
    <w:rsid w:val="00370CFD"/>
    <w:rsid w:val="00371204"/>
    <w:rsid w:val="00374F24"/>
    <w:rsid w:val="003755EE"/>
    <w:rsid w:val="0039053D"/>
    <w:rsid w:val="003954C9"/>
    <w:rsid w:val="003A1557"/>
    <w:rsid w:val="003A25B1"/>
    <w:rsid w:val="003A4195"/>
    <w:rsid w:val="003A4682"/>
    <w:rsid w:val="003B01B7"/>
    <w:rsid w:val="003B6674"/>
    <w:rsid w:val="003B7D80"/>
    <w:rsid w:val="003C334A"/>
    <w:rsid w:val="003D09B3"/>
    <w:rsid w:val="003D1DA2"/>
    <w:rsid w:val="003D711C"/>
    <w:rsid w:val="003E511A"/>
    <w:rsid w:val="003F056D"/>
    <w:rsid w:val="003F61EE"/>
    <w:rsid w:val="00405CB2"/>
    <w:rsid w:val="00416439"/>
    <w:rsid w:val="00417F1B"/>
    <w:rsid w:val="00420901"/>
    <w:rsid w:val="00420B2A"/>
    <w:rsid w:val="0042344F"/>
    <w:rsid w:val="00425C47"/>
    <w:rsid w:val="00426AB1"/>
    <w:rsid w:val="00430C81"/>
    <w:rsid w:val="00436E55"/>
    <w:rsid w:val="0044276B"/>
    <w:rsid w:val="00442ED5"/>
    <w:rsid w:val="00456F3B"/>
    <w:rsid w:val="0046151A"/>
    <w:rsid w:val="00463032"/>
    <w:rsid w:val="00463EA9"/>
    <w:rsid w:val="004641EA"/>
    <w:rsid w:val="00466BC0"/>
    <w:rsid w:val="004701A4"/>
    <w:rsid w:val="004701C5"/>
    <w:rsid w:val="00474E3C"/>
    <w:rsid w:val="00481162"/>
    <w:rsid w:val="004846ED"/>
    <w:rsid w:val="00491C3C"/>
    <w:rsid w:val="0049371C"/>
    <w:rsid w:val="004C0E7C"/>
    <w:rsid w:val="004D06B5"/>
    <w:rsid w:val="004D0B35"/>
    <w:rsid w:val="004D0E74"/>
    <w:rsid w:val="004D3FE5"/>
    <w:rsid w:val="004E6BBB"/>
    <w:rsid w:val="004E75A4"/>
    <w:rsid w:val="004F065A"/>
    <w:rsid w:val="004F1743"/>
    <w:rsid w:val="004F7A31"/>
    <w:rsid w:val="00504ED5"/>
    <w:rsid w:val="0051662C"/>
    <w:rsid w:val="00523BE5"/>
    <w:rsid w:val="0053483A"/>
    <w:rsid w:val="005405A8"/>
    <w:rsid w:val="005539FE"/>
    <w:rsid w:val="00555529"/>
    <w:rsid w:val="00556102"/>
    <w:rsid w:val="0056135E"/>
    <w:rsid w:val="00564036"/>
    <w:rsid w:val="005677CD"/>
    <w:rsid w:val="0057430F"/>
    <w:rsid w:val="00585DED"/>
    <w:rsid w:val="00592C75"/>
    <w:rsid w:val="005A3A15"/>
    <w:rsid w:val="005A5C6D"/>
    <w:rsid w:val="005A7D92"/>
    <w:rsid w:val="005B6693"/>
    <w:rsid w:val="005B76C7"/>
    <w:rsid w:val="005C4CB2"/>
    <w:rsid w:val="005C6BAA"/>
    <w:rsid w:val="005D5F7A"/>
    <w:rsid w:val="005E1496"/>
    <w:rsid w:val="005F7EEF"/>
    <w:rsid w:val="0060271E"/>
    <w:rsid w:val="00610BFD"/>
    <w:rsid w:val="00610D09"/>
    <w:rsid w:val="00616DCA"/>
    <w:rsid w:val="006277B8"/>
    <w:rsid w:val="00643FE6"/>
    <w:rsid w:val="0066377C"/>
    <w:rsid w:val="0067558C"/>
    <w:rsid w:val="0067643E"/>
    <w:rsid w:val="00683708"/>
    <w:rsid w:val="0068383C"/>
    <w:rsid w:val="006870F2"/>
    <w:rsid w:val="00697724"/>
    <w:rsid w:val="006A235D"/>
    <w:rsid w:val="006B5200"/>
    <w:rsid w:val="006C10BD"/>
    <w:rsid w:val="006C3FDC"/>
    <w:rsid w:val="006E1AF9"/>
    <w:rsid w:val="006E7653"/>
    <w:rsid w:val="00700136"/>
    <w:rsid w:val="007059D1"/>
    <w:rsid w:val="00722D73"/>
    <w:rsid w:val="00724F34"/>
    <w:rsid w:val="00730E83"/>
    <w:rsid w:val="0073498E"/>
    <w:rsid w:val="00746F5F"/>
    <w:rsid w:val="00750144"/>
    <w:rsid w:val="00755AEC"/>
    <w:rsid w:val="00783965"/>
    <w:rsid w:val="007917A3"/>
    <w:rsid w:val="00793C12"/>
    <w:rsid w:val="007A162C"/>
    <w:rsid w:val="007A3553"/>
    <w:rsid w:val="007B0D7F"/>
    <w:rsid w:val="007B6EC7"/>
    <w:rsid w:val="007F1F4E"/>
    <w:rsid w:val="00801820"/>
    <w:rsid w:val="00804810"/>
    <w:rsid w:val="0081253D"/>
    <w:rsid w:val="00821C25"/>
    <w:rsid w:val="00825950"/>
    <w:rsid w:val="00845ADC"/>
    <w:rsid w:val="00855425"/>
    <w:rsid w:val="0086045B"/>
    <w:rsid w:val="00863310"/>
    <w:rsid w:val="00865EE0"/>
    <w:rsid w:val="00873857"/>
    <w:rsid w:val="008770BC"/>
    <w:rsid w:val="00882AA7"/>
    <w:rsid w:val="008900D6"/>
    <w:rsid w:val="00892F60"/>
    <w:rsid w:val="008942CA"/>
    <w:rsid w:val="008A055A"/>
    <w:rsid w:val="008A22BA"/>
    <w:rsid w:val="008B31B7"/>
    <w:rsid w:val="008B375C"/>
    <w:rsid w:val="008C013B"/>
    <w:rsid w:val="008C176D"/>
    <w:rsid w:val="008C5E39"/>
    <w:rsid w:val="008C698A"/>
    <w:rsid w:val="008D381F"/>
    <w:rsid w:val="008E7A6A"/>
    <w:rsid w:val="008F06C0"/>
    <w:rsid w:val="009030B2"/>
    <w:rsid w:val="00904434"/>
    <w:rsid w:val="00904811"/>
    <w:rsid w:val="00910FEC"/>
    <w:rsid w:val="00911509"/>
    <w:rsid w:val="00914FEE"/>
    <w:rsid w:val="009303B5"/>
    <w:rsid w:val="00932C57"/>
    <w:rsid w:val="00933A7D"/>
    <w:rsid w:val="00934E41"/>
    <w:rsid w:val="00936A6D"/>
    <w:rsid w:val="0095455D"/>
    <w:rsid w:val="009600EB"/>
    <w:rsid w:val="009639AA"/>
    <w:rsid w:val="0096460B"/>
    <w:rsid w:val="0096713D"/>
    <w:rsid w:val="009742D8"/>
    <w:rsid w:val="0098576B"/>
    <w:rsid w:val="0099069E"/>
    <w:rsid w:val="00990C6C"/>
    <w:rsid w:val="00992DF2"/>
    <w:rsid w:val="00995D0F"/>
    <w:rsid w:val="009967D9"/>
    <w:rsid w:val="009A0911"/>
    <w:rsid w:val="009A7D94"/>
    <w:rsid w:val="009B692F"/>
    <w:rsid w:val="009C24F9"/>
    <w:rsid w:val="009C42BC"/>
    <w:rsid w:val="009C6EF6"/>
    <w:rsid w:val="009D5B8B"/>
    <w:rsid w:val="009D5F28"/>
    <w:rsid w:val="009E0AD7"/>
    <w:rsid w:val="009E1A10"/>
    <w:rsid w:val="009E3E44"/>
    <w:rsid w:val="009F024A"/>
    <w:rsid w:val="00A020E9"/>
    <w:rsid w:val="00A10261"/>
    <w:rsid w:val="00A10FE9"/>
    <w:rsid w:val="00A25F73"/>
    <w:rsid w:val="00A3181C"/>
    <w:rsid w:val="00A504DF"/>
    <w:rsid w:val="00A50E6A"/>
    <w:rsid w:val="00A52B50"/>
    <w:rsid w:val="00A5420D"/>
    <w:rsid w:val="00A655FD"/>
    <w:rsid w:val="00A66ACD"/>
    <w:rsid w:val="00A73C47"/>
    <w:rsid w:val="00A74D92"/>
    <w:rsid w:val="00A80252"/>
    <w:rsid w:val="00A871F1"/>
    <w:rsid w:val="00A929AD"/>
    <w:rsid w:val="00AA5529"/>
    <w:rsid w:val="00AA5A14"/>
    <w:rsid w:val="00AB1B9D"/>
    <w:rsid w:val="00AB6CE7"/>
    <w:rsid w:val="00AC227E"/>
    <w:rsid w:val="00AC2CC3"/>
    <w:rsid w:val="00AC4D39"/>
    <w:rsid w:val="00AE1688"/>
    <w:rsid w:val="00B001D8"/>
    <w:rsid w:val="00B011B7"/>
    <w:rsid w:val="00B06E42"/>
    <w:rsid w:val="00B107D5"/>
    <w:rsid w:val="00B14734"/>
    <w:rsid w:val="00B148C6"/>
    <w:rsid w:val="00B1726A"/>
    <w:rsid w:val="00B32A04"/>
    <w:rsid w:val="00B3397B"/>
    <w:rsid w:val="00B46E4E"/>
    <w:rsid w:val="00B47CEB"/>
    <w:rsid w:val="00B712E2"/>
    <w:rsid w:val="00B71FBA"/>
    <w:rsid w:val="00B828E4"/>
    <w:rsid w:val="00B93CCF"/>
    <w:rsid w:val="00B9550B"/>
    <w:rsid w:val="00B97DC8"/>
    <w:rsid w:val="00BA3F4B"/>
    <w:rsid w:val="00BB6A65"/>
    <w:rsid w:val="00BC680F"/>
    <w:rsid w:val="00BE2829"/>
    <w:rsid w:val="00BF6ECD"/>
    <w:rsid w:val="00C023C4"/>
    <w:rsid w:val="00C12E17"/>
    <w:rsid w:val="00C23CF4"/>
    <w:rsid w:val="00C25930"/>
    <w:rsid w:val="00C359B5"/>
    <w:rsid w:val="00C40563"/>
    <w:rsid w:val="00C656E6"/>
    <w:rsid w:val="00C720D2"/>
    <w:rsid w:val="00C85CA4"/>
    <w:rsid w:val="00C86BCC"/>
    <w:rsid w:val="00C96124"/>
    <w:rsid w:val="00C968BE"/>
    <w:rsid w:val="00CB7216"/>
    <w:rsid w:val="00CC4738"/>
    <w:rsid w:val="00CC7773"/>
    <w:rsid w:val="00CD6820"/>
    <w:rsid w:val="00CE0A98"/>
    <w:rsid w:val="00CE28CD"/>
    <w:rsid w:val="00CE2FCC"/>
    <w:rsid w:val="00CE59FC"/>
    <w:rsid w:val="00D11245"/>
    <w:rsid w:val="00D11C72"/>
    <w:rsid w:val="00D12257"/>
    <w:rsid w:val="00D248B0"/>
    <w:rsid w:val="00D267D6"/>
    <w:rsid w:val="00D307EE"/>
    <w:rsid w:val="00D42BD2"/>
    <w:rsid w:val="00D44E19"/>
    <w:rsid w:val="00D45D56"/>
    <w:rsid w:val="00D50663"/>
    <w:rsid w:val="00D53CC7"/>
    <w:rsid w:val="00D6661F"/>
    <w:rsid w:val="00D67239"/>
    <w:rsid w:val="00D7589A"/>
    <w:rsid w:val="00D938C3"/>
    <w:rsid w:val="00DA447F"/>
    <w:rsid w:val="00DA4AF8"/>
    <w:rsid w:val="00DB4F3C"/>
    <w:rsid w:val="00DB7DE2"/>
    <w:rsid w:val="00DB7E08"/>
    <w:rsid w:val="00DC05F5"/>
    <w:rsid w:val="00DC13AF"/>
    <w:rsid w:val="00DD4D60"/>
    <w:rsid w:val="00DD6EC7"/>
    <w:rsid w:val="00DD74C4"/>
    <w:rsid w:val="00DE52C2"/>
    <w:rsid w:val="00DF40D8"/>
    <w:rsid w:val="00E012C7"/>
    <w:rsid w:val="00E0336C"/>
    <w:rsid w:val="00E04A2B"/>
    <w:rsid w:val="00E10CDE"/>
    <w:rsid w:val="00E16EE5"/>
    <w:rsid w:val="00E2058F"/>
    <w:rsid w:val="00E21A1B"/>
    <w:rsid w:val="00E22B95"/>
    <w:rsid w:val="00E35389"/>
    <w:rsid w:val="00E357ED"/>
    <w:rsid w:val="00E409D6"/>
    <w:rsid w:val="00E41B3C"/>
    <w:rsid w:val="00E43C91"/>
    <w:rsid w:val="00E46F89"/>
    <w:rsid w:val="00E55D09"/>
    <w:rsid w:val="00E60F4C"/>
    <w:rsid w:val="00E6175A"/>
    <w:rsid w:val="00E61F6C"/>
    <w:rsid w:val="00E75E3E"/>
    <w:rsid w:val="00E87A94"/>
    <w:rsid w:val="00E91311"/>
    <w:rsid w:val="00E95AA7"/>
    <w:rsid w:val="00EA601A"/>
    <w:rsid w:val="00EA785D"/>
    <w:rsid w:val="00EC62E3"/>
    <w:rsid w:val="00ED3E2C"/>
    <w:rsid w:val="00ED477C"/>
    <w:rsid w:val="00ED5783"/>
    <w:rsid w:val="00EE17B2"/>
    <w:rsid w:val="00EE7B20"/>
    <w:rsid w:val="00EF3C79"/>
    <w:rsid w:val="00EF3FC5"/>
    <w:rsid w:val="00F14A57"/>
    <w:rsid w:val="00F14AA8"/>
    <w:rsid w:val="00F16956"/>
    <w:rsid w:val="00F17693"/>
    <w:rsid w:val="00F17B11"/>
    <w:rsid w:val="00F236E7"/>
    <w:rsid w:val="00F51E6B"/>
    <w:rsid w:val="00F56D86"/>
    <w:rsid w:val="00F751FD"/>
    <w:rsid w:val="00F761C6"/>
    <w:rsid w:val="00F81A25"/>
    <w:rsid w:val="00F81C12"/>
    <w:rsid w:val="00FF0A1A"/>
    <w:rsid w:val="00FF2CEE"/>
    <w:rsid w:val="00FF30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C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D45D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DCA"/>
    <w:rPr>
      <w:color w:val="0000FF"/>
      <w:u w:val="single"/>
    </w:rPr>
  </w:style>
  <w:style w:type="paragraph" w:customStyle="1" w:styleId="ConsPlusNormal">
    <w:name w:val="ConsPlusNormal"/>
    <w:rsid w:val="00491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D45D56"/>
    <w:rPr>
      <w:rFonts w:ascii="Times New Roman" w:eastAsia="Times New Roman" w:hAnsi="Times New Roman" w:cs="Times New Roman"/>
      <w:b/>
      <w:bCs/>
      <w:i/>
      <w:iCs/>
      <w:sz w:val="26"/>
      <w:szCs w:val="26"/>
      <w:lang w:eastAsia="ru-RU"/>
    </w:rPr>
  </w:style>
  <w:style w:type="paragraph" w:styleId="a4">
    <w:name w:val="List Paragraph"/>
    <w:basedOn w:val="a"/>
    <w:uiPriority w:val="34"/>
    <w:qFormat/>
    <w:rsid w:val="008900D6"/>
    <w:pPr>
      <w:ind w:left="720"/>
      <w:contextualSpacing/>
    </w:pPr>
  </w:style>
  <w:style w:type="paragraph" w:styleId="a5">
    <w:name w:val="Body Text Indent"/>
    <w:basedOn w:val="a"/>
    <w:link w:val="a6"/>
    <w:rsid w:val="00442ED5"/>
    <w:pPr>
      <w:spacing w:after="120"/>
      <w:ind w:left="283"/>
    </w:pPr>
    <w:rPr>
      <w:sz w:val="20"/>
      <w:szCs w:val="20"/>
    </w:rPr>
  </w:style>
  <w:style w:type="character" w:customStyle="1" w:styleId="a6">
    <w:name w:val="Основной текст с отступом Знак"/>
    <w:basedOn w:val="a0"/>
    <w:link w:val="a5"/>
    <w:rsid w:val="00442ED5"/>
    <w:rPr>
      <w:rFonts w:ascii="Times New Roman" w:eastAsia="Times New Roman" w:hAnsi="Times New Roman" w:cs="Times New Roman"/>
      <w:sz w:val="20"/>
      <w:szCs w:val="20"/>
      <w:lang w:eastAsia="ru-RU"/>
    </w:rPr>
  </w:style>
  <w:style w:type="paragraph" w:styleId="a7">
    <w:name w:val="header"/>
    <w:basedOn w:val="a"/>
    <w:link w:val="a8"/>
    <w:rsid w:val="00442ED5"/>
    <w:pPr>
      <w:tabs>
        <w:tab w:val="center" w:pos="4677"/>
        <w:tab w:val="right" w:pos="9355"/>
      </w:tabs>
    </w:pPr>
    <w:rPr>
      <w:sz w:val="20"/>
      <w:szCs w:val="20"/>
    </w:rPr>
  </w:style>
  <w:style w:type="character" w:customStyle="1" w:styleId="a8">
    <w:name w:val="Верхний колонтитул Знак"/>
    <w:basedOn w:val="a0"/>
    <w:link w:val="a7"/>
    <w:rsid w:val="00442ED5"/>
    <w:rPr>
      <w:rFonts w:ascii="Times New Roman" w:eastAsia="Times New Roman" w:hAnsi="Times New Roman" w:cs="Times New Roman"/>
      <w:sz w:val="20"/>
      <w:szCs w:val="20"/>
      <w:lang w:eastAsia="ru-RU"/>
    </w:rPr>
  </w:style>
  <w:style w:type="paragraph" w:styleId="a9">
    <w:name w:val="Normal (Web)"/>
    <w:basedOn w:val="a"/>
    <w:uiPriority w:val="99"/>
    <w:rsid w:val="00442ED5"/>
    <w:pPr>
      <w:spacing w:before="100" w:beforeAutospacing="1" w:after="100" w:afterAutospacing="1"/>
    </w:pPr>
  </w:style>
  <w:style w:type="paragraph" w:styleId="aa">
    <w:name w:val="Balloon Text"/>
    <w:basedOn w:val="a"/>
    <w:link w:val="ab"/>
    <w:uiPriority w:val="99"/>
    <w:semiHidden/>
    <w:unhideWhenUsed/>
    <w:rsid w:val="00746F5F"/>
    <w:rPr>
      <w:rFonts w:ascii="Tahoma" w:hAnsi="Tahoma" w:cs="Tahoma"/>
      <w:sz w:val="16"/>
      <w:szCs w:val="16"/>
    </w:rPr>
  </w:style>
  <w:style w:type="character" w:customStyle="1" w:styleId="ab">
    <w:name w:val="Текст выноски Знак"/>
    <w:basedOn w:val="a0"/>
    <w:link w:val="aa"/>
    <w:uiPriority w:val="99"/>
    <w:semiHidden/>
    <w:rsid w:val="00746F5F"/>
    <w:rPr>
      <w:rFonts w:ascii="Tahoma" w:eastAsia="Times New Roman" w:hAnsi="Tahoma" w:cs="Tahoma"/>
      <w:sz w:val="16"/>
      <w:szCs w:val="16"/>
      <w:lang w:eastAsia="ru-RU"/>
    </w:rPr>
  </w:style>
  <w:style w:type="paragraph" w:customStyle="1" w:styleId="consplusnormal0">
    <w:name w:val="consplusnormal"/>
    <w:basedOn w:val="a"/>
    <w:rsid w:val="0086045B"/>
    <w:pPr>
      <w:spacing w:before="100" w:beforeAutospacing="1" w:after="100" w:afterAutospacing="1"/>
    </w:pPr>
  </w:style>
  <w:style w:type="character" w:customStyle="1" w:styleId="10">
    <w:name w:val="Заголовок 1 Знак"/>
    <w:basedOn w:val="a0"/>
    <w:link w:val="1"/>
    <w:uiPriority w:val="9"/>
    <w:rsid w:val="00E43C91"/>
    <w:rPr>
      <w:rFonts w:asciiTheme="majorHAnsi" w:eastAsiaTheme="majorEastAsia" w:hAnsiTheme="majorHAnsi" w:cstheme="majorBidi"/>
      <w:b/>
      <w:bCs/>
      <w:color w:val="365F91" w:themeColor="accent1" w:themeShade="BF"/>
      <w:sz w:val="28"/>
      <w:szCs w:val="28"/>
      <w:lang w:eastAsia="ru-RU"/>
    </w:rPr>
  </w:style>
  <w:style w:type="character" w:styleId="ac">
    <w:name w:val="Emphasis"/>
    <w:basedOn w:val="a0"/>
    <w:uiPriority w:val="20"/>
    <w:qFormat/>
    <w:rsid w:val="00E43C91"/>
    <w:rPr>
      <w:i/>
      <w:iCs/>
    </w:rPr>
  </w:style>
  <w:style w:type="character" w:customStyle="1" w:styleId="ad">
    <w:name w:val="Гипертекстовая ссылка"/>
    <w:basedOn w:val="a0"/>
    <w:uiPriority w:val="99"/>
    <w:rsid w:val="00A10FE9"/>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D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3C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D45D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6DCA"/>
    <w:rPr>
      <w:color w:val="0000FF"/>
      <w:u w:val="single"/>
    </w:rPr>
  </w:style>
  <w:style w:type="paragraph" w:customStyle="1" w:styleId="ConsPlusNormal">
    <w:name w:val="ConsPlusNormal"/>
    <w:rsid w:val="00491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50">
    <w:name w:val="Заголовок 5 Знак"/>
    <w:basedOn w:val="a0"/>
    <w:link w:val="5"/>
    <w:rsid w:val="00D45D56"/>
    <w:rPr>
      <w:rFonts w:ascii="Times New Roman" w:eastAsia="Times New Roman" w:hAnsi="Times New Roman" w:cs="Times New Roman"/>
      <w:b/>
      <w:bCs/>
      <w:i/>
      <w:iCs/>
      <w:sz w:val="26"/>
      <w:szCs w:val="26"/>
      <w:lang w:eastAsia="ru-RU"/>
    </w:rPr>
  </w:style>
  <w:style w:type="paragraph" w:styleId="a4">
    <w:name w:val="List Paragraph"/>
    <w:basedOn w:val="a"/>
    <w:uiPriority w:val="34"/>
    <w:qFormat/>
    <w:rsid w:val="008900D6"/>
    <w:pPr>
      <w:ind w:left="720"/>
      <w:contextualSpacing/>
    </w:pPr>
  </w:style>
  <w:style w:type="paragraph" w:styleId="a5">
    <w:name w:val="Body Text Indent"/>
    <w:basedOn w:val="a"/>
    <w:link w:val="a6"/>
    <w:rsid w:val="00442ED5"/>
    <w:pPr>
      <w:spacing w:after="120"/>
      <w:ind w:left="283"/>
    </w:pPr>
    <w:rPr>
      <w:sz w:val="20"/>
      <w:szCs w:val="20"/>
    </w:rPr>
  </w:style>
  <w:style w:type="character" w:customStyle="1" w:styleId="a6">
    <w:name w:val="Основной текст с отступом Знак"/>
    <w:basedOn w:val="a0"/>
    <w:link w:val="a5"/>
    <w:rsid w:val="00442ED5"/>
    <w:rPr>
      <w:rFonts w:ascii="Times New Roman" w:eastAsia="Times New Roman" w:hAnsi="Times New Roman" w:cs="Times New Roman"/>
      <w:sz w:val="20"/>
      <w:szCs w:val="20"/>
      <w:lang w:eastAsia="ru-RU"/>
    </w:rPr>
  </w:style>
  <w:style w:type="paragraph" w:styleId="a7">
    <w:name w:val="header"/>
    <w:basedOn w:val="a"/>
    <w:link w:val="a8"/>
    <w:rsid w:val="00442ED5"/>
    <w:pPr>
      <w:tabs>
        <w:tab w:val="center" w:pos="4677"/>
        <w:tab w:val="right" w:pos="9355"/>
      </w:tabs>
    </w:pPr>
    <w:rPr>
      <w:sz w:val="20"/>
      <w:szCs w:val="20"/>
    </w:rPr>
  </w:style>
  <w:style w:type="character" w:customStyle="1" w:styleId="a8">
    <w:name w:val="Верхний колонтитул Знак"/>
    <w:basedOn w:val="a0"/>
    <w:link w:val="a7"/>
    <w:rsid w:val="00442ED5"/>
    <w:rPr>
      <w:rFonts w:ascii="Times New Roman" w:eastAsia="Times New Roman" w:hAnsi="Times New Roman" w:cs="Times New Roman"/>
      <w:sz w:val="20"/>
      <w:szCs w:val="20"/>
      <w:lang w:eastAsia="ru-RU"/>
    </w:rPr>
  </w:style>
  <w:style w:type="paragraph" w:styleId="a9">
    <w:name w:val="Normal (Web)"/>
    <w:basedOn w:val="a"/>
    <w:uiPriority w:val="99"/>
    <w:rsid w:val="00442ED5"/>
    <w:pPr>
      <w:spacing w:before="100" w:beforeAutospacing="1" w:after="100" w:afterAutospacing="1"/>
    </w:pPr>
  </w:style>
  <w:style w:type="paragraph" w:styleId="aa">
    <w:name w:val="Balloon Text"/>
    <w:basedOn w:val="a"/>
    <w:link w:val="ab"/>
    <w:uiPriority w:val="99"/>
    <w:semiHidden/>
    <w:unhideWhenUsed/>
    <w:rsid w:val="00746F5F"/>
    <w:rPr>
      <w:rFonts w:ascii="Tahoma" w:hAnsi="Tahoma" w:cs="Tahoma"/>
      <w:sz w:val="16"/>
      <w:szCs w:val="16"/>
    </w:rPr>
  </w:style>
  <w:style w:type="character" w:customStyle="1" w:styleId="ab">
    <w:name w:val="Текст выноски Знак"/>
    <w:basedOn w:val="a0"/>
    <w:link w:val="aa"/>
    <w:uiPriority w:val="99"/>
    <w:semiHidden/>
    <w:rsid w:val="00746F5F"/>
    <w:rPr>
      <w:rFonts w:ascii="Tahoma" w:eastAsia="Times New Roman" w:hAnsi="Tahoma" w:cs="Tahoma"/>
      <w:sz w:val="16"/>
      <w:szCs w:val="16"/>
      <w:lang w:eastAsia="ru-RU"/>
    </w:rPr>
  </w:style>
  <w:style w:type="paragraph" w:customStyle="1" w:styleId="consplusnormal0">
    <w:name w:val="consplusnormal"/>
    <w:basedOn w:val="a"/>
    <w:rsid w:val="0086045B"/>
    <w:pPr>
      <w:spacing w:before="100" w:beforeAutospacing="1" w:after="100" w:afterAutospacing="1"/>
    </w:pPr>
  </w:style>
  <w:style w:type="character" w:customStyle="1" w:styleId="10">
    <w:name w:val="Заголовок 1 Знак"/>
    <w:basedOn w:val="a0"/>
    <w:link w:val="1"/>
    <w:uiPriority w:val="9"/>
    <w:rsid w:val="00E43C91"/>
    <w:rPr>
      <w:rFonts w:asciiTheme="majorHAnsi" w:eastAsiaTheme="majorEastAsia" w:hAnsiTheme="majorHAnsi" w:cstheme="majorBidi"/>
      <w:b/>
      <w:bCs/>
      <w:color w:val="365F91" w:themeColor="accent1" w:themeShade="BF"/>
      <w:sz w:val="28"/>
      <w:szCs w:val="28"/>
      <w:lang w:eastAsia="ru-RU"/>
    </w:rPr>
  </w:style>
  <w:style w:type="character" w:styleId="ac">
    <w:name w:val="Emphasis"/>
    <w:basedOn w:val="a0"/>
    <w:uiPriority w:val="20"/>
    <w:qFormat/>
    <w:rsid w:val="00E43C91"/>
    <w:rPr>
      <w:i/>
      <w:iCs/>
    </w:rPr>
  </w:style>
  <w:style w:type="character" w:customStyle="1" w:styleId="ad">
    <w:name w:val="Гипертекстовая ссылка"/>
    <w:basedOn w:val="a0"/>
    <w:uiPriority w:val="99"/>
    <w:rsid w:val="00A10FE9"/>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9057">
      <w:bodyDiv w:val="1"/>
      <w:marLeft w:val="0"/>
      <w:marRight w:val="0"/>
      <w:marTop w:val="0"/>
      <w:marBottom w:val="0"/>
      <w:divBdr>
        <w:top w:val="none" w:sz="0" w:space="0" w:color="auto"/>
        <w:left w:val="none" w:sz="0" w:space="0" w:color="auto"/>
        <w:bottom w:val="none" w:sz="0" w:space="0" w:color="auto"/>
        <w:right w:val="none" w:sz="0" w:space="0" w:color="auto"/>
      </w:divBdr>
    </w:div>
    <w:div w:id="1622806246">
      <w:bodyDiv w:val="1"/>
      <w:marLeft w:val="0"/>
      <w:marRight w:val="0"/>
      <w:marTop w:val="0"/>
      <w:marBottom w:val="0"/>
      <w:divBdr>
        <w:top w:val="none" w:sz="0" w:space="0" w:color="auto"/>
        <w:left w:val="none" w:sz="0" w:space="0" w:color="auto"/>
        <w:bottom w:val="none" w:sz="0" w:space="0" w:color="auto"/>
        <w:right w:val="none" w:sz="0" w:space="0" w:color="auto"/>
      </w:divBdr>
      <w:divsChild>
        <w:div w:id="1505975362">
          <w:marLeft w:val="0"/>
          <w:marRight w:val="0"/>
          <w:marTop w:val="0"/>
          <w:marBottom w:val="0"/>
          <w:divBdr>
            <w:top w:val="none" w:sz="0" w:space="0" w:color="auto"/>
            <w:left w:val="none" w:sz="0" w:space="0" w:color="auto"/>
            <w:bottom w:val="none" w:sz="0" w:space="0" w:color="auto"/>
            <w:right w:val="none" w:sz="0" w:space="0" w:color="auto"/>
          </w:divBdr>
          <w:divsChild>
            <w:div w:id="908536540">
              <w:marLeft w:val="0"/>
              <w:marRight w:val="0"/>
              <w:marTop w:val="0"/>
              <w:marBottom w:val="0"/>
              <w:divBdr>
                <w:top w:val="none" w:sz="0" w:space="0" w:color="auto"/>
                <w:left w:val="none" w:sz="0" w:space="0" w:color="auto"/>
                <w:bottom w:val="none" w:sz="0" w:space="0" w:color="auto"/>
                <w:right w:val="none" w:sz="0" w:space="0" w:color="auto"/>
              </w:divBdr>
              <w:divsChild>
                <w:div w:id="2100439998">
                  <w:marLeft w:val="0"/>
                  <w:marRight w:val="0"/>
                  <w:marTop w:val="0"/>
                  <w:marBottom w:val="0"/>
                  <w:divBdr>
                    <w:top w:val="none" w:sz="0" w:space="0" w:color="auto"/>
                    <w:left w:val="none" w:sz="0" w:space="0" w:color="auto"/>
                    <w:bottom w:val="none" w:sz="0" w:space="0" w:color="auto"/>
                    <w:right w:val="none" w:sz="0" w:space="0" w:color="auto"/>
                  </w:divBdr>
                  <w:divsChild>
                    <w:div w:id="688993197">
                      <w:marLeft w:val="0"/>
                      <w:marRight w:val="0"/>
                      <w:marTop w:val="0"/>
                      <w:marBottom w:val="0"/>
                      <w:divBdr>
                        <w:top w:val="none" w:sz="0" w:space="0" w:color="auto"/>
                        <w:left w:val="none" w:sz="0" w:space="0" w:color="auto"/>
                        <w:bottom w:val="none" w:sz="0" w:space="0" w:color="auto"/>
                        <w:right w:val="none" w:sz="0" w:space="0" w:color="auto"/>
                      </w:divBdr>
                      <w:divsChild>
                        <w:div w:id="641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06282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1713-AFF3-419F-859E-FBB9B44B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5213</Words>
  <Characters>29715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IzotovaLV</cp:lastModifiedBy>
  <cp:revision>2</cp:revision>
  <cp:lastPrinted>2016-03-28T06:30:00Z</cp:lastPrinted>
  <dcterms:created xsi:type="dcterms:W3CDTF">2016-03-31T06:23:00Z</dcterms:created>
  <dcterms:modified xsi:type="dcterms:W3CDTF">2016-03-31T06:23:00Z</dcterms:modified>
</cp:coreProperties>
</file>