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45333" w:rsidRPr="00387D96" w:rsidTr="00D33DC1">
        <w:trPr>
          <w:trHeight w:val="1275"/>
        </w:trPr>
        <w:tc>
          <w:tcPr>
            <w:tcW w:w="4536" w:type="dxa"/>
          </w:tcPr>
          <w:p w:rsidR="00F45333" w:rsidRDefault="00F45333" w:rsidP="00D33DC1">
            <w:pPr>
              <w:jc w:val="center"/>
              <w:rPr>
                <w:b/>
                <w:sz w:val="20"/>
                <w:lang w:val="en-US"/>
              </w:rPr>
            </w:pPr>
          </w:p>
          <w:p w:rsidR="00F45333" w:rsidRPr="001B1F74" w:rsidRDefault="00F45333" w:rsidP="00D33DC1">
            <w:pPr>
              <w:ind w:left="-108" w:right="-108" w:firstLine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ИСПОЛНИТЕЛЬНЫЙ КОМИТЕТ</w:t>
            </w:r>
          </w:p>
          <w:p w:rsidR="00F45333" w:rsidRPr="001B1F74" w:rsidRDefault="00F45333" w:rsidP="00D33DC1">
            <w:pPr>
              <w:ind w:left="-108" w:right="-108" w:firstLine="3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</w:t>
            </w:r>
            <w:r w:rsidRPr="001B1F74">
              <w:rPr>
                <w:sz w:val="17"/>
                <w:szCs w:val="17"/>
              </w:rPr>
              <w:t>НИЖНЕКАМСК</w:t>
            </w:r>
            <w:r>
              <w:rPr>
                <w:sz w:val="17"/>
                <w:szCs w:val="17"/>
              </w:rPr>
              <w:t>А</w:t>
            </w:r>
            <w:r w:rsidRPr="001B1F74">
              <w:rPr>
                <w:sz w:val="17"/>
                <w:szCs w:val="17"/>
              </w:rPr>
              <w:t xml:space="preserve"> </w:t>
            </w:r>
          </w:p>
          <w:p w:rsidR="00F45333" w:rsidRDefault="00F45333" w:rsidP="00D33DC1">
            <w:pPr>
              <w:ind w:left="-108" w:right="-108" w:firstLine="3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</w:rPr>
              <w:t>РЕСПУБЛИКИ ТАТАРСТАН</w:t>
            </w:r>
          </w:p>
          <w:p w:rsidR="00F45333" w:rsidRPr="00807621" w:rsidRDefault="00F45333" w:rsidP="00D33DC1">
            <w:pPr>
              <w:ind w:left="-108" w:right="-108" w:firstLine="3"/>
              <w:jc w:val="center"/>
              <w:rPr>
                <w:b/>
                <w:sz w:val="17"/>
                <w:szCs w:val="17"/>
              </w:rPr>
            </w:pPr>
          </w:p>
          <w:p w:rsidR="00F45333" w:rsidRDefault="00F45333" w:rsidP="00D33DC1">
            <w:pPr>
              <w:ind w:left="-108" w:right="-108" w:firstLine="3"/>
              <w:jc w:val="center"/>
              <w:rPr>
                <w:sz w:val="15"/>
                <w:szCs w:val="15"/>
                <w:lang w:val="tt-RU"/>
              </w:rPr>
            </w:pPr>
          </w:p>
          <w:p w:rsidR="00F45333" w:rsidRPr="00807621" w:rsidRDefault="00F45333" w:rsidP="00D33DC1">
            <w:pPr>
              <w:ind w:left="-108" w:right="-108" w:firstLine="3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F45333" w:rsidRDefault="00F45333" w:rsidP="00D33DC1">
            <w:pPr>
              <w:ind w:left="-108" w:hanging="6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DD63F0F" wp14:editId="6F3DEDE6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45333" w:rsidRDefault="00F45333" w:rsidP="00D33DC1">
            <w:pPr>
              <w:jc w:val="center"/>
              <w:rPr>
                <w:b/>
                <w:sz w:val="20"/>
                <w:lang w:val="en-US"/>
              </w:rPr>
            </w:pPr>
          </w:p>
          <w:p w:rsidR="00F45333" w:rsidRPr="001B1F74" w:rsidRDefault="00F45333" w:rsidP="00D33DC1">
            <w:pPr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45333" w:rsidRPr="007D2959" w:rsidRDefault="00F45333" w:rsidP="00D33DC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  <w:lang w:val="tt-RU"/>
              </w:rPr>
              <w:t xml:space="preserve">ТҮБӘН КАМА </w:t>
            </w:r>
            <w:r>
              <w:rPr>
                <w:sz w:val="17"/>
                <w:szCs w:val="17"/>
                <w:lang w:val="tt-RU"/>
              </w:rPr>
              <w:t>ШӘҺӘРЕ</w:t>
            </w:r>
          </w:p>
          <w:p w:rsidR="00F45333" w:rsidRDefault="00F45333" w:rsidP="00D33DC1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БАШКАРМА КОМИТЕТЫ</w:t>
            </w:r>
          </w:p>
          <w:p w:rsidR="00F45333" w:rsidRPr="001B1F74" w:rsidRDefault="00F45333" w:rsidP="00D33DC1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45333" w:rsidRDefault="00F45333" w:rsidP="00D33DC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45333" w:rsidRPr="00807621" w:rsidRDefault="00F45333" w:rsidP="00D33DC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>-нче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45333" w:rsidRPr="00387D96" w:rsidTr="00D33DC1">
        <w:trPr>
          <w:trHeight w:val="118"/>
        </w:trPr>
        <w:tc>
          <w:tcPr>
            <w:tcW w:w="9639" w:type="dxa"/>
            <w:gridSpan w:val="4"/>
          </w:tcPr>
          <w:p w:rsidR="00F45333" w:rsidRPr="008F64CD" w:rsidRDefault="00F45333" w:rsidP="00D33DC1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DC8D63" wp14:editId="6928D9F7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36195</wp:posOffset>
                      </wp:positionV>
                      <wp:extent cx="6098540" cy="6350"/>
                      <wp:effectExtent l="6985" t="12700" r="9525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4.55pt;margin-top:2.8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3ED21D" wp14:editId="080F864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55245</wp:posOffset>
                      </wp:positionV>
                      <wp:extent cx="6098540" cy="6350"/>
                      <wp:effectExtent l="6985" t="12700" r="9525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.8pt;margin-top:4.3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9EAF7A" wp14:editId="20BEADD2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80645</wp:posOffset>
                      </wp:positionV>
                      <wp:extent cx="6098540" cy="6350"/>
                      <wp:effectExtent l="6985" t="9525" r="952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4.55pt;margin-top:6.3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" strokecolor="#365f91"/>
                  </w:pict>
                </mc:Fallback>
              </mc:AlternateContent>
            </w:r>
          </w:p>
        </w:tc>
      </w:tr>
      <w:tr w:rsidR="00F45333" w:rsidTr="00D33DC1">
        <w:trPr>
          <w:trHeight w:val="319"/>
        </w:trPr>
        <w:tc>
          <w:tcPr>
            <w:tcW w:w="5246" w:type="dxa"/>
            <w:gridSpan w:val="2"/>
          </w:tcPr>
          <w:p w:rsidR="00F45333" w:rsidRPr="008806A6" w:rsidRDefault="00F45333" w:rsidP="00D33DC1">
            <w:pPr>
              <w:ind w:hanging="108"/>
              <w:jc w:val="center"/>
              <w:rPr>
                <w:sz w:val="20"/>
                <w:szCs w:val="20"/>
                <w:lang w:val="tt-RU"/>
              </w:rPr>
            </w:pPr>
            <w:r w:rsidRPr="008806A6">
              <w:rPr>
                <w:sz w:val="20"/>
                <w:szCs w:val="20"/>
                <w:lang w:val="tt-RU"/>
              </w:rPr>
              <w:t>ПОСТАНОВЛЕНИЕ</w:t>
            </w:r>
          </w:p>
        </w:tc>
        <w:tc>
          <w:tcPr>
            <w:tcW w:w="4393" w:type="dxa"/>
            <w:gridSpan w:val="2"/>
          </w:tcPr>
          <w:p w:rsidR="00F45333" w:rsidRPr="008806A6" w:rsidRDefault="00F45333" w:rsidP="00D33DC1">
            <w:pPr>
              <w:jc w:val="center"/>
              <w:rPr>
                <w:sz w:val="20"/>
                <w:szCs w:val="20"/>
                <w:lang w:val="tt-RU"/>
              </w:rPr>
            </w:pPr>
            <w:r w:rsidRPr="008806A6">
              <w:rPr>
                <w:sz w:val="20"/>
                <w:szCs w:val="20"/>
                <w:lang w:val="tt-RU"/>
              </w:rPr>
              <w:t xml:space="preserve">      КАРАР</w:t>
            </w:r>
          </w:p>
        </w:tc>
      </w:tr>
    </w:tbl>
    <w:p w:rsidR="00F45333" w:rsidRDefault="00F45333" w:rsidP="00F45333">
      <w:pPr>
        <w:pStyle w:val="a3"/>
        <w:ind w:right="-285" w:firstLine="5387"/>
        <w:rPr>
          <w:sz w:val="20"/>
          <w:szCs w:val="20"/>
          <w:lang w:val="tt-RU"/>
        </w:rPr>
      </w:pPr>
    </w:p>
    <w:p w:rsidR="00F45333" w:rsidRDefault="00F45333" w:rsidP="00F45333">
      <w:pPr>
        <w:pStyle w:val="a3"/>
        <w:ind w:right="-285"/>
        <w:rPr>
          <w:sz w:val="20"/>
          <w:szCs w:val="20"/>
          <w:lang w:val="tt-RU"/>
        </w:rPr>
      </w:pPr>
    </w:p>
    <w:p w:rsidR="00F45333" w:rsidRPr="00F45333" w:rsidRDefault="00F45333" w:rsidP="00F45333">
      <w:pPr>
        <w:pStyle w:val="a3"/>
        <w:ind w:right="-1"/>
        <w:rPr>
          <w:rFonts w:ascii="Times New Roman" w:hAnsi="Times New Roman" w:cs="Times New Roman"/>
          <w:sz w:val="20"/>
          <w:szCs w:val="20"/>
          <w:u w:val="single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№  224</w:t>
      </w:r>
      <w:r w:rsidRPr="00F45333">
        <w:rPr>
          <w:rFonts w:ascii="Times New Roman" w:hAnsi="Times New Roman" w:cs="Times New Roman"/>
          <w:sz w:val="20"/>
          <w:szCs w:val="20"/>
          <w:lang w:val="tt-RU"/>
        </w:rPr>
        <w:t xml:space="preserve">                                                                                                                                                 9 сентября 2022 года</w:t>
      </w:r>
    </w:p>
    <w:p w:rsidR="00F45333" w:rsidRDefault="00F45333" w:rsidP="003E51FB">
      <w:pPr>
        <w:pStyle w:val="a3"/>
        <w:tabs>
          <w:tab w:val="left" w:pos="4111"/>
        </w:tabs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F45333" w:rsidRDefault="00547190" w:rsidP="00F45333">
      <w:pPr>
        <w:pStyle w:val="a3"/>
        <w:tabs>
          <w:tab w:val="left" w:pos="4111"/>
        </w:tabs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3E51FB">
        <w:rPr>
          <w:rFonts w:ascii="Times New Roman" w:hAnsi="Times New Roman" w:cs="Times New Roman"/>
          <w:sz w:val="28"/>
          <w:szCs w:val="28"/>
        </w:rPr>
        <w:t xml:space="preserve">О </w:t>
      </w:r>
      <w:r w:rsidR="009011CE" w:rsidRPr="003E51FB">
        <w:rPr>
          <w:rFonts w:ascii="Times New Roman" w:hAnsi="Times New Roman" w:cs="Times New Roman"/>
          <w:sz w:val="28"/>
          <w:szCs w:val="28"/>
        </w:rPr>
        <w:t>нормативах состава сточных вод</w:t>
      </w:r>
      <w:r w:rsidR="009011CE" w:rsidRPr="003E51FB">
        <w:rPr>
          <w:rFonts w:ascii="Times New Roman" w:hAnsi="Times New Roman" w:cs="Times New Roman"/>
          <w:sz w:val="28"/>
          <w:szCs w:val="28"/>
          <w:lang w:val="tt-RU"/>
        </w:rPr>
        <w:t>, отводимых абонентами в централизованную систему</w:t>
      </w:r>
      <w:r w:rsidR="003E51F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11CE" w:rsidRPr="003E51FB">
        <w:rPr>
          <w:rFonts w:ascii="Times New Roman" w:hAnsi="Times New Roman" w:cs="Times New Roman"/>
          <w:sz w:val="28"/>
          <w:szCs w:val="28"/>
          <w:lang w:val="tt-RU"/>
        </w:rPr>
        <w:t xml:space="preserve">водоотведения с последующей очисткой </w:t>
      </w:r>
    </w:p>
    <w:p w:rsidR="00547190" w:rsidRPr="003E51FB" w:rsidRDefault="009011CE" w:rsidP="00F45333">
      <w:pPr>
        <w:pStyle w:val="a3"/>
        <w:tabs>
          <w:tab w:val="left" w:pos="4111"/>
        </w:tabs>
        <w:ind w:right="-1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E51FB">
        <w:rPr>
          <w:rFonts w:ascii="Times New Roman" w:hAnsi="Times New Roman" w:cs="Times New Roman"/>
          <w:sz w:val="28"/>
          <w:szCs w:val="28"/>
          <w:lang w:val="tt-RU"/>
        </w:rPr>
        <w:t>на биологических очистных сооружениях</w:t>
      </w:r>
    </w:p>
    <w:p w:rsidR="00547190" w:rsidRPr="003E51FB" w:rsidRDefault="00547190" w:rsidP="003E51FB">
      <w:pPr>
        <w:pStyle w:val="a3"/>
        <w:tabs>
          <w:tab w:val="left" w:pos="4820"/>
        </w:tabs>
        <w:ind w:right="453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7190" w:rsidRPr="003E51FB" w:rsidRDefault="00547190" w:rsidP="003E51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51F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7</w:t>
      </w:r>
      <w:r w:rsidR="001E0667" w:rsidRPr="003E51F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3E51FB">
        <w:rPr>
          <w:rFonts w:ascii="Times New Roman" w:hAnsi="Times New Roman" w:cs="Times New Roman"/>
          <w:sz w:val="28"/>
          <w:szCs w:val="28"/>
        </w:rPr>
        <w:t xml:space="preserve">2011 </w:t>
      </w:r>
      <w:r w:rsidR="001E0667" w:rsidRPr="003E51FB">
        <w:rPr>
          <w:rFonts w:ascii="Times New Roman" w:hAnsi="Times New Roman" w:cs="Times New Roman"/>
          <w:sz w:val="28"/>
          <w:szCs w:val="28"/>
        </w:rPr>
        <w:t>г</w:t>
      </w:r>
      <w:r w:rsidR="0096445C" w:rsidRPr="003E51FB">
        <w:rPr>
          <w:rFonts w:ascii="Times New Roman" w:hAnsi="Times New Roman" w:cs="Times New Roman"/>
          <w:sz w:val="28"/>
          <w:szCs w:val="28"/>
        </w:rPr>
        <w:t>ода</w:t>
      </w:r>
      <w:r w:rsidR="001E0667" w:rsidRPr="003E51FB">
        <w:rPr>
          <w:rFonts w:ascii="Times New Roman" w:hAnsi="Times New Roman" w:cs="Times New Roman"/>
          <w:sz w:val="28"/>
          <w:szCs w:val="28"/>
        </w:rPr>
        <w:t xml:space="preserve"> </w:t>
      </w:r>
      <w:r w:rsidRPr="003E51FB">
        <w:rPr>
          <w:rFonts w:ascii="Times New Roman" w:hAnsi="Times New Roman" w:cs="Times New Roman"/>
          <w:sz w:val="28"/>
          <w:szCs w:val="28"/>
        </w:rPr>
        <w:t>№</w:t>
      </w:r>
      <w:r w:rsidR="00BA05E5" w:rsidRPr="003E51FB">
        <w:rPr>
          <w:rFonts w:ascii="Times New Roman" w:hAnsi="Times New Roman" w:cs="Times New Roman"/>
          <w:sz w:val="28"/>
          <w:szCs w:val="28"/>
        </w:rPr>
        <w:t xml:space="preserve"> </w:t>
      </w:r>
      <w:r w:rsidRPr="003E51FB">
        <w:rPr>
          <w:rFonts w:ascii="Times New Roman" w:hAnsi="Times New Roman" w:cs="Times New Roman"/>
          <w:sz w:val="28"/>
          <w:szCs w:val="28"/>
        </w:rPr>
        <w:t xml:space="preserve">416-ФЗ </w:t>
      </w:r>
      <w:r w:rsidR="003E51F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E51FB">
        <w:rPr>
          <w:rFonts w:ascii="Times New Roman" w:hAnsi="Times New Roman" w:cs="Times New Roman"/>
          <w:sz w:val="28"/>
          <w:szCs w:val="28"/>
        </w:rPr>
        <w:t xml:space="preserve">«О водоснабжении и водоотведении», </w:t>
      </w:r>
      <w:r w:rsidR="003E51FB">
        <w:rPr>
          <w:rFonts w:ascii="Times New Roman" w:hAnsi="Times New Roman" w:cs="Times New Roman"/>
          <w:sz w:val="28"/>
          <w:szCs w:val="28"/>
        </w:rPr>
        <w:t>п</w:t>
      </w:r>
      <w:r w:rsidRPr="003E51FB">
        <w:rPr>
          <w:rFonts w:ascii="Times New Roman" w:hAnsi="Times New Roman" w:cs="Times New Roman"/>
          <w:sz w:val="28"/>
          <w:szCs w:val="28"/>
        </w:rPr>
        <w:t>остановлением Правительства Росси</w:t>
      </w:r>
      <w:r w:rsidRPr="003E51FB">
        <w:rPr>
          <w:rFonts w:ascii="Times New Roman" w:hAnsi="Times New Roman" w:cs="Times New Roman"/>
          <w:sz w:val="28"/>
          <w:szCs w:val="28"/>
        </w:rPr>
        <w:t>й</w:t>
      </w:r>
      <w:r w:rsidRPr="003E51FB">
        <w:rPr>
          <w:rFonts w:ascii="Times New Roman" w:hAnsi="Times New Roman" w:cs="Times New Roman"/>
          <w:sz w:val="28"/>
          <w:szCs w:val="28"/>
        </w:rPr>
        <w:t>ской Федерации от 29.07.2013 №</w:t>
      </w:r>
      <w:r w:rsidR="00BA05E5" w:rsidRPr="003E51FB">
        <w:rPr>
          <w:rFonts w:ascii="Times New Roman" w:hAnsi="Times New Roman" w:cs="Times New Roman"/>
          <w:sz w:val="28"/>
          <w:szCs w:val="28"/>
        </w:rPr>
        <w:t xml:space="preserve"> </w:t>
      </w:r>
      <w:r w:rsidRPr="003E51FB">
        <w:rPr>
          <w:rFonts w:ascii="Times New Roman" w:hAnsi="Times New Roman" w:cs="Times New Roman"/>
          <w:sz w:val="28"/>
          <w:szCs w:val="28"/>
        </w:rPr>
        <w:t>644</w:t>
      </w:r>
      <w:r w:rsidR="00936E71" w:rsidRPr="003E51FB">
        <w:rPr>
          <w:rFonts w:ascii="Times New Roman" w:hAnsi="Times New Roman" w:cs="Times New Roman"/>
          <w:sz w:val="28"/>
          <w:szCs w:val="28"/>
        </w:rPr>
        <w:t xml:space="preserve"> «Об утверждении Правил холодного </w:t>
      </w:r>
      <w:r w:rsidR="00387D9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6E71" w:rsidRPr="003E51FB"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и о внесении изменений в некоторые акты Правительства Российской Федерации», в целях </w:t>
      </w:r>
      <w:r w:rsidR="00937F20" w:rsidRPr="003E51FB">
        <w:rPr>
          <w:rFonts w:ascii="Times New Roman" w:hAnsi="Times New Roman" w:cs="Times New Roman"/>
          <w:sz w:val="28"/>
          <w:szCs w:val="28"/>
        </w:rPr>
        <w:t xml:space="preserve">охраны водных объектов </w:t>
      </w:r>
      <w:r w:rsidR="00387D96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="00937F20" w:rsidRPr="003E51FB">
        <w:rPr>
          <w:rFonts w:ascii="Times New Roman" w:hAnsi="Times New Roman" w:cs="Times New Roman"/>
          <w:sz w:val="28"/>
          <w:szCs w:val="28"/>
        </w:rPr>
        <w:t>от з</w:t>
      </w:r>
      <w:r w:rsidR="00937F20" w:rsidRPr="003E51FB">
        <w:rPr>
          <w:rFonts w:ascii="Times New Roman" w:hAnsi="Times New Roman" w:cs="Times New Roman"/>
          <w:sz w:val="28"/>
          <w:szCs w:val="28"/>
        </w:rPr>
        <w:t>а</w:t>
      </w:r>
      <w:r w:rsidR="00937F20" w:rsidRPr="003E51FB">
        <w:rPr>
          <w:rFonts w:ascii="Times New Roman" w:hAnsi="Times New Roman" w:cs="Times New Roman"/>
          <w:sz w:val="28"/>
          <w:szCs w:val="28"/>
        </w:rPr>
        <w:t>грязнения</w:t>
      </w:r>
      <w:r w:rsidR="00724CF2" w:rsidRPr="003E51FB">
        <w:rPr>
          <w:rFonts w:ascii="Times New Roman" w:hAnsi="Times New Roman" w:cs="Times New Roman"/>
          <w:sz w:val="28"/>
          <w:szCs w:val="28"/>
        </w:rPr>
        <w:t xml:space="preserve">, </w:t>
      </w:r>
      <w:r w:rsidR="003E51FB">
        <w:rPr>
          <w:rFonts w:ascii="Times New Roman" w:hAnsi="Times New Roman" w:cs="Times New Roman"/>
          <w:sz w:val="28"/>
          <w:szCs w:val="28"/>
        </w:rPr>
        <w:t xml:space="preserve">исполнительный комитет города Нижнекамска </w:t>
      </w:r>
      <w:r w:rsidR="00936E71" w:rsidRPr="003E51FB">
        <w:rPr>
          <w:rFonts w:ascii="Times New Roman" w:hAnsi="Times New Roman" w:cs="Times New Roman"/>
          <w:sz w:val="28"/>
          <w:szCs w:val="28"/>
        </w:rPr>
        <w:t>постановля</w:t>
      </w:r>
      <w:r w:rsidR="003E51FB">
        <w:rPr>
          <w:rFonts w:ascii="Times New Roman" w:hAnsi="Times New Roman" w:cs="Times New Roman"/>
          <w:sz w:val="28"/>
          <w:szCs w:val="28"/>
        </w:rPr>
        <w:t>ет</w:t>
      </w:r>
      <w:r w:rsidR="00936E71" w:rsidRPr="003E51F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37F20" w:rsidRPr="003E51FB" w:rsidRDefault="003E51FB" w:rsidP="003E51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37F20" w:rsidRPr="003E51FB">
        <w:rPr>
          <w:sz w:val="28"/>
          <w:szCs w:val="28"/>
        </w:rPr>
        <w:t>У</w:t>
      </w:r>
      <w:r w:rsidR="00937F20" w:rsidRPr="003E51FB">
        <w:rPr>
          <w:rFonts w:eastAsiaTheme="minorHAnsi"/>
          <w:sz w:val="28"/>
          <w:szCs w:val="28"/>
        </w:rPr>
        <w:t>станов</w:t>
      </w:r>
      <w:r w:rsidR="00937F20" w:rsidRPr="003E51FB">
        <w:rPr>
          <w:sz w:val="28"/>
          <w:szCs w:val="28"/>
        </w:rPr>
        <w:t>ить</w:t>
      </w:r>
      <w:r w:rsidR="00C32B66" w:rsidRPr="003E51FB">
        <w:rPr>
          <w:sz w:val="28"/>
          <w:szCs w:val="28"/>
        </w:rPr>
        <w:t xml:space="preserve"> норматив</w:t>
      </w:r>
      <w:r w:rsidR="00E37A55" w:rsidRPr="003E51FB">
        <w:rPr>
          <w:sz w:val="28"/>
          <w:szCs w:val="28"/>
        </w:rPr>
        <w:t>н</w:t>
      </w:r>
      <w:r w:rsidR="00C32B66" w:rsidRPr="003E51FB">
        <w:rPr>
          <w:sz w:val="28"/>
          <w:szCs w:val="28"/>
        </w:rPr>
        <w:t>ы</w:t>
      </w:r>
      <w:r w:rsidR="00E37A55" w:rsidRPr="003E51FB">
        <w:rPr>
          <w:sz w:val="28"/>
          <w:szCs w:val="28"/>
        </w:rPr>
        <w:t xml:space="preserve">е показатели общих свойств </w:t>
      </w:r>
      <w:r w:rsidR="00C32B66" w:rsidRPr="003E51FB">
        <w:rPr>
          <w:sz w:val="28"/>
          <w:szCs w:val="28"/>
        </w:rPr>
        <w:t>состава сточных вод</w:t>
      </w:r>
      <w:r w:rsidR="00F45333">
        <w:rPr>
          <w:sz w:val="28"/>
          <w:szCs w:val="28"/>
          <w:lang w:val="tt-RU"/>
        </w:rPr>
        <w:t xml:space="preserve"> </w:t>
      </w:r>
      <w:r w:rsidR="00E37A55" w:rsidRPr="003E51FB">
        <w:rPr>
          <w:sz w:val="28"/>
          <w:szCs w:val="28"/>
          <w:lang w:val="tt-RU"/>
        </w:rPr>
        <w:t>и концентраций загрязняющих веще</w:t>
      </w:r>
      <w:proofErr w:type="gramStart"/>
      <w:r w:rsidR="00E37A55" w:rsidRPr="003E51FB">
        <w:rPr>
          <w:sz w:val="28"/>
          <w:szCs w:val="28"/>
          <w:lang w:val="tt-RU"/>
        </w:rPr>
        <w:t>ств в ст</w:t>
      </w:r>
      <w:proofErr w:type="gramEnd"/>
      <w:r w:rsidR="00E37A55" w:rsidRPr="003E51FB">
        <w:rPr>
          <w:sz w:val="28"/>
          <w:szCs w:val="28"/>
          <w:lang w:val="tt-RU"/>
        </w:rPr>
        <w:t xml:space="preserve">очных водах, </w:t>
      </w:r>
      <w:r w:rsidR="00F45333">
        <w:rPr>
          <w:sz w:val="28"/>
          <w:szCs w:val="28"/>
          <w:lang w:val="tt-RU"/>
        </w:rPr>
        <w:t xml:space="preserve">отводимых абонентами </w:t>
      </w:r>
      <w:r w:rsidR="00C32B66" w:rsidRPr="003E51FB">
        <w:rPr>
          <w:sz w:val="28"/>
          <w:szCs w:val="28"/>
          <w:lang w:val="tt-RU"/>
        </w:rPr>
        <w:t>в централизованную систему водоотведения с последующей очисткой на биологических очистных сооружениях</w:t>
      </w:r>
      <w:r w:rsidR="00E37A55" w:rsidRPr="003E51FB">
        <w:rPr>
          <w:sz w:val="28"/>
          <w:szCs w:val="28"/>
          <w:lang w:val="tt-RU"/>
        </w:rPr>
        <w:t xml:space="preserve"> </w:t>
      </w:r>
      <w:r w:rsidR="00F45333">
        <w:rPr>
          <w:sz w:val="28"/>
          <w:szCs w:val="28"/>
          <w:lang w:val="tt-RU"/>
        </w:rPr>
        <w:t xml:space="preserve">                                                </w:t>
      </w:r>
      <w:r w:rsidR="00E37A55" w:rsidRPr="003E51FB">
        <w:rPr>
          <w:sz w:val="28"/>
          <w:szCs w:val="28"/>
          <w:lang w:val="tt-RU"/>
        </w:rPr>
        <w:t>ПАО «Нижнекамскнефтехим», согласно приложению</w:t>
      </w:r>
      <w:r w:rsidR="00937F20" w:rsidRPr="003E51FB">
        <w:rPr>
          <w:sz w:val="28"/>
          <w:szCs w:val="28"/>
        </w:rPr>
        <w:t>.</w:t>
      </w:r>
    </w:p>
    <w:p w:rsidR="0092391E" w:rsidRPr="003E51FB" w:rsidRDefault="003E51FB" w:rsidP="003E51FB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>2. П</w:t>
      </w:r>
      <w:r w:rsidRPr="003E51FB">
        <w:rPr>
          <w:sz w:val="28"/>
          <w:szCs w:val="28"/>
          <w:lang w:val="tt-RU"/>
        </w:rPr>
        <w:t>ризнать утратившими силу</w:t>
      </w:r>
      <w:r>
        <w:rPr>
          <w:sz w:val="28"/>
          <w:szCs w:val="28"/>
          <w:lang w:val="tt-RU"/>
        </w:rPr>
        <w:t xml:space="preserve"> п</w:t>
      </w:r>
      <w:proofErr w:type="spellStart"/>
      <w:r w:rsidR="0092391E" w:rsidRPr="003E51FB">
        <w:rPr>
          <w:sz w:val="28"/>
          <w:szCs w:val="28"/>
        </w:rPr>
        <w:t>остановлени</w:t>
      </w:r>
      <w:r w:rsidR="0023690E" w:rsidRPr="003E51FB">
        <w:rPr>
          <w:sz w:val="28"/>
          <w:szCs w:val="28"/>
        </w:rPr>
        <w:t>е</w:t>
      </w:r>
      <w:proofErr w:type="spellEnd"/>
      <w:r w:rsidR="0092391E" w:rsidRPr="003E51F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F1D5E" w:rsidRPr="003E51FB">
        <w:rPr>
          <w:sz w:val="28"/>
          <w:szCs w:val="28"/>
        </w:rPr>
        <w:t>спол</w:t>
      </w:r>
      <w:r w:rsidR="009E1157" w:rsidRPr="003E51FB">
        <w:rPr>
          <w:sz w:val="28"/>
          <w:szCs w:val="28"/>
        </w:rPr>
        <w:t>нительного комитета города</w:t>
      </w:r>
      <w:r w:rsidR="004F1D5E" w:rsidRPr="003E51FB">
        <w:rPr>
          <w:sz w:val="28"/>
          <w:szCs w:val="28"/>
        </w:rPr>
        <w:t xml:space="preserve"> Нижнекамска от </w:t>
      </w:r>
      <w:r w:rsidR="00E37A55" w:rsidRPr="003E51FB">
        <w:rPr>
          <w:sz w:val="28"/>
          <w:szCs w:val="28"/>
        </w:rPr>
        <w:t>30</w:t>
      </w:r>
      <w:r w:rsidR="004F1D5E" w:rsidRPr="003E51FB">
        <w:rPr>
          <w:sz w:val="28"/>
          <w:szCs w:val="28"/>
        </w:rPr>
        <w:t>.</w:t>
      </w:r>
      <w:r w:rsidR="00E37A55" w:rsidRPr="003E51FB">
        <w:rPr>
          <w:sz w:val="28"/>
          <w:szCs w:val="28"/>
        </w:rPr>
        <w:t>12</w:t>
      </w:r>
      <w:r w:rsidR="004F1D5E" w:rsidRPr="003E51FB">
        <w:rPr>
          <w:sz w:val="28"/>
          <w:szCs w:val="28"/>
        </w:rPr>
        <w:t>.20</w:t>
      </w:r>
      <w:r w:rsidR="00E37A55" w:rsidRPr="003E51FB">
        <w:rPr>
          <w:sz w:val="28"/>
          <w:szCs w:val="28"/>
        </w:rPr>
        <w:t>20</w:t>
      </w:r>
      <w:r w:rsidR="009E1157" w:rsidRPr="003E51FB">
        <w:rPr>
          <w:sz w:val="28"/>
          <w:szCs w:val="28"/>
        </w:rPr>
        <w:t xml:space="preserve"> № 320 </w:t>
      </w:r>
      <w:r w:rsidR="004F1D5E" w:rsidRPr="003E51FB">
        <w:rPr>
          <w:sz w:val="28"/>
          <w:szCs w:val="28"/>
        </w:rPr>
        <w:t>«О</w:t>
      </w:r>
      <w:r w:rsidR="00E37A55" w:rsidRPr="003E51FB">
        <w:rPr>
          <w:sz w:val="28"/>
          <w:szCs w:val="28"/>
        </w:rPr>
        <w:t xml:space="preserve"> нормативах </w:t>
      </w:r>
      <w:r w:rsidR="0092391E" w:rsidRPr="003E51FB">
        <w:rPr>
          <w:sz w:val="28"/>
          <w:szCs w:val="28"/>
        </w:rPr>
        <w:t>сброса сточных вод</w:t>
      </w:r>
      <w:r w:rsidR="00E37A55" w:rsidRPr="003E51FB">
        <w:rPr>
          <w:sz w:val="28"/>
          <w:szCs w:val="28"/>
        </w:rPr>
        <w:t>, отводимых в централизованную систему водоотведения с последующей очис</w:t>
      </w:r>
      <w:r w:rsidR="00E37A55" w:rsidRPr="003E51FB">
        <w:rPr>
          <w:sz w:val="28"/>
          <w:szCs w:val="28"/>
        </w:rPr>
        <w:t>т</w:t>
      </w:r>
      <w:r w:rsidR="00E37A55" w:rsidRPr="003E51FB">
        <w:rPr>
          <w:sz w:val="28"/>
          <w:szCs w:val="28"/>
        </w:rPr>
        <w:t>кой на биологических очистных сооружениях</w:t>
      </w:r>
      <w:r>
        <w:rPr>
          <w:sz w:val="28"/>
          <w:szCs w:val="28"/>
        </w:rPr>
        <w:t>».</w:t>
      </w:r>
    </w:p>
    <w:p w:rsidR="00724CF2" w:rsidRPr="003E51FB" w:rsidRDefault="003E51FB" w:rsidP="003E51FB">
      <w:pPr>
        <w:tabs>
          <w:tab w:val="left" w:pos="709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3. </w:t>
      </w:r>
      <w:r w:rsidR="00724CF2" w:rsidRPr="003E51FB">
        <w:rPr>
          <w:sz w:val="28"/>
          <w:szCs w:val="28"/>
        </w:rPr>
        <w:t xml:space="preserve">Отделу по связям с общественностью и СМИ Совета Нижнекамского муниципального района </w:t>
      </w:r>
      <w:proofErr w:type="gramStart"/>
      <w:r w:rsidR="00724CF2" w:rsidRPr="003E51FB">
        <w:rPr>
          <w:sz w:val="28"/>
          <w:szCs w:val="28"/>
        </w:rPr>
        <w:t>разместить</w:t>
      </w:r>
      <w:proofErr w:type="gramEnd"/>
      <w:r w:rsidR="00724CF2" w:rsidRPr="003E51FB">
        <w:rPr>
          <w:sz w:val="28"/>
          <w:szCs w:val="28"/>
        </w:rPr>
        <w:t xml:space="preserve"> настоящее постановление на официальном сайте Нижнекамского муниципального района и в печатных средствах массовой информации.</w:t>
      </w:r>
    </w:p>
    <w:p w:rsidR="0023690E" w:rsidRPr="003E51FB" w:rsidRDefault="003E51FB" w:rsidP="003E51FB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4. </w:t>
      </w:r>
      <w:r w:rsidR="0023690E" w:rsidRPr="003E51FB">
        <w:rPr>
          <w:sz w:val="28"/>
          <w:szCs w:val="28"/>
          <w:lang w:val="tt-RU"/>
        </w:rPr>
        <w:t xml:space="preserve">Контроль за исполнением </w:t>
      </w:r>
      <w:r w:rsidR="009E1157" w:rsidRPr="003E51FB">
        <w:rPr>
          <w:sz w:val="28"/>
          <w:szCs w:val="28"/>
          <w:lang w:val="tt-RU"/>
        </w:rPr>
        <w:t xml:space="preserve">настоящего </w:t>
      </w:r>
      <w:r w:rsidR="0023690E" w:rsidRPr="003E51FB">
        <w:rPr>
          <w:sz w:val="28"/>
          <w:szCs w:val="28"/>
          <w:lang w:val="tt-RU"/>
        </w:rPr>
        <w:t>постановления оставляю за собой.</w:t>
      </w:r>
    </w:p>
    <w:p w:rsidR="0023690E" w:rsidRPr="003E51FB" w:rsidRDefault="0023690E" w:rsidP="003E51FB">
      <w:pPr>
        <w:pStyle w:val="a4"/>
        <w:tabs>
          <w:tab w:val="left" w:pos="709"/>
          <w:tab w:val="left" w:pos="851"/>
        </w:tabs>
        <w:ind w:left="0" w:firstLine="360"/>
        <w:jc w:val="both"/>
        <w:rPr>
          <w:color w:val="0070C0"/>
          <w:sz w:val="28"/>
          <w:szCs w:val="28"/>
          <w:lang w:val="tt-RU"/>
        </w:rPr>
      </w:pPr>
    </w:p>
    <w:p w:rsidR="00BA05E5" w:rsidRPr="003E51FB" w:rsidRDefault="00BA05E5" w:rsidP="003E51FB">
      <w:pPr>
        <w:jc w:val="both"/>
        <w:rPr>
          <w:sz w:val="28"/>
          <w:szCs w:val="28"/>
          <w:highlight w:val="yellow"/>
          <w:lang w:val="tt-RU"/>
        </w:rPr>
      </w:pPr>
    </w:p>
    <w:p w:rsidR="003E51FB" w:rsidRDefault="003E51FB" w:rsidP="003E51FB">
      <w:pPr>
        <w:shd w:val="clear" w:color="auto" w:fill="FFFFFF"/>
        <w:ind w:left="7" w:right="14" w:hanging="7"/>
        <w:jc w:val="both"/>
        <w:rPr>
          <w:bCs/>
          <w:spacing w:val="-4"/>
          <w:sz w:val="28"/>
          <w:szCs w:val="28"/>
        </w:rPr>
      </w:pPr>
      <w:proofErr w:type="gramStart"/>
      <w:r>
        <w:rPr>
          <w:bCs/>
          <w:spacing w:val="-4"/>
          <w:sz w:val="28"/>
          <w:szCs w:val="28"/>
        </w:rPr>
        <w:t>Исполняющий</w:t>
      </w:r>
      <w:proofErr w:type="gramEnd"/>
      <w:r>
        <w:rPr>
          <w:bCs/>
          <w:spacing w:val="-4"/>
          <w:sz w:val="28"/>
          <w:szCs w:val="28"/>
        </w:rPr>
        <w:t xml:space="preserve"> обязанности Руководителя,</w:t>
      </w:r>
    </w:p>
    <w:p w:rsidR="003E51FB" w:rsidRPr="00502ED8" w:rsidRDefault="003E51FB" w:rsidP="003E51FB">
      <w:pPr>
        <w:shd w:val="clear" w:color="auto" w:fill="FFFFFF"/>
        <w:ind w:left="7" w:right="14" w:hanging="7"/>
        <w:jc w:val="both"/>
        <w:rPr>
          <w:sz w:val="27"/>
          <w:szCs w:val="28"/>
        </w:rPr>
      </w:pPr>
      <w:r>
        <w:rPr>
          <w:bCs/>
          <w:spacing w:val="-4"/>
          <w:sz w:val="28"/>
          <w:szCs w:val="28"/>
        </w:rPr>
        <w:t>з</w:t>
      </w:r>
      <w:r w:rsidR="00F45333">
        <w:rPr>
          <w:bCs/>
          <w:spacing w:val="-4"/>
          <w:sz w:val="28"/>
          <w:szCs w:val="28"/>
        </w:rPr>
        <w:t xml:space="preserve">аместитель Руководителя </w:t>
      </w:r>
      <w:r w:rsidR="00F45333">
        <w:rPr>
          <w:bCs/>
          <w:spacing w:val="-4"/>
          <w:sz w:val="28"/>
          <w:szCs w:val="28"/>
        </w:rPr>
        <w:tab/>
      </w:r>
      <w:r w:rsidR="00F45333">
        <w:rPr>
          <w:bCs/>
          <w:spacing w:val="-4"/>
          <w:sz w:val="28"/>
          <w:szCs w:val="28"/>
        </w:rPr>
        <w:tab/>
      </w:r>
      <w:r w:rsidR="00F45333">
        <w:rPr>
          <w:bCs/>
          <w:spacing w:val="-4"/>
          <w:sz w:val="28"/>
          <w:szCs w:val="28"/>
        </w:rPr>
        <w:tab/>
      </w:r>
      <w:r w:rsidR="00F45333">
        <w:rPr>
          <w:bCs/>
          <w:spacing w:val="-4"/>
          <w:sz w:val="28"/>
          <w:szCs w:val="28"/>
        </w:rPr>
        <w:tab/>
      </w:r>
      <w:r w:rsidR="00F45333">
        <w:rPr>
          <w:bCs/>
          <w:spacing w:val="-4"/>
          <w:sz w:val="28"/>
          <w:szCs w:val="28"/>
        </w:rPr>
        <w:tab/>
      </w:r>
      <w:r w:rsidR="00F45333">
        <w:rPr>
          <w:bCs/>
          <w:spacing w:val="-4"/>
          <w:sz w:val="28"/>
          <w:szCs w:val="28"/>
        </w:rPr>
        <w:tab/>
        <w:t xml:space="preserve">             </w:t>
      </w:r>
      <w:r>
        <w:rPr>
          <w:bCs/>
          <w:spacing w:val="-4"/>
          <w:sz w:val="28"/>
          <w:szCs w:val="28"/>
        </w:rPr>
        <w:t xml:space="preserve">   А.А. </w:t>
      </w:r>
      <w:proofErr w:type="spellStart"/>
      <w:r>
        <w:rPr>
          <w:bCs/>
          <w:spacing w:val="-4"/>
          <w:sz w:val="28"/>
          <w:szCs w:val="28"/>
        </w:rPr>
        <w:t>Ярмиев</w:t>
      </w:r>
      <w:proofErr w:type="spellEnd"/>
    </w:p>
    <w:p w:rsidR="00724CF2" w:rsidRPr="003E51FB" w:rsidRDefault="00724CF2" w:rsidP="003E51FB">
      <w:pPr>
        <w:ind w:firstLine="5670"/>
        <w:rPr>
          <w:sz w:val="28"/>
          <w:szCs w:val="28"/>
        </w:rPr>
      </w:pPr>
    </w:p>
    <w:p w:rsidR="00724CF2" w:rsidRPr="003E51FB" w:rsidRDefault="00724CF2" w:rsidP="003E51FB">
      <w:pPr>
        <w:ind w:firstLine="5670"/>
        <w:rPr>
          <w:sz w:val="28"/>
          <w:szCs w:val="28"/>
          <w:lang w:val="tt-RU"/>
        </w:rPr>
      </w:pPr>
    </w:p>
    <w:p w:rsidR="00724CF2" w:rsidRPr="003E51FB" w:rsidRDefault="00724CF2" w:rsidP="003E51FB">
      <w:pPr>
        <w:ind w:firstLine="5670"/>
        <w:rPr>
          <w:sz w:val="28"/>
          <w:szCs w:val="28"/>
          <w:lang w:val="tt-RU"/>
        </w:rPr>
      </w:pPr>
    </w:p>
    <w:p w:rsidR="003E51FB" w:rsidRDefault="003E51FB" w:rsidP="003E51FB">
      <w:pPr>
        <w:ind w:firstLine="5670"/>
        <w:rPr>
          <w:sz w:val="28"/>
          <w:szCs w:val="28"/>
          <w:lang w:val="tt-RU"/>
        </w:rPr>
        <w:sectPr w:rsidR="003E51FB" w:rsidSect="00F4533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2391E" w:rsidRPr="003E51FB" w:rsidRDefault="00ED38FC" w:rsidP="003E51FB">
      <w:pPr>
        <w:ind w:left="4678"/>
        <w:jc w:val="center"/>
        <w:rPr>
          <w:sz w:val="28"/>
          <w:szCs w:val="28"/>
          <w:lang w:val="tt-RU"/>
        </w:rPr>
      </w:pPr>
      <w:r w:rsidRPr="003E51FB">
        <w:rPr>
          <w:sz w:val="28"/>
          <w:szCs w:val="28"/>
          <w:lang w:val="tt-RU"/>
        </w:rPr>
        <w:lastRenderedPageBreak/>
        <w:t>П</w:t>
      </w:r>
      <w:r w:rsidR="0092391E" w:rsidRPr="003E51FB">
        <w:rPr>
          <w:sz w:val="28"/>
          <w:szCs w:val="28"/>
          <w:lang w:val="tt-RU"/>
        </w:rPr>
        <w:t>риложение</w:t>
      </w:r>
    </w:p>
    <w:p w:rsidR="0092391E" w:rsidRPr="003E51FB" w:rsidRDefault="0092391E" w:rsidP="003E51FB">
      <w:pPr>
        <w:ind w:left="4678"/>
        <w:rPr>
          <w:sz w:val="28"/>
          <w:szCs w:val="28"/>
          <w:lang w:val="tt-RU"/>
        </w:rPr>
      </w:pPr>
      <w:r w:rsidRPr="003E51FB">
        <w:rPr>
          <w:sz w:val="28"/>
          <w:szCs w:val="28"/>
          <w:lang w:val="tt-RU"/>
        </w:rPr>
        <w:t xml:space="preserve">к постановлению Исполнительного </w:t>
      </w:r>
      <w:r w:rsidR="003E51FB">
        <w:rPr>
          <w:sz w:val="28"/>
          <w:szCs w:val="28"/>
          <w:lang w:val="tt-RU"/>
        </w:rPr>
        <w:t>к</w:t>
      </w:r>
      <w:r w:rsidRPr="003E51FB">
        <w:rPr>
          <w:sz w:val="28"/>
          <w:szCs w:val="28"/>
          <w:lang w:val="tt-RU"/>
        </w:rPr>
        <w:t>омитета</w:t>
      </w:r>
    </w:p>
    <w:p w:rsidR="0092391E" w:rsidRPr="003E51FB" w:rsidRDefault="0092391E" w:rsidP="003E51FB">
      <w:pPr>
        <w:ind w:left="4678"/>
        <w:rPr>
          <w:sz w:val="28"/>
          <w:szCs w:val="28"/>
          <w:lang w:val="tt-RU"/>
        </w:rPr>
      </w:pPr>
      <w:r w:rsidRPr="003E51FB">
        <w:rPr>
          <w:sz w:val="28"/>
          <w:szCs w:val="28"/>
          <w:lang w:val="tt-RU"/>
        </w:rPr>
        <w:t>города Нижнекамска</w:t>
      </w:r>
      <w:r w:rsidR="003E51FB">
        <w:rPr>
          <w:sz w:val="28"/>
          <w:szCs w:val="28"/>
          <w:lang w:val="tt-RU"/>
        </w:rPr>
        <w:t xml:space="preserve"> Республики Татарстан</w:t>
      </w:r>
    </w:p>
    <w:p w:rsidR="0092391E" w:rsidRPr="003E51FB" w:rsidRDefault="0092391E" w:rsidP="003E51FB">
      <w:pPr>
        <w:ind w:left="4678"/>
        <w:rPr>
          <w:sz w:val="28"/>
          <w:szCs w:val="28"/>
          <w:lang w:val="tt-RU"/>
        </w:rPr>
      </w:pPr>
      <w:r w:rsidRPr="003E51FB">
        <w:rPr>
          <w:sz w:val="28"/>
          <w:szCs w:val="28"/>
          <w:lang w:val="tt-RU"/>
        </w:rPr>
        <w:t>от</w:t>
      </w:r>
      <w:r w:rsidR="003E51FB">
        <w:rPr>
          <w:sz w:val="28"/>
          <w:szCs w:val="28"/>
          <w:lang w:val="tt-RU"/>
        </w:rPr>
        <w:t xml:space="preserve"> </w:t>
      </w:r>
      <w:r w:rsidR="00F45333">
        <w:rPr>
          <w:sz w:val="28"/>
          <w:szCs w:val="28"/>
          <w:lang w:val="tt-RU"/>
        </w:rPr>
        <w:t>09.09.</w:t>
      </w:r>
      <w:r w:rsidRPr="003E51FB">
        <w:rPr>
          <w:sz w:val="28"/>
          <w:szCs w:val="28"/>
          <w:lang w:val="tt-RU"/>
        </w:rPr>
        <w:t>20</w:t>
      </w:r>
      <w:r w:rsidR="00046234" w:rsidRPr="003E51FB">
        <w:rPr>
          <w:sz w:val="28"/>
          <w:szCs w:val="28"/>
          <w:lang w:val="tt-RU"/>
        </w:rPr>
        <w:t>2</w:t>
      </w:r>
      <w:r w:rsidR="00E37A55" w:rsidRPr="003E51FB">
        <w:rPr>
          <w:sz w:val="28"/>
          <w:szCs w:val="28"/>
          <w:lang w:val="tt-RU"/>
        </w:rPr>
        <w:t>2</w:t>
      </w:r>
      <w:r w:rsidR="003E51FB" w:rsidRPr="003E51FB">
        <w:rPr>
          <w:sz w:val="28"/>
          <w:szCs w:val="28"/>
          <w:lang w:val="tt-RU"/>
        </w:rPr>
        <w:t xml:space="preserve"> № </w:t>
      </w:r>
      <w:r w:rsidR="00F45333">
        <w:rPr>
          <w:sz w:val="28"/>
          <w:szCs w:val="28"/>
          <w:lang w:val="tt-RU"/>
        </w:rPr>
        <w:t>224</w:t>
      </w:r>
    </w:p>
    <w:p w:rsidR="0092391E" w:rsidRPr="003E51FB" w:rsidRDefault="0092391E" w:rsidP="003E51FB">
      <w:pPr>
        <w:rPr>
          <w:sz w:val="28"/>
          <w:szCs w:val="28"/>
          <w:lang w:val="tt-RU"/>
        </w:rPr>
      </w:pPr>
    </w:p>
    <w:p w:rsidR="003E51FB" w:rsidRDefault="00E37A55" w:rsidP="003E51FB">
      <w:pPr>
        <w:jc w:val="center"/>
        <w:rPr>
          <w:sz w:val="28"/>
          <w:szCs w:val="28"/>
          <w:lang w:val="tt-RU"/>
        </w:rPr>
      </w:pPr>
      <w:r w:rsidRPr="003E51FB">
        <w:rPr>
          <w:sz w:val="28"/>
          <w:szCs w:val="28"/>
        </w:rPr>
        <w:t>Нормативные показатели общих свойств состава сточных вод</w:t>
      </w:r>
      <w:r w:rsidRPr="003E51FB">
        <w:rPr>
          <w:sz w:val="28"/>
          <w:szCs w:val="28"/>
          <w:lang w:val="tt-RU"/>
        </w:rPr>
        <w:t xml:space="preserve"> и концентраций загрязняющих веще</w:t>
      </w:r>
      <w:proofErr w:type="gramStart"/>
      <w:r w:rsidRPr="003E51FB">
        <w:rPr>
          <w:sz w:val="28"/>
          <w:szCs w:val="28"/>
          <w:lang w:val="tt-RU"/>
        </w:rPr>
        <w:t>ств в ст</w:t>
      </w:r>
      <w:proofErr w:type="gramEnd"/>
      <w:r w:rsidRPr="003E51FB">
        <w:rPr>
          <w:sz w:val="28"/>
          <w:szCs w:val="28"/>
          <w:lang w:val="tt-RU"/>
        </w:rPr>
        <w:t xml:space="preserve">очных водах, отводимых абонентами </w:t>
      </w:r>
    </w:p>
    <w:p w:rsidR="00E37A55" w:rsidRPr="003E51FB" w:rsidRDefault="00E37A55" w:rsidP="003E51FB">
      <w:pPr>
        <w:jc w:val="center"/>
        <w:rPr>
          <w:sz w:val="28"/>
          <w:szCs w:val="28"/>
          <w:lang w:val="tt-RU"/>
        </w:rPr>
      </w:pPr>
      <w:r w:rsidRPr="003E51FB">
        <w:rPr>
          <w:sz w:val="28"/>
          <w:szCs w:val="28"/>
          <w:lang w:val="tt-RU"/>
        </w:rPr>
        <w:t xml:space="preserve">в централизованную систему водоотведения с последующей очисткой </w:t>
      </w:r>
    </w:p>
    <w:p w:rsidR="0092391E" w:rsidRPr="003E51FB" w:rsidRDefault="00E37A55" w:rsidP="003E51FB">
      <w:pPr>
        <w:jc w:val="center"/>
        <w:rPr>
          <w:sz w:val="28"/>
          <w:szCs w:val="28"/>
          <w:lang w:val="tt-RU"/>
        </w:rPr>
      </w:pPr>
      <w:r w:rsidRPr="003E51FB">
        <w:rPr>
          <w:sz w:val="28"/>
          <w:szCs w:val="28"/>
          <w:lang w:val="tt-RU"/>
        </w:rPr>
        <w:t>на биологических очистных сооружениях ПАО «Нижнекамскнефтехим»</w:t>
      </w:r>
      <w:r w:rsidR="000E1BBC" w:rsidRPr="003E51FB">
        <w:rPr>
          <w:sz w:val="28"/>
          <w:szCs w:val="28"/>
          <w:lang w:val="tt-RU"/>
        </w:rPr>
        <w:t xml:space="preserve">, </w:t>
      </w:r>
      <w:r w:rsidR="00BE73C5" w:rsidRPr="003E51FB">
        <w:rPr>
          <w:sz w:val="28"/>
          <w:szCs w:val="28"/>
          <w:lang w:val="tt-RU"/>
        </w:rPr>
        <w:t xml:space="preserve">установленные в целях </w:t>
      </w:r>
      <w:r w:rsidR="004F579E" w:rsidRPr="003E51FB">
        <w:rPr>
          <w:sz w:val="28"/>
          <w:szCs w:val="28"/>
        </w:rPr>
        <w:t>охраны водных объектов от загрязнения</w:t>
      </w:r>
      <w:r w:rsidR="004F579E" w:rsidRPr="003E51FB">
        <w:rPr>
          <w:sz w:val="28"/>
          <w:szCs w:val="28"/>
          <w:lang w:val="tt-RU"/>
        </w:rPr>
        <w:t>*</w:t>
      </w:r>
    </w:p>
    <w:p w:rsidR="0092391E" w:rsidRPr="003E51FB" w:rsidRDefault="0092391E" w:rsidP="003E51FB">
      <w:pPr>
        <w:jc w:val="center"/>
        <w:rPr>
          <w:sz w:val="28"/>
          <w:szCs w:val="28"/>
          <w:lang w:val="tt-RU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659"/>
        <w:gridCol w:w="996"/>
        <w:gridCol w:w="4815"/>
      </w:tblGrid>
      <w:tr w:rsidR="00FB7FAB" w:rsidRPr="003E51FB" w:rsidTr="003E51FB">
        <w:tc>
          <w:tcPr>
            <w:tcW w:w="594" w:type="dxa"/>
            <w:shd w:val="clear" w:color="auto" w:fill="auto"/>
            <w:vAlign w:val="center"/>
          </w:tcPr>
          <w:p w:rsidR="0092391E" w:rsidRPr="003E51FB" w:rsidRDefault="0092391E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№</w:t>
            </w:r>
          </w:p>
          <w:p w:rsidR="0092391E" w:rsidRPr="003E51FB" w:rsidRDefault="0092391E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п/п</w:t>
            </w:r>
          </w:p>
        </w:tc>
        <w:tc>
          <w:tcPr>
            <w:tcW w:w="3659" w:type="dxa"/>
            <w:shd w:val="clear" w:color="auto" w:fill="auto"/>
            <w:vAlign w:val="center"/>
          </w:tcPr>
          <w:p w:rsidR="0092391E" w:rsidRPr="003E51FB" w:rsidRDefault="009C4276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Показатели качества воды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92391E" w:rsidRPr="003E51FB" w:rsidRDefault="000E1BBC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Ед. изм.</w:t>
            </w:r>
          </w:p>
        </w:tc>
        <w:tc>
          <w:tcPr>
            <w:tcW w:w="4815" w:type="dxa"/>
            <w:vAlign w:val="center"/>
          </w:tcPr>
          <w:p w:rsidR="003E51FB" w:rsidRDefault="000E1BBC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 xml:space="preserve">Максимальное допустимое значение показателя и(или) концентрации </w:t>
            </w:r>
          </w:p>
          <w:p w:rsidR="0092391E" w:rsidRPr="003E51FB" w:rsidRDefault="000E1BBC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в натуральной пробе сточных вод</w:t>
            </w:r>
          </w:p>
        </w:tc>
      </w:tr>
      <w:tr w:rsidR="001E0667" w:rsidRPr="003E51FB" w:rsidTr="003E51FB">
        <w:tc>
          <w:tcPr>
            <w:tcW w:w="594" w:type="dxa"/>
            <w:shd w:val="clear" w:color="auto" w:fill="auto"/>
          </w:tcPr>
          <w:p w:rsidR="001E0667" w:rsidRPr="003E51FB" w:rsidRDefault="001E0667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1E0667" w:rsidRPr="003E51FB" w:rsidRDefault="001E0667" w:rsidP="003E51FB">
            <w:pPr>
              <w:jc w:val="both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ХПК</w:t>
            </w:r>
          </w:p>
        </w:tc>
        <w:tc>
          <w:tcPr>
            <w:tcW w:w="996" w:type="dxa"/>
            <w:shd w:val="clear" w:color="auto" w:fill="auto"/>
          </w:tcPr>
          <w:p w:rsidR="001E0667" w:rsidRPr="003E51FB" w:rsidRDefault="001E0667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1E0667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482</w:t>
            </w:r>
            <w:r w:rsidR="001E0667" w:rsidRPr="003E51FB">
              <w:rPr>
                <w:sz w:val="28"/>
                <w:szCs w:val="28"/>
                <w:lang w:val="tt-RU"/>
              </w:rPr>
              <w:t>,0</w:t>
            </w:r>
            <w:r w:rsidRPr="003E51FB">
              <w:rPr>
                <w:sz w:val="28"/>
                <w:szCs w:val="28"/>
                <w:lang w:val="tt-RU"/>
              </w:rPr>
              <w:t>00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Нитрит-ион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0,116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  <w:highlight w:val="yellow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 xml:space="preserve">Нефтепродукты 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vertAlign w:val="superscript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10,000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Хром +6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0,050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Формальдегид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6,200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Метанол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11,380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Стирол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6,760</w:t>
            </w:r>
          </w:p>
        </w:tc>
      </w:tr>
      <w:tr w:rsidR="00E37A55" w:rsidRPr="003E51FB" w:rsidTr="003E51FB">
        <w:tc>
          <w:tcPr>
            <w:tcW w:w="594" w:type="dxa"/>
            <w:shd w:val="clear" w:color="auto" w:fill="auto"/>
          </w:tcPr>
          <w:p w:rsidR="00E37A55" w:rsidRPr="003E51FB" w:rsidRDefault="00E37A55" w:rsidP="003E51F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3659" w:type="dxa"/>
            <w:shd w:val="clear" w:color="auto" w:fill="auto"/>
          </w:tcPr>
          <w:p w:rsidR="00E37A55" w:rsidRPr="003E51FB" w:rsidRDefault="00E37A55" w:rsidP="003E51FB">
            <w:pPr>
              <w:jc w:val="both"/>
              <w:rPr>
                <w:sz w:val="28"/>
                <w:szCs w:val="28"/>
              </w:rPr>
            </w:pPr>
            <w:r w:rsidRPr="003E51FB">
              <w:rPr>
                <w:sz w:val="28"/>
                <w:szCs w:val="28"/>
              </w:rPr>
              <w:t>Бензол</w:t>
            </w:r>
          </w:p>
        </w:tc>
        <w:tc>
          <w:tcPr>
            <w:tcW w:w="996" w:type="dxa"/>
            <w:shd w:val="clear" w:color="auto" w:fill="auto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lang w:val="tt-RU"/>
              </w:rPr>
            </w:pPr>
            <w:r w:rsidRPr="003E51FB">
              <w:rPr>
                <w:sz w:val="28"/>
                <w:szCs w:val="28"/>
                <w:lang w:val="tt-RU"/>
              </w:rPr>
              <w:t>мг/дм</w:t>
            </w:r>
            <w:r w:rsidRPr="003E51FB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815" w:type="dxa"/>
          </w:tcPr>
          <w:p w:rsidR="00E37A55" w:rsidRPr="003E51FB" w:rsidRDefault="00E37A55" w:rsidP="003E51FB">
            <w:pPr>
              <w:jc w:val="center"/>
              <w:rPr>
                <w:sz w:val="28"/>
                <w:szCs w:val="28"/>
                <w:highlight w:val="yellow"/>
              </w:rPr>
            </w:pPr>
            <w:r w:rsidRPr="003E51FB">
              <w:rPr>
                <w:sz w:val="28"/>
                <w:szCs w:val="28"/>
              </w:rPr>
              <w:t>1,860</w:t>
            </w:r>
          </w:p>
        </w:tc>
      </w:tr>
    </w:tbl>
    <w:p w:rsidR="004F1D5E" w:rsidRPr="003E51FB" w:rsidRDefault="004F1D5E" w:rsidP="003E51FB">
      <w:pPr>
        <w:rPr>
          <w:sz w:val="28"/>
          <w:szCs w:val="28"/>
          <w:lang w:val="tt-RU"/>
        </w:rPr>
      </w:pPr>
    </w:p>
    <w:p w:rsidR="00BE73C5" w:rsidRPr="003E51FB" w:rsidRDefault="00EA2507" w:rsidP="003E51FB">
      <w:pPr>
        <w:ind w:firstLine="709"/>
        <w:rPr>
          <w:sz w:val="28"/>
          <w:szCs w:val="28"/>
          <w:lang w:val="tt-RU"/>
        </w:rPr>
      </w:pPr>
      <w:r w:rsidRPr="003E51FB">
        <w:rPr>
          <w:sz w:val="28"/>
          <w:szCs w:val="28"/>
          <w:lang w:val="tt-RU"/>
        </w:rPr>
        <w:t>* За исключением жилого сектора</w:t>
      </w:r>
      <w:r w:rsidR="00BE73C5" w:rsidRPr="003E51FB">
        <w:rPr>
          <w:sz w:val="28"/>
          <w:szCs w:val="28"/>
          <w:lang w:val="tt-RU"/>
        </w:rPr>
        <w:t xml:space="preserve"> </w:t>
      </w:r>
    </w:p>
    <w:sectPr w:rsidR="00BE73C5" w:rsidRPr="003E51FB" w:rsidSect="003E51F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62E"/>
    <w:multiLevelType w:val="hybridMultilevel"/>
    <w:tmpl w:val="7DBE4CC8"/>
    <w:lvl w:ilvl="0" w:tplc="00A65D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">
    <w:nsid w:val="11866CC1"/>
    <w:multiLevelType w:val="hybridMultilevel"/>
    <w:tmpl w:val="94C031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0652B"/>
    <w:multiLevelType w:val="hybridMultilevel"/>
    <w:tmpl w:val="1E5874D8"/>
    <w:lvl w:ilvl="0" w:tplc="FA80939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94FE4"/>
    <w:multiLevelType w:val="hybridMultilevel"/>
    <w:tmpl w:val="C06C8AA2"/>
    <w:lvl w:ilvl="0" w:tplc="D81082F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7110B"/>
    <w:multiLevelType w:val="hybridMultilevel"/>
    <w:tmpl w:val="0F90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42829"/>
    <w:multiLevelType w:val="hybridMultilevel"/>
    <w:tmpl w:val="87E6F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23C3A"/>
    <w:multiLevelType w:val="hybridMultilevel"/>
    <w:tmpl w:val="683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90"/>
    <w:rsid w:val="00046234"/>
    <w:rsid w:val="000C373F"/>
    <w:rsid w:val="000E1BBC"/>
    <w:rsid w:val="000E2458"/>
    <w:rsid w:val="000F6559"/>
    <w:rsid w:val="00130469"/>
    <w:rsid w:val="0017790B"/>
    <w:rsid w:val="001B03CD"/>
    <w:rsid w:val="001E0667"/>
    <w:rsid w:val="001E29BB"/>
    <w:rsid w:val="0023690E"/>
    <w:rsid w:val="00387D96"/>
    <w:rsid w:val="003E51FB"/>
    <w:rsid w:val="00417AFB"/>
    <w:rsid w:val="00424E72"/>
    <w:rsid w:val="00470489"/>
    <w:rsid w:val="004F1D5E"/>
    <w:rsid w:val="004F579E"/>
    <w:rsid w:val="00500B68"/>
    <w:rsid w:val="00547190"/>
    <w:rsid w:val="006D7E6D"/>
    <w:rsid w:val="00724CF2"/>
    <w:rsid w:val="00770BAA"/>
    <w:rsid w:val="007D130D"/>
    <w:rsid w:val="007F6D92"/>
    <w:rsid w:val="0081449A"/>
    <w:rsid w:val="00824B33"/>
    <w:rsid w:val="008701AD"/>
    <w:rsid w:val="009011CE"/>
    <w:rsid w:val="0092163F"/>
    <w:rsid w:val="0092391E"/>
    <w:rsid w:val="00936E71"/>
    <w:rsid w:val="00937F20"/>
    <w:rsid w:val="0096445C"/>
    <w:rsid w:val="009C4276"/>
    <w:rsid w:val="009E1157"/>
    <w:rsid w:val="009E6BFB"/>
    <w:rsid w:val="009F0FB7"/>
    <w:rsid w:val="009F59B1"/>
    <w:rsid w:val="00A8683E"/>
    <w:rsid w:val="00B07F11"/>
    <w:rsid w:val="00B30C2C"/>
    <w:rsid w:val="00BA05E5"/>
    <w:rsid w:val="00BB4A77"/>
    <w:rsid w:val="00BE73C5"/>
    <w:rsid w:val="00C32B66"/>
    <w:rsid w:val="00D431F2"/>
    <w:rsid w:val="00D5177A"/>
    <w:rsid w:val="00DA4035"/>
    <w:rsid w:val="00DA4929"/>
    <w:rsid w:val="00DE4921"/>
    <w:rsid w:val="00E07F67"/>
    <w:rsid w:val="00E37A55"/>
    <w:rsid w:val="00E8130D"/>
    <w:rsid w:val="00E867B8"/>
    <w:rsid w:val="00EA2507"/>
    <w:rsid w:val="00EB50AE"/>
    <w:rsid w:val="00ED38FC"/>
    <w:rsid w:val="00EF2006"/>
    <w:rsid w:val="00F17F23"/>
    <w:rsid w:val="00F45333"/>
    <w:rsid w:val="00F62A42"/>
    <w:rsid w:val="00F96DBC"/>
    <w:rsid w:val="00FA0BA7"/>
    <w:rsid w:val="00FB7FAB"/>
    <w:rsid w:val="00FD2ABE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ОООС</dc:creator>
  <cp:lastModifiedBy>пр Заместителя Главы НМР</cp:lastModifiedBy>
  <cp:revision>4</cp:revision>
  <cp:lastPrinted>2022-09-08T06:18:00Z</cp:lastPrinted>
  <dcterms:created xsi:type="dcterms:W3CDTF">2022-09-13T10:12:00Z</dcterms:created>
  <dcterms:modified xsi:type="dcterms:W3CDTF">2022-09-13T10:15:00Z</dcterms:modified>
</cp:coreProperties>
</file>