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46153957"/>
    <w:bookmarkEnd w:id="0"/>
    <w:p w14:paraId="278D3A3A" w14:textId="5F2A2F29" w:rsidR="00DA2E59" w:rsidRDefault="00DA2E59" w:rsidP="001454AE">
      <w:pPr>
        <w:ind w:left="-105" w:right="5810"/>
        <w:jc w:val="both"/>
        <w:rPr>
          <w:sz w:val="28"/>
          <w:szCs w:val="28"/>
        </w:rPr>
      </w:pPr>
      <w:r w:rsidRPr="00DA2E59">
        <w:rPr>
          <w:sz w:val="28"/>
          <w:szCs w:val="28"/>
        </w:rPr>
        <w:object w:dxaOrig="9884" w:dyaOrig="2853" w14:anchorId="255D4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4.25pt;height:142.5pt" o:ole="">
            <v:imagedata r:id="rId8" o:title=""/>
          </v:shape>
          <o:OLEObject Type="Embed" ProgID="Word.Document.8" ShapeID="_x0000_i1032" DrawAspect="Content" ObjectID="_1846154275" r:id="rId9">
            <o:FieldCodes>\s</o:FieldCodes>
          </o:OLEObject>
        </w:object>
      </w:r>
    </w:p>
    <w:p w14:paraId="36BE672B" w14:textId="77777777" w:rsidR="00DA2E59" w:rsidRDefault="00DA2E59" w:rsidP="001454AE">
      <w:pPr>
        <w:ind w:left="-105" w:right="5810"/>
        <w:jc w:val="both"/>
        <w:rPr>
          <w:sz w:val="28"/>
          <w:szCs w:val="28"/>
        </w:rPr>
      </w:pPr>
    </w:p>
    <w:p w14:paraId="34795F29" w14:textId="38CC36AD" w:rsidR="00CB7A6E" w:rsidRPr="001454AE" w:rsidRDefault="000A56E2" w:rsidP="00DA2E59">
      <w:pPr>
        <w:ind w:left="-105" w:right="140"/>
        <w:jc w:val="center"/>
        <w:rPr>
          <w:sz w:val="28"/>
          <w:szCs w:val="28"/>
        </w:rPr>
      </w:pPr>
      <w:r w:rsidRPr="001454AE">
        <w:rPr>
          <w:sz w:val="28"/>
          <w:szCs w:val="28"/>
        </w:rPr>
        <w:t xml:space="preserve">О назначении публичных слушаний по рассмотрению проекта Генерального плана </w:t>
      </w:r>
      <w:r w:rsidR="00B96FB9" w:rsidRPr="001454AE">
        <w:rPr>
          <w:sz w:val="28"/>
          <w:szCs w:val="28"/>
        </w:rPr>
        <w:t>муниципального образования «г.</w:t>
      </w:r>
      <w:r w:rsidR="001454AE">
        <w:rPr>
          <w:sz w:val="28"/>
          <w:szCs w:val="28"/>
        </w:rPr>
        <w:t xml:space="preserve"> </w:t>
      </w:r>
      <w:r w:rsidR="00B96FB9" w:rsidRPr="001454AE">
        <w:rPr>
          <w:sz w:val="28"/>
          <w:szCs w:val="28"/>
        </w:rPr>
        <w:t>Нижнекамск» Нижнекамского муниципального района Республики Татарстан</w:t>
      </w:r>
    </w:p>
    <w:p w14:paraId="00D3DDF8" w14:textId="77777777" w:rsidR="00B96FB9" w:rsidRPr="001454AE" w:rsidRDefault="00B96FB9" w:rsidP="00B96FB9">
      <w:pPr>
        <w:ind w:left="-105" w:right="5952"/>
        <w:jc w:val="both"/>
        <w:rPr>
          <w:sz w:val="28"/>
          <w:szCs w:val="28"/>
        </w:rPr>
      </w:pPr>
    </w:p>
    <w:p w14:paraId="2F446A82" w14:textId="69848910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участков, </w:t>
      </w:r>
      <w:r w:rsidR="001454AE">
        <w:rPr>
          <w:sz w:val="28"/>
          <w:szCs w:val="28"/>
        </w:rPr>
        <w:t xml:space="preserve">                                        </w:t>
      </w:r>
      <w:r w:rsidRPr="001454AE">
        <w:rPr>
          <w:sz w:val="28"/>
          <w:szCs w:val="28"/>
        </w:rPr>
        <w:t xml:space="preserve">в соответствии со статьями 31, 32 Градостроительного кодекса Российской </w:t>
      </w:r>
      <w:r w:rsidR="001454AE">
        <w:rPr>
          <w:sz w:val="28"/>
          <w:szCs w:val="28"/>
        </w:rPr>
        <w:t xml:space="preserve">                             </w:t>
      </w:r>
      <w:r w:rsidRPr="001454AE">
        <w:rPr>
          <w:sz w:val="28"/>
          <w:szCs w:val="28"/>
        </w:rPr>
        <w:t>Федерации, статьей 42 Федерального закона от 20 марта 2025 года №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 xml:space="preserve">33-ФЗ </w:t>
      </w:r>
      <w:r w:rsidR="001454AE">
        <w:rPr>
          <w:sz w:val="28"/>
          <w:szCs w:val="28"/>
        </w:rPr>
        <w:t xml:space="preserve">                       </w:t>
      </w:r>
      <w:r w:rsidRPr="001454AE">
        <w:rPr>
          <w:sz w:val="28"/>
          <w:szCs w:val="28"/>
        </w:rPr>
        <w:t xml:space="preserve">«Об общих принципах организации местного самоуправления в единой системе </w:t>
      </w:r>
      <w:r w:rsidR="001454AE">
        <w:rPr>
          <w:sz w:val="28"/>
          <w:szCs w:val="28"/>
        </w:rPr>
        <w:t xml:space="preserve">            </w:t>
      </w:r>
      <w:r w:rsidRPr="001454AE">
        <w:rPr>
          <w:sz w:val="28"/>
          <w:szCs w:val="28"/>
        </w:rPr>
        <w:t xml:space="preserve">публичной власти», </w:t>
      </w:r>
      <w:r w:rsidR="001B5CD3" w:rsidRPr="001454AE">
        <w:rPr>
          <w:bCs/>
          <w:sz w:val="28"/>
          <w:szCs w:val="28"/>
        </w:rPr>
        <w:t xml:space="preserve">Устава города Нижнекамск Республики Татарстан, Порядком </w:t>
      </w:r>
      <w:r w:rsidR="001454AE">
        <w:rPr>
          <w:bCs/>
          <w:sz w:val="28"/>
          <w:szCs w:val="28"/>
        </w:rPr>
        <w:t xml:space="preserve">                  </w:t>
      </w:r>
      <w:r w:rsidR="001B5CD3" w:rsidRPr="001454AE">
        <w:rPr>
          <w:bCs/>
          <w:sz w:val="28"/>
          <w:szCs w:val="28"/>
        </w:rPr>
        <w:t xml:space="preserve">организации и проведения общественных обсуждений и публичных слушаний </w:t>
      </w:r>
      <w:r w:rsidR="001454AE">
        <w:rPr>
          <w:bCs/>
          <w:sz w:val="28"/>
          <w:szCs w:val="28"/>
        </w:rPr>
        <w:t xml:space="preserve">                          </w:t>
      </w:r>
      <w:r w:rsidR="001B5CD3" w:rsidRPr="001454AE">
        <w:rPr>
          <w:bCs/>
          <w:sz w:val="28"/>
          <w:szCs w:val="28"/>
        </w:rPr>
        <w:t>в муниципальном образовании город Нижнекамск Нижнекамского муниципального района Республики Татарстан, утвержденным решением Нижнекамского городского Совета от 13.10.2006 № 24</w:t>
      </w:r>
      <w:r w:rsidRPr="001454AE">
        <w:rPr>
          <w:sz w:val="28"/>
          <w:szCs w:val="28"/>
        </w:rPr>
        <w:t>, постановляю:</w:t>
      </w:r>
    </w:p>
    <w:p w14:paraId="6EB6C30F" w14:textId="1C8B155D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1. Назначить публичные слушания по рассмотрению проекта генерального плана </w:t>
      </w:r>
      <w:r w:rsidR="00B96FB9" w:rsidRPr="001454AE">
        <w:rPr>
          <w:bCs/>
          <w:sz w:val="28"/>
          <w:szCs w:val="28"/>
        </w:rPr>
        <w:t>муниципального образования «г.</w:t>
      </w:r>
      <w:r w:rsidR="001454AE">
        <w:rPr>
          <w:bCs/>
          <w:sz w:val="28"/>
          <w:szCs w:val="28"/>
        </w:rPr>
        <w:t xml:space="preserve"> </w:t>
      </w:r>
      <w:r w:rsidR="00B96FB9" w:rsidRPr="001454AE">
        <w:rPr>
          <w:bCs/>
          <w:sz w:val="28"/>
          <w:szCs w:val="28"/>
        </w:rPr>
        <w:t xml:space="preserve">Нижнекамск» Нижнекамского муниципального района Республики Татарстан </w:t>
      </w:r>
      <w:r w:rsidRPr="001454AE">
        <w:rPr>
          <w:sz w:val="28"/>
          <w:szCs w:val="28"/>
        </w:rPr>
        <w:t xml:space="preserve">на дату – </w:t>
      </w:r>
      <w:r w:rsidR="000E740E" w:rsidRPr="001454AE">
        <w:rPr>
          <w:sz w:val="28"/>
          <w:szCs w:val="28"/>
        </w:rPr>
        <w:t>31</w:t>
      </w:r>
      <w:r w:rsidRPr="001454AE">
        <w:rPr>
          <w:sz w:val="28"/>
          <w:szCs w:val="28"/>
        </w:rPr>
        <w:t xml:space="preserve"> </w:t>
      </w:r>
      <w:r w:rsidR="001B5CD3" w:rsidRPr="001454AE">
        <w:rPr>
          <w:sz w:val="28"/>
          <w:szCs w:val="28"/>
        </w:rPr>
        <w:t>июля</w:t>
      </w:r>
      <w:r w:rsidRPr="001454AE">
        <w:rPr>
          <w:sz w:val="28"/>
          <w:szCs w:val="28"/>
        </w:rPr>
        <w:t xml:space="preserve"> 202</w:t>
      </w:r>
      <w:r w:rsidR="001B5CD3" w:rsidRPr="001454AE">
        <w:rPr>
          <w:sz w:val="28"/>
          <w:szCs w:val="28"/>
        </w:rPr>
        <w:t>6</w:t>
      </w:r>
      <w:r w:rsidRPr="001454AE">
        <w:rPr>
          <w:sz w:val="28"/>
          <w:szCs w:val="28"/>
        </w:rPr>
        <w:t xml:space="preserve"> года.</w:t>
      </w:r>
    </w:p>
    <w:p w14:paraId="00DF29D9" w14:textId="77777777" w:rsidR="00B96FB9" w:rsidRPr="001454AE" w:rsidRDefault="000A56E2" w:rsidP="00B96FB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2. </w:t>
      </w:r>
      <w:r w:rsidR="00B96FB9" w:rsidRPr="001454AE">
        <w:rPr>
          <w:sz w:val="28"/>
          <w:szCs w:val="28"/>
        </w:rPr>
        <w:t>Место и время проведения публичных слушаний:</w:t>
      </w:r>
    </w:p>
    <w:p w14:paraId="0C552ACC" w14:textId="1EBF5AF7" w:rsidR="00B96FB9" w:rsidRPr="001454AE" w:rsidRDefault="00B96FB9" w:rsidP="00B96FB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- д. Дмитриевка, ул.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>Садовая, около жилого дома №11 в 9:00;</w:t>
      </w:r>
    </w:p>
    <w:p w14:paraId="3A579A18" w14:textId="2E1188D4" w:rsidR="00B96FB9" w:rsidRPr="001454AE" w:rsidRDefault="00B96FB9" w:rsidP="00B96FB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- д. Ильинка, ул.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 xml:space="preserve">Озерная, около здания магазина в 10:00; </w:t>
      </w:r>
    </w:p>
    <w:p w14:paraId="4DBF62B9" w14:textId="2BC9D659" w:rsidR="00B96FB9" w:rsidRPr="001454AE" w:rsidRDefault="00B96FB9" w:rsidP="00B96FB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- пос. Лесной, ул.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>Центральная, д.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>3, около здания лесхоза в 11:00;</w:t>
      </w:r>
    </w:p>
    <w:p w14:paraId="423B26D4" w14:textId="55828A98" w:rsidR="00B96FB9" w:rsidRPr="001454AE" w:rsidRDefault="00B96FB9" w:rsidP="00B96FB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- г. Нижнекамск, ул. Строителей, д. 12, актовый зал Дома Советов в 15:00.</w:t>
      </w:r>
    </w:p>
    <w:p w14:paraId="0769857E" w14:textId="1D112F8C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3.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>Утвердить состав комиссии по проведению публичных слушаний (</w:t>
      </w:r>
      <w:r w:rsidR="001454AE">
        <w:rPr>
          <w:sz w:val="28"/>
          <w:szCs w:val="28"/>
        </w:rPr>
        <w:t>п</w:t>
      </w:r>
      <w:r w:rsidRPr="001454AE">
        <w:rPr>
          <w:sz w:val="28"/>
          <w:szCs w:val="28"/>
        </w:rPr>
        <w:t>риложение</w:t>
      </w:r>
      <w:r w:rsidR="00B96FB9" w:rsidRPr="001454AE">
        <w:rPr>
          <w:sz w:val="28"/>
          <w:szCs w:val="28"/>
        </w:rPr>
        <w:t xml:space="preserve"> 1</w:t>
      </w:r>
      <w:r w:rsidRPr="001454AE">
        <w:rPr>
          <w:sz w:val="28"/>
          <w:szCs w:val="28"/>
        </w:rPr>
        <w:t>).</w:t>
      </w:r>
    </w:p>
    <w:p w14:paraId="7632F0BC" w14:textId="77777777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4. Определить следующие условия проведения публичных слушаний:</w:t>
      </w:r>
    </w:p>
    <w:p w14:paraId="1B4A64D2" w14:textId="77777777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4.1. организатором публичных слушаний – комиссию по проведению публичных слушаний;</w:t>
      </w:r>
    </w:p>
    <w:p w14:paraId="100A7DF8" w14:textId="2318455D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4.2. дата открытия экспозиции проекта – с </w:t>
      </w:r>
      <w:r w:rsidR="000E740E" w:rsidRPr="001454AE">
        <w:rPr>
          <w:sz w:val="28"/>
          <w:szCs w:val="28"/>
        </w:rPr>
        <w:t>24</w:t>
      </w:r>
      <w:r w:rsidRPr="001454AE">
        <w:rPr>
          <w:sz w:val="28"/>
          <w:szCs w:val="28"/>
        </w:rPr>
        <w:t xml:space="preserve"> </w:t>
      </w:r>
      <w:r w:rsidR="001B5CD3" w:rsidRPr="001454AE">
        <w:rPr>
          <w:sz w:val="28"/>
          <w:szCs w:val="28"/>
        </w:rPr>
        <w:t>июля</w:t>
      </w:r>
      <w:r w:rsidRPr="001454AE">
        <w:rPr>
          <w:sz w:val="28"/>
          <w:szCs w:val="28"/>
        </w:rPr>
        <w:t xml:space="preserve"> 202</w:t>
      </w:r>
      <w:r w:rsidR="001B5CD3" w:rsidRPr="001454AE">
        <w:rPr>
          <w:sz w:val="28"/>
          <w:szCs w:val="28"/>
        </w:rPr>
        <w:t>6</w:t>
      </w:r>
      <w:r w:rsidRPr="001454AE">
        <w:rPr>
          <w:sz w:val="28"/>
          <w:szCs w:val="28"/>
        </w:rPr>
        <w:t xml:space="preserve"> года;</w:t>
      </w:r>
    </w:p>
    <w:p w14:paraId="7D8F56FA" w14:textId="21072379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4.3. сроки проведения экспозиции проекта – с </w:t>
      </w:r>
      <w:r w:rsidR="000E740E" w:rsidRPr="001454AE">
        <w:rPr>
          <w:sz w:val="28"/>
          <w:szCs w:val="28"/>
        </w:rPr>
        <w:t>24</w:t>
      </w:r>
      <w:r w:rsidRPr="001454AE">
        <w:rPr>
          <w:sz w:val="28"/>
          <w:szCs w:val="28"/>
        </w:rPr>
        <w:t>.0</w:t>
      </w:r>
      <w:r w:rsidR="001B5CD3" w:rsidRPr="001454AE">
        <w:rPr>
          <w:sz w:val="28"/>
          <w:szCs w:val="28"/>
        </w:rPr>
        <w:t>7</w:t>
      </w:r>
      <w:r w:rsidRPr="001454AE">
        <w:rPr>
          <w:sz w:val="28"/>
          <w:szCs w:val="28"/>
        </w:rPr>
        <w:t>.2</w:t>
      </w:r>
      <w:r w:rsidR="001B5CD3" w:rsidRPr="001454AE">
        <w:rPr>
          <w:sz w:val="28"/>
          <w:szCs w:val="28"/>
        </w:rPr>
        <w:t>6</w:t>
      </w:r>
      <w:r w:rsidRPr="001454AE">
        <w:rPr>
          <w:sz w:val="28"/>
          <w:szCs w:val="28"/>
        </w:rPr>
        <w:t xml:space="preserve"> по </w:t>
      </w:r>
      <w:r w:rsidR="000E740E" w:rsidRPr="001454AE">
        <w:rPr>
          <w:sz w:val="28"/>
          <w:szCs w:val="28"/>
        </w:rPr>
        <w:t>31</w:t>
      </w:r>
      <w:r w:rsidRPr="001454AE">
        <w:rPr>
          <w:sz w:val="28"/>
          <w:szCs w:val="28"/>
        </w:rPr>
        <w:t>.0</w:t>
      </w:r>
      <w:r w:rsidR="001B5CD3" w:rsidRPr="001454AE">
        <w:rPr>
          <w:sz w:val="28"/>
          <w:szCs w:val="28"/>
        </w:rPr>
        <w:t>7</w:t>
      </w:r>
      <w:r w:rsidRPr="001454AE">
        <w:rPr>
          <w:sz w:val="28"/>
          <w:szCs w:val="28"/>
        </w:rPr>
        <w:t>.2</w:t>
      </w:r>
      <w:r w:rsidR="001B5CD3" w:rsidRPr="001454AE">
        <w:rPr>
          <w:sz w:val="28"/>
          <w:szCs w:val="28"/>
        </w:rPr>
        <w:t>6</w:t>
      </w:r>
      <w:r w:rsidRPr="001454AE">
        <w:rPr>
          <w:sz w:val="28"/>
          <w:szCs w:val="28"/>
        </w:rPr>
        <w:t>;</w:t>
      </w:r>
    </w:p>
    <w:p w14:paraId="7F08A463" w14:textId="77777777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4.4. место открытия, дни и часы, в которые возможно посещение экспозиции проекта:</w:t>
      </w:r>
    </w:p>
    <w:p w14:paraId="099755A4" w14:textId="29E8AE4D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4.4.1. </w:t>
      </w:r>
      <w:r w:rsidR="00B96FB9" w:rsidRPr="001454AE">
        <w:rPr>
          <w:sz w:val="28"/>
          <w:szCs w:val="28"/>
        </w:rPr>
        <w:t xml:space="preserve">многофункциональный центр (далее – МФЦ) Нижнекамского муниципального района по адресу: г. Нижнекамск, Школьный бульвар, д. 2А, холл </w:t>
      </w:r>
      <w:r w:rsidR="001B5CD3" w:rsidRPr="001454AE">
        <w:rPr>
          <w:sz w:val="28"/>
          <w:szCs w:val="28"/>
        </w:rPr>
        <w:t>1</w:t>
      </w:r>
      <w:r w:rsidR="00B96FB9" w:rsidRPr="001454AE">
        <w:rPr>
          <w:sz w:val="28"/>
          <w:szCs w:val="28"/>
        </w:rPr>
        <w:t xml:space="preserve"> этажа, согласно режиму работы МФЦ: понедельник, среда, четверг, пятница с 8:00                   до 17:00, вторник с 9:00 до 20:00, суббота с 8:00 до 13:00 (без учета праздничных </w:t>
      </w:r>
      <w:r w:rsidR="00B96FB9" w:rsidRPr="001454AE">
        <w:rPr>
          <w:sz w:val="28"/>
          <w:szCs w:val="28"/>
        </w:rPr>
        <w:lastRenderedPageBreak/>
        <w:t>дней);</w:t>
      </w:r>
    </w:p>
    <w:p w14:paraId="0DBD28CE" w14:textId="36F66A05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4.4.2. Управление градостроительной политики и архитектуры Исполнительного   комитета   Нижнекамского   муниципального   района   Республики Татарстан по адресу: г. Нижнекамск, Школьный бульвар, д. 2А, кабинет 205, по вторникам </w:t>
      </w:r>
      <w:r w:rsidR="001454AE">
        <w:rPr>
          <w:sz w:val="28"/>
          <w:szCs w:val="28"/>
        </w:rPr>
        <w:t xml:space="preserve">                      </w:t>
      </w:r>
      <w:r w:rsidRPr="001454AE">
        <w:rPr>
          <w:sz w:val="28"/>
          <w:szCs w:val="28"/>
        </w:rPr>
        <w:t>с 08:00 до 12.00, с 13:00 до 17:00;</w:t>
      </w:r>
    </w:p>
    <w:p w14:paraId="2CD33177" w14:textId="543F3B24" w:rsidR="00CB7A6E" w:rsidRPr="001454AE" w:rsidRDefault="000A56E2">
      <w:pPr>
        <w:widowControl w:val="0"/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4.4.3. </w:t>
      </w:r>
      <w:r w:rsidR="00B96FB9" w:rsidRPr="001454AE">
        <w:rPr>
          <w:sz w:val="28"/>
          <w:szCs w:val="28"/>
        </w:rPr>
        <w:t xml:space="preserve">Электронная версия проекта и информационные материалы к нему размещены на официальном сайте Нижнекамского муниципального района Республики </w:t>
      </w:r>
      <w:r w:rsidR="001454AE">
        <w:rPr>
          <w:sz w:val="28"/>
          <w:szCs w:val="28"/>
        </w:rPr>
        <w:t xml:space="preserve">              </w:t>
      </w:r>
      <w:r w:rsidR="00B96FB9" w:rsidRPr="001454AE">
        <w:rPr>
          <w:sz w:val="28"/>
          <w:szCs w:val="28"/>
        </w:rPr>
        <w:t xml:space="preserve">Татарстан, в разделе «Нижнекамский муниципальный район </w:t>
      </w:r>
      <w:r w:rsidR="001454AE">
        <w:rPr>
          <w:sz w:val="28"/>
          <w:szCs w:val="28"/>
        </w:rPr>
        <w:t xml:space="preserve">- </w:t>
      </w:r>
      <w:r w:rsidR="00B96FB9" w:rsidRPr="001454AE">
        <w:rPr>
          <w:sz w:val="28"/>
          <w:szCs w:val="28"/>
        </w:rPr>
        <w:t>Градостроительные</w:t>
      </w:r>
      <w:r w:rsidR="001454AE">
        <w:rPr>
          <w:sz w:val="28"/>
          <w:szCs w:val="28"/>
        </w:rPr>
        <w:t xml:space="preserve">  </w:t>
      </w:r>
      <w:r w:rsidR="00B96FB9" w:rsidRPr="001454AE">
        <w:rPr>
          <w:sz w:val="28"/>
          <w:szCs w:val="28"/>
        </w:rPr>
        <w:t xml:space="preserve"> документы - Генеральные планы - город - Проекты и экспозиции для публичных</w:t>
      </w:r>
      <w:r w:rsidR="001454AE">
        <w:rPr>
          <w:sz w:val="28"/>
          <w:szCs w:val="28"/>
        </w:rPr>
        <w:t xml:space="preserve">                </w:t>
      </w:r>
      <w:r w:rsidR="00B96FB9" w:rsidRPr="001454AE">
        <w:rPr>
          <w:sz w:val="28"/>
          <w:szCs w:val="28"/>
        </w:rPr>
        <w:t xml:space="preserve"> слушаний» или по ссылке: </w:t>
      </w:r>
      <w:hyperlink r:id="rId10" w:history="1">
        <w:r w:rsidR="00B96FB9" w:rsidRPr="001454AE">
          <w:rPr>
            <w:rStyle w:val="af9"/>
            <w:color w:val="auto"/>
            <w:sz w:val="28"/>
            <w:szCs w:val="28"/>
            <w:u w:val="none"/>
          </w:rPr>
          <w:t>https://e-nkama.ru/gorozhanam/sfery-zhizni/stroitelstvo-i-nedvizhimost/gradostroitelstvo/dokumenty-territorialnogo-planirovaniya/generalnyy-plan-mo-gorod-nizhnekamsk/</w:t>
        </w:r>
      </w:hyperlink>
      <w:r w:rsidRPr="001454AE">
        <w:rPr>
          <w:sz w:val="28"/>
          <w:szCs w:val="28"/>
        </w:rPr>
        <w:t>.</w:t>
      </w:r>
    </w:p>
    <w:p w14:paraId="3D1D78C6" w14:textId="77777777" w:rsidR="00CB7A6E" w:rsidRPr="001454AE" w:rsidRDefault="000A56E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5. Порядок, срок и форма внесения участниками публичных слушаний предложений и замечаний, касающихся проекта:</w:t>
      </w:r>
    </w:p>
    <w:p w14:paraId="31A72618" w14:textId="6311DA8C" w:rsidR="00B96FB9" w:rsidRPr="001454AE" w:rsidRDefault="000A56E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5.1. </w:t>
      </w:r>
      <w:r w:rsidR="00B96FB9" w:rsidRPr="001454AE">
        <w:rPr>
          <w:sz w:val="28"/>
          <w:szCs w:val="28"/>
        </w:rPr>
        <w:t xml:space="preserve">В период с </w:t>
      </w:r>
      <w:r w:rsidR="000E740E" w:rsidRPr="001454AE">
        <w:rPr>
          <w:sz w:val="28"/>
          <w:szCs w:val="28"/>
        </w:rPr>
        <w:t>24</w:t>
      </w:r>
      <w:r w:rsidR="00B96FB9" w:rsidRPr="001454AE">
        <w:rPr>
          <w:sz w:val="28"/>
          <w:szCs w:val="28"/>
        </w:rPr>
        <w:t xml:space="preserve">.07.2026 по </w:t>
      </w:r>
      <w:r w:rsidR="000E740E" w:rsidRPr="001454AE">
        <w:rPr>
          <w:sz w:val="28"/>
          <w:szCs w:val="28"/>
        </w:rPr>
        <w:t>31</w:t>
      </w:r>
      <w:r w:rsidR="00B96FB9" w:rsidRPr="001454AE">
        <w:rPr>
          <w:sz w:val="28"/>
          <w:szCs w:val="28"/>
        </w:rPr>
        <w:t xml:space="preserve">.07.2026 предложения и замечания касающиеся проекта принимаются от участников публичных слушаний, прошедших </w:t>
      </w:r>
      <w:r w:rsidR="001454AE">
        <w:rPr>
          <w:sz w:val="28"/>
          <w:szCs w:val="28"/>
        </w:rPr>
        <w:t xml:space="preserve">                                     </w:t>
      </w:r>
      <w:r w:rsidR="00B96FB9" w:rsidRPr="001454AE">
        <w:rPr>
          <w:sz w:val="28"/>
          <w:szCs w:val="28"/>
        </w:rPr>
        <w:t>в соответствии с частью 12 статьи 5.1 Градостроительного кодекса Р</w:t>
      </w:r>
      <w:r w:rsidR="001454AE">
        <w:rPr>
          <w:sz w:val="28"/>
          <w:szCs w:val="28"/>
        </w:rPr>
        <w:t xml:space="preserve">оссийской                    </w:t>
      </w:r>
      <w:r w:rsidR="00B96FB9" w:rsidRPr="001454AE">
        <w:rPr>
          <w:sz w:val="28"/>
          <w:szCs w:val="28"/>
        </w:rPr>
        <w:t>Ф</w:t>
      </w:r>
      <w:r w:rsidR="001454AE">
        <w:rPr>
          <w:sz w:val="28"/>
          <w:szCs w:val="28"/>
        </w:rPr>
        <w:t>едерации</w:t>
      </w:r>
      <w:r w:rsidR="00B96FB9" w:rsidRPr="001454AE">
        <w:rPr>
          <w:sz w:val="28"/>
          <w:szCs w:val="28"/>
        </w:rPr>
        <w:t xml:space="preserve"> идентификацию, в письменной или устной форме в ходе проведения </w:t>
      </w:r>
      <w:r w:rsidR="001454AE">
        <w:rPr>
          <w:sz w:val="28"/>
          <w:szCs w:val="28"/>
        </w:rPr>
        <w:t xml:space="preserve">                     </w:t>
      </w:r>
      <w:r w:rsidR="00B96FB9" w:rsidRPr="001454AE">
        <w:rPr>
          <w:sz w:val="28"/>
          <w:szCs w:val="28"/>
        </w:rPr>
        <w:t>собрания участников публичных слушаний, в письменной форме (указав обязательно ФИО, место работы, адрес) посредством записи в книге (журнале) учета посетителей экспозиции проекта по месту и времени проведения экспозиции согласно п. 4.4.1, 4.4.2 настоящего постановления.</w:t>
      </w:r>
    </w:p>
    <w:p w14:paraId="0DE80DD2" w14:textId="37A08F92" w:rsidR="00CB7A6E" w:rsidRPr="001454AE" w:rsidRDefault="000A56E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5.2. участниками публичных слушаний с правом выступления для аргументации своих предложений являются лица, которые подали письменные заявки (не позднее 5 дней до даты проведения публичных слушаний) в срок до </w:t>
      </w:r>
      <w:r w:rsidR="000E740E" w:rsidRPr="001454AE">
        <w:rPr>
          <w:sz w:val="28"/>
          <w:szCs w:val="28"/>
        </w:rPr>
        <w:t>26</w:t>
      </w:r>
      <w:r w:rsidR="001B5CD3" w:rsidRPr="001454AE">
        <w:rPr>
          <w:sz w:val="28"/>
          <w:szCs w:val="28"/>
        </w:rPr>
        <w:t>.07.</w:t>
      </w:r>
      <w:r w:rsidRPr="001454AE">
        <w:rPr>
          <w:sz w:val="28"/>
          <w:szCs w:val="28"/>
        </w:rPr>
        <w:t>202</w:t>
      </w:r>
      <w:r w:rsidR="001B5CD3" w:rsidRPr="001454AE">
        <w:rPr>
          <w:sz w:val="28"/>
          <w:szCs w:val="28"/>
        </w:rPr>
        <w:t>6</w:t>
      </w:r>
      <w:r w:rsidRPr="001454AE">
        <w:rPr>
          <w:sz w:val="28"/>
          <w:szCs w:val="28"/>
        </w:rPr>
        <w:t xml:space="preserve"> года.</w:t>
      </w:r>
    </w:p>
    <w:p w14:paraId="1A66EF08" w14:textId="77777777" w:rsidR="00CB7A6E" w:rsidRPr="001454AE" w:rsidRDefault="000A56E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6. Информационно-аналитическому отделу по связи с общественностью и СМИ Совета Нижнекамского муниципального района Республики Татарстан:</w:t>
      </w:r>
    </w:p>
    <w:p w14:paraId="7AA98744" w14:textId="01F5FFC2" w:rsidR="00B96FB9" w:rsidRPr="001454AE" w:rsidRDefault="000A56E2">
      <w:pPr>
        <w:tabs>
          <w:tab w:val="left" w:pos="993"/>
        </w:tabs>
        <w:ind w:firstLine="709"/>
        <w:jc w:val="both"/>
        <w:rPr>
          <w:bCs/>
          <w:spacing w:val="-4"/>
          <w:sz w:val="28"/>
          <w:szCs w:val="28"/>
        </w:rPr>
      </w:pPr>
      <w:r w:rsidRPr="001454AE">
        <w:rPr>
          <w:sz w:val="28"/>
          <w:szCs w:val="28"/>
        </w:rPr>
        <w:t xml:space="preserve">6.1. </w:t>
      </w:r>
      <w:r w:rsidR="00B96FB9" w:rsidRPr="001454AE">
        <w:rPr>
          <w:bCs/>
          <w:spacing w:val="-4"/>
          <w:sz w:val="28"/>
          <w:szCs w:val="28"/>
        </w:rPr>
        <w:t xml:space="preserve">в срок </w:t>
      </w:r>
      <w:r w:rsidR="00B96FB9" w:rsidRPr="001454AE">
        <w:rPr>
          <w:spacing w:val="-4"/>
          <w:sz w:val="28"/>
          <w:szCs w:val="28"/>
        </w:rPr>
        <w:t xml:space="preserve">до </w:t>
      </w:r>
      <w:r w:rsidR="000E740E" w:rsidRPr="001454AE">
        <w:rPr>
          <w:spacing w:val="-4"/>
          <w:sz w:val="28"/>
          <w:szCs w:val="28"/>
        </w:rPr>
        <w:t>24</w:t>
      </w:r>
      <w:r w:rsidR="00B96FB9" w:rsidRPr="001454AE">
        <w:rPr>
          <w:spacing w:val="-4"/>
          <w:sz w:val="28"/>
          <w:szCs w:val="28"/>
        </w:rPr>
        <w:t xml:space="preserve"> </w:t>
      </w:r>
      <w:r w:rsidR="001B5CD3" w:rsidRPr="001454AE">
        <w:rPr>
          <w:spacing w:val="-4"/>
          <w:sz w:val="28"/>
          <w:szCs w:val="28"/>
        </w:rPr>
        <w:t>июля</w:t>
      </w:r>
      <w:r w:rsidR="00B96FB9" w:rsidRPr="001454AE">
        <w:rPr>
          <w:spacing w:val="-4"/>
          <w:sz w:val="28"/>
          <w:szCs w:val="28"/>
        </w:rPr>
        <w:t xml:space="preserve"> 202</w:t>
      </w:r>
      <w:r w:rsidR="001B5CD3" w:rsidRPr="001454AE">
        <w:rPr>
          <w:spacing w:val="-4"/>
          <w:sz w:val="28"/>
          <w:szCs w:val="28"/>
        </w:rPr>
        <w:t>6</w:t>
      </w:r>
      <w:r w:rsidR="00B96FB9" w:rsidRPr="001454AE">
        <w:rPr>
          <w:spacing w:val="-4"/>
          <w:sz w:val="28"/>
          <w:szCs w:val="28"/>
        </w:rPr>
        <w:t xml:space="preserve"> года</w:t>
      </w:r>
      <w:r w:rsidR="00B96FB9" w:rsidRPr="001454AE">
        <w:rPr>
          <w:bCs/>
          <w:spacing w:val="-4"/>
          <w:sz w:val="28"/>
          <w:szCs w:val="28"/>
        </w:rPr>
        <w:t xml:space="preserve"> </w:t>
      </w:r>
      <w:r w:rsidR="00B96FB9" w:rsidRPr="001454AE">
        <w:rPr>
          <w:sz w:val="28"/>
          <w:szCs w:val="28"/>
        </w:rPr>
        <w:t>о</w:t>
      </w:r>
      <w:r w:rsidR="00B96FB9" w:rsidRPr="001454AE">
        <w:rPr>
          <w:bCs/>
          <w:spacing w:val="-4"/>
          <w:sz w:val="28"/>
          <w:szCs w:val="28"/>
        </w:rPr>
        <w:t xml:space="preserve">повестить население о начале проведения </w:t>
      </w:r>
      <w:r w:rsidR="001454AE">
        <w:rPr>
          <w:bCs/>
          <w:spacing w:val="-4"/>
          <w:sz w:val="28"/>
          <w:szCs w:val="28"/>
        </w:rPr>
        <w:t xml:space="preserve">                 </w:t>
      </w:r>
      <w:r w:rsidR="00B96FB9" w:rsidRPr="001454AE">
        <w:rPr>
          <w:bCs/>
          <w:spacing w:val="-4"/>
          <w:sz w:val="28"/>
          <w:szCs w:val="28"/>
        </w:rPr>
        <w:t xml:space="preserve">публичных слушаний путем опубликования настоящего постановления в печатных </w:t>
      </w:r>
      <w:r w:rsidR="001454AE">
        <w:rPr>
          <w:bCs/>
          <w:spacing w:val="-4"/>
          <w:sz w:val="28"/>
          <w:szCs w:val="28"/>
        </w:rPr>
        <w:t xml:space="preserve">                </w:t>
      </w:r>
      <w:r w:rsidR="00B96FB9" w:rsidRPr="001454AE">
        <w:rPr>
          <w:bCs/>
          <w:spacing w:val="-4"/>
          <w:sz w:val="28"/>
          <w:szCs w:val="28"/>
        </w:rPr>
        <w:t>изданиях средств массовой информации и размещения настоящего постановления</w:t>
      </w:r>
      <w:r w:rsidR="001454AE">
        <w:rPr>
          <w:bCs/>
          <w:spacing w:val="-4"/>
          <w:sz w:val="28"/>
          <w:szCs w:val="28"/>
        </w:rPr>
        <w:t xml:space="preserve">           </w:t>
      </w:r>
      <w:r w:rsidR="00B96FB9" w:rsidRPr="001454AE">
        <w:rPr>
          <w:bCs/>
          <w:spacing w:val="-4"/>
          <w:sz w:val="28"/>
          <w:szCs w:val="28"/>
        </w:rPr>
        <w:t xml:space="preserve"> на официальном сайте Нижнекамского муниципального района (https://e-nkama.ru/), </w:t>
      </w:r>
      <w:r w:rsidR="001454AE">
        <w:rPr>
          <w:bCs/>
          <w:spacing w:val="-4"/>
          <w:sz w:val="28"/>
          <w:szCs w:val="28"/>
        </w:rPr>
        <w:t xml:space="preserve">              </w:t>
      </w:r>
      <w:r w:rsidR="00B96FB9" w:rsidRPr="001454AE">
        <w:rPr>
          <w:bCs/>
          <w:spacing w:val="-4"/>
          <w:sz w:val="28"/>
          <w:szCs w:val="28"/>
        </w:rPr>
        <w:t xml:space="preserve">на оборудованных информационных стендах городского поселения в местах массового скопления граждан </w:t>
      </w:r>
      <w:r w:rsidR="00B96FB9" w:rsidRPr="001454AE">
        <w:rPr>
          <w:sz w:val="28"/>
          <w:szCs w:val="28"/>
        </w:rPr>
        <w:t>(</w:t>
      </w:r>
      <w:r w:rsidR="001454AE">
        <w:rPr>
          <w:sz w:val="28"/>
          <w:szCs w:val="28"/>
        </w:rPr>
        <w:t>п</w:t>
      </w:r>
      <w:r w:rsidR="00B96FB9" w:rsidRPr="001454AE">
        <w:rPr>
          <w:sz w:val="28"/>
          <w:szCs w:val="28"/>
        </w:rPr>
        <w:t>риложение 2)</w:t>
      </w:r>
      <w:r w:rsidR="00B96FB9" w:rsidRPr="001454AE">
        <w:rPr>
          <w:bCs/>
          <w:spacing w:val="-4"/>
          <w:sz w:val="28"/>
          <w:szCs w:val="28"/>
        </w:rPr>
        <w:t>;</w:t>
      </w:r>
    </w:p>
    <w:p w14:paraId="0D6D89CA" w14:textId="5BF047C8" w:rsidR="00CB7A6E" w:rsidRPr="001454AE" w:rsidRDefault="000A56E2">
      <w:pPr>
        <w:tabs>
          <w:tab w:val="left" w:pos="993"/>
        </w:tabs>
        <w:ind w:firstLine="709"/>
        <w:jc w:val="both"/>
        <w:rPr>
          <w:bCs/>
          <w:spacing w:val="-4"/>
          <w:sz w:val="28"/>
          <w:szCs w:val="28"/>
        </w:rPr>
      </w:pPr>
      <w:r w:rsidRPr="001454AE">
        <w:rPr>
          <w:bCs/>
          <w:spacing w:val="-4"/>
          <w:sz w:val="28"/>
          <w:szCs w:val="28"/>
        </w:rPr>
        <w:t xml:space="preserve">6.2. </w:t>
      </w:r>
      <w:r w:rsidR="00B96FB9" w:rsidRPr="001454AE">
        <w:rPr>
          <w:bCs/>
          <w:spacing w:val="-4"/>
          <w:sz w:val="28"/>
          <w:szCs w:val="28"/>
        </w:rPr>
        <w:t xml:space="preserve">в срок </w:t>
      </w:r>
      <w:r w:rsidR="001454AE">
        <w:rPr>
          <w:bCs/>
          <w:spacing w:val="-4"/>
          <w:sz w:val="28"/>
          <w:szCs w:val="28"/>
        </w:rPr>
        <w:t>д</w:t>
      </w:r>
      <w:r w:rsidR="00B96FB9" w:rsidRPr="001454AE">
        <w:rPr>
          <w:spacing w:val="-4"/>
          <w:sz w:val="28"/>
          <w:szCs w:val="28"/>
        </w:rPr>
        <w:t xml:space="preserve">о </w:t>
      </w:r>
      <w:bookmarkStart w:id="1" w:name="_Hlk192616963"/>
      <w:r w:rsidR="000E740E" w:rsidRPr="001454AE">
        <w:rPr>
          <w:spacing w:val="-4"/>
          <w:sz w:val="28"/>
          <w:szCs w:val="28"/>
        </w:rPr>
        <w:t>8</w:t>
      </w:r>
      <w:r w:rsidR="00B96FB9" w:rsidRPr="001454AE">
        <w:rPr>
          <w:spacing w:val="-4"/>
          <w:sz w:val="28"/>
          <w:szCs w:val="28"/>
        </w:rPr>
        <w:t xml:space="preserve"> </w:t>
      </w:r>
      <w:r w:rsidR="001B5CD3" w:rsidRPr="001454AE">
        <w:rPr>
          <w:spacing w:val="-4"/>
          <w:sz w:val="28"/>
          <w:szCs w:val="28"/>
        </w:rPr>
        <w:t>августа</w:t>
      </w:r>
      <w:r w:rsidR="00B96FB9" w:rsidRPr="001454AE">
        <w:rPr>
          <w:spacing w:val="-4"/>
          <w:sz w:val="28"/>
          <w:szCs w:val="28"/>
        </w:rPr>
        <w:t xml:space="preserve"> 202</w:t>
      </w:r>
      <w:r w:rsidR="001B5CD3" w:rsidRPr="001454AE">
        <w:rPr>
          <w:spacing w:val="-4"/>
          <w:sz w:val="28"/>
          <w:szCs w:val="28"/>
        </w:rPr>
        <w:t>6</w:t>
      </w:r>
      <w:r w:rsidR="00B96FB9" w:rsidRPr="001454AE">
        <w:rPr>
          <w:spacing w:val="-4"/>
          <w:sz w:val="28"/>
          <w:szCs w:val="28"/>
        </w:rPr>
        <w:t xml:space="preserve"> </w:t>
      </w:r>
      <w:bookmarkEnd w:id="1"/>
      <w:r w:rsidR="00B96FB9" w:rsidRPr="001454AE">
        <w:rPr>
          <w:spacing w:val="-4"/>
          <w:sz w:val="28"/>
          <w:szCs w:val="28"/>
        </w:rPr>
        <w:t>года</w:t>
      </w:r>
      <w:r w:rsidR="00B96FB9" w:rsidRPr="001454AE">
        <w:rPr>
          <w:bCs/>
          <w:spacing w:val="-4"/>
          <w:sz w:val="28"/>
          <w:szCs w:val="28"/>
        </w:rPr>
        <w:t xml:space="preserve"> официально опубликовать итоги публичных </w:t>
      </w:r>
      <w:r w:rsidR="001454AE">
        <w:rPr>
          <w:bCs/>
          <w:spacing w:val="-4"/>
          <w:sz w:val="28"/>
          <w:szCs w:val="28"/>
        </w:rPr>
        <w:t xml:space="preserve">                </w:t>
      </w:r>
      <w:r w:rsidR="00B96FB9" w:rsidRPr="001454AE">
        <w:rPr>
          <w:bCs/>
          <w:spacing w:val="-4"/>
          <w:sz w:val="28"/>
          <w:szCs w:val="28"/>
        </w:rPr>
        <w:t xml:space="preserve">слушаний в федеральной государственной информационной системы «Единый портал государственных и муниципальных услуг», в информационно-телекоммуникационной сети «Интернет» (https://pravo.tatarstan.ru/), на официальном сайте Нижнекамского </w:t>
      </w:r>
      <w:r w:rsidR="001454AE">
        <w:rPr>
          <w:bCs/>
          <w:spacing w:val="-4"/>
          <w:sz w:val="28"/>
          <w:szCs w:val="28"/>
        </w:rPr>
        <w:t xml:space="preserve">                   </w:t>
      </w:r>
      <w:r w:rsidR="00B96FB9" w:rsidRPr="001454AE">
        <w:rPr>
          <w:bCs/>
          <w:spacing w:val="-4"/>
          <w:sz w:val="28"/>
          <w:szCs w:val="28"/>
        </w:rPr>
        <w:t xml:space="preserve">муниципального района (https://e-nkama.ru/), в печатных изданиях средств массовой </w:t>
      </w:r>
      <w:r w:rsidR="001454AE">
        <w:rPr>
          <w:bCs/>
          <w:spacing w:val="-4"/>
          <w:sz w:val="28"/>
          <w:szCs w:val="28"/>
        </w:rPr>
        <w:t xml:space="preserve">              </w:t>
      </w:r>
      <w:r w:rsidR="00B96FB9" w:rsidRPr="001454AE">
        <w:rPr>
          <w:bCs/>
          <w:spacing w:val="-4"/>
          <w:sz w:val="28"/>
          <w:szCs w:val="28"/>
        </w:rPr>
        <w:t>информации и на оборудованных информационных стендах городского поселения                        в местах массового скопления граждан</w:t>
      </w:r>
      <w:r w:rsidRPr="001454AE">
        <w:rPr>
          <w:bCs/>
          <w:spacing w:val="-4"/>
          <w:sz w:val="28"/>
          <w:szCs w:val="28"/>
        </w:rPr>
        <w:t>.</w:t>
      </w:r>
    </w:p>
    <w:p w14:paraId="3E4BBF5C" w14:textId="77777777" w:rsidR="00CB7A6E" w:rsidRPr="001454AE" w:rsidRDefault="000A56E2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7. Комиссии по проведению публичных слушаний:</w:t>
      </w:r>
    </w:p>
    <w:p w14:paraId="7AF8F001" w14:textId="77777777" w:rsidR="00CB7A6E" w:rsidRPr="001454AE" w:rsidRDefault="000A56E2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7.1. обеспечить подготовку к публичным слушаниям, проведение собраний участников публичных слушаний согласно установленным настоящим постановлением срокам;</w:t>
      </w:r>
    </w:p>
    <w:p w14:paraId="3B1C506C" w14:textId="62BBF7B1" w:rsidR="00CB7A6E" w:rsidRPr="001454AE" w:rsidRDefault="000A56E2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lastRenderedPageBreak/>
        <w:t xml:space="preserve">7.2. подготовить и оформить протокол публичных слушаний, заключение </w:t>
      </w:r>
      <w:r w:rsidR="001454AE">
        <w:rPr>
          <w:sz w:val="28"/>
          <w:szCs w:val="28"/>
        </w:rPr>
        <w:t xml:space="preserve">                     </w:t>
      </w:r>
      <w:r w:rsidRPr="001454AE">
        <w:rPr>
          <w:sz w:val="28"/>
          <w:szCs w:val="28"/>
        </w:rPr>
        <w:t>о результатах публичных слушаний.</w:t>
      </w:r>
    </w:p>
    <w:p w14:paraId="48461507" w14:textId="77777777" w:rsidR="00CB7A6E" w:rsidRPr="001454AE" w:rsidRDefault="000A56E2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8. Контроль за исполнением настоящего постановления возложить на комиссию по проведению публичных слушаний.</w:t>
      </w:r>
    </w:p>
    <w:p w14:paraId="43A1868F" w14:textId="77777777" w:rsidR="00CB7A6E" w:rsidRPr="001454AE" w:rsidRDefault="00CB7A6E">
      <w:pPr>
        <w:ind w:firstLine="709"/>
        <w:jc w:val="both"/>
        <w:rPr>
          <w:sz w:val="28"/>
          <w:szCs w:val="28"/>
        </w:rPr>
      </w:pPr>
    </w:p>
    <w:p w14:paraId="26B3EDB3" w14:textId="77777777" w:rsidR="00CB7A6E" w:rsidRPr="001454AE" w:rsidRDefault="000A56E2">
      <w:pPr>
        <w:ind w:firstLine="720"/>
        <w:jc w:val="right"/>
        <w:rPr>
          <w:sz w:val="28"/>
          <w:szCs w:val="28"/>
        </w:rPr>
      </w:pPr>
      <w:r w:rsidRPr="001454AE">
        <w:rPr>
          <w:sz w:val="28"/>
          <w:szCs w:val="28"/>
        </w:rPr>
        <w:tab/>
      </w:r>
      <w:r w:rsidRPr="001454AE">
        <w:rPr>
          <w:sz w:val="28"/>
          <w:szCs w:val="28"/>
        </w:rPr>
        <w:tab/>
      </w:r>
      <w:r w:rsidRPr="001454AE">
        <w:rPr>
          <w:sz w:val="28"/>
          <w:szCs w:val="28"/>
        </w:rPr>
        <w:tab/>
      </w:r>
    </w:p>
    <w:p w14:paraId="5FB2A605" w14:textId="601A20E8" w:rsidR="00CB7A6E" w:rsidRPr="001454AE" w:rsidRDefault="000A56E2" w:rsidP="001454AE">
      <w:pPr>
        <w:ind w:firstLine="720"/>
        <w:jc w:val="right"/>
        <w:rPr>
          <w:sz w:val="28"/>
          <w:szCs w:val="28"/>
        </w:rPr>
      </w:pPr>
      <w:r w:rsidRPr="001454AE">
        <w:rPr>
          <w:sz w:val="28"/>
          <w:szCs w:val="28"/>
        </w:rPr>
        <w:tab/>
      </w:r>
      <w:r w:rsidRPr="001454AE">
        <w:rPr>
          <w:sz w:val="28"/>
          <w:szCs w:val="28"/>
        </w:rPr>
        <w:tab/>
      </w:r>
      <w:r w:rsidRPr="001454AE">
        <w:rPr>
          <w:sz w:val="28"/>
          <w:szCs w:val="28"/>
        </w:rPr>
        <w:tab/>
      </w:r>
      <w:r w:rsidR="00B96FB9" w:rsidRPr="001454AE">
        <w:rPr>
          <w:sz w:val="28"/>
          <w:szCs w:val="28"/>
        </w:rPr>
        <w:t>Р.И.</w:t>
      </w:r>
      <w:r w:rsidR="001454AE">
        <w:rPr>
          <w:sz w:val="28"/>
          <w:szCs w:val="28"/>
        </w:rPr>
        <w:t xml:space="preserve"> </w:t>
      </w:r>
      <w:r w:rsidR="00B96FB9" w:rsidRPr="001454AE">
        <w:rPr>
          <w:sz w:val="28"/>
          <w:szCs w:val="28"/>
        </w:rPr>
        <w:t>Б</w:t>
      </w:r>
      <w:r w:rsidR="00863343" w:rsidRPr="001454AE">
        <w:rPr>
          <w:sz w:val="28"/>
          <w:szCs w:val="28"/>
        </w:rPr>
        <w:t>е</w:t>
      </w:r>
      <w:r w:rsidR="00B96FB9" w:rsidRPr="001454AE">
        <w:rPr>
          <w:sz w:val="28"/>
          <w:szCs w:val="28"/>
        </w:rPr>
        <w:t>ляев</w:t>
      </w:r>
    </w:p>
    <w:p w14:paraId="6397FE48" w14:textId="77777777" w:rsidR="00CB7A6E" w:rsidRPr="001454AE" w:rsidRDefault="00CB7A6E">
      <w:pPr>
        <w:ind w:left="4820"/>
        <w:jc w:val="center"/>
        <w:rPr>
          <w:sz w:val="28"/>
          <w:szCs w:val="28"/>
        </w:rPr>
        <w:sectPr w:rsidR="00CB7A6E" w:rsidRPr="001454AE" w:rsidSect="001454A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590302A5" w14:textId="0364ABB0" w:rsidR="00CB7A6E" w:rsidRDefault="000A56E2" w:rsidP="001454AE">
      <w:pPr>
        <w:ind w:left="4820"/>
        <w:jc w:val="center"/>
        <w:rPr>
          <w:sz w:val="28"/>
          <w:szCs w:val="28"/>
        </w:rPr>
      </w:pPr>
      <w:r w:rsidRPr="001454AE">
        <w:rPr>
          <w:sz w:val="28"/>
          <w:szCs w:val="28"/>
        </w:rPr>
        <w:lastRenderedPageBreak/>
        <w:t>Приложение</w:t>
      </w:r>
      <w:r w:rsidR="00B96FB9" w:rsidRPr="001454AE">
        <w:rPr>
          <w:sz w:val="28"/>
          <w:szCs w:val="28"/>
        </w:rPr>
        <w:t xml:space="preserve"> 1</w:t>
      </w:r>
    </w:p>
    <w:p w14:paraId="481B3034" w14:textId="427A2429" w:rsidR="001454AE" w:rsidRPr="001454AE" w:rsidRDefault="001454AE" w:rsidP="001454AE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30B6D9C7" w14:textId="3072D978" w:rsidR="00B96FB9" w:rsidRPr="001454AE" w:rsidRDefault="000A56E2" w:rsidP="001454AE">
      <w:pPr>
        <w:ind w:left="4820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постановлени</w:t>
      </w:r>
      <w:r w:rsidR="001454AE">
        <w:rPr>
          <w:sz w:val="28"/>
          <w:szCs w:val="28"/>
        </w:rPr>
        <w:t>ем</w:t>
      </w:r>
      <w:r w:rsidRPr="001454AE">
        <w:rPr>
          <w:sz w:val="28"/>
          <w:szCs w:val="28"/>
        </w:rPr>
        <w:t xml:space="preserve"> </w:t>
      </w:r>
      <w:r w:rsidR="00B96FB9" w:rsidRPr="001454AE">
        <w:rPr>
          <w:sz w:val="28"/>
          <w:szCs w:val="28"/>
        </w:rPr>
        <w:t xml:space="preserve">Мэра </w:t>
      </w:r>
    </w:p>
    <w:p w14:paraId="71CD657B" w14:textId="410DA530" w:rsidR="00B96FB9" w:rsidRPr="001454AE" w:rsidRDefault="00B96FB9" w:rsidP="001454AE">
      <w:pPr>
        <w:ind w:left="4820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города Нижнекамска Республики Татарстан</w:t>
      </w:r>
    </w:p>
    <w:p w14:paraId="684B184A" w14:textId="6FBB93FF" w:rsidR="00CB7A6E" w:rsidRPr="001454AE" w:rsidRDefault="00B96FB9" w:rsidP="001454AE">
      <w:pPr>
        <w:ind w:left="4820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от </w:t>
      </w:r>
      <w:r w:rsidR="00DA2E59">
        <w:rPr>
          <w:sz w:val="28"/>
          <w:szCs w:val="28"/>
        </w:rPr>
        <w:t>21 июля</w:t>
      </w:r>
      <w:r w:rsidRPr="001454AE">
        <w:rPr>
          <w:sz w:val="28"/>
          <w:szCs w:val="28"/>
        </w:rPr>
        <w:t xml:space="preserve"> </w:t>
      </w:r>
      <w:r w:rsidR="001454AE">
        <w:rPr>
          <w:sz w:val="28"/>
          <w:szCs w:val="28"/>
        </w:rPr>
        <w:t xml:space="preserve">2026 </w:t>
      </w:r>
      <w:r w:rsidR="00DA2E59">
        <w:rPr>
          <w:sz w:val="28"/>
          <w:szCs w:val="28"/>
        </w:rPr>
        <w:t xml:space="preserve">года </w:t>
      </w:r>
      <w:r w:rsidRPr="001454AE">
        <w:rPr>
          <w:sz w:val="28"/>
          <w:szCs w:val="28"/>
        </w:rPr>
        <w:t xml:space="preserve">№ </w:t>
      </w:r>
      <w:r w:rsidR="00DA2E59">
        <w:rPr>
          <w:sz w:val="28"/>
          <w:szCs w:val="28"/>
        </w:rPr>
        <w:t>14</w:t>
      </w:r>
    </w:p>
    <w:p w14:paraId="23EFB948" w14:textId="77777777" w:rsidR="00CB7A6E" w:rsidRPr="001454AE" w:rsidRDefault="00CB7A6E">
      <w:pPr>
        <w:jc w:val="center"/>
        <w:rPr>
          <w:sz w:val="28"/>
          <w:szCs w:val="28"/>
        </w:rPr>
      </w:pPr>
    </w:p>
    <w:p w14:paraId="3C158D5A" w14:textId="77777777" w:rsidR="001454AE" w:rsidRDefault="001454AE">
      <w:pPr>
        <w:jc w:val="center"/>
        <w:rPr>
          <w:sz w:val="28"/>
          <w:szCs w:val="28"/>
          <w:lang w:eastAsia="ar-SA"/>
        </w:rPr>
      </w:pPr>
    </w:p>
    <w:p w14:paraId="3EA3D64C" w14:textId="06A9D323" w:rsidR="00CB7A6E" w:rsidRPr="001454AE" w:rsidRDefault="000A56E2">
      <w:pPr>
        <w:jc w:val="center"/>
        <w:rPr>
          <w:sz w:val="28"/>
          <w:szCs w:val="28"/>
          <w:lang w:eastAsia="ar-SA"/>
        </w:rPr>
      </w:pPr>
      <w:r w:rsidRPr="001454AE">
        <w:rPr>
          <w:sz w:val="28"/>
          <w:szCs w:val="28"/>
          <w:lang w:eastAsia="ar-SA"/>
        </w:rPr>
        <w:t>Состав комиссии</w:t>
      </w:r>
    </w:p>
    <w:p w14:paraId="2E6104F7" w14:textId="77777777" w:rsidR="00CB7A6E" w:rsidRPr="001454AE" w:rsidRDefault="000A56E2">
      <w:pPr>
        <w:jc w:val="center"/>
        <w:rPr>
          <w:sz w:val="28"/>
          <w:szCs w:val="28"/>
        </w:rPr>
      </w:pPr>
      <w:r w:rsidRPr="001454AE">
        <w:rPr>
          <w:sz w:val="28"/>
          <w:szCs w:val="28"/>
        </w:rPr>
        <w:t>по проведению публичных слушаний</w:t>
      </w:r>
    </w:p>
    <w:p w14:paraId="5B084C06" w14:textId="77777777" w:rsidR="00CB7A6E" w:rsidRPr="001454AE" w:rsidRDefault="00CB7A6E">
      <w:pPr>
        <w:jc w:val="center"/>
        <w:rPr>
          <w:spacing w:val="-4"/>
          <w:sz w:val="28"/>
          <w:szCs w:val="28"/>
          <w:lang w:eastAsia="ar-SA"/>
        </w:rPr>
      </w:pPr>
    </w:p>
    <w:tbl>
      <w:tblPr>
        <w:tblW w:w="10490" w:type="dxa"/>
        <w:tblInd w:w="-147" w:type="dxa"/>
        <w:tblLook w:val="00A0" w:firstRow="1" w:lastRow="0" w:firstColumn="1" w:lastColumn="0" w:noHBand="0" w:noVBand="0"/>
      </w:tblPr>
      <w:tblGrid>
        <w:gridCol w:w="2686"/>
        <w:gridCol w:w="310"/>
        <w:gridCol w:w="7494"/>
      </w:tblGrid>
      <w:tr w:rsidR="001454AE" w:rsidRPr="001454AE" w14:paraId="7B729978" w14:textId="77777777" w:rsidTr="001454AE">
        <w:trPr>
          <w:trHeight w:val="356"/>
        </w:trPr>
        <w:tc>
          <w:tcPr>
            <w:tcW w:w="2694" w:type="dxa"/>
          </w:tcPr>
          <w:p w14:paraId="0672E8FD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Шакиров Р.Г.</w:t>
            </w:r>
          </w:p>
        </w:tc>
        <w:tc>
          <w:tcPr>
            <w:tcW w:w="283" w:type="dxa"/>
          </w:tcPr>
          <w:p w14:paraId="10229BB1" w14:textId="726D60FD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0160D907" w14:textId="31543609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и</w:t>
            </w:r>
            <w:r w:rsidRPr="001454AE">
              <w:rPr>
                <w:sz w:val="28"/>
                <w:szCs w:val="28"/>
              </w:rPr>
              <w:t>сполнительного комитета города</w:t>
            </w:r>
            <w:r>
              <w:rPr>
                <w:sz w:val="28"/>
                <w:szCs w:val="28"/>
              </w:rPr>
              <w:t xml:space="preserve"> </w:t>
            </w:r>
            <w:r w:rsidRPr="001454AE">
              <w:rPr>
                <w:sz w:val="28"/>
                <w:szCs w:val="28"/>
              </w:rPr>
              <w:t>Нижнекамск, председатель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1454AE" w:rsidRPr="001454AE" w14:paraId="65708683" w14:textId="77777777" w:rsidTr="001454AE">
        <w:tc>
          <w:tcPr>
            <w:tcW w:w="2694" w:type="dxa"/>
            <w:hideMark/>
          </w:tcPr>
          <w:p w14:paraId="43765F51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Никитина О.А.</w:t>
            </w:r>
          </w:p>
        </w:tc>
        <w:tc>
          <w:tcPr>
            <w:tcW w:w="283" w:type="dxa"/>
          </w:tcPr>
          <w:p w14:paraId="25DFFE76" w14:textId="692EC5EA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2F337DDE" w14:textId="17EDBCBA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начальник Управления градостроительной политики и архитектуры Исполнительного комитета Нижнекамского муниципального района, секретарь комиссии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1454AE" w:rsidRPr="001454AE" w14:paraId="7CE5D670" w14:textId="77777777" w:rsidTr="001454AE">
        <w:tc>
          <w:tcPr>
            <w:tcW w:w="10490" w:type="dxa"/>
            <w:gridSpan w:val="3"/>
          </w:tcPr>
          <w:p w14:paraId="28E539C4" w14:textId="1D31B5C2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Члены комиссии</w:t>
            </w:r>
          </w:p>
        </w:tc>
      </w:tr>
      <w:tr w:rsidR="001454AE" w:rsidRPr="001454AE" w14:paraId="10D0A9D1" w14:textId="77777777" w:rsidTr="001454AE">
        <w:tc>
          <w:tcPr>
            <w:tcW w:w="2694" w:type="dxa"/>
          </w:tcPr>
          <w:p w14:paraId="18607669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Латыпов Р.М.</w:t>
            </w:r>
          </w:p>
        </w:tc>
        <w:tc>
          <w:tcPr>
            <w:tcW w:w="283" w:type="dxa"/>
          </w:tcPr>
          <w:p w14:paraId="628E599D" w14:textId="426B9386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47AB4707" w14:textId="68910185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454AE">
              <w:rPr>
                <w:sz w:val="28"/>
                <w:szCs w:val="28"/>
              </w:rPr>
              <w:t>уководитель Исполнительного комитета Нижнекамского муниципального района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1454AE" w:rsidRPr="001454AE" w14:paraId="1317BF2F" w14:textId="77777777" w:rsidTr="001454AE">
        <w:tc>
          <w:tcPr>
            <w:tcW w:w="2694" w:type="dxa"/>
            <w:hideMark/>
          </w:tcPr>
          <w:p w14:paraId="300F7B56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Видяев А.Н.</w:t>
            </w:r>
          </w:p>
          <w:p w14:paraId="5CFB65DC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</w:p>
          <w:p w14:paraId="337F9E09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F4636BA" w14:textId="34075CA3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41DE9570" w14:textId="1DF42A67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заместитель начальника Управления градостроительной политики и архитектуры Исполнительного комитета Нижнекамского муниципального района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1454AE" w:rsidRPr="001454AE" w14:paraId="0360597B" w14:textId="77777777" w:rsidTr="001454AE">
        <w:tc>
          <w:tcPr>
            <w:tcW w:w="2694" w:type="dxa"/>
            <w:hideMark/>
          </w:tcPr>
          <w:p w14:paraId="110E2B38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Шагивалиев М.Р.</w:t>
            </w:r>
          </w:p>
        </w:tc>
        <w:tc>
          <w:tcPr>
            <w:tcW w:w="283" w:type="dxa"/>
          </w:tcPr>
          <w:p w14:paraId="51EC0DDC" w14:textId="1979B4B4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679CBF36" w14:textId="3B0B7827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начальник МКУ «Управление земельных и имущественных отношений» муниципального образования Нижнекамского муниципального района»</w:t>
            </w:r>
            <w:r>
              <w:rPr>
                <w:sz w:val="28"/>
                <w:szCs w:val="28"/>
              </w:rPr>
              <w:t>;</w:t>
            </w:r>
          </w:p>
        </w:tc>
      </w:tr>
      <w:tr w:rsidR="001454AE" w:rsidRPr="001454AE" w14:paraId="212CB2F1" w14:textId="77777777" w:rsidTr="001454AE">
        <w:trPr>
          <w:trHeight w:val="303"/>
        </w:trPr>
        <w:tc>
          <w:tcPr>
            <w:tcW w:w="2694" w:type="dxa"/>
          </w:tcPr>
          <w:p w14:paraId="22557583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Сайфуллина Ю.Н.</w:t>
            </w:r>
          </w:p>
          <w:p w14:paraId="4389F469" w14:textId="77777777" w:rsidR="001454AE" w:rsidRPr="001454AE" w:rsidRDefault="001454AE" w:rsidP="001536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3C9C0BF" w14:textId="6D162EE9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1E724779" w14:textId="7A036DFD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руководитель </w:t>
            </w:r>
            <w:r>
              <w:rPr>
                <w:sz w:val="28"/>
                <w:szCs w:val="28"/>
              </w:rPr>
              <w:t>–</w:t>
            </w:r>
            <w:r w:rsidRPr="001454AE">
              <w:rPr>
                <w:sz w:val="28"/>
                <w:szCs w:val="28"/>
              </w:rPr>
              <w:t> лесничий</w:t>
            </w:r>
            <w:r>
              <w:rPr>
                <w:sz w:val="28"/>
                <w:szCs w:val="28"/>
              </w:rPr>
              <w:t xml:space="preserve"> </w:t>
            </w:r>
            <w:r w:rsidRPr="001454AE">
              <w:rPr>
                <w:sz w:val="28"/>
                <w:szCs w:val="28"/>
              </w:rPr>
              <w:t>ГКУ «Нижнекамское</w:t>
            </w:r>
            <w:r>
              <w:rPr>
                <w:sz w:val="28"/>
                <w:szCs w:val="28"/>
              </w:rPr>
              <w:t xml:space="preserve"> </w:t>
            </w:r>
            <w:r w:rsidRPr="001454AE">
              <w:rPr>
                <w:sz w:val="28"/>
                <w:szCs w:val="28"/>
              </w:rPr>
              <w:t>лесничест</w:t>
            </w:r>
            <w:r w:rsidR="00DA2E59">
              <w:rPr>
                <w:sz w:val="28"/>
                <w:szCs w:val="28"/>
              </w:rPr>
              <w:t xml:space="preserve">- </w:t>
            </w:r>
            <w:r w:rsidRPr="001454AE">
              <w:rPr>
                <w:sz w:val="28"/>
                <w:szCs w:val="28"/>
              </w:rPr>
              <w:t>во» 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  <w:tr w:rsidR="001454AE" w:rsidRPr="001454AE" w14:paraId="778177D9" w14:textId="77777777" w:rsidTr="001454AE">
        <w:trPr>
          <w:trHeight w:val="303"/>
        </w:trPr>
        <w:tc>
          <w:tcPr>
            <w:tcW w:w="2694" w:type="dxa"/>
          </w:tcPr>
          <w:p w14:paraId="4AD9940D" w14:textId="77777777" w:rsidR="001454AE" w:rsidRPr="001454AE" w:rsidRDefault="001454AE" w:rsidP="001454AE">
            <w:pPr>
              <w:ind w:right="-102"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Бикмухаметова Л.М.</w:t>
            </w:r>
          </w:p>
        </w:tc>
        <w:tc>
          <w:tcPr>
            <w:tcW w:w="283" w:type="dxa"/>
          </w:tcPr>
          <w:p w14:paraId="58BDCBDC" w14:textId="07129277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1811A206" w14:textId="0FCF2394" w:rsidR="001454AE" w:rsidRPr="001454AE" w:rsidRDefault="001454AE" w:rsidP="00153620">
            <w:pPr>
              <w:suppressAutoHyphens/>
              <w:jc w:val="both"/>
              <w:rPr>
                <w:sz w:val="28"/>
                <w:szCs w:val="28"/>
              </w:rPr>
            </w:pPr>
            <w:r w:rsidRPr="001454AE">
              <w:rPr>
                <w:sz w:val="28"/>
                <w:szCs w:val="28"/>
              </w:rPr>
              <w:t>начальник организационного отдела Нижнекамского городского Совета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157AE644" w14:textId="77777777" w:rsidR="00CB7A6E" w:rsidRPr="001454AE" w:rsidRDefault="00CB7A6E">
      <w:pPr>
        <w:ind w:firstLine="720"/>
        <w:rPr>
          <w:spacing w:val="-4"/>
          <w:sz w:val="28"/>
          <w:szCs w:val="28"/>
          <w:lang w:eastAsia="ar-SA"/>
        </w:rPr>
      </w:pPr>
    </w:p>
    <w:p w14:paraId="26E08DFB" w14:textId="77777777" w:rsidR="00CB7A6E" w:rsidRPr="001454AE" w:rsidRDefault="00CB7A6E">
      <w:pPr>
        <w:ind w:firstLine="720"/>
        <w:rPr>
          <w:spacing w:val="-4"/>
          <w:sz w:val="28"/>
          <w:szCs w:val="28"/>
          <w:lang w:eastAsia="ar-SA"/>
        </w:rPr>
      </w:pPr>
    </w:p>
    <w:p w14:paraId="0FB39068" w14:textId="77777777" w:rsidR="00CB7A6E" w:rsidRPr="001454AE" w:rsidRDefault="00CB7A6E">
      <w:pPr>
        <w:ind w:firstLine="720"/>
        <w:rPr>
          <w:spacing w:val="-4"/>
          <w:sz w:val="28"/>
          <w:szCs w:val="28"/>
          <w:lang w:eastAsia="ar-SA"/>
        </w:rPr>
      </w:pPr>
    </w:p>
    <w:p w14:paraId="76B79E6D" w14:textId="77777777" w:rsidR="00CB7A6E" w:rsidRPr="001454AE" w:rsidRDefault="00CB7A6E">
      <w:pPr>
        <w:ind w:firstLine="720"/>
        <w:rPr>
          <w:spacing w:val="-4"/>
          <w:sz w:val="28"/>
          <w:szCs w:val="28"/>
          <w:lang w:eastAsia="ar-SA"/>
        </w:rPr>
      </w:pPr>
    </w:p>
    <w:p w14:paraId="04D27012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70DE302A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41DF40F6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29728B6F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239A44A2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0BE01CB2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7D3947A0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079809D2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201C8E24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606ECDC3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3067CFE5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0FB983AC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38838A6C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1D28F139" w14:textId="66DC631F" w:rsidR="00B96FB9" w:rsidRPr="001454AE" w:rsidRDefault="00B96FB9" w:rsidP="001454AE">
      <w:pPr>
        <w:ind w:left="4820"/>
        <w:jc w:val="center"/>
        <w:rPr>
          <w:sz w:val="28"/>
          <w:szCs w:val="28"/>
        </w:rPr>
      </w:pPr>
      <w:bookmarkStart w:id="2" w:name="_Hlk230176301"/>
      <w:r w:rsidRPr="001454AE">
        <w:rPr>
          <w:sz w:val="28"/>
          <w:szCs w:val="28"/>
        </w:rPr>
        <w:lastRenderedPageBreak/>
        <w:t>Приложение 2</w:t>
      </w:r>
    </w:p>
    <w:p w14:paraId="46BAE6E8" w14:textId="77777777" w:rsidR="00B96FB9" w:rsidRPr="001454AE" w:rsidRDefault="00B96FB9" w:rsidP="001454AE">
      <w:pPr>
        <w:ind w:left="4820"/>
        <w:rPr>
          <w:sz w:val="28"/>
          <w:szCs w:val="28"/>
        </w:rPr>
      </w:pPr>
      <w:r w:rsidRPr="001454AE">
        <w:rPr>
          <w:sz w:val="28"/>
          <w:szCs w:val="28"/>
        </w:rPr>
        <w:t xml:space="preserve">к постановлению Мэра </w:t>
      </w:r>
    </w:p>
    <w:p w14:paraId="2B55D353" w14:textId="2FD38AA2" w:rsidR="00B96FB9" w:rsidRPr="001454AE" w:rsidRDefault="00B96FB9" w:rsidP="001454AE">
      <w:pPr>
        <w:ind w:left="4820"/>
        <w:rPr>
          <w:sz w:val="28"/>
          <w:szCs w:val="28"/>
        </w:rPr>
      </w:pPr>
      <w:r w:rsidRPr="001454AE">
        <w:rPr>
          <w:sz w:val="28"/>
          <w:szCs w:val="28"/>
        </w:rPr>
        <w:t>города Нижнекамска Республики Татарстан</w:t>
      </w:r>
    </w:p>
    <w:p w14:paraId="1698D68B" w14:textId="53AF6BE4" w:rsidR="00B96FB9" w:rsidRPr="001454AE" w:rsidRDefault="00B96FB9" w:rsidP="001454AE">
      <w:pPr>
        <w:ind w:left="4820"/>
        <w:rPr>
          <w:sz w:val="28"/>
          <w:szCs w:val="28"/>
        </w:rPr>
      </w:pPr>
      <w:r w:rsidRPr="001454AE">
        <w:rPr>
          <w:sz w:val="28"/>
          <w:szCs w:val="28"/>
        </w:rPr>
        <w:t xml:space="preserve">от </w:t>
      </w:r>
      <w:r w:rsidR="00DA2E59">
        <w:rPr>
          <w:sz w:val="28"/>
          <w:szCs w:val="28"/>
        </w:rPr>
        <w:t xml:space="preserve">21 июля 2026 года </w:t>
      </w:r>
      <w:r w:rsidRPr="001454AE">
        <w:rPr>
          <w:sz w:val="28"/>
          <w:szCs w:val="28"/>
        </w:rPr>
        <w:t xml:space="preserve">№ </w:t>
      </w:r>
      <w:r w:rsidR="00DA2E59">
        <w:rPr>
          <w:sz w:val="28"/>
          <w:szCs w:val="28"/>
        </w:rPr>
        <w:t>14</w:t>
      </w:r>
    </w:p>
    <w:bookmarkEnd w:id="2"/>
    <w:p w14:paraId="006B5F9A" w14:textId="77777777" w:rsidR="00B96FB9" w:rsidRPr="001454AE" w:rsidRDefault="00B96FB9" w:rsidP="00B96FB9">
      <w:pPr>
        <w:ind w:left="5954" w:firstLine="720"/>
        <w:jc w:val="center"/>
        <w:rPr>
          <w:spacing w:val="-4"/>
          <w:sz w:val="28"/>
          <w:szCs w:val="28"/>
          <w:lang w:eastAsia="ar-SA"/>
        </w:rPr>
      </w:pPr>
    </w:p>
    <w:p w14:paraId="408FC8FC" w14:textId="77777777" w:rsidR="00B96FB9" w:rsidRPr="001454AE" w:rsidRDefault="00B96FB9" w:rsidP="00DA2E59">
      <w:pPr>
        <w:rPr>
          <w:sz w:val="28"/>
          <w:szCs w:val="28"/>
        </w:rPr>
      </w:pPr>
      <w:bookmarkStart w:id="3" w:name="_GoBack"/>
      <w:bookmarkEnd w:id="3"/>
    </w:p>
    <w:p w14:paraId="671E524F" w14:textId="77777777" w:rsidR="00B96FB9" w:rsidRPr="001454AE" w:rsidRDefault="00B96FB9" w:rsidP="00B96FB9">
      <w:pPr>
        <w:jc w:val="center"/>
        <w:rPr>
          <w:sz w:val="28"/>
          <w:szCs w:val="28"/>
        </w:rPr>
      </w:pPr>
      <w:r w:rsidRPr="001454AE">
        <w:rPr>
          <w:sz w:val="28"/>
          <w:szCs w:val="28"/>
        </w:rPr>
        <w:t>ОПОВЕЩЕНИЕ</w:t>
      </w:r>
    </w:p>
    <w:p w14:paraId="1148924B" w14:textId="77777777" w:rsidR="00B96FB9" w:rsidRPr="001454AE" w:rsidRDefault="00B96FB9" w:rsidP="00B96FB9">
      <w:pPr>
        <w:ind w:firstLine="720"/>
        <w:jc w:val="center"/>
        <w:rPr>
          <w:sz w:val="28"/>
          <w:szCs w:val="28"/>
        </w:rPr>
      </w:pPr>
      <w:r w:rsidRPr="001454AE">
        <w:rPr>
          <w:sz w:val="28"/>
          <w:szCs w:val="28"/>
        </w:rPr>
        <w:t>по проведению публичных слушаний по рассмотрению</w:t>
      </w:r>
    </w:p>
    <w:p w14:paraId="282108CF" w14:textId="2EA37DCD" w:rsidR="00B96FB9" w:rsidRPr="001454AE" w:rsidRDefault="00B96FB9" w:rsidP="00B96FB9">
      <w:pPr>
        <w:ind w:firstLine="720"/>
        <w:jc w:val="center"/>
        <w:rPr>
          <w:sz w:val="28"/>
          <w:szCs w:val="28"/>
        </w:rPr>
      </w:pPr>
      <w:r w:rsidRPr="001454AE">
        <w:rPr>
          <w:sz w:val="28"/>
          <w:szCs w:val="28"/>
        </w:rPr>
        <w:t xml:space="preserve"> проекта Генерального плана муниципального образования «г.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>Нижнекамск» Нижнекамского муниципального района Республики Татарстан</w:t>
      </w:r>
    </w:p>
    <w:p w14:paraId="165BC492" w14:textId="77777777" w:rsidR="00B96FB9" w:rsidRPr="001454AE" w:rsidRDefault="00B96FB9" w:rsidP="00B96FB9">
      <w:pPr>
        <w:jc w:val="center"/>
        <w:rPr>
          <w:sz w:val="28"/>
          <w:szCs w:val="28"/>
        </w:rPr>
      </w:pPr>
    </w:p>
    <w:p w14:paraId="5990C092" w14:textId="080915E7" w:rsidR="00B96FB9" w:rsidRPr="001454AE" w:rsidRDefault="001454AE" w:rsidP="001454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96FB9" w:rsidRPr="001454AE">
        <w:rPr>
          <w:sz w:val="28"/>
          <w:szCs w:val="28"/>
        </w:rPr>
        <w:t xml:space="preserve">Настоящим извещаем о начале публичных слушаний по проведению публичных слушаний по рассмотрению проекта </w:t>
      </w:r>
      <w:bookmarkStart w:id="4" w:name="_Hlk231984517"/>
      <w:r w:rsidR="00B96FB9" w:rsidRPr="001454AE">
        <w:rPr>
          <w:sz w:val="28"/>
          <w:szCs w:val="28"/>
        </w:rPr>
        <w:t xml:space="preserve">Генерального плана муниципального </w:t>
      </w:r>
      <w:r>
        <w:rPr>
          <w:sz w:val="28"/>
          <w:szCs w:val="28"/>
        </w:rPr>
        <w:t xml:space="preserve">                    </w:t>
      </w:r>
      <w:r w:rsidR="00B96FB9" w:rsidRPr="001454AE">
        <w:rPr>
          <w:sz w:val="28"/>
          <w:szCs w:val="28"/>
        </w:rPr>
        <w:t>образования «г.</w:t>
      </w:r>
      <w:r w:rsidRPr="001454AE">
        <w:rPr>
          <w:sz w:val="28"/>
          <w:szCs w:val="28"/>
        </w:rPr>
        <w:t xml:space="preserve"> </w:t>
      </w:r>
      <w:r w:rsidR="00B96FB9" w:rsidRPr="001454AE">
        <w:rPr>
          <w:sz w:val="28"/>
          <w:szCs w:val="28"/>
        </w:rPr>
        <w:t xml:space="preserve">Нижнекамск» Нижнекамского муниципального района Республики Татарстан (далее </w:t>
      </w:r>
      <w:r w:rsidRPr="001454AE">
        <w:rPr>
          <w:sz w:val="28"/>
          <w:szCs w:val="28"/>
        </w:rPr>
        <w:t>–</w:t>
      </w:r>
      <w:r w:rsidR="00B96FB9" w:rsidRPr="001454AE">
        <w:rPr>
          <w:sz w:val="28"/>
          <w:szCs w:val="28"/>
        </w:rPr>
        <w:t xml:space="preserve"> проект). </w:t>
      </w:r>
      <w:bookmarkEnd w:id="4"/>
    </w:p>
    <w:p w14:paraId="21388F56" w14:textId="77777777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2. Перечень информационных материалов к проекту:</w:t>
      </w:r>
    </w:p>
    <w:p w14:paraId="11DF981B" w14:textId="65A9DCBA" w:rsidR="00B96FB9" w:rsidRPr="001454AE" w:rsidRDefault="00B96FB9" w:rsidP="001454A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454AE">
        <w:rPr>
          <w:color w:val="000000"/>
          <w:sz w:val="28"/>
          <w:szCs w:val="28"/>
        </w:rPr>
        <w:t>- приказ</w:t>
      </w:r>
      <w:r w:rsidRPr="001454AE">
        <w:rPr>
          <w:sz w:val="28"/>
          <w:szCs w:val="28"/>
        </w:rPr>
        <w:t xml:space="preserve"> </w:t>
      </w:r>
      <w:r w:rsidRPr="001454AE">
        <w:rPr>
          <w:color w:val="000000"/>
          <w:sz w:val="28"/>
          <w:szCs w:val="28"/>
        </w:rPr>
        <w:t xml:space="preserve">Министерство строительства, архитектуры и жилищно-коммунального хозяйства Республики Татарстан </w:t>
      </w:r>
      <w:r w:rsidR="00874F96" w:rsidRPr="001454AE">
        <w:rPr>
          <w:color w:val="000000"/>
          <w:sz w:val="28"/>
          <w:szCs w:val="28"/>
        </w:rPr>
        <w:t>«О</w:t>
      </w:r>
      <w:r w:rsidRPr="001454AE">
        <w:rPr>
          <w:color w:val="000000"/>
          <w:sz w:val="28"/>
          <w:szCs w:val="28"/>
        </w:rPr>
        <w:t xml:space="preserve"> подготовке проекта генерального плана </w:t>
      </w:r>
      <w:r w:rsidRPr="001454AE">
        <w:rPr>
          <w:sz w:val="28"/>
          <w:szCs w:val="28"/>
        </w:rPr>
        <w:t>муниципального образования «г.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 xml:space="preserve">Нижнекамск» Нижнекамского муниципального района </w:t>
      </w:r>
      <w:r w:rsidR="001454AE">
        <w:rPr>
          <w:sz w:val="28"/>
          <w:szCs w:val="28"/>
        </w:rPr>
        <w:t xml:space="preserve">   </w:t>
      </w:r>
      <w:r w:rsidRPr="001454AE">
        <w:rPr>
          <w:sz w:val="28"/>
          <w:szCs w:val="28"/>
        </w:rPr>
        <w:t>Республики Татарстан</w:t>
      </w:r>
      <w:r w:rsidR="00874F96" w:rsidRPr="001454AE">
        <w:rPr>
          <w:sz w:val="28"/>
          <w:szCs w:val="28"/>
        </w:rPr>
        <w:t>»</w:t>
      </w:r>
      <w:r w:rsidR="001454AE">
        <w:rPr>
          <w:sz w:val="28"/>
          <w:szCs w:val="28"/>
        </w:rPr>
        <w:t>;</w:t>
      </w:r>
    </w:p>
    <w:p w14:paraId="49DB10AF" w14:textId="75E079FE" w:rsidR="00B96FB9" w:rsidRPr="001454AE" w:rsidRDefault="00B96FB9" w:rsidP="001454A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454AE">
        <w:rPr>
          <w:color w:val="000000"/>
          <w:sz w:val="28"/>
          <w:szCs w:val="28"/>
        </w:rPr>
        <w:t>- проект генерального плана.</w:t>
      </w:r>
    </w:p>
    <w:p w14:paraId="741BF159" w14:textId="77777777" w:rsidR="00B96FB9" w:rsidRPr="001454AE" w:rsidRDefault="00B96FB9" w:rsidP="001454AE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1454AE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6F06D31F" w14:textId="69B7F64D" w:rsidR="00B96FB9" w:rsidRPr="001454AE" w:rsidRDefault="00B96FB9" w:rsidP="001454AE">
      <w:pPr>
        <w:ind w:firstLine="709"/>
        <w:jc w:val="both"/>
        <w:outlineLvl w:val="0"/>
        <w:rPr>
          <w:sz w:val="28"/>
          <w:szCs w:val="28"/>
        </w:rPr>
      </w:pPr>
      <w:r w:rsidRPr="001454AE">
        <w:rPr>
          <w:color w:val="000000"/>
          <w:sz w:val="28"/>
          <w:szCs w:val="28"/>
        </w:rPr>
        <w:t xml:space="preserve">Публичные слушания проводятся </w:t>
      </w:r>
      <w:r w:rsidRPr="001454AE">
        <w:rPr>
          <w:sz w:val="28"/>
          <w:szCs w:val="28"/>
        </w:rPr>
        <w:t xml:space="preserve">с </w:t>
      </w:r>
      <w:r w:rsidR="000E740E" w:rsidRPr="001454AE">
        <w:rPr>
          <w:sz w:val="28"/>
          <w:szCs w:val="28"/>
        </w:rPr>
        <w:t>24</w:t>
      </w:r>
      <w:r w:rsidRPr="001454AE">
        <w:rPr>
          <w:sz w:val="28"/>
          <w:szCs w:val="28"/>
        </w:rPr>
        <w:t xml:space="preserve">.07.2026 по </w:t>
      </w:r>
      <w:r w:rsidR="000E740E" w:rsidRPr="001454AE">
        <w:rPr>
          <w:sz w:val="28"/>
          <w:szCs w:val="28"/>
        </w:rPr>
        <w:t>31</w:t>
      </w:r>
      <w:r w:rsidRPr="001454AE">
        <w:rPr>
          <w:sz w:val="28"/>
          <w:szCs w:val="28"/>
        </w:rPr>
        <w:t>.07.2026.</w:t>
      </w:r>
    </w:p>
    <w:p w14:paraId="73DE4CC3" w14:textId="77777777" w:rsidR="00B96FB9" w:rsidRPr="001454AE" w:rsidRDefault="00B96FB9" w:rsidP="001454AE">
      <w:pPr>
        <w:ind w:firstLine="709"/>
        <w:jc w:val="both"/>
        <w:outlineLvl w:val="0"/>
        <w:rPr>
          <w:sz w:val="28"/>
          <w:szCs w:val="28"/>
        </w:rPr>
      </w:pPr>
      <w:r w:rsidRPr="001454AE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3233C276" w14:textId="77777777" w:rsidR="00B96FB9" w:rsidRPr="001454AE" w:rsidRDefault="00B96FB9" w:rsidP="001454AE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1454AE">
        <w:rPr>
          <w:sz w:val="28"/>
          <w:szCs w:val="28"/>
        </w:rPr>
        <w:t>- оповещение о начале публичных слушаний;</w:t>
      </w:r>
    </w:p>
    <w:p w14:paraId="06B7F8D2" w14:textId="77777777" w:rsidR="00B96FB9" w:rsidRPr="001454AE" w:rsidRDefault="00B96FB9" w:rsidP="001454AE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1454AE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5AD13C7F" w14:textId="77777777" w:rsidR="00B96FB9" w:rsidRPr="001454AE" w:rsidRDefault="00B96FB9" w:rsidP="001454AE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1454AE">
        <w:rPr>
          <w:sz w:val="28"/>
          <w:szCs w:val="28"/>
        </w:rPr>
        <w:t>- проведение экспозиции проекта;</w:t>
      </w:r>
    </w:p>
    <w:p w14:paraId="280AB46C" w14:textId="77777777" w:rsidR="00B96FB9" w:rsidRPr="001454AE" w:rsidRDefault="00B96FB9" w:rsidP="001454AE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1454AE">
        <w:rPr>
          <w:sz w:val="28"/>
          <w:szCs w:val="28"/>
        </w:rPr>
        <w:t>- проведение собрания участников публичных слушаний;</w:t>
      </w:r>
    </w:p>
    <w:p w14:paraId="3DB8565F" w14:textId="77777777" w:rsidR="00B96FB9" w:rsidRPr="001454AE" w:rsidRDefault="00B96FB9" w:rsidP="001454AE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1454AE">
        <w:rPr>
          <w:sz w:val="28"/>
          <w:szCs w:val="28"/>
        </w:rPr>
        <w:t>- подготовка и оформление протокола публичных слушаний;</w:t>
      </w:r>
    </w:p>
    <w:p w14:paraId="63D64AC2" w14:textId="77777777" w:rsidR="00B96FB9" w:rsidRPr="001454AE" w:rsidRDefault="00B96FB9" w:rsidP="001454AE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1454AE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14:paraId="2EFEE2EC" w14:textId="77777777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>4. Круг участников публичных слушаний:</w:t>
      </w:r>
    </w:p>
    <w:p w14:paraId="03544789" w14:textId="5170C688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- </w:t>
      </w:r>
      <w:r w:rsidRPr="001454AE">
        <w:rPr>
          <w:sz w:val="28"/>
          <w:szCs w:val="28"/>
          <w:shd w:val="clear" w:color="auto" w:fill="FFFFFF"/>
        </w:rPr>
        <w:t>граждане,</w:t>
      </w:r>
      <w:r w:rsidRPr="001454AE">
        <w:rPr>
          <w:sz w:val="28"/>
          <w:szCs w:val="28"/>
        </w:rPr>
        <w:t xml:space="preserve"> постоянно проживающие на территории</w:t>
      </w:r>
      <w:r w:rsidRPr="001454AE">
        <w:rPr>
          <w:color w:val="000000"/>
          <w:sz w:val="28"/>
          <w:szCs w:val="28"/>
        </w:rPr>
        <w:t xml:space="preserve"> г. Нижнекамска</w:t>
      </w:r>
      <w:r w:rsidRPr="001454AE">
        <w:rPr>
          <w:sz w:val="28"/>
          <w:szCs w:val="28"/>
        </w:rPr>
        <w:t>;</w:t>
      </w:r>
    </w:p>
    <w:p w14:paraId="53491767" w14:textId="23448A6E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- правообладатели находящихся в границах расположенных на них объектов </w:t>
      </w:r>
      <w:r w:rsidR="001454AE">
        <w:rPr>
          <w:sz w:val="28"/>
          <w:szCs w:val="28"/>
        </w:rPr>
        <w:t xml:space="preserve">          </w:t>
      </w:r>
      <w:r w:rsidRPr="001454AE">
        <w:rPr>
          <w:sz w:val="28"/>
          <w:szCs w:val="28"/>
        </w:rPr>
        <w:t>капитального строительства.</w:t>
      </w:r>
    </w:p>
    <w:p w14:paraId="3613B2F2" w14:textId="0B9D5944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5. Территория, в пределах которой проводятся публичные слушания: </w:t>
      </w:r>
      <w:r w:rsidR="001454AE">
        <w:rPr>
          <w:sz w:val="28"/>
          <w:szCs w:val="28"/>
        </w:rPr>
        <w:t>м</w:t>
      </w:r>
      <w:r w:rsidRPr="001454AE">
        <w:rPr>
          <w:sz w:val="28"/>
          <w:szCs w:val="28"/>
        </w:rPr>
        <w:t>униципальное образование «город Нижнекамск» Нижнекамского муниципального района Республики Татарстан</w:t>
      </w:r>
      <w:r w:rsidRPr="001454AE">
        <w:rPr>
          <w:color w:val="000000"/>
          <w:sz w:val="28"/>
          <w:szCs w:val="28"/>
        </w:rPr>
        <w:t>.</w:t>
      </w:r>
    </w:p>
    <w:p w14:paraId="2CC4C74E" w14:textId="0809A830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6. Место и дата открытия экспозиции проекта, подлежащего рассмотрению на публичных слушаниях: </w:t>
      </w:r>
      <w:r w:rsidR="000E740E" w:rsidRPr="001454AE">
        <w:rPr>
          <w:sz w:val="28"/>
          <w:szCs w:val="28"/>
        </w:rPr>
        <w:t>24</w:t>
      </w:r>
      <w:r w:rsidRPr="001454AE">
        <w:rPr>
          <w:sz w:val="28"/>
          <w:szCs w:val="28"/>
        </w:rPr>
        <w:t xml:space="preserve">.07.2026 в многофункциональном центре (далее </w:t>
      </w:r>
      <w:r w:rsidR="001454AE" w:rsidRPr="001454AE">
        <w:rPr>
          <w:sz w:val="28"/>
          <w:szCs w:val="28"/>
        </w:rPr>
        <w:t>–</w:t>
      </w:r>
      <w:r w:rsidR="001454AE">
        <w:rPr>
          <w:b/>
          <w:bCs/>
          <w:sz w:val="28"/>
          <w:szCs w:val="28"/>
        </w:rPr>
        <w:t xml:space="preserve"> </w:t>
      </w:r>
      <w:r w:rsidRPr="001454AE">
        <w:rPr>
          <w:sz w:val="28"/>
          <w:szCs w:val="28"/>
        </w:rPr>
        <w:t>МФЦ) Нижнекамского муниципального района по адресу: г. Нижнекамск, ул. Школьный бульвар, д. 2А, холл 1 этажа.</w:t>
      </w:r>
    </w:p>
    <w:p w14:paraId="141EC990" w14:textId="5E6620A8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7. Сроки проведения экспозиции проекта: с </w:t>
      </w:r>
      <w:r w:rsidR="000E740E" w:rsidRPr="001454AE">
        <w:rPr>
          <w:sz w:val="28"/>
          <w:szCs w:val="28"/>
        </w:rPr>
        <w:t>24</w:t>
      </w:r>
      <w:r w:rsidRPr="001454AE">
        <w:rPr>
          <w:sz w:val="28"/>
          <w:szCs w:val="28"/>
        </w:rPr>
        <w:t xml:space="preserve">.07.2026 по </w:t>
      </w:r>
      <w:r w:rsidR="000E740E" w:rsidRPr="001454AE">
        <w:rPr>
          <w:sz w:val="28"/>
          <w:szCs w:val="28"/>
        </w:rPr>
        <w:t>31</w:t>
      </w:r>
      <w:r w:rsidRPr="001454AE">
        <w:rPr>
          <w:sz w:val="28"/>
          <w:szCs w:val="28"/>
        </w:rPr>
        <w:t>.07.2026.</w:t>
      </w:r>
    </w:p>
    <w:p w14:paraId="7C276510" w14:textId="13226D21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8. Информация о днях и часах посещения экспозиции: понедельник-пятница </w:t>
      </w:r>
      <w:r w:rsidR="001454AE">
        <w:rPr>
          <w:sz w:val="28"/>
          <w:szCs w:val="28"/>
        </w:rPr>
        <w:t xml:space="preserve">                 </w:t>
      </w:r>
      <w:r w:rsidRPr="001454AE">
        <w:rPr>
          <w:sz w:val="28"/>
          <w:szCs w:val="28"/>
        </w:rPr>
        <w:t>с 08:00 до 12:00, с 13:00 до 16:00 (без учета праздничных дней).</w:t>
      </w:r>
    </w:p>
    <w:p w14:paraId="0E5D0928" w14:textId="1E792C02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lastRenderedPageBreak/>
        <w:t xml:space="preserve">9. Порядок, сроки и форма внесения участниками публичных слушаний </w:t>
      </w:r>
      <w:r w:rsidR="001454AE">
        <w:rPr>
          <w:sz w:val="28"/>
          <w:szCs w:val="28"/>
        </w:rPr>
        <w:t xml:space="preserve">                      </w:t>
      </w:r>
      <w:r w:rsidRPr="001454AE">
        <w:rPr>
          <w:sz w:val="28"/>
          <w:szCs w:val="28"/>
        </w:rPr>
        <w:t>предложений и замечаний по проекту.</w:t>
      </w:r>
    </w:p>
    <w:p w14:paraId="2234FE34" w14:textId="17A8B53A" w:rsidR="00B96FB9" w:rsidRPr="001454AE" w:rsidRDefault="00B96FB9" w:rsidP="001454AE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1454AE">
        <w:rPr>
          <w:color w:val="000000"/>
          <w:sz w:val="28"/>
          <w:szCs w:val="28"/>
        </w:rPr>
        <w:t xml:space="preserve">В период с </w:t>
      </w:r>
      <w:r w:rsidR="000E740E" w:rsidRPr="001454AE">
        <w:rPr>
          <w:sz w:val="28"/>
          <w:szCs w:val="28"/>
        </w:rPr>
        <w:t>24</w:t>
      </w:r>
      <w:r w:rsidRPr="001454AE">
        <w:rPr>
          <w:sz w:val="28"/>
          <w:szCs w:val="28"/>
        </w:rPr>
        <w:t xml:space="preserve">.07.2026 по </w:t>
      </w:r>
      <w:r w:rsidR="000E740E" w:rsidRPr="001454AE">
        <w:rPr>
          <w:sz w:val="28"/>
          <w:szCs w:val="28"/>
        </w:rPr>
        <w:t>31</w:t>
      </w:r>
      <w:r w:rsidRPr="001454AE">
        <w:rPr>
          <w:sz w:val="28"/>
          <w:szCs w:val="28"/>
        </w:rPr>
        <w:t>.07.2026</w:t>
      </w:r>
      <w:r w:rsidRPr="001454AE">
        <w:rPr>
          <w:color w:val="000000"/>
          <w:sz w:val="28"/>
          <w:szCs w:val="28"/>
        </w:rPr>
        <w:t xml:space="preserve"> 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 по проекту:</w:t>
      </w:r>
    </w:p>
    <w:p w14:paraId="6608CCFB" w14:textId="0B6501E2" w:rsidR="00B96FB9" w:rsidRPr="001454AE" w:rsidRDefault="00B96FB9" w:rsidP="001454AE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1454AE">
        <w:rPr>
          <w:color w:val="000000"/>
          <w:sz w:val="28"/>
          <w:szCs w:val="28"/>
        </w:rPr>
        <w:t>- в письменной или устной форме в ходе проведения собрания участников</w:t>
      </w:r>
      <w:r w:rsidR="001454AE">
        <w:rPr>
          <w:color w:val="000000"/>
          <w:sz w:val="28"/>
          <w:szCs w:val="28"/>
        </w:rPr>
        <w:t xml:space="preserve">                </w:t>
      </w:r>
      <w:r w:rsidRPr="001454AE">
        <w:rPr>
          <w:color w:val="000000"/>
          <w:sz w:val="28"/>
          <w:szCs w:val="28"/>
        </w:rPr>
        <w:t xml:space="preserve"> публичных слушаний;</w:t>
      </w:r>
    </w:p>
    <w:p w14:paraId="7AACACF2" w14:textId="77777777" w:rsidR="00B96FB9" w:rsidRPr="001454AE" w:rsidRDefault="00B96FB9" w:rsidP="001454AE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1454AE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205;</w:t>
      </w:r>
    </w:p>
    <w:p w14:paraId="4D73B21B" w14:textId="1A938151" w:rsidR="00B96FB9" w:rsidRPr="001454AE" w:rsidRDefault="00B96FB9" w:rsidP="001454AE">
      <w:pPr>
        <w:ind w:firstLine="709"/>
        <w:jc w:val="both"/>
        <w:outlineLvl w:val="0"/>
        <w:rPr>
          <w:sz w:val="28"/>
          <w:szCs w:val="28"/>
        </w:rPr>
      </w:pPr>
      <w:r w:rsidRPr="001454AE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1454AE">
        <w:rPr>
          <w:sz w:val="28"/>
          <w:szCs w:val="28"/>
        </w:rPr>
        <w:t xml:space="preserve">в многофункциональном центре (далее </w:t>
      </w:r>
      <w:r w:rsidR="001454AE" w:rsidRPr="001454AE">
        <w:rPr>
          <w:sz w:val="28"/>
          <w:szCs w:val="28"/>
        </w:rPr>
        <w:t>–</w:t>
      </w:r>
      <w:r w:rsidRPr="001454AE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</w:t>
      </w:r>
      <w:r w:rsidR="001454AE">
        <w:rPr>
          <w:sz w:val="28"/>
          <w:szCs w:val="28"/>
        </w:rPr>
        <w:t xml:space="preserve"> </w:t>
      </w:r>
      <w:r w:rsidRPr="001454AE">
        <w:rPr>
          <w:sz w:val="28"/>
          <w:szCs w:val="28"/>
        </w:rPr>
        <w:t xml:space="preserve">2А, 2 этаж, </w:t>
      </w:r>
      <w:r w:rsidRPr="001454AE">
        <w:rPr>
          <w:color w:val="000000"/>
          <w:sz w:val="28"/>
          <w:szCs w:val="28"/>
        </w:rPr>
        <w:t>кабинет 205</w:t>
      </w:r>
      <w:r w:rsidRPr="001454AE">
        <w:rPr>
          <w:sz w:val="28"/>
          <w:szCs w:val="28"/>
        </w:rPr>
        <w:t>.</w:t>
      </w:r>
    </w:p>
    <w:p w14:paraId="6A8488C0" w14:textId="293FDD27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10. Информация о дате, времени и месте проведения собрания участников </w:t>
      </w:r>
      <w:r w:rsidR="001454AE">
        <w:rPr>
          <w:sz w:val="28"/>
          <w:szCs w:val="28"/>
        </w:rPr>
        <w:t xml:space="preserve">            </w:t>
      </w:r>
      <w:r w:rsidRPr="001454AE">
        <w:rPr>
          <w:sz w:val="28"/>
          <w:szCs w:val="28"/>
        </w:rPr>
        <w:t xml:space="preserve">публичных слушаний: </w:t>
      </w:r>
      <w:r w:rsidR="000E740E" w:rsidRPr="001454AE">
        <w:rPr>
          <w:sz w:val="28"/>
          <w:szCs w:val="28"/>
        </w:rPr>
        <w:t>31</w:t>
      </w:r>
      <w:r w:rsidRPr="001454AE">
        <w:rPr>
          <w:sz w:val="28"/>
          <w:szCs w:val="28"/>
        </w:rPr>
        <w:t xml:space="preserve"> июля 2026 г</w:t>
      </w:r>
      <w:r w:rsidR="001454AE">
        <w:rPr>
          <w:sz w:val="28"/>
          <w:szCs w:val="28"/>
        </w:rPr>
        <w:t>ода</w:t>
      </w:r>
      <w:r w:rsidRPr="001454AE">
        <w:rPr>
          <w:sz w:val="28"/>
          <w:szCs w:val="28"/>
        </w:rPr>
        <w:t xml:space="preserve"> в многофункциональном центре (далее </w:t>
      </w:r>
      <w:r w:rsidR="001454AE" w:rsidRPr="001454AE">
        <w:rPr>
          <w:sz w:val="28"/>
          <w:szCs w:val="28"/>
        </w:rPr>
        <w:t>–</w:t>
      </w:r>
      <w:r w:rsidRPr="001454AE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 2А, холл 1 этажа. </w:t>
      </w:r>
    </w:p>
    <w:p w14:paraId="797F30DF" w14:textId="1F4CFE8B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11. </w:t>
      </w:r>
      <w:r w:rsidRPr="001454AE">
        <w:rPr>
          <w:color w:val="000000"/>
          <w:sz w:val="28"/>
          <w:szCs w:val="28"/>
        </w:rPr>
        <w:t xml:space="preserve">Проект, </w:t>
      </w:r>
      <w:r w:rsidRPr="001454AE">
        <w:rPr>
          <w:sz w:val="28"/>
          <w:szCs w:val="28"/>
        </w:rPr>
        <w:t>подлежащий рассмотрению на публичных слушаниях, и информационные материалы к нему</w:t>
      </w:r>
      <w:r w:rsidRPr="001454AE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РТ </w:t>
      </w:r>
      <w:r w:rsidRPr="001454AE">
        <w:rPr>
          <w:sz w:val="28"/>
          <w:szCs w:val="28"/>
        </w:rPr>
        <w:t>(https://e-nkama.ru/)</w:t>
      </w:r>
      <w:r w:rsidRPr="001454AE">
        <w:rPr>
          <w:color w:val="000000"/>
          <w:sz w:val="28"/>
          <w:szCs w:val="28"/>
        </w:rPr>
        <w:t xml:space="preserve"> с </w:t>
      </w:r>
      <w:r w:rsidR="000E740E" w:rsidRPr="001454AE">
        <w:rPr>
          <w:color w:val="000000"/>
          <w:sz w:val="28"/>
          <w:szCs w:val="28"/>
        </w:rPr>
        <w:t>24</w:t>
      </w:r>
      <w:r w:rsidRPr="001454AE">
        <w:rPr>
          <w:color w:val="000000"/>
          <w:sz w:val="28"/>
          <w:szCs w:val="28"/>
        </w:rPr>
        <w:t>.07.2026 в разделе «документы - публичные слушания - 2026».</w:t>
      </w:r>
    </w:p>
    <w:p w14:paraId="1F82D645" w14:textId="3700AE39" w:rsidR="00B96FB9" w:rsidRPr="001454AE" w:rsidRDefault="00B96FB9" w:rsidP="001454AE">
      <w:pPr>
        <w:ind w:firstLine="709"/>
        <w:jc w:val="both"/>
        <w:rPr>
          <w:sz w:val="28"/>
          <w:szCs w:val="28"/>
        </w:rPr>
      </w:pPr>
      <w:r w:rsidRPr="001454AE">
        <w:rPr>
          <w:sz w:val="28"/>
          <w:szCs w:val="28"/>
        </w:rPr>
        <w:t xml:space="preserve">12. Настоящее оповещение опубликовать в газете «Нижнекамская правда», </w:t>
      </w:r>
      <w:r w:rsidR="001454AE">
        <w:rPr>
          <w:sz w:val="28"/>
          <w:szCs w:val="28"/>
        </w:rPr>
        <w:t xml:space="preserve">              </w:t>
      </w:r>
      <w:r w:rsidRPr="001454AE">
        <w:rPr>
          <w:sz w:val="28"/>
          <w:szCs w:val="28"/>
        </w:rPr>
        <w:t xml:space="preserve">на информационных стендах в многофункциональном центре (далее </w:t>
      </w:r>
      <w:r w:rsidR="001454AE" w:rsidRPr="001454AE">
        <w:rPr>
          <w:sz w:val="28"/>
          <w:szCs w:val="28"/>
        </w:rPr>
        <w:t>–</w:t>
      </w:r>
      <w:r w:rsidRPr="001454AE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д.2А, 1 этаж и на официальном сайте района (https://e-nkama.ru/).</w:t>
      </w:r>
    </w:p>
    <w:p w14:paraId="7962E742" w14:textId="77777777" w:rsidR="00B96FB9" w:rsidRPr="001454AE" w:rsidRDefault="00B96FB9" w:rsidP="00B96FB9">
      <w:pPr>
        <w:jc w:val="both"/>
        <w:rPr>
          <w:sz w:val="28"/>
          <w:szCs w:val="28"/>
        </w:rPr>
      </w:pPr>
    </w:p>
    <w:p w14:paraId="20A9AB0A" w14:textId="77777777" w:rsidR="00B96FB9" w:rsidRPr="001454AE" w:rsidRDefault="00B96FB9" w:rsidP="00B96FB9">
      <w:pPr>
        <w:rPr>
          <w:sz w:val="28"/>
          <w:szCs w:val="28"/>
        </w:rPr>
      </w:pPr>
    </w:p>
    <w:p w14:paraId="78913172" w14:textId="3028A124" w:rsidR="00B96FB9" w:rsidRPr="001454AE" w:rsidRDefault="00B96FB9" w:rsidP="001454AE">
      <w:pPr>
        <w:jc w:val="right"/>
        <w:rPr>
          <w:sz w:val="28"/>
          <w:szCs w:val="28"/>
        </w:rPr>
      </w:pPr>
      <w:r w:rsidRPr="001454AE">
        <w:rPr>
          <w:sz w:val="28"/>
          <w:szCs w:val="28"/>
        </w:rPr>
        <w:t xml:space="preserve">                                                                                                                      Р.И. Беляев </w:t>
      </w:r>
    </w:p>
    <w:p w14:paraId="0FCBEBFD" w14:textId="77777777" w:rsidR="00B96FB9" w:rsidRPr="001454AE" w:rsidRDefault="00B96FB9">
      <w:pPr>
        <w:ind w:firstLine="720"/>
        <w:rPr>
          <w:spacing w:val="-4"/>
          <w:sz w:val="28"/>
          <w:szCs w:val="28"/>
          <w:lang w:eastAsia="ar-SA"/>
        </w:rPr>
      </w:pPr>
    </w:p>
    <w:p w14:paraId="7D45A1B9" w14:textId="77777777" w:rsidR="00CB7A6E" w:rsidRPr="001454AE" w:rsidRDefault="00CB7A6E">
      <w:pPr>
        <w:ind w:firstLine="720"/>
        <w:rPr>
          <w:spacing w:val="-4"/>
          <w:sz w:val="28"/>
          <w:szCs w:val="28"/>
          <w:lang w:eastAsia="ar-SA"/>
        </w:rPr>
      </w:pPr>
    </w:p>
    <w:p w14:paraId="735A2639" w14:textId="77777777" w:rsidR="00CB7A6E" w:rsidRPr="001454AE" w:rsidRDefault="00CB7A6E">
      <w:pPr>
        <w:ind w:firstLine="720"/>
        <w:rPr>
          <w:spacing w:val="-4"/>
          <w:sz w:val="28"/>
          <w:szCs w:val="28"/>
          <w:lang w:eastAsia="ar-SA"/>
        </w:rPr>
      </w:pPr>
    </w:p>
    <w:sectPr w:rsidR="00CB7A6E" w:rsidRPr="001454AE" w:rsidSect="001454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24A15" w14:textId="77777777" w:rsidR="00B921C9" w:rsidRDefault="00B921C9">
      <w:r>
        <w:separator/>
      </w:r>
    </w:p>
  </w:endnote>
  <w:endnote w:type="continuationSeparator" w:id="0">
    <w:p w14:paraId="0A4260C6" w14:textId="77777777" w:rsidR="00B921C9" w:rsidRDefault="00B9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2B200" w14:textId="77777777" w:rsidR="00B921C9" w:rsidRDefault="00B921C9">
      <w:r>
        <w:separator/>
      </w:r>
    </w:p>
  </w:footnote>
  <w:footnote w:type="continuationSeparator" w:id="0">
    <w:p w14:paraId="4909CA46" w14:textId="77777777" w:rsidR="00B921C9" w:rsidRDefault="00B92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924190"/>
    <w:multiLevelType w:val="hybridMultilevel"/>
    <w:tmpl w:val="A50E7350"/>
    <w:lvl w:ilvl="0" w:tplc="AB042AA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6E"/>
    <w:rsid w:val="000A56E2"/>
    <w:rsid w:val="000E740E"/>
    <w:rsid w:val="001454AE"/>
    <w:rsid w:val="0016642B"/>
    <w:rsid w:val="001B5CD3"/>
    <w:rsid w:val="002D6F9C"/>
    <w:rsid w:val="00863343"/>
    <w:rsid w:val="00874F96"/>
    <w:rsid w:val="00877A17"/>
    <w:rsid w:val="00894139"/>
    <w:rsid w:val="008A4682"/>
    <w:rsid w:val="00AA49B2"/>
    <w:rsid w:val="00B00E0A"/>
    <w:rsid w:val="00B17CAB"/>
    <w:rsid w:val="00B921C9"/>
    <w:rsid w:val="00B96FB9"/>
    <w:rsid w:val="00C65616"/>
    <w:rsid w:val="00CB7A6E"/>
    <w:rsid w:val="00DA2E59"/>
    <w:rsid w:val="00EA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9EEE"/>
  <w15:docId w15:val="{16477AFA-0080-4CC7-BD6C-7940D11C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ntStyle14">
    <w:name w:val="Font Style14"/>
    <w:rPr>
      <w:rFonts w:ascii="Bookman Old Style" w:hAnsi="Bookman Old Style" w:cs="Bookman Old Style" w:hint="default"/>
      <w:b/>
      <w:bCs/>
      <w:sz w:val="22"/>
      <w:szCs w:val="22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-nkama.ru/gorozhanam/sfery-zhizni/stroitelstvo-inedvizhimost/gradostroitelstvo/dokumenty-territorialnogo-planirovaniya/generalnyy-plan-mo-gorod-nizhnekamsk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0DB5-AC2F-436A-82E8-99B4C664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cp:lastPrinted>2026-07-20T09:06:00Z</cp:lastPrinted>
  <dcterms:created xsi:type="dcterms:W3CDTF">2026-07-21T10:46:00Z</dcterms:created>
  <dcterms:modified xsi:type="dcterms:W3CDTF">2026-07-21T12:51:00Z</dcterms:modified>
</cp:coreProperties>
</file>