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31154246"/>
    <w:bookmarkEnd w:id="0"/>
    <w:p w:rsidR="00AC6DE6" w:rsidRDefault="00AC6DE6" w:rsidP="007F3EED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  <w:r w:rsidRPr="00AC6DE6">
        <w:rPr>
          <w:rFonts w:ascii="Times New Roman" w:hAnsi="Times New Roman" w:cs="Times New Roman"/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94.4pt;height:159.6pt" o:ole="">
            <v:imagedata r:id="rId8" o:title=""/>
          </v:shape>
          <o:OLEObject Type="Embed" ProgID="Word.Document.12" ShapeID="_x0000_i1032" DrawAspect="Content" ObjectID="_1731154359" r:id="rId9">
            <o:FieldCodes>\s</o:FieldCodes>
          </o:OLEObject>
        </w:object>
      </w:r>
    </w:p>
    <w:p w:rsidR="00A3410A" w:rsidRPr="007F3EED" w:rsidRDefault="00A3410A" w:rsidP="00AC6DE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Түбән Кама муниципаль районы Башкарма коми</w:t>
      </w:r>
      <w:r w:rsidRPr="00A3410A">
        <w:rPr>
          <w:rFonts w:ascii="Times New Roman" w:hAnsi="Times New Roman" w:cs="Times New Roman"/>
          <w:sz w:val="28"/>
          <w:szCs w:val="28"/>
        </w:rPr>
        <w:t>теты</w:t>
      </w:r>
      <w:r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Pr="00A3410A">
        <w:rPr>
          <w:rFonts w:ascii="Times New Roman" w:hAnsi="Times New Roman" w:cs="Times New Roman"/>
          <w:sz w:val="28"/>
          <w:szCs w:val="28"/>
        </w:rPr>
        <w:t xml:space="preserve"> «Түбән Кама муни</w:t>
      </w:r>
      <w:r>
        <w:rPr>
          <w:rFonts w:ascii="Times New Roman" w:hAnsi="Times New Roman" w:cs="Times New Roman"/>
          <w:sz w:val="28"/>
          <w:szCs w:val="28"/>
        </w:rPr>
        <w:t xml:space="preserve">ципаль районында </w:t>
      </w:r>
      <w:r w:rsidR="00822A0D">
        <w:rPr>
          <w:rFonts w:ascii="Times New Roman" w:hAnsi="Times New Roman" w:cs="Times New Roman"/>
          <w:sz w:val="28"/>
          <w:szCs w:val="28"/>
        </w:rPr>
        <w:t xml:space="preserve"> </w:t>
      </w:r>
      <w:r w:rsidRPr="00A3410A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ипаль хезмәтләр күрсәтүнең адми</w:t>
      </w:r>
      <w:r w:rsidRPr="00A3410A">
        <w:rPr>
          <w:rFonts w:ascii="Times New Roman" w:hAnsi="Times New Roman" w:cs="Times New Roman"/>
          <w:sz w:val="28"/>
          <w:szCs w:val="28"/>
        </w:rPr>
        <w:t>нистратив р</w:t>
      </w:r>
      <w:r>
        <w:rPr>
          <w:rFonts w:ascii="Times New Roman" w:hAnsi="Times New Roman" w:cs="Times New Roman"/>
          <w:sz w:val="28"/>
          <w:szCs w:val="28"/>
        </w:rPr>
        <w:t>егламентларын эшләү һәм раслау Т</w:t>
      </w:r>
      <w:r w:rsidRPr="00A3410A">
        <w:rPr>
          <w:rFonts w:ascii="Times New Roman" w:hAnsi="Times New Roman" w:cs="Times New Roman"/>
          <w:sz w:val="28"/>
          <w:szCs w:val="28"/>
        </w:rPr>
        <w:t xml:space="preserve">әртибен 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ңа редакциядә </w:t>
      </w:r>
      <w:r w:rsidRPr="00A3410A">
        <w:rPr>
          <w:rFonts w:ascii="Times New Roman" w:hAnsi="Times New Roman" w:cs="Times New Roman"/>
          <w:sz w:val="28"/>
          <w:szCs w:val="28"/>
        </w:rPr>
        <w:t>раслау турында»</w:t>
      </w:r>
      <w:r w:rsidR="00AC6DE6">
        <w:rPr>
          <w:rFonts w:ascii="Times New Roman" w:hAnsi="Times New Roman" w:cs="Times New Roman"/>
          <w:sz w:val="28"/>
          <w:szCs w:val="28"/>
        </w:rPr>
        <w:t xml:space="preserve"> </w:t>
      </w:r>
      <w:r w:rsidRPr="00A3410A">
        <w:rPr>
          <w:rFonts w:ascii="Times New Roman" w:hAnsi="Times New Roman" w:cs="Times New Roman"/>
          <w:sz w:val="28"/>
          <w:szCs w:val="28"/>
        </w:rPr>
        <w:t>2022 елның 28 мартындагы</w:t>
      </w:r>
      <w:bookmarkStart w:id="1" w:name="_GoBack"/>
      <w:bookmarkEnd w:id="1"/>
      <w:r w:rsidRPr="00A3410A">
        <w:rPr>
          <w:rFonts w:ascii="Times New Roman" w:hAnsi="Times New Roman" w:cs="Times New Roman"/>
          <w:sz w:val="28"/>
          <w:szCs w:val="28"/>
        </w:rPr>
        <w:t xml:space="preserve"> 163 номерлы </w:t>
      </w:r>
      <w:r>
        <w:rPr>
          <w:rFonts w:ascii="Times New Roman" w:hAnsi="Times New Roman" w:cs="Times New Roman"/>
          <w:sz w:val="28"/>
          <w:szCs w:val="28"/>
        </w:rPr>
        <w:t>карарына</w:t>
      </w:r>
      <w:r w:rsidRPr="00A3410A">
        <w:rPr>
          <w:rFonts w:ascii="Times New Roman" w:hAnsi="Times New Roman" w:cs="Times New Roman"/>
          <w:sz w:val="28"/>
          <w:szCs w:val="28"/>
        </w:rPr>
        <w:t xml:space="preserve"> үзгәрешләр кертү хакында</w:t>
      </w:r>
    </w:p>
    <w:p w:rsidR="00A906D6" w:rsidRPr="007F3EED" w:rsidRDefault="00A906D6" w:rsidP="00AC6D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410A" w:rsidRPr="007F3EED" w:rsidRDefault="00A3410A" w:rsidP="00822A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10A">
        <w:rPr>
          <w:rFonts w:ascii="Times New Roman" w:hAnsi="Times New Roman" w:cs="Times New Roman"/>
          <w:sz w:val="28"/>
          <w:szCs w:val="28"/>
        </w:rPr>
        <w:t>«Дәүләт һәм муниципаль хезмәтләр күрсәтүне оештыру турында» 2010 елның 27 июлендәге 210-ФЗ номерлы Федераль закон нигезендә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3410A">
        <w:rPr>
          <w:rFonts w:ascii="Times New Roman" w:hAnsi="Times New Roman" w:cs="Times New Roman"/>
          <w:sz w:val="28"/>
          <w:szCs w:val="28"/>
        </w:rPr>
        <w:t xml:space="preserve"> Түбән Кама муниципаль районы Башкарма комитеты карар бирә:</w:t>
      </w:r>
    </w:p>
    <w:p w:rsidR="00A3410A" w:rsidRPr="00A3410A" w:rsidRDefault="00A3410A" w:rsidP="00822A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3410A">
        <w:rPr>
          <w:rFonts w:ascii="Times New Roman" w:hAnsi="Times New Roman" w:cs="Times New Roman"/>
          <w:sz w:val="28"/>
          <w:szCs w:val="28"/>
        </w:rPr>
        <w:t xml:space="preserve">Түбән Кама муниципаль районы Башкарма комитетының «Түбән Кама муниципаль районында муниципаль хезмәтләр күрсәтүнең административ регламентларын эшләү һәм раслау Тәртибен яңа редакциядә раслау турында» </w:t>
      </w:r>
      <w:r w:rsidR="00822A0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410A">
        <w:rPr>
          <w:rFonts w:ascii="Times New Roman" w:hAnsi="Times New Roman" w:cs="Times New Roman"/>
          <w:sz w:val="28"/>
          <w:szCs w:val="28"/>
        </w:rPr>
        <w:t xml:space="preserve">2022 елның 28 мартындагы 163 номерлы карарына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түбәндәге </w:t>
      </w:r>
      <w:r w:rsidRPr="00A3410A">
        <w:rPr>
          <w:rFonts w:ascii="Times New Roman" w:hAnsi="Times New Roman" w:cs="Times New Roman"/>
          <w:sz w:val="28"/>
          <w:szCs w:val="28"/>
        </w:rPr>
        <w:t>үзгәрешләр</w:t>
      </w:r>
      <w:r>
        <w:rPr>
          <w:rFonts w:ascii="Times New Roman" w:hAnsi="Times New Roman" w:cs="Times New Roman"/>
          <w:sz w:val="28"/>
          <w:szCs w:val="28"/>
        </w:rPr>
        <w:t xml:space="preserve"> кертергә:</w:t>
      </w:r>
    </w:p>
    <w:p w:rsidR="00A3410A" w:rsidRPr="007F3EED" w:rsidRDefault="00A3410A" w:rsidP="00822A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кушымтаның </w:t>
      </w:r>
      <w:r w:rsidRPr="00A3410A">
        <w:rPr>
          <w:rFonts w:ascii="Times New Roman" w:hAnsi="Times New Roman" w:cs="Times New Roman"/>
          <w:sz w:val="28"/>
          <w:szCs w:val="28"/>
        </w:rPr>
        <w:t>2.1 пу</w:t>
      </w:r>
      <w:r>
        <w:rPr>
          <w:rFonts w:ascii="Times New Roman" w:hAnsi="Times New Roman" w:cs="Times New Roman"/>
          <w:sz w:val="28"/>
          <w:szCs w:val="28"/>
        </w:rPr>
        <w:t>нктындагы «в» пунктчасын</w:t>
      </w:r>
      <w:r w:rsidRPr="00A3410A">
        <w:rPr>
          <w:rFonts w:ascii="Times New Roman" w:hAnsi="Times New Roman" w:cs="Times New Roman"/>
          <w:sz w:val="28"/>
          <w:szCs w:val="28"/>
        </w:rPr>
        <w:t xml:space="preserve"> түбәндәге редакциядә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бәян итәргә</w:t>
      </w:r>
      <w:r w:rsidRPr="00A3410A">
        <w:rPr>
          <w:rFonts w:ascii="Times New Roman" w:hAnsi="Times New Roman" w:cs="Times New Roman"/>
          <w:sz w:val="28"/>
          <w:szCs w:val="28"/>
        </w:rPr>
        <w:t>:</w:t>
      </w:r>
    </w:p>
    <w:p w:rsidR="00A3410A" w:rsidRPr="007F3EED" w:rsidRDefault="00A3410A" w:rsidP="00822A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A3410A">
        <w:rPr>
          <w:rFonts w:ascii="Times New Roman" w:hAnsi="Times New Roman" w:cs="Times New Roman"/>
          <w:sz w:val="28"/>
          <w:szCs w:val="28"/>
        </w:rPr>
        <w:t>в) административ процедураларның составы, эзлеклелеге һәм үтәү сроклары, аларны үтәү тәртибенә таләпләр, шул исәптән электрон формада административ процедураларны үтәү үзенчәлекләре, шулай ук күпфункцияле үзәкләрдә административ процедуралар</w:t>
      </w:r>
      <w:r>
        <w:rPr>
          <w:rFonts w:ascii="Times New Roman" w:hAnsi="Times New Roman" w:cs="Times New Roman"/>
          <w:sz w:val="28"/>
          <w:szCs w:val="28"/>
        </w:rPr>
        <w:t>ны үтәү үзенчәлекләре. Бүлектә г</w:t>
      </w:r>
      <w:r w:rsidRPr="00A3410A">
        <w:rPr>
          <w:rFonts w:ascii="Times New Roman" w:hAnsi="Times New Roman" w:cs="Times New Roman"/>
          <w:sz w:val="28"/>
          <w:szCs w:val="28"/>
        </w:rPr>
        <w:t xml:space="preserve">омуми билгеләр белән берләшкән </w:t>
      </w:r>
      <w:r>
        <w:rPr>
          <w:rFonts w:ascii="Times New Roman" w:hAnsi="Times New Roman" w:cs="Times New Roman"/>
          <w:sz w:val="28"/>
          <w:szCs w:val="28"/>
        </w:rPr>
        <w:t>аерым категория мөрәҗәгать итүчеләргә</w:t>
      </w:r>
      <w:r w:rsidR="006C2ED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3410A">
        <w:rPr>
          <w:rFonts w:ascii="Times New Roman" w:hAnsi="Times New Roman" w:cs="Times New Roman"/>
          <w:sz w:val="28"/>
          <w:szCs w:val="28"/>
        </w:rPr>
        <w:t>күрсәтелгән хезмәтләрне күрсәтү тәртибен үз эченә алган</w:t>
      </w:r>
      <w:r w:rsidR="006C2ED0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6C2ED0" w:rsidRPr="006C2ED0">
        <w:rPr>
          <w:rFonts w:ascii="Times New Roman" w:hAnsi="Times New Roman" w:cs="Times New Roman"/>
          <w:sz w:val="28"/>
          <w:szCs w:val="28"/>
          <w:lang w:val="tt-RU"/>
        </w:rPr>
        <w:t>шул исәптән алар алу өчен мөрәҗәгать иткән дәүләт яки муниципаль хезмәт нәтиҗәләренә карата</w:t>
      </w:r>
      <w:r w:rsidRPr="006C2ED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3410A">
        <w:rPr>
          <w:rFonts w:ascii="Times New Roman" w:hAnsi="Times New Roman" w:cs="Times New Roman"/>
          <w:sz w:val="28"/>
          <w:szCs w:val="28"/>
        </w:rPr>
        <w:t>дәүләт яки муниципаль хезмәт күрсәтү вариантлары булырг</w:t>
      </w:r>
      <w:r>
        <w:rPr>
          <w:rFonts w:ascii="Times New Roman" w:hAnsi="Times New Roman" w:cs="Times New Roman"/>
          <w:sz w:val="28"/>
          <w:szCs w:val="28"/>
        </w:rPr>
        <w:t>а тиеш</w:t>
      </w:r>
      <w:r w:rsidRPr="00A3410A">
        <w:rPr>
          <w:rFonts w:ascii="Times New Roman" w:hAnsi="Times New Roman" w:cs="Times New Roman"/>
          <w:sz w:val="28"/>
          <w:szCs w:val="28"/>
        </w:rPr>
        <w:t>;»</w:t>
      </w:r>
    </w:p>
    <w:p w:rsidR="00A906D6" w:rsidRPr="007F3EED" w:rsidRDefault="00BA59A1" w:rsidP="00822A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ED">
        <w:rPr>
          <w:rFonts w:ascii="Times New Roman" w:hAnsi="Times New Roman" w:cs="Times New Roman"/>
          <w:sz w:val="28"/>
          <w:szCs w:val="28"/>
        </w:rPr>
        <w:t>2</w:t>
      </w:r>
      <w:r w:rsidR="002468DE" w:rsidRPr="007F3EED">
        <w:rPr>
          <w:rFonts w:ascii="Times New Roman" w:hAnsi="Times New Roman" w:cs="Times New Roman"/>
          <w:sz w:val="28"/>
          <w:szCs w:val="28"/>
        </w:rPr>
        <w:t>.</w:t>
      </w:r>
      <w:r w:rsidR="00A906D6" w:rsidRPr="007F3EED">
        <w:rPr>
          <w:rFonts w:ascii="Times New Roman" w:hAnsi="Times New Roman" w:cs="Times New Roman"/>
          <w:sz w:val="28"/>
          <w:szCs w:val="28"/>
        </w:rPr>
        <w:t xml:space="preserve"> </w:t>
      </w:r>
      <w:r w:rsidR="006C2ED0" w:rsidRPr="006C2ED0">
        <w:rPr>
          <w:rFonts w:ascii="Times New Roman" w:hAnsi="Times New Roman" w:cs="Times New Roman"/>
          <w:sz w:val="28"/>
          <w:szCs w:val="28"/>
        </w:rPr>
        <w:t>Җәмәгатьчелек һәм массакүләм мә</w:t>
      </w:r>
      <w:r w:rsidR="006C2ED0">
        <w:rPr>
          <w:rFonts w:ascii="Times New Roman" w:hAnsi="Times New Roman" w:cs="Times New Roman"/>
          <w:sz w:val="28"/>
          <w:szCs w:val="28"/>
        </w:rPr>
        <w:t>гълүмат чаралары белән элемтә</w:t>
      </w:r>
      <w:r w:rsidR="006C2ED0" w:rsidRPr="006C2ED0">
        <w:rPr>
          <w:rFonts w:ascii="Times New Roman" w:hAnsi="Times New Roman" w:cs="Times New Roman"/>
          <w:sz w:val="28"/>
          <w:szCs w:val="28"/>
        </w:rPr>
        <w:t xml:space="preserve"> бүлегенә әлеге карарны </w:t>
      </w:r>
      <w:r w:rsidR="006C2ED0">
        <w:rPr>
          <w:rFonts w:ascii="Times New Roman" w:hAnsi="Times New Roman" w:cs="Times New Roman"/>
          <w:sz w:val="28"/>
          <w:szCs w:val="28"/>
          <w:lang w:val="tt-RU"/>
        </w:rPr>
        <w:t xml:space="preserve">басма </w:t>
      </w:r>
      <w:r w:rsidR="006C2ED0" w:rsidRPr="006C2ED0">
        <w:rPr>
          <w:rFonts w:ascii="Times New Roman" w:hAnsi="Times New Roman" w:cs="Times New Roman"/>
          <w:sz w:val="28"/>
          <w:szCs w:val="28"/>
        </w:rPr>
        <w:t>матбугат</w:t>
      </w:r>
      <w:r w:rsidR="006C2ED0">
        <w:rPr>
          <w:rFonts w:ascii="Times New Roman" w:hAnsi="Times New Roman" w:cs="Times New Roman"/>
          <w:sz w:val="28"/>
          <w:szCs w:val="28"/>
          <w:lang w:val="tt-RU"/>
        </w:rPr>
        <w:t>та</w:t>
      </w:r>
      <w:r w:rsidR="006C2ED0">
        <w:rPr>
          <w:rFonts w:ascii="Times New Roman" w:hAnsi="Times New Roman" w:cs="Times New Roman"/>
          <w:sz w:val="28"/>
          <w:szCs w:val="28"/>
        </w:rPr>
        <w:t xml:space="preserve"> </w:t>
      </w:r>
      <w:r w:rsidR="006C2ED0" w:rsidRPr="006C2ED0">
        <w:rPr>
          <w:rFonts w:ascii="Times New Roman" w:hAnsi="Times New Roman" w:cs="Times New Roman"/>
          <w:sz w:val="28"/>
          <w:szCs w:val="28"/>
        </w:rPr>
        <w:t>һәм</w:t>
      </w:r>
      <w:r w:rsidR="006C2ED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C2ED0" w:rsidRPr="006C2ED0">
        <w:rPr>
          <w:rFonts w:ascii="Times New Roman" w:hAnsi="Times New Roman" w:cs="Times New Roman"/>
          <w:sz w:val="28"/>
          <w:szCs w:val="28"/>
        </w:rPr>
        <w:t xml:space="preserve">Түбән Кама муниципаль районының </w:t>
      </w:r>
      <w:r w:rsidR="006C2ED0">
        <w:rPr>
          <w:rFonts w:ascii="Times New Roman" w:hAnsi="Times New Roman" w:cs="Times New Roman"/>
          <w:sz w:val="28"/>
          <w:szCs w:val="28"/>
        </w:rPr>
        <w:t>рәсми</w:t>
      </w:r>
      <w:r w:rsidR="006C2ED0" w:rsidRPr="006C2ED0">
        <w:rPr>
          <w:rFonts w:ascii="Times New Roman" w:hAnsi="Times New Roman" w:cs="Times New Roman"/>
          <w:sz w:val="28"/>
          <w:szCs w:val="28"/>
        </w:rPr>
        <w:t xml:space="preserve"> сайтында урнаштыруны тәэмин итәргә.</w:t>
      </w:r>
    </w:p>
    <w:p w:rsidR="00A906D6" w:rsidRPr="007F3EED" w:rsidRDefault="00A906D6" w:rsidP="007F3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6D6" w:rsidRPr="007F3EED" w:rsidRDefault="00A906D6" w:rsidP="007F3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6D6" w:rsidRPr="007F3EED" w:rsidRDefault="006C2ED0" w:rsidP="007F3EED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Җитәкче    </w:t>
      </w:r>
      <w:r w:rsidR="00A906D6" w:rsidRPr="007F3E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2468DE" w:rsidRPr="007F3EE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906D6" w:rsidRPr="007F3EED">
        <w:rPr>
          <w:rFonts w:ascii="Times New Roman" w:hAnsi="Times New Roman" w:cs="Times New Roman"/>
          <w:sz w:val="28"/>
          <w:szCs w:val="28"/>
        </w:rPr>
        <w:t xml:space="preserve"> </w:t>
      </w:r>
      <w:r w:rsidR="007F3EED">
        <w:rPr>
          <w:rFonts w:ascii="Times New Roman" w:hAnsi="Times New Roman" w:cs="Times New Roman"/>
          <w:sz w:val="28"/>
          <w:szCs w:val="28"/>
        </w:rPr>
        <w:t xml:space="preserve">  </w:t>
      </w:r>
      <w:r w:rsidR="00822A0D">
        <w:rPr>
          <w:rFonts w:ascii="Times New Roman" w:hAnsi="Times New Roman" w:cs="Times New Roman"/>
          <w:sz w:val="28"/>
          <w:szCs w:val="28"/>
        </w:rPr>
        <w:t xml:space="preserve">    </w:t>
      </w:r>
      <w:r w:rsidR="004C7232" w:rsidRPr="007F3EED">
        <w:rPr>
          <w:rFonts w:ascii="Times New Roman" w:hAnsi="Times New Roman" w:cs="Times New Roman"/>
          <w:sz w:val="28"/>
          <w:szCs w:val="28"/>
        </w:rPr>
        <w:t>Р.Ф.</w:t>
      </w:r>
      <w:r w:rsidR="007F3EED">
        <w:rPr>
          <w:rFonts w:ascii="Times New Roman" w:hAnsi="Times New Roman" w:cs="Times New Roman"/>
          <w:sz w:val="28"/>
          <w:szCs w:val="28"/>
        </w:rPr>
        <w:t xml:space="preserve"> Булатов</w:t>
      </w:r>
    </w:p>
    <w:sectPr w:rsidR="00A906D6" w:rsidRPr="007F3EED" w:rsidSect="00AC6DE6">
      <w:pgSz w:w="11906" w:h="16840"/>
      <w:pgMar w:top="1134" w:right="567" w:bottom="1134" w:left="1134" w:header="567" w:footer="567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190A" w:rsidRDefault="00E2190A" w:rsidP="000277E7">
      <w:pPr>
        <w:spacing w:after="0" w:line="240" w:lineRule="auto"/>
      </w:pPr>
      <w:r>
        <w:separator/>
      </w:r>
    </w:p>
  </w:endnote>
  <w:endnote w:type="continuationSeparator" w:id="0">
    <w:p w:rsidR="00E2190A" w:rsidRDefault="00E2190A" w:rsidP="00027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190A" w:rsidRDefault="00E2190A" w:rsidP="000277E7">
      <w:pPr>
        <w:spacing w:after="0" w:line="240" w:lineRule="auto"/>
      </w:pPr>
      <w:r>
        <w:separator/>
      </w:r>
    </w:p>
  </w:footnote>
  <w:footnote w:type="continuationSeparator" w:id="0">
    <w:p w:rsidR="00E2190A" w:rsidRDefault="00E2190A" w:rsidP="00027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653BF"/>
    <w:multiLevelType w:val="hybridMultilevel"/>
    <w:tmpl w:val="FDFA2DEE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B816D3"/>
    <w:multiLevelType w:val="hybridMultilevel"/>
    <w:tmpl w:val="BB9CE41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EC19D7"/>
    <w:multiLevelType w:val="hybridMultilevel"/>
    <w:tmpl w:val="050279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391C3B"/>
    <w:multiLevelType w:val="hybridMultilevel"/>
    <w:tmpl w:val="BB9CE41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DB2F93"/>
    <w:multiLevelType w:val="hybridMultilevel"/>
    <w:tmpl w:val="EEF2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50168"/>
    <w:multiLevelType w:val="hybridMultilevel"/>
    <w:tmpl w:val="46AA341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F4D13A0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7" w15:restartNumberingAfterBreak="0">
    <w:nsid w:val="50546324"/>
    <w:multiLevelType w:val="multilevel"/>
    <w:tmpl w:val="3CA62028"/>
    <w:styleLink w:val="Style1"/>
    <w:lvl w:ilvl="0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09" w:hanging="180"/>
      </w:pPr>
      <w:rPr>
        <w:rFonts w:hint="default"/>
      </w:rPr>
    </w:lvl>
  </w:abstractNum>
  <w:abstractNum w:abstractNumId="8" w15:restartNumberingAfterBreak="0">
    <w:nsid w:val="55D463DB"/>
    <w:multiLevelType w:val="hybridMultilevel"/>
    <w:tmpl w:val="15A24EA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95C592B"/>
    <w:multiLevelType w:val="hybridMultilevel"/>
    <w:tmpl w:val="5628D4AA"/>
    <w:lvl w:ilvl="0" w:tplc="95E61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DA3C61"/>
    <w:multiLevelType w:val="hybridMultilevel"/>
    <w:tmpl w:val="4276FEB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9E87F2F"/>
    <w:multiLevelType w:val="hybridMultilevel"/>
    <w:tmpl w:val="F28EC9B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9D0"/>
    <w:rsid w:val="00021D54"/>
    <w:rsid w:val="000277E7"/>
    <w:rsid w:val="00030C65"/>
    <w:rsid w:val="00045E14"/>
    <w:rsid w:val="00050F85"/>
    <w:rsid w:val="000630D4"/>
    <w:rsid w:val="000749D0"/>
    <w:rsid w:val="000940B8"/>
    <w:rsid w:val="00096335"/>
    <w:rsid w:val="000A54F1"/>
    <w:rsid w:val="000A57A3"/>
    <w:rsid w:val="000B69FD"/>
    <w:rsid w:val="00103850"/>
    <w:rsid w:val="001043EF"/>
    <w:rsid w:val="00106E9B"/>
    <w:rsid w:val="001340D1"/>
    <w:rsid w:val="00146925"/>
    <w:rsid w:val="00151231"/>
    <w:rsid w:val="00163AA2"/>
    <w:rsid w:val="00177370"/>
    <w:rsid w:val="001B5E71"/>
    <w:rsid w:val="001C54DD"/>
    <w:rsid w:val="001C6717"/>
    <w:rsid w:val="001D50F3"/>
    <w:rsid w:val="001E5C91"/>
    <w:rsid w:val="00200E45"/>
    <w:rsid w:val="00220C7D"/>
    <w:rsid w:val="00221DB4"/>
    <w:rsid w:val="0022464E"/>
    <w:rsid w:val="002468DE"/>
    <w:rsid w:val="00247F13"/>
    <w:rsid w:val="00250ABB"/>
    <w:rsid w:val="002516C9"/>
    <w:rsid w:val="00262442"/>
    <w:rsid w:val="002A6F3C"/>
    <w:rsid w:val="002B6A44"/>
    <w:rsid w:val="002D0B1B"/>
    <w:rsid w:val="003019BB"/>
    <w:rsid w:val="00343549"/>
    <w:rsid w:val="003453E8"/>
    <w:rsid w:val="00361C86"/>
    <w:rsid w:val="00362328"/>
    <w:rsid w:val="00366E21"/>
    <w:rsid w:val="00373754"/>
    <w:rsid w:val="003878E8"/>
    <w:rsid w:val="003C40E4"/>
    <w:rsid w:val="003D74F1"/>
    <w:rsid w:val="003E3FBB"/>
    <w:rsid w:val="00402CDE"/>
    <w:rsid w:val="00403E3C"/>
    <w:rsid w:val="0040453A"/>
    <w:rsid w:val="004051BC"/>
    <w:rsid w:val="00475233"/>
    <w:rsid w:val="00484AD5"/>
    <w:rsid w:val="004B7F65"/>
    <w:rsid w:val="004C6470"/>
    <w:rsid w:val="004C7232"/>
    <w:rsid w:val="004F03D7"/>
    <w:rsid w:val="004F6968"/>
    <w:rsid w:val="00514FF7"/>
    <w:rsid w:val="00542D45"/>
    <w:rsid w:val="00547418"/>
    <w:rsid w:val="00566AA3"/>
    <w:rsid w:val="00580635"/>
    <w:rsid w:val="005853F8"/>
    <w:rsid w:val="00590195"/>
    <w:rsid w:val="00593F17"/>
    <w:rsid w:val="005A15CE"/>
    <w:rsid w:val="005A5CDB"/>
    <w:rsid w:val="005B4DB1"/>
    <w:rsid w:val="005C125C"/>
    <w:rsid w:val="005E4D7F"/>
    <w:rsid w:val="00616DE0"/>
    <w:rsid w:val="00634E0E"/>
    <w:rsid w:val="00644C6D"/>
    <w:rsid w:val="00693CEE"/>
    <w:rsid w:val="006A559F"/>
    <w:rsid w:val="006A5DE5"/>
    <w:rsid w:val="006C2ED0"/>
    <w:rsid w:val="006C3937"/>
    <w:rsid w:val="006C7042"/>
    <w:rsid w:val="006D12C6"/>
    <w:rsid w:val="006D1A54"/>
    <w:rsid w:val="006F1E4D"/>
    <w:rsid w:val="006F531E"/>
    <w:rsid w:val="007265A2"/>
    <w:rsid w:val="00756EC9"/>
    <w:rsid w:val="007763D0"/>
    <w:rsid w:val="00777E0C"/>
    <w:rsid w:val="00784FC7"/>
    <w:rsid w:val="007C6877"/>
    <w:rsid w:val="007D13C4"/>
    <w:rsid w:val="007D2C69"/>
    <w:rsid w:val="007F3EED"/>
    <w:rsid w:val="008039FF"/>
    <w:rsid w:val="00822A0D"/>
    <w:rsid w:val="0083695B"/>
    <w:rsid w:val="00837395"/>
    <w:rsid w:val="0084777C"/>
    <w:rsid w:val="008560BF"/>
    <w:rsid w:val="00873242"/>
    <w:rsid w:val="008A3806"/>
    <w:rsid w:val="008C6BF5"/>
    <w:rsid w:val="008C6F06"/>
    <w:rsid w:val="008D2A52"/>
    <w:rsid w:val="008E2B16"/>
    <w:rsid w:val="008E4948"/>
    <w:rsid w:val="00903953"/>
    <w:rsid w:val="00915AE9"/>
    <w:rsid w:val="00940919"/>
    <w:rsid w:val="00945482"/>
    <w:rsid w:val="00954D31"/>
    <w:rsid w:val="00960A4F"/>
    <w:rsid w:val="009804BA"/>
    <w:rsid w:val="009B05EF"/>
    <w:rsid w:val="009B5739"/>
    <w:rsid w:val="009B623B"/>
    <w:rsid w:val="009C54DE"/>
    <w:rsid w:val="009E199F"/>
    <w:rsid w:val="00A11D10"/>
    <w:rsid w:val="00A3410A"/>
    <w:rsid w:val="00A42244"/>
    <w:rsid w:val="00A5622C"/>
    <w:rsid w:val="00A80DAC"/>
    <w:rsid w:val="00A906D6"/>
    <w:rsid w:val="00AC089C"/>
    <w:rsid w:val="00AC415D"/>
    <w:rsid w:val="00AC6DE6"/>
    <w:rsid w:val="00B06BBC"/>
    <w:rsid w:val="00B34EC3"/>
    <w:rsid w:val="00B40589"/>
    <w:rsid w:val="00B40816"/>
    <w:rsid w:val="00B43D13"/>
    <w:rsid w:val="00BA59A1"/>
    <w:rsid w:val="00BB08CC"/>
    <w:rsid w:val="00BE0084"/>
    <w:rsid w:val="00BE428B"/>
    <w:rsid w:val="00BF24C5"/>
    <w:rsid w:val="00C1370E"/>
    <w:rsid w:val="00C3099E"/>
    <w:rsid w:val="00C478E5"/>
    <w:rsid w:val="00C70C7C"/>
    <w:rsid w:val="00C94DBD"/>
    <w:rsid w:val="00CA39C6"/>
    <w:rsid w:val="00CA4BE6"/>
    <w:rsid w:val="00CA731D"/>
    <w:rsid w:val="00CE28F8"/>
    <w:rsid w:val="00D142A7"/>
    <w:rsid w:val="00D14FCA"/>
    <w:rsid w:val="00D25915"/>
    <w:rsid w:val="00D3501C"/>
    <w:rsid w:val="00D358DD"/>
    <w:rsid w:val="00D36CAD"/>
    <w:rsid w:val="00D60722"/>
    <w:rsid w:val="00DD20D2"/>
    <w:rsid w:val="00DF64F1"/>
    <w:rsid w:val="00E13BD0"/>
    <w:rsid w:val="00E2190A"/>
    <w:rsid w:val="00E253C5"/>
    <w:rsid w:val="00E31D12"/>
    <w:rsid w:val="00E37121"/>
    <w:rsid w:val="00E80C17"/>
    <w:rsid w:val="00E80E39"/>
    <w:rsid w:val="00E83DE0"/>
    <w:rsid w:val="00EE23DA"/>
    <w:rsid w:val="00EE3926"/>
    <w:rsid w:val="00F24E48"/>
    <w:rsid w:val="00F71F35"/>
    <w:rsid w:val="00F91430"/>
    <w:rsid w:val="00FA05FD"/>
    <w:rsid w:val="00FA79F7"/>
    <w:rsid w:val="00FB447B"/>
    <w:rsid w:val="00FD46D8"/>
    <w:rsid w:val="00FE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884E9"/>
  <w15:docId w15:val="{10E56B32-B8D3-4E50-9078-23B0B357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yle1">
    <w:name w:val="Style1"/>
    <w:uiPriority w:val="99"/>
    <w:rsid w:val="0084777C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07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9D0"/>
  </w:style>
  <w:style w:type="paragraph" w:styleId="a5">
    <w:name w:val="List Paragraph"/>
    <w:basedOn w:val="a"/>
    <w:uiPriority w:val="34"/>
    <w:qFormat/>
    <w:rsid w:val="009B05E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27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77E7"/>
  </w:style>
  <w:style w:type="paragraph" w:customStyle="1" w:styleId="ConsPlusNormal">
    <w:name w:val="ConsPlusNormal"/>
    <w:rsid w:val="000277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39"/>
    <w:rsid w:val="00027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1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4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ED5FE-3551-421A-B4AA-27B2B283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Галимуллин Ренат Равилевич</dc:creator>
  <cp:lastModifiedBy>OLGA</cp:lastModifiedBy>
  <cp:revision>3</cp:revision>
  <cp:lastPrinted>2022-11-22T08:24:00Z</cp:lastPrinted>
  <dcterms:created xsi:type="dcterms:W3CDTF">2022-11-22T08:34:00Z</dcterms:created>
  <dcterms:modified xsi:type="dcterms:W3CDTF">2022-11-28T12:26:00Z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-2094472725</vt:i4>
  </property>
</Properties>
</file>