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F6C3A" w:rsidRPr="00807621" w:rsidTr="00BB050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0F6C3A" w:rsidRDefault="000F6C3A" w:rsidP="00BB050E">
            <w:pPr>
              <w:jc w:val="center"/>
              <w:rPr>
                <w:b/>
                <w:sz w:val="20"/>
                <w:lang w:val="en-US"/>
              </w:rPr>
            </w:pPr>
          </w:p>
          <w:p w:rsidR="000F6C3A" w:rsidRPr="00CE1294" w:rsidRDefault="000F6C3A" w:rsidP="00BB050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0F6C3A" w:rsidRPr="00CE1294" w:rsidRDefault="000F6C3A" w:rsidP="00BB050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0F6C3A" w:rsidRPr="00CE1294" w:rsidRDefault="000F6C3A" w:rsidP="00BB050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0F6C3A" w:rsidRPr="00CE1294" w:rsidRDefault="000F6C3A" w:rsidP="00BB050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0F6C3A" w:rsidRDefault="000F6C3A" w:rsidP="00BB050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F6C3A" w:rsidRPr="002C1E3E" w:rsidRDefault="000F6C3A" w:rsidP="00BB050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F6C3A" w:rsidRPr="00807621" w:rsidRDefault="000F6C3A" w:rsidP="00BB050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F6C3A" w:rsidRDefault="000F6C3A" w:rsidP="00BB050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F6C3A" w:rsidRDefault="000F6C3A" w:rsidP="00BB050E">
            <w:pPr>
              <w:jc w:val="center"/>
              <w:rPr>
                <w:b/>
                <w:sz w:val="20"/>
                <w:lang w:val="en-US"/>
              </w:rPr>
            </w:pPr>
          </w:p>
          <w:p w:rsidR="000F6C3A" w:rsidRPr="00CE1294" w:rsidRDefault="000F6C3A" w:rsidP="00BB050E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F6C3A" w:rsidRPr="00CE1294" w:rsidRDefault="000F6C3A" w:rsidP="00BB050E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F6C3A" w:rsidRPr="00CE1294" w:rsidRDefault="000F6C3A" w:rsidP="00BB050E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F6C3A" w:rsidRPr="00CE1294" w:rsidRDefault="000F6C3A" w:rsidP="00BB050E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0F6C3A" w:rsidRDefault="000F6C3A" w:rsidP="00BB050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F6C3A" w:rsidRPr="00807621" w:rsidRDefault="000F6C3A" w:rsidP="00BB050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F6C3A" w:rsidTr="00BB050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0F6C3A" w:rsidRDefault="000F6C3A" w:rsidP="00BB050E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F6C3A" w:rsidRDefault="000F6C3A" w:rsidP="00BB050E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0F6C3A" w:rsidRDefault="000F6C3A" w:rsidP="00BB050E">
            <w:pPr>
              <w:rPr>
                <w:b/>
                <w:sz w:val="20"/>
                <w:szCs w:val="20"/>
                <w:lang w:val="tt-RU"/>
              </w:rPr>
            </w:pPr>
          </w:p>
          <w:p w:rsidR="000F6C3A" w:rsidRPr="00E05E61" w:rsidRDefault="000F6C3A" w:rsidP="000F6C3A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73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0F6C3A" w:rsidRDefault="000F6C3A" w:rsidP="00BB050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F6C3A" w:rsidRDefault="000F6C3A" w:rsidP="00BB050E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0F6C3A" w:rsidRDefault="000F6C3A" w:rsidP="00BB050E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0F6C3A" w:rsidRPr="00117DF5" w:rsidRDefault="000F6C3A" w:rsidP="00BB050E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13 апреля</w:t>
            </w:r>
            <w:r>
              <w:rPr>
                <w:sz w:val="20"/>
                <w:szCs w:val="20"/>
                <w:lang w:val="tt-RU"/>
              </w:rPr>
              <w:t xml:space="preserve"> 2018 г.</w:t>
            </w:r>
          </w:p>
          <w:p w:rsidR="000F6C3A" w:rsidRDefault="000F6C3A" w:rsidP="00BB050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0F6C3A" w:rsidRDefault="00AD4257" w:rsidP="000F6C3A">
      <w:pPr>
        <w:ind w:right="-1"/>
        <w:jc w:val="center"/>
        <w:rPr>
          <w:sz w:val="28"/>
          <w:szCs w:val="28"/>
        </w:rPr>
      </w:pPr>
      <w:r w:rsidRPr="00AD425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ис</w:t>
      </w:r>
      <w:r w:rsidRPr="00AD4257">
        <w:rPr>
          <w:sz w:val="28"/>
          <w:szCs w:val="28"/>
        </w:rPr>
        <w:t xml:space="preserve">полнительного комитета </w:t>
      </w:r>
    </w:p>
    <w:p w:rsidR="000F6C3A" w:rsidRDefault="00AD4257" w:rsidP="000F6C3A">
      <w:pPr>
        <w:ind w:right="-1"/>
        <w:jc w:val="center"/>
        <w:rPr>
          <w:sz w:val="28"/>
          <w:szCs w:val="28"/>
        </w:rPr>
      </w:pPr>
      <w:r w:rsidRPr="00AD4257">
        <w:rPr>
          <w:sz w:val="28"/>
          <w:szCs w:val="28"/>
        </w:rPr>
        <w:t xml:space="preserve">города Нижнекамска от 18.03.2013 № 36 </w:t>
      </w:r>
    </w:p>
    <w:p w:rsidR="00AD4257" w:rsidRPr="00AD4257" w:rsidRDefault="00AD4257" w:rsidP="000F6C3A">
      <w:pPr>
        <w:ind w:right="-1"/>
        <w:jc w:val="center"/>
        <w:rPr>
          <w:sz w:val="28"/>
          <w:szCs w:val="28"/>
        </w:rPr>
      </w:pPr>
      <w:r w:rsidRPr="00AD4257">
        <w:rPr>
          <w:sz w:val="28"/>
          <w:szCs w:val="28"/>
        </w:rPr>
        <w:t>«Об утверждении схемы</w:t>
      </w:r>
      <w:r>
        <w:rPr>
          <w:sz w:val="28"/>
          <w:szCs w:val="28"/>
        </w:rPr>
        <w:t xml:space="preserve"> </w:t>
      </w:r>
      <w:r w:rsidRPr="00AD4257">
        <w:rPr>
          <w:sz w:val="28"/>
          <w:szCs w:val="28"/>
        </w:rPr>
        <w:t>теплоснабж</w:t>
      </w:r>
      <w:r w:rsidRPr="00AD4257">
        <w:rPr>
          <w:sz w:val="28"/>
          <w:szCs w:val="28"/>
        </w:rPr>
        <w:t>е</w:t>
      </w:r>
      <w:r w:rsidRPr="00AD4257">
        <w:rPr>
          <w:sz w:val="28"/>
          <w:szCs w:val="28"/>
        </w:rPr>
        <w:t>ния г. Нижнекамска»</w:t>
      </w:r>
    </w:p>
    <w:p w:rsidR="00AD4257" w:rsidRPr="00AD4257" w:rsidRDefault="00AD4257" w:rsidP="00AD4257">
      <w:pPr>
        <w:jc w:val="both"/>
        <w:rPr>
          <w:sz w:val="28"/>
          <w:szCs w:val="28"/>
        </w:rPr>
      </w:pPr>
      <w:r w:rsidRPr="00AD4257">
        <w:rPr>
          <w:sz w:val="28"/>
          <w:szCs w:val="28"/>
        </w:rPr>
        <w:t xml:space="preserve">                      </w:t>
      </w:r>
    </w:p>
    <w:p w:rsidR="00AD4257" w:rsidRPr="00AD4257" w:rsidRDefault="00AD4257" w:rsidP="00AD4257">
      <w:pPr>
        <w:ind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 xml:space="preserve">В соответствии с Федеральным законом от 27 июля 2010 года № 190-ФЗ </w:t>
      </w:r>
      <w:r>
        <w:rPr>
          <w:sz w:val="28"/>
          <w:szCs w:val="28"/>
        </w:rPr>
        <w:t xml:space="preserve">              </w:t>
      </w:r>
      <w:r w:rsidRPr="00AD4257">
        <w:rPr>
          <w:sz w:val="28"/>
          <w:szCs w:val="28"/>
        </w:rPr>
        <w:t xml:space="preserve">«О теплоснабжении», постановлением </w:t>
      </w:r>
      <w:r>
        <w:rPr>
          <w:sz w:val="28"/>
          <w:szCs w:val="28"/>
        </w:rPr>
        <w:t>п</w:t>
      </w:r>
      <w:r w:rsidRPr="00AD4257">
        <w:rPr>
          <w:sz w:val="28"/>
          <w:szCs w:val="28"/>
        </w:rPr>
        <w:t>равительства Р</w:t>
      </w:r>
      <w:r>
        <w:rPr>
          <w:sz w:val="28"/>
          <w:szCs w:val="28"/>
        </w:rPr>
        <w:t xml:space="preserve">оссийской </w:t>
      </w:r>
      <w:r w:rsidRPr="00AD425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</w:t>
      </w:r>
      <w:r w:rsidRPr="00AD4257">
        <w:rPr>
          <w:sz w:val="28"/>
          <w:szCs w:val="28"/>
        </w:rPr>
        <w:t xml:space="preserve"> от 22.02.2012 № 154 «О требованиях к схемам теплоснабжения, порядку </w:t>
      </w:r>
      <w:r>
        <w:rPr>
          <w:sz w:val="28"/>
          <w:szCs w:val="28"/>
        </w:rPr>
        <w:t xml:space="preserve">                               </w:t>
      </w:r>
      <w:r w:rsidRPr="00AD4257">
        <w:rPr>
          <w:sz w:val="28"/>
          <w:szCs w:val="28"/>
        </w:rPr>
        <w:t xml:space="preserve">их разработки и утверждения», учитывая заключение по результатам </w:t>
      </w:r>
      <w:r w:rsidR="000F6C3A">
        <w:rPr>
          <w:sz w:val="28"/>
          <w:szCs w:val="28"/>
        </w:rPr>
        <w:t xml:space="preserve">                      </w:t>
      </w:r>
      <w:r w:rsidRPr="00AD4257">
        <w:rPr>
          <w:sz w:val="28"/>
          <w:szCs w:val="28"/>
        </w:rPr>
        <w:t>публичных слушаний от 12.04.2018</w:t>
      </w:r>
      <w:r>
        <w:rPr>
          <w:sz w:val="28"/>
          <w:szCs w:val="28"/>
        </w:rPr>
        <w:t xml:space="preserve"> г.</w:t>
      </w:r>
      <w:r w:rsidRPr="00AD4257">
        <w:rPr>
          <w:sz w:val="28"/>
          <w:szCs w:val="28"/>
        </w:rPr>
        <w:t>, постановляю:</w:t>
      </w:r>
    </w:p>
    <w:p w:rsidR="00AD4257" w:rsidRPr="00AD4257" w:rsidRDefault="00AD4257" w:rsidP="00AD42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и</w:t>
      </w:r>
      <w:r w:rsidRPr="00AD4257">
        <w:rPr>
          <w:sz w:val="28"/>
          <w:szCs w:val="28"/>
        </w:rPr>
        <w:t>сполнительного комитета города Нижнека</w:t>
      </w:r>
      <w:r w:rsidRPr="00AD4257">
        <w:rPr>
          <w:sz w:val="28"/>
          <w:szCs w:val="28"/>
        </w:rPr>
        <w:t>м</w:t>
      </w:r>
      <w:r w:rsidRPr="00AD4257">
        <w:rPr>
          <w:sz w:val="28"/>
          <w:szCs w:val="28"/>
        </w:rPr>
        <w:t>ска от 18.03.2013 № 36 «Об утверждении схемы теплоснабжения г. Нижнека</w:t>
      </w:r>
      <w:r w:rsidRPr="00AD4257">
        <w:rPr>
          <w:sz w:val="28"/>
          <w:szCs w:val="28"/>
        </w:rPr>
        <w:t>м</w:t>
      </w:r>
      <w:r w:rsidRPr="00AD4257">
        <w:rPr>
          <w:sz w:val="28"/>
          <w:szCs w:val="28"/>
        </w:rPr>
        <w:t>ска»</w:t>
      </w:r>
      <w:r>
        <w:rPr>
          <w:sz w:val="28"/>
          <w:szCs w:val="28"/>
        </w:rPr>
        <w:t xml:space="preserve"> </w:t>
      </w:r>
      <w:r w:rsidRPr="00AD4257">
        <w:rPr>
          <w:sz w:val="28"/>
          <w:szCs w:val="28"/>
        </w:rPr>
        <w:t>следующие изменения:</w:t>
      </w:r>
    </w:p>
    <w:p w:rsidR="00AD4257" w:rsidRPr="00AD4257" w:rsidRDefault="00AD4257" w:rsidP="00AD42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 xml:space="preserve">Утвердить актуализированную схему теплоснабжения муниципального </w:t>
      </w:r>
      <w:r>
        <w:rPr>
          <w:sz w:val="28"/>
          <w:szCs w:val="28"/>
        </w:rPr>
        <w:t xml:space="preserve">                 </w:t>
      </w:r>
      <w:r w:rsidRPr="00AD425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AD4257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AD4257">
        <w:rPr>
          <w:sz w:val="28"/>
          <w:szCs w:val="28"/>
        </w:rPr>
        <w:t xml:space="preserve"> Нижнекамского муниципального района </w:t>
      </w:r>
      <w:r>
        <w:rPr>
          <w:sz w:val="28"/>
          <w:szCs w:val="28"/>
        </w:rPr>
        <w:t xml:space="preserve">                    </w:t>
      </w:r>
      <w:r w:rsidRPr="00AD4257">
        <w:rPr>
          <w:sz w:val="28"/>
          <w:szCs w:val="28"/>
        </w:rPr>
        <w:t>Республики Татарстан (</w:t>
      </w:r>
      <w:r>
        <w:rPr>
          <w:sz w:val="28"/>
          <w:szCs w:val="28"/>
        </w:rPr>
        <w:t>п</w:t>
      </w:r>
      <w:r w:rsidRPr="00AD4257">
        <w:rPr>
          <w:sz w:val="28"/>
          <w:szCs w:val="28"/>
        </w:rPr>
        <w:t>риложение).</w:t>
      </w:r>
    </w:p>
    <w:p w:rsidR="00AD4257" w:rsidRPr="00AD4257" w:rsidRDefault="00AD4257" w:rsidP="00AD4257">
      <w:pPr>
        <w:pStyle w:val="msonormalmailrucssattributepostfix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>Присвоить АО «Татэнерго», ПАО «Нижнекамскнефтехим», ООО «</w:t>
      </w:r>
      <w:proofErr w:type="spellStart"/>
      <w:r w:rsidRPr="00AD4257">
        <w:rPr>
          <w:sz w:val="28"/>
          <w:szCs w:val="28"/>
        </w:rPr>
        <w:t>Энергошинсервис</w:t>
      </w:r>
      <w:proofErr w:type="spellEnd"/>
      <w:r w:rsidRPr="00AD4257">
        <w:rPr>
          <w:sz w:val="28"/>
          <w:szCs w:val="28"/>
        </w:rPr>
        <w:t>», АО «Т</w:t>
      </w:r>
      <w:r>
        <w:rPr>
          <w:sz w:val="28"/>
          <w:szCs w:val="28"/>
        </w:rPr>
        <w:t>АНЕКО</w:t>
      </w:r>
      <w:r w:rsidRPr="00AD4257">
        <w:rPr>
          <w:sz w:val="28"/>
          <w:szCs w:val="28"/>
        </w:rPr>
        <w:t xml:space="preserve">» статусы единой теплоснабжающей </w:t>
      </w:r>
      <w:r w:rsidR="000F6C3A">
        <w:rPr>
          <w:sz w:val="28"/>
          <w:szCs w:val="28"/>
        </w:rPr>
        <w:t xml:space="preserve">                 </w:t>
      </w:r>
      <w:r w:rsidRPr="00AD4257">
        <w:rPr>
          <w:sz w:val="28"/>
          <w:szCs w:val="28"/>
        </w:rPr>
        <w:t>о</w:t>
      </w:r>
      <w:r w:rsidRPr="00AD4257">
        <w:rPr>
          <w:sz w:val="28"/>
          <w:szCs w:val="28"/>
        </w:rPr>
        <w:t>р</w:t>
      </w:r>
      <w:r w:rsidRPr="00AD4257">
        <w:rPr>
          <w:sz w:val="28"/>
          <w:szCs w:val="28"/>
        </w:rPr>
        <w:t>ганизации, в зоне действия сетей</w:t>
      </w:r>
      <w:r>
        <w:rPr>
          <w:sz w:val="28"/>
          <w:szCs w:val="28"/>
        </w:rPr>
        <w:t>,</w:t>
      </w:r>
      <w:r w:rsidRPr="00AD4257">
        <w:rPr>
          <w:sz w:val="28"/>
          <w:szCs w:val="28"/>
        </w:rPr>
        <w:t xml:space="preserve"> указанных в разделе 8 Утверждаемой части актуализированной</w:t>
      </w:r>
      <w:r w:rsidR="000F6C3A">
        <w:rPr>
          <w:sz w:val="28"/>
          <w:szCs w:val="28"/>
        </w:rPr>
        <w:t xml:space="preserve"> </w:t>
      </w:r>
      <w:r w:rsidRPr="00AD4257">
        <w:rPr>
          <w:sz w:val="28"/>
          <w:szCs w:val="28"/>
        </w:rPr>
        <w:t xml:space="preserve">схемы теплоснабжения муниципального образования </w:t>
      </w:r>
      <w:r w:rsidR="000F6C3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 w:rsidRPr="00AD4257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AD4257">
        <w:rPr>
          <w:sz w:val="28"/>
          <w:szCs w:val="28"/>
        </w:rPr>
        <w:t xml:space="preserve"> Нижнекамского муниципального района Республики </w:t>
      </w:r>
      <w:r w:rsidR="000F6C3A">
        <w:rPr>
          <w:sz w:val="28"/>
          <w:szCs w:val="28"/>
        </w:rPr>
        <w:t xml:space="preserve">          </w:t>
      </w:r>
      <w:r w:rsidRPr="00AD4257">
        <w:rPr>
          <w:sz w:val="28"/>
          <w:szCs w:val="28"/>
        </w:rPr>
        <w:t>Татарстан.</w:t>
      </w:r>
    </w:p>
    <w:p w:rsidR="00AD4257" w:rsidRPr="00AD4257" w:rsidRDefault="00AD4257" w:rsidP="00AD4257">
      <w:pPr>
        <w:pStyle w:val="msonormalmailrucssattributepostfix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 xml:space="preserve">Признать утратившим силу пункт 2 постановления </w:t>
      </w:r>
      <w:r>
        <w:rPr>
          <w:sz w:val="28"/>
          <w:szCs w:val="28"/>
        </w:rPr>
        <w:t>и</w:t>
      </w:r>
      <w:r w:rsidRPr="00AD4257">
        <w:rPr>
          <w:sz w:val="28"/>
          <w:szCs w:val="28"/>
        </w:rPr>
        <w:t xml:space="preserve">сполнительного </w:t>
      </w:r>
      <w:r>
        <w:rPr>
          <w:sz w:val="28"/>
          <w:szCs w:val="28"/>
        </w:rPr>
        <w:t xml:space="preserve">                    </w:t>
      </w:r>
      <w:r w:rsidRPr="00AD4257">
        <w:rPr>
          <w:sz w:val="28"/>
          <w:szCs w:val="28"/>
        </w:rPr>
        <w:t xml:space="preserve">комитета города Нижнекамска от 18.03.2013 № 36 «Об утверждении схемы </w:t>
      </w:r>
      <w:r>
        <w:rPr>
          <w:sz w:val="28"/>
          <w:szCs w:val="28"/>
        </w:rPr>
        <w:t xml:space="preserve">                     </w:t>
      </w:r>
      <w:r w:rsidRPr="00AD4257">
        <w:rPr>
          <w:sz w:val="28"/>
          <w:szCs w:val="28"/>
        </w:rPr>
        <w:t>теплоснабжения г. Нижнекамска».</w:t>
      </w:r>
    </w:p>
    <w:p w:rsidR="00AD4257" w:rsidRPr="00AD4257" w:rsidRDefault="00AD4257" w:rsidP="00AD4257">
      <w:pPr>
        <w:pStyle w:val="msonormalmailrucssattributepostfix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4257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AD4257">
        <w:rPr>
          <w:sz w:val="28"/>
          <w:szCs w:val="28"/>
        </w:rPr>
        <w:t>Нижнекамская</w:t>
      </w:r>
      <w:proofErr w:type="gramEnd"/>
      <w:r w:rsidRPr="00AD4257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</w:t>
      </w:r>
      <w:r w:rsidRPr="00AD4257">
        <w:rPr>
          <w:sz w:val="28"/>
          <w:szCs w:val="28"/>
        </w:rPr>
        <w:t>и разместить на официальном сайте Нижнекамского муниц</w:t>
      </w:r>
      <w:r w:rsidRPr="00AD4257">
        <w:rPr>
          <w:sz w:val="28"/>
          <w:szCs w:val="28"/>
        </w:rPr>
        <w:t>и</w:t>
      </w:r>
      <w:r w:rsidRPr="00AD4257">
        <w:rPr>
          <w:sz w:val="28"/>
          <w:szCs w:val="28"/>
        </w:rPr>
        <w:t>пального района.</w:t>
      </w:r>
    </w:p>
    <w:p w:rsidR="00AD4257" w:rsidRPr="00AD4257" w:rsidRDefault="00AD4257" w:rsidP="00AD4257">
      <w:pPr>
        <w:pStyle w:val="msonormalmailrucssattributepostfix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AD4257">
        <w:rPr>
          <w:sz w:val="28"/>
          <w:szCs w:val="28"/>
        </w:rPr>
        <w:t>Контроль за</w:t>
      </w:r>
      <w:proofErr w:type="gramEnd"/>
      <w:r w:rsidRPr="00AD4257">
        <w:rPr>
          <w:sz w:val="28"/>
          <w:szCs w:val="28"/>
        </w:rPr>
        <w:t xml:space="preserve"> исполнением настоящего постановления оставляю </w:t>
      </w:r>
      <w:r w:rsidR="000F6C3A">
        <w:rPr>
          <w:sz w:val="28"/>
          <w:szCs w:val="28"/>
        </w:rPr>
        <w:t xml:space="preserve">                   </w:t>
      </w:r>
      <w:r w:rsidRPr="00AD4257">
        <w:rPr>
          <w:sz w:val="28"/>
          <w:szCs w:val="28"/>
        </w:rPr>
        <w:t>за собой.</w:t>
      </w:r>
    </w:p>
    <w:p w:rsidR="00AD4257" w:rsidRDefault="00AD4257" w:rsidP="00AD4257">
      <w:pPr>
        <w:pStyle w:val="msonormalmailrucssattributepostfix"/>
        <w:spacing w:before="0" w:beforeAutospacing="0" w:after="0" w:afterAutospacing="0"/>
        <w:ind w:left="720"/>
        <w:rPr>
          <w:sz w:val="28"/>
          <w:szCs w:val="28"/>
        </w:rPr>
      </w:pPr>
    </w:p>
    <w:p w:rsidR="00AD4257" w:rsidRDefault="00AD4257" w:rsidP="00AD4257">
      <w:pPr>
        <w:pStyle w:val="msonormalmailrucssattributepostfix"/>
        <w:spacing w:before="0" w:beforeAutospacing="0" w:after="0" w:afterAutospacing="0"/>
        <w:ind w:left="720"/>
        <w:rPr>
          <w:sz w:val="28"/>
          <w:szCs w:val="28"/>
        </w:rPr>
      </w:pPr>
    </w:p>
    <w:p w:rsidR="00AD4257" w:rsidRPr="00AD4257" w:rsidRDefault="00AD4257" w:rsidP="00AD4257">
      <w:pPr>
        <w:pStyle w:val="msonormalmailrucssattributepostfi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AD425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AD4257"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AD4257">
        <w:rPr>
          <w:sz w:val="28"/>
          <w:szCs w:val="28"/>
        </w:rPr>
        <w:t xml:space="preserve">    Д.И. </w:t>
      </w:r>
      <w:proofErr w:type="spellStart"/>
      <w:r w:rsidRPr="00AD4257">
        <w:rPr>
          <w:sz w:val="28"/>
          <w:szCs w:val="28"/>
        </w:rPr>
        <w:t>Бала</w:t>
      </w:r>
      <w:r w:rsidRPr="00AD4257">
        <w:rPr>
          <w:sz w:val="28"/>
          <w:szCs w:val="28"/>
        </w:rPr>
        <w:t>н</w:t>
      </w:r>
      <w:r w:rsidRPr="00AD4257">
        <w:rPr>
          <w:sz w:val="28"/>
          <w:szCs w:val="28"/>
        </w:rPr>
        <w:t>дин</w:t>
      </w:r>
      <w:proofErr w:type="spellEnd"/>
    </w:p>
    <w:p w:rsidR="00EE2074" w:rsidRDefault="000F6C3A" w:rsidP="00AD4257"/>
    <w:sectPr w:rsidR="00EE2074" w:rsidSect="000F6C3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AA6"/>
    <w:multiLevelType w:val="hybridMultilevel"/>
    <w:tmpl w:val="4FF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7"/>
    <w:rsid w:val="000F6C3A"/>
    <w:rsid w:val="002C0BDE"/>
    <w:rsid w:val="00623874"/>
    <w:rsid w:val="00712B8C"/>
    <w:rsid w:val="00AB0526"/>
    <w:rsid w:val="00AD425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D425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4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D425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4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2018-04-13T11:46:00Z</cp:lastPrinted>
  <dcterms:created xsi:type="dcterms:W3CDTF">2018-04-13T12:07:00Z</dcterms:created>
  <dcterms:modified xsi:type="dcterms:W3CDTF">2018-04-13T12:09:00Z</dcterms:modified>
</cp:coreProperties>
</file>