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5C9" w:rsidRPr="001111D5" w:rsidRDefault="001E75C9" w:rsidP="00237AA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pPr w:leftFromText="180" w:rightFromText="180" w:vertAnchor="page" w:horzAnchor="margin" w:tblpY="1373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C956E2" w:rsidRPr="00C956E2" w:rsidTr="00EE4C95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lang w:val="tt-RU"/>
              </w:rPr>
              <w:t>РЕСПУБЛИКА ТАТАРСТАН</w:t>
            </w:r>
          </w:p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lang w:val="tt-RU"/>
              </w:rPr>
              <w:t xml:space="preserve">С О В Е Т </w:t>
            </w:r>
          </w:p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lang w:val="tt-RU"/>
              </w:rPr>
              <w:t>Нижнекамского муниципального района</w:t>
            </w:r>
          </w:p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956E2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423570, г.Нижнекамск, пр.Строителей,12</w:t>
            </w:r>
          </w:p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956E2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факс (8555) 41-70-00, тел.42-41-41</w:t>
            </w:r>
          </w:p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lang w:val="tt-RU"/>
              </w:rPr>
              <w:t xml:space="preserve">ТАТАРСТАН РЕСПУБЛИКАСЫ </w:t>
            </w:r>
          </w:p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lang w:val="tt-RU"/>
              </w:rPr>
            </w:pPr>
          </w:p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lang w:val="tt-RU"/>
              </w:rPr>
              <w:t>Түбән Кама муниципаль районы</w:t>
            </w:r>
          </w:p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lang w:val="tt-RU"/>
              </w:rPr>
              <w:t>С О В Е Т Ы</w:t>
            </w:r>
          </w:p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956E2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423570, Түбән Кама шәһәре, Төзүчеләр пр., 12</w:t>
            </w:r>
          </w:p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956E2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факс (8555) 41-70-00, тел.42-41-41</w:t>
            </w:r>
          </w:p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</w:tr>
      <w:tr w:rsidR="00C956E2" w:rsidRPr="00C956E2" w:rsidTr="00EE4C95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C956E2" w:rsidRPr="00C956E2" w:rsidTr="00EE4C95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К А Р А Р</w:t>
            </w:r>
          </w:p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</w:p>
        </w:tc>
      </w:tr>
      <w:tr w:rsidR="00C956E2" w:rsidRPr="00C956E2" w:rsidTr="00EE4C95">
        <w:trPr>
          <w:trHeight w:val="426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56E2" w:rsidRPr="00C956E2" w:rsidRDefault="00C956E2" w:rsidP="00C956E2">
            <w:pPr>
              <w:spacing w:after="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956E2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№</w:t>
            </w:r>
            <w:r w:rsidRPr="00C956E2">
              <w:rPr>
                <w:rFonts w:ascii="Times New Roman" w:hAnsi="Times New Roman" w:cs="Times New Roman"/>
                <w:b/>
                <w:sz w:val="27"/>
                <w:szCs w:val="27"/>
                <w:lang w:val="en-US"/>
              </w:rPr>
              <w:t xml:space="preserve"> </w:t>
            </w:r>
            <w:r w:rsidR="003B676F">
              <w:rPr>
                <w:rFonts w:ascii="Times New Roman" w:hAnsi="Times New Roman" w:cs="Times New Roman"/>
                <w:b/>
                <w:sz w:val="27"/>
                <w:szCs w:val="27"/>
              </w:rPr>
              <w:t>63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56E2" w:rsidRPr="00C956E2" w:rsidRDefault="005D36A2" w:rsidP="00C956E2">
            <w:pPr>
              <w:spacing w:after="0"/>
              <w:jc w:val="right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28</w:t>
            </w:r>
            <w:r w:rsidR="00C956E2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 xml:space="preserve"> сентября</w:t>
            </w:r>
            <w:r w:rsidR="002E0E81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 xml:space="preserve"> 2018</w:t>
            </w:r>
            <w:r w:rsidR="00C956E2" w:rsidRPr="00C956E2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 xml:space="preserve"> года</w:t>
            </w:r>
          </w:p>
        </w:tc>
      </w:tr>
    </w:tbl>
    <w:p w:rsidR="001E75C9" w:rsidRDefault="001E75C9" w:rsidP="001E75C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7"/>
          <w:lang w:eastAsia="ru-RU"/>
        </w:rPr>
      </w:pPr>
    </w:p>
    <w:p w:rsidR="005D36A2" w:rsidRDefault="005D36A2" w:rsidP="001E75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5D36A2" w:rsidRDefault="005D36A2" w:rsidP="001E75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56E2" w:rsidRPr="002E0E81" w:rsidRDefault="001E75C9" w:rsidP="001E75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0E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Правила землепользования и застройки </w:t>
      </w:r>
    </w:p>
    <w:p w:rsidR="001E75C9" w:rsidRPr="002E0E81" w:rsidRDefault="001E75C9" w:rsidP="001E75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0E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</w:t>
      </w:r>
      <w:r w:rsidR="007C46E7" w:rsidRPr="002E0E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</w:t>
      </w:r>
      <w:r w:rsidR="00DF140D" w:rsidRPr="002E0E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ьно</w:t>
      </w:r>
      <w:r w:rsidR="001111D5" w:rsidRPr="002E0E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="001C5CA4" w:rsidRPr="002E0E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образования «</w:t>
      </w:r>
      <w:proofErr w:type="spellStart"/>
      <w:r w:rsidR="00306343" w:rsidRPr="002E0E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Каенлинское</w:t>
      </w:r>
      <w:proofErr w:type="spellEnd"/>
      <w:r w:rsidRPr="002E0E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сельское поселение»</w:t>
      </w:r>
    </w:p>
    <w:p w:rsidR="001E75C9" w:rsidRPr="002E0E81" w:rsidRDefault="001E75C9" w:rsidP="001E75C9">
      <w:pPr>
        <w:shd w:val="clear" w:color="auto" w:fill="FFFFFF"/>
        <w:spacing w:before="295" w:after="0" w:line="310" w:lineRule="exact"/>
        <w:ind w:left="7" w:right="14" w:firstLine="547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2E0E81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В соответствии со статьей 33 Градостроительного кодекса Российской Федерации, Уставом Нижнекамского муниципально</w:t>
      </w:r>
      <w:r w:rsidR="00306343" w:rsidRPr="002E0E81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го района,</w:t>
      </w:r>
      <w:r w:rsidRPr="002E0E81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Совет Нижнекамского муниципального района</w:t>
      </w:r>
    </w:p>
    <w:p w:rsidR="002E0E81" w:rsidRPr="002E0E81" w:rsidRDefault="002E0E81" w:rsidP="00C956E2">
      <w:pPr>
        <w:shd w:val="clear" w:color="auto" w:fill="FFFFFF"/>
        <w:spacing w:after="0" w:line="310" w:lineRule="exact"/>
        <w:ind w:left="7" w:right="14" w:firstLine="560"/>
        <w:jc w:val="both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</w:pPr>
    </w:p>
    <w:p w:rsidR="00C956E2" w:rsidRPr="002E0E81" w:rsidRDefault="001E75C9" w:rsidP="00C956E2">
      <w:pPr>
        <w:shd w:val="clear" w:color="auto" w:fill="FFFFFF"/>
        <w:spacing w:after="0" w:line="310" w:lineRule="exact"/>
        <w:ind w:left="7" w:right="14" w:firstLine="560"/>
        <w:jc w:val="both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</w:pPr>
      <w:r w:rsidRPr="002E0E81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>РЕШАЕТ:</w:t>
      </w:r>
    </w:p>
    <w:p w:rsidR="00C956E2" w:rsidRPr="002E0E81" w:rsidRDefault="00C956E2" w:rsidP="00C956E2">
      <w:pPr>
        <w:shd w:val="clear" w:color="auto" w:fill="FFFFFF"/>
        <w:spacing w:after="0" w:line="310" w:lineRule="exact"/>
        <w:ind w:left="7" w:right="14" w:firstLine="560"/>
        <w:jc w:val="both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</w:pPr>
    </w:p>
    <w:p w:rsidR="00C956E2" w:rsidRPr="002E0E81" w:rsidRDefault="00C956E2" w:rsidP="00C956E2">
      <w:pPr>
        <w:pStyle w:val="a5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310" w:lineRule="exact"/>
        <w:ind w:left="0" w:right="14" w:firstLine="567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2E0E81">
        <w:rPr>
          <w:rFonts w:ascii="Times New Roman" w:eastAsia="Calibri" w:hAnsi="Times New Roman" w:cs="Times New Roman"/>
          <w:sz w:val="28"/>
          <w:szCs w:val="28"/>
          <w:lang w:eastAsia="ru-RU"/>
        </w:rPr>
        <w:t>Внести</w:t>
      </w:r>
      <w:r w:rsidR="001C5CA4" w:rsidRPr="002E0E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графическую часть Правил землепользования и застро</w:t>
      </w:r>
      <w:r w:rsidRPr="002E0E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йки </w:t>
      </w:r>
      <w:proofErr w:type="spellStart"/>
      <w:r w:rsidRPr="002E0E81">
        <w:rPr>
          <w:rFonts w:ascii="Times New Roman" w:eastAsia="Calibri" w:hAnsi="Times New Roman" w:cs="Times New Roman"/>
          <w:sz w:val="28"/>
          <w:szCs w:val="28"/>
          <w:lang w:eastAsia="ru-RU"/>
        </w:rPr>
        <w:t>Каенлинского</w:t>
      </w:r>
      <w:proofErr w:type="spellEnd"/>
      <w:r w:rsidR="001C5CA4" w:rsidRPr="002E0E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</w:t>
      </w:r>
      <w:r w:rsidRPr="002E0E81">
        <w:rPr>
          <w:rFonts w:ascii="Times New Roman" w:eastAsia="Calibri" w:hAnsi="Times New Roman" w:cs="Times New Roman"/>
          <w:sz w:val="28"/>
          <w:szCs w:val="28"/>
          <w:lang w:eastAsia="ru-RU"/>
        </w:rPr>
        <w:t>го поселения</w:t>
      </w:r>
      <w:r w:rsidRPr="002E0E81">
        <w:rPr>
          <w:bCs/>
          <w:spacing w:val="-4"/>
          <w:sz w:val="28"/>
          <w:szCs w:val="28"/>
        </w:rPr>
        <w:t xml:space="preserve"> </w:t>
      </w:r>
      <w:r w:rsidRPr="002E0E81">
        <w:rPr>
          <w:rFonts w:ascii="Times New Roman" w:hAnsi="Times New Roman" w:cs="Times New Roman"/>
          <w:bCs/>
          <w:spacing w:val="-4"/>
          <w:sz w:val="28"/>
          <w:szCs w:val="28"/>
        </w:rPr>
        <w:t>Нижнекамского муниципального района</w:t>
      </w:r>
      <w:r w:rsidRPr="002E0E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E0E81">
        <w:rPr>
          <w:rFonts w:ascii="Times New Roman" w:hAnsi="Times New Roman" w:cs="Times New Roman"/>
          <w:bCs/>
          <w:spacing w:val="-4"/>
          <w:sz w:val="28"/>
          <w:szCs w:val="28"/>
        </w:rPr>
        <w:t>Республики Татарстан</w:t>
      </w:r>
      <w:r w:rsidRPr="002E0E81">
        <w:rPr>
          <w:rFonts w:ascii="Times New Roman" w:eastAsia="Calibri" w:hAnsi="Times New Roman" w:cs="Times New Roman"/>
          <w:sz w:val="28"/>
          <w:szCs w:val="28"/>
        </w:rPr>
        <w:t>,</w:t>
      </w:r>
      <w:r w:rsidRPr="002E0E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утвержденных решением Совета</w:t>
      </w:r>
      <w:r w:rsidR="001C5CA4" w:rsidRPr="002E0E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06343" w:rsidRPr="002E0E81">
        <w:rPr>
          <w:rFonts w:ascii="Times New Roman" w:eastAsia="Calibri" w:hAnsi="Times New Roman" w:cs="Times New Roman"/>
          <w:sz w:val="28"/>
          <w:szCs w:val="28"/>
          <w:lang w:eastAsia="ru-RU"/>
        </w:rPr>
        <w:t>Каенлинского</w:t>
      </w:r>
      <w:proofErr w:type="spellEnd"/>
      <w:r w:rsidR="001C5CA4" w:rsidRPr="002E0E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2E0E81">
        <w:rPr>
          <w:rFonts w:ascii="Times New Roman" w:eastAsia="Calibri" w:hAnsi="Times New Roman" w:cs="Times New Roman"/>
          <w:sz w:val="28"/>
          <w:szCs w:val="28"/>
          <w:lang w:eastAsia="ru-RU"/>
        </w:rPr>
        <w:t>от</w:t>
      </w:r>
      <w:r w:rsidR="001C5CA4" w:rsidRPr="002E0E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5 марта 2013 года №</w:t>
      </w:r>
      <w:r w:rsidR="00306343" w:rsidRPr="002E0E81"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 w:rsidR="00626541" w:rsidRPr="002E0E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2E0E81" w:rsidRPr="002E0E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части изменения </w:t>
      </w:r>
      <w:r w:rsidR="00306343" w:rsidRPr="002E0E81">
        <w:rPr>
          <w:rFonts w:ascii="Times New Roman" w:eastAsia="Calibri" w:hAnsi="Times New Roman" w:cs="Times New Roman"/>
          <w:sz w:val="28"/>
          <w:szCs w:val="28"/>
          <w:lang w:eastAsia="ru-RU"/>
        </w:rPr>
        <w:t>территориальной зоны земельных участков</w:t>
      </w:r>
      <w:proofErr w:type="gramStart"/>
      <w:r w:rsidR="00306343" w:rsidRPr="002E0E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</w:t>
      </w:r>
      <w:proofErr w:type="gramEnd"/>
      <w:r w:rsidR="00306343" w:rsidRPr="002E0E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16:30:020401:293 и К№ 16:30:020401:82 с зоны Ж-1 «Зона застройки индивидуальными жилыми домами» на </w:t>
      </w:r>
      <w:r w:rsidR="00641E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зону </w:t>
      </w:r>
      <w:r w:rsidR="00306343" w:rsidRPr="002E0E81">
        <w:rPr>
          <w:rFonts w:ascii="Times New Roman" w:eastAsia="Calibri" w:hAnsi="Times New Roman" w:cs="Times New Roman"/>
          <w:sz w:val="28"/>
          <w:szCs w:val="28"/>
          <w:lang w:eastAsia="ru-RU"/>
        </w:rPr>
        <w:t>ОД-1 «Многофункциональная общественно-деловая зона</w:t>
      </w:r>
      <w:r w:rsidR="003A5674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306343" w:rsidRPr="002E0E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2E0E81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</w:t>
      </w:r>
      <w:r w:rsidR="001C5CA4" w:rsidRPr="002E0E81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C956E2" w:rsidRPr="002E0E81" w:rsidRDefault="001E75C9" w:rsidP="00C956E2">
      <w:pPr>
        <w:pStyle w:val="a5"/>
        <w:numPr>
          <w:ilvl w:val="0"/>
          <w:numId w:val="1"/>
        </w:numPr>
        <w:shd w:val="clear" w:color="auto" w:fill="FFFFFF"/>
        <w:tabs>
          <w:tab w:val="left" w:pos="1134"/>
        </w:tabs>
        <w:spacing w:before="295" w:after="0" w:line="310" w:lineRule="exact"/>
        <w:ind w:left="0" w:right="14" w:firstLine="567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2E0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</w:t>
      </w:r>
      <w:r w:rsidR="005E138C" w:rsidRPr="002E0E8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на официальных сайтах</w:t>
      </w:r>
      <w:r w:rsidRPr="002E0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Нижнек</w:t>
      </w:r>
      <w:r w:rsidR="00C956E2" w:rsidRPr="002E0E81">
        <w:rPr>
          <w:rFonts w:ascii="Times New Roman" w:eastAsia="Times New Roman" w:hAnsi="Times New Roman" w:cs="Times New Roman"/>
          <w:sz w:val="28"/>
          <w:szCs w:val="28"/>
          <w:lang w:eastAsia="ru-RU"/>
        </w:rPr>
        <w:t>амского муниципального района</w:t>
      </w:r>
      <w:r w:rsidR="00657C1A" w:rsidRPr="002E0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="00306343" w:rsidRPr="002E0E8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Каенлинского</w:t>
      </w:r>
      <w:proofErr w:type="spellEnd"/>
      <w:r w:rsidR="001111D5" w:rsidRPr="002E0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2E0E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56E2" w:rsidRPr="002E0E81" w:rsidRDefault="00C956E2" w:rsidP="00C956E2">
      <w:pPr>
        <w:pStyle w:val="a5"/>
        <w:numPr>
          <w:ilvl w:val="0"/>
          <w:numId w:val="1"/>
        </w:numPr>
        <w:shd w:val="clear" w:color="auto" w:fill="FFFFFF"/>
        <w:tabs>
          <w:tab w:val="left" w:pos="1134"/>
        </w:tabs>
        <w:spacing w:before="295" w:after="0" w:line="310" w:lineRule="exact"/>
        <w:ind w:left="0" w:right="14" w:firstLine="567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proofErr w:type="gramStart"/>
      <w:r w:rsidRPr="002E0E81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2E0E81">
        <w:rPr>
          <w:rFonts w:ascii="Times New Roman" w:hAnsi="Times New Roman" w:cs="Times New Roman"/>
          <w:sz w:val="28"/>
          <w:szCs w:val="28"/>
        </w:rPr>
        <w:t xml:space="preserve"> настоящее решение в Федеральной государственной информационной системе территориального планирования Российской Федерации (ФГИС ТП РФ).</w:t>
      </w:r>
    </w:p>
    <w:p w:rsidR="00C956E2" w:rsidRPr="002E0E81" w:rsidRDefault="00C956E2" w:rsidP="00C956E2">
      <w:pPr>
        <w:pStyle w:val="a5"/>
        <w:numPr>
          <w:ilvl w:val="0"/>
          <w:numId w:val="1"/>
        </w:numPr>
        <w:shd w:val="clear" w:color="auto" w:fill="FFFFFF"/>
        <w:tabs>
          <w:tab w:val="left" w:pos="1134"/>
        </w:tabs>
        <w:spacing w:before="295" w:after="0" w:line="310" w:lineRule="exact"/>
        <w:ind w:left="0" w:right="14" w:firstLine="567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proofErr w:type="gramStart"/>
      <w:r w:rsidRPr="002E0E81">
        <w:rPr>
          <w:rFonts w:ascii="Times New Roman" w:hAnsi="Times New Roman" w:cs="Times New Roman"/>
          <w:bCs/>
          <w:spacing w:val="-4"/>
          <w:sz w:val="28"/>
          <w:szCs w:val="28"/>
        </w:rPr>
        <w:t>Контроль за</w:t>
      </w:r>
      <w:proofErr w:type="gramEnd"/>
      <w:r w:rsidRPr="002E0E81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исполнением настоящего решения возложить на постоянную комиссию по строительству, землеустройству, жилищно-коммунальному хозяйству и транспорту.</w:t>
      </w:r>
    </w:p>
    <w:p w:rsidR="00C956E2" w:rsidRPr="002E0E81" w:rsidRDefault="00C956E2" w:rsidP="00C956E2">
      <w:pPr>
        <w:jc w:val="both"/>
        <w:rPr>
          <w:sz w:val="28"/>
          <w:szCs w:val="28"/>
        </w:rPr>
      </w:pPr>
    </w:p>
    <w:p w:rsidR="00C956E2" w:rsidRPr="002E0E81" w:rsidRDefault="00C956E2" w:rsidP="00C956E2">
      <w:pPr>
        <w:jc w:val="both"/>
        <w:rPr>
          <w:sz w:val="28"/>
          <w:szCs w:val="28"/>
        </w:rPr>
      </w:pPr>
    </w:p>
    <w:p w:rsidR="00C956E2" w:rsidRPr="002E0E81" w:rsidRDefault="00C956E2" w:rsidP="00C956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0E81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2E0E81">
        <w:rPr>
          <w:rFonts w:ascii="Times New Roman" w:hAnsi="Times New Roman" w:cs="Times New Roman"/>
          <w:sz w:val="28"/>
          <w:szCs w:val="28"/>
        </w:rPr>
        <w:t>Нижнекамского</w:t>
      </w:r>
      <w:proofErr w:type="gramEnd"/>
    </w:p>
    <w:p w:rsidR="00C956E2" w:rsidRPr="002E0E81" w:rsidRDefault="00C956E2" w:rsidP="00C956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0E81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                А.Р. </w:t>
      </w:r>
      <w:proofErr w:type="spellStart"/>
      <w:r w:rsidRPr="002E0E81">
        <w:rPr>
          <w:rFonts w:ascii="Times New Roman" w:hAnsi="Times New Roman" w:cs="Times New Roman"/>
          <w:sz w:val="28"/>
          <w:szCs w:val="28"/>
        </w:rPr>
        <w:t>Метшин</w:t>
      </w:r>
      <w:proofErr w:type="spellEnd"/>
    </w:p>
    <w:p w:rsidR="001E75C9" w:rsidRPr="002E0E81" w:rsidRDefault="001E75C9" w:rsidP="001E75C9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75C9" w:rsidRPr="002E0E81" w:rsidRDefault="001E75C9" w:rsidP="001E75C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E75C9" w:rsidRPr="002E0E81" w:rsidRDefault="001E75C9" w:rsidP="001E75C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F140D" w:rsidRDefault="00DF140D" w:rsidP="00385D33">
      <w:pPr>
        <w:spacing w:after="0"/>
        <w:rPr>
          <w:rFonts w:ascii="Times New Roman" w:hAnsi="Times New Roman" w:cs="Times New Roman"/>
        </w:rPr>
      </w:pPr>
    </w:p>
    <w:p w:rsidR="007B0C43" w:rsidRDefault="007B0C43" w:rsidP="00385D33">
      <w:pPr>
        <w:spacing w:after="0"/>
        <w:rPr>
          <w:rFonts w:ascii="Times New Roman" w:hAnsi="Times New Roman" w:cs="Times New Roman"/>
        </w:rPr>
      </w:pPr>
    </w:p>
    <w:p w:rsidR="00C956E2" w:rsidRPr="00C956E2" w:rsidRDefault="00C956E2" w:rsidP="00C956E2">
      <w:pPr>
        <w:spacing w:after="0" w:line="240" w:lineRule="auto"/>
        <w:ind w:firstLine="6096"/>
        <w:jc w:val="both"/>
        <w:rPr>
          <w:rFonts w:ascii="Times New Roman" w:hAnsi="Times New Roman" w:cs="Times New Roman"/>
          <w:szCs w:val="28"/>
        </w:rPr>
      </w:pPr>
      <w:r w:rsidRPr="00C956E2">
        <w:rPr>
          <w:rFonts w:ascii="Times New Roman" w:hAnsi="Times New Roman" w:cs="Times New Roman"/>
          <w:szCs w:val="28"/>
        </w:rPr>
        <w:t xml:space="preserve">Приложение </w:t>
      </w:r>
    </w:p>
    <w:p w:rsidR="00C956E2" w:rsidRPr="00C956E2" w:rsidRDefault="00C956E2" w:rsidP="00C956E2">
      <w:pPr>
        <w:spacing w:after="0" w:line="240" w:lineRule="auto"/>
        <w:ind w:firstLine="6096"/>
        <w:jc w:val="both"/>
        <w:rPr>
          <w:rFonts w:ascii="Times New Roman" w:hAnsi="Times New Roman" w:cs="Times New Roman"/>
          <w:szCs w:val="28"/>
        </w:rPr>
      </w:pPr>
      <w:r w:rsidRPr="00C956E2">
        <w:rPr>
          <w:rFonts w:ascii="Times New Roman" w:hAnsi="Times New Roman" w:cs="Times New Roman"/>
          <w:szCs w:val="28"/>
        </w:rPr>
        <w:t xml:space="preserve">к решению Совета Нижнекамского </w:t>
      </w:r>
    </w:p>
    <w:p w:rsidR="00C956E2" w:rsidRPr="00C956E2" w:rsidRDefault="00C956E2" w:rsidP="00C956E2">
      <w:pPr>
        <w:spacing w:after="0" w:line="240" w:lineRule="auto"/>
        <w:ind w:firstLine="6096"/>
        <w:jc w:val="both"/>
        <w:rPr>
          <w:rFonts w:ascii="Times New Roman" w:hAnsi="Times New Roman" w:cs="Times New Roman"/>
          <w:szCs w:val="28"/>
        </w:rPr>
      </w:pPr>
      <w:r w:rsidRPr="00C956E2">
        <w:rPr>
          <w:rFonts w:ascii="Times New Roman" w:hAnsi="Times New Roman" w:cs="Times New Roman"/>
          <w:szCs w:val="28"/>
        </w:rPr>
        <w:t>муниципального района</w:t>
      </w:r>
    </w:p>
    <w:p w:rsidR="00C956E2" w:rsidRDefault="00C956E2" w:rsidP="00C956E2">
      <w:pPr>
        <w:spacing w:after="0" w:line="240" w:lineRule="auto"/>
        <w:ind w:firstLine="6096"/>
        <w:jc w:val="both"/>
        <w:rPr>
          <w:rFonts w:ascii="Times New Roman" w:hAnsi="Times New Roman" w:cs="Times New Roman"/>
          <w:szCs w:val="28"/>
        </w:rPr>
      </w:pPr>
      <w:r w:rsidRPr="00C956E2">
        <w:rPr>
          <w:rFonts w:ascii="Times New Roman" w:hAnsi="Times New Roman" w:cs="Times New Roman"/>
          <w:szCs w:val="28"/>
        </w:rPr>
        <w:t xml:space="preserve">от </w:t>
      </w:r>
      <w:r w:rsidR="005D36A2">
        <w:rPr>
          <w:rFonts w:ascii="Times New Roman" w:hAnsi="Times New Roman" w:cs="Times New Roman"/>
          <w:szCs w:val="28"/>
        </w:rPr>
        <w:t>28</w:t>
      </w:r>
      <w:r>
        <w:rPr>
          <w:rFonts w:ascii="Times New Roman" w:hAnsi="Times New Roman" w:cs="Times New Roman"/>
          <w:szCs w:val="28"/>
        </w:rPr>
        <w:t xml:space="preserve"> сентября</w:t>
      </w:r>
      <w:r w:rsidRPr="00C956E2">
        <w:rPr>
          <w:rFonts w:ascii="Times New Roman" w:hAnsi="Times New Roman" w:cs="Times New Roman"/>
          <w:szCs w:val="28"/>
        </w:rPr>
        <w:t xml:space="preserve"> </w:t>
      </w:r>
      <w:r w:rsidR="003B676F">
        <w:rPr>
          <w:rFonts w:ascii="Times New Roman" w:hAnsi="Times New Roman" w:cs="Times New Roman"/>
          <w:szCs w:val="28"/>
        </w:rPr>
        <w:t>2018 года № 63</w:t>
      </w:r>
    </w:p>
    <w:p w:rsidR="00C956E2" w:rsidRPr="00C956E2" w:rsidRDefault="00C956E2" w:rsidP="00C956E2">
      <w:pPr>
        <w:spacing w:after="0" w:line="240" w:lineRule="auto"/>
        <w:ind w:firstLine="6096"/>
        <w:jc w:val="both"/>
        <w:rPr>
          <w:rFonts w:ascii="Times New Roman" w:hAnsi="Times New Roman" w:cs="Times New Roman"/>
          <w:szCs w:val="28"/>
        </w:rPr>
      </w:pPr>
    </w:p>
    <w:p w:rsidR="00853B13" w:rsidRDefault="00306343" w:rsidP="00C956E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057265" cy="7734300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иложение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60736" cy="7738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56E2" w:rsidRDefault="00C956E2" w:rsidP="00C956E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C956E2" w:rsidRPr="00C956E2" w:rsidRDefault="00C956E2" w:rsidP="00C956E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C956E2">
        <w:rPr>
          <w:rFonts w:ascii="Times New Roman" w:hAnsi="Times New Roman" w:cs="Times New Roman"/>
          <w:sz w:val="27"/>
          <w:szCs w:val="27"/>
        </w:rPr>
        <w:t xml:space="preserve">Заместитель Главы </w:t>
      </w:r>
      <w:proofErr w:type="gramStart"/>
      <w:r w:rsidRPr="00C956E2">
        <w:rPr>
          <w:rFonts w:ascii="Times New Roman" w:hAnsi="Times New Roman" w:cs="Times New Roman"/>
          <w:sz w:val="27"/>
          <w:szCs w:val="27"/>
        </w:rPr>
        <w:t>Нижнекамского</w:t>
      </w:r>
      <w:proofErr w:type="gramEnd"/>
    </w:p>
    <w:p w:rsidR="00C956E2" w:rsidRPr="00C956E2" w:rsidRDefault="00C956E2" w:rsidP="00C956E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C956E2">
        <w:rPr>
          <w:rFonts w:ascii="Times New Roman" w:hAnsi="Times New Roman" w:cs="Times New Roman"/>
          <w:sz w:val="27"/>
          <w:szCs w:val="27"/>
        </w:rPr>
        <w:t xml:space="preserve">муниципального района                                     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C956E2">
        <w:rPr>
          <w:rFonts w:ascii="Times New Roman" w:hAnsi="Times New Roman" w:cs="Times New Roman"/>
          <w:sz w:val="27"/>
          <w:szCs w:val="27"/>
        </w:rPr>
        <w:t xml:space="preserve">  Э.Р. </w:t>
      </w:r>
      <w:proofErr w:type="spellStart"/>
      <w:r w:rsidRPr="00C956E2">
        <w:rPr>
          <w:rFonts w:ascii="Times New Roman" w:hAnsi="Times New Roman" w:cs="Times New Roman"/>
          <w:sz w:val="27"/>
          <w:szCs w:val="27"/>
        </w:rPr>
        <w:t>Долотказина</w:t>
      </w:r>
      <w:proofErr w:type="spellEnd"/>
    </w:p>
    <w:sectPr w:rsidR="00C956E2" w:rsidRPr="00C956E2" w:rsidSect="00C956E2">
      <w:footerReference w:type="default" r:id="rId10"/>
      <w:pgSz w:w="11906" w:h="16838"/>
      <w:pgMar w:top="426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D2F" w:rsidRDefault="004C5D2F" w:rsidP="00C956E2">
      <w:pPr>
        <w:spacing w:after="0" w:line="240" w:lineRule="auto"/>
      </w:pPr>
      <w:r>
        <w:separator/>
      </w:r>
    </w:p>
  </w:endnote>
  <w:endnote w:type="continuationSeparator" w:id="0">
    <w:p w:rsidR="004C5D2F" w:rsidRDefault="004C5D2F" w:rsidP="00C95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5891255"/>
      <w:docPartObj>
        <w:docPartGallery w:val="Page Numbers (Bottom of Page)"/>
        <w:docPartUnique/>
      </w:docPartObj>
    </w:sdtPr>
    <w:sdtEndPr/>
    <w:sdtContent>
      <w:p w:rsidR="00C956E2" w:rsidRDefault="00C956E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1EA0">
          <w:rPr>
            <w:noProof/>
          </w:rPr>
          <w:t>2</w:t>
        </w:r>
        <w:r>
          <w:fldChar w:fldCharType="end"/>
        </w:r>
      </w:p>
    </w:sdtContent>
  </w:sdt>
  <w:p w:rsidR="00C956E2" w:rsidRDefault="00C956E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D2F" w:rsidRDefault="004C5D2F" w:rsidP="00C956E2">
      <w:pPr>
        <w:spacing w:after="0" w:line="240" w:lineRule="auto"/>
      </w:pPr>
      <w:r>
        <w:separator/>
      </w:r>
    </w:p>
  </w:footnote>
  <w:footnote w:type="continuationSeparator" w:id="0">
    <w:p w:rsidR="004C5D2F" w:rsidRDefault="004C5D2F" w:rsidP="00C956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E3E9B"/>
    <w:multiLevelType w:val="hybridMultilevel"/>
    <w:tmpl w:val="DFC2C31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C984C73"/>
    <w:multiLevelType w:val="hybridMultilevel"/>
    <w:tmpl w:val="1534C5E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7CF"/>
    <w:rsid w:val="000F3516"/>
    <w:rsid w:val="001111D5"/>
    <w:rsid w:val="001112E6"/>
    <w:rsid w:val="00125AB2"/>
    <w:rsid w:val="001C5CA4"/>
    <w:rsid w:val="001C67CF"/>
    <w:rsid w:val="001E75C9"/>
    <w:rsid w:val="00237AA5"/>
    <w:rsid w:val="002E0E81"/>
    <w:rsid w:val="00306343"/>
    <w:rsid w:val="003417A4"/>
    <w:rsid w:val="00385D33"/>
    <w:rsid w:val="003A4162"/>
    <w:rsid w:val="003A5674"/>
    <w:rsid w:val="003B676F"/>
    <w:rsid w:val="00434CA1"/>
    <w:rsid w:val="0049204D"/>
    <w:rsid w:val="004B43E0"/>
    <w:rsid w:val="004C5D2F"/>
    <w:rsid w:val="005D36A2"/>
    <w:rsid w:val="005E138C"/>
    <w:rsid w:val="00626541"/>
    <w:rsid w:val="00641EA0"/>
    <w:rsid w:val="00657C1A"/>
    <w:rsid w:val="007B0C43"/>
    <w:rsid w:val="007C46E7"/>
    <w:rsid w:val="007C5973"/>
    <w:rsid w:val="008473C6"/>
    <w:rsid w:val="00853B13"/>
    <w:rsid w:val="008C4B2C"/>
    <w:rsid w:val="008D25BC"/>
    <w:rsid w:val="00A22461"/>
    <w:rsid w:val="00A6194A"/>
    <w:rsid w:val="00A762B5"/>
    <w:rsid w:val="00A86821"/>
    <w:rsid w:val="00AA010D"/>
    <w:rsid w:val="00AC24A8"/>
    <w:rsid w:val="00B27247"/>
    <w:rsid w:val="00BC0C06"/>
    <w:rsid w:val="00C956E2"/>
    <w:rsid w:val="00D34F8D"/>
    <w:rsid w:val="00D74872"/>
    <w:rsid w:val="00D823D2"/>
    <w:rsid w:val="00DF140D"/>
    <w:rsid w:val="00DF5F07"/>
    <w:rsid w:val="00E22670"/>
    <w:rsid w:val="00EC4FC2"/>
    <w:rsid w:val="00F26E2C"/>
    <w:rsid w:val="00FB1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3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3516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956E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956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956E2"/>
  </w:style>
  <w:style w:type="paragraph" w:styleId="a8">
    <w:name w:val="footer"/>
    <w:basedOn w:val="a"/>
    <w:link w:val="a9"/>
    <w:uiPriority w:val="99"/>
    <w:unhideWhenUsed/>
    <w:rsid w:val="00C956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956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3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3516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956E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956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956E2"/>
  </w:style>
  <w:style w:type="paragraph" w:styleId="a8">
    <w:name w:val="footer"/>
    <w:basedOn w:val="a"/>
    <w:link w:val="a9"/>
    <w:uiPriority w:val="99"/>
    <w:unhideWhenUsed/>
    <w:rsid w:val="00C956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956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FAEEF-790B-4AD4-9498-15FAFE10A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User</cp:lastModifiedBy>
  <cp:revision>9</cp:revision>
  <cp:lastPrinted>2018-09-28T11:25:00Z</cp:lastPrinted>
  <dcterms:created xsi:type="dcterms:W3CDTF">2018-09-21T10:12:00Z</dcterms:created>
  <dcterms:modified xsi:type="dcterms:W3CDTF">2018-09-28T11:26:00Z</dcterms:modified>
</cp:coreProperties>
</file>