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5EA594" w14:textId="5C8BB209" w:rsidR="00047B65" w:rsidRDefault="00047B65">
      <w:r w:rsidRPr="00047B65">
        <w:object w:dxaOrig="9884" w:dyaOrig="3189" w14:anchorId="43E8FF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4pt;height:159.65pt" o:ole="">
            <v:imagedata r:id="rId9" o:title=""/>
          </v:shape>
          <o:OLEObject Type="Embed" ProgID="Word.Document.12" ShapeID="_x0000_i1025" DrawAspect="Content" ObjectID="_1723623736" r:id="rId10">
            <o:FieldCodes>\s</o:FieldCodes>
          </o:OLEObject>
        </w:object>
      </w:r>
    </w:p>
    <w:p w14:paraId="5A03093D" w14:textId="77777777" w:rsidR="00047B65" w:rsidRDefault="00047B65"/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95"/>
      </w:tblGrid>
      <w:tr w:rsidR="00B02D48" w:rsidRPr="002D407D" w14:paraId="039D6B68" w14:textId="77777777" w:rsidTr="00047B65">
        <w:trPr>
          <w:trHeight w:val="1897"/>
        </w:trPr>
        <w:tc>
          <w:tcPr>
            <w:tcW w:w="10295" w:type="dxa"/>
          </w:tcPr>
          <w:p w14:paraId="41D781DA" w14:textId="59CE4B5B" w:rsidR="00B02D48" w:rsidRPr="002D407D" w:rsidRDefault="00B02D48" w:rsidP="00047B65">
            <w:pPr>
              <w:pStyle w:val="1"/>
              <w:ind w:right="385"/>
              <w:jc w:val="center"/>
              <w:rPr>
                <w:b w:val="0"/>
                <w:szCs w:val="28"/>
              </w:rPr>
            </w:pPr>
            <w:r w:rsidRPr="002D407D">
              <w:rPr>
                <w:b w:val="0"/>
                <w:szCs w:val="28"/>
              </w:rPr>
              <w:t xml:space="preserve">О внесении изменений </w:t>
            </w:r>
            <w:r w:rsidR="00DA6C96">
              <w:rPr>
                <w:b w:val="0"/>
                <w:szCs w:val="28"/>
              </w:rPr>
              <w:t>в постановление Исполнительного комитета Нижнека</w:t>
            </w:r>
            <w:r w:rsidR="00DA6C96">
              <w:rPr>
                <w:b w:val="0"/>
                <w:szCs w:val="28"/>
              </w:rPr>
              <w:t>м</w:t>
            </w:r>
            <w:r w:rsidR="00DA6C96">
              <w:rPr>
                <w:b w:val="0"/>
                <w:szCs w:val="28"/>
              </w:rPr>
              <w:t>ского муниципального района</w:t>
            </w:r>
            <w:r w:rsidR="00047B65">
              <w:rPr>
                <w:b w:val="0"/>
                <w:szCs w:val="28"/>
              </w:rPr>
              <w:t xml:space="preserve"> </w:t>
            </w:r>
            <w:r w:rsidR="00DA6C96">
              <w:rPr>
                <w:b w:val="0"/>
                <w:szCs w:val="28"/>
              </w:rPr>
              <w:t xml:space="preserve"> от 11 февраля 2019 года № 51 «Об утвержд</w:t>
            </w:r>
            <w:r w:rsidR="00DA6C96">
              <w:rPr>
                <w:b w:val="0"/>
                <w:szCs w:val="28"/>
              </w:rPr>
              <w:t>е</w:t>
            </w:r>
            <w:r w:rsidR="00DA6C96">
              <w:rPr>
                <w:b w:val="0"/>
                <w:szCs w:val="28"/>
              </w:rPr>
              <w:t>нии административных регламентов предоставления государственных услуг в обл</w:t>
            </w:r>
            <w:r w:rsidR="00DA6C96">
              <w:rPr>
                <w:b w:val="0"/>
                <w:szCs w:val="28"/>
              </w:rPr>
              <w:t>а</w:t>
            </w:r>
            <w:r w:rsidR="00DA6C96">
              <w:rPr>
                <w:b w:val="0"/>
                <w:szCs w:val="28"/>
              </w:rPr>
              <w:t>сти опеки и попечительства»</w:t>
            </w:r>
          </w:p>
        </w:tc>
      </w:tr>
    </w:tbl>
    <w:p w14:paraId="07DFDF47" w14:textId="77777777" w:rsidR="00E900FF" w:rsidRPr="002D407D" w:rsidRDefault="00E900FF" w:rsidP="00E900F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14:paraId="3285571F" w14:textId="4622CDF1" w:rsidR="009E7CBD" w:rsidRPr="002D407D" w:rsidRDefault="00DA6C96" w:rsidP="00D07E3F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Кабинета министров Республики Татарстан от </w:t>
      </w:r>
      <w:r w:rsidR="00307352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7352">
        <w:rPr>
          <w:rFonts w:ascii="Times New Roman" w:hAnsi="Times New Roman" w:cs="Times New Roman"/>
          <w:sz w:val="28"/>
          <w:szCs w:val="28"/>
        </w:rPr>
        <w:t>февраля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3073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07352">
        <w:rPr>
          <w:rFonts w:ascii="Times New Roman" w:hAnsi="Times New Roman" w:cs="Times New Roman"/>
          <w:sz w:val="28"/>
          <w:szCs w:val="28"/>
        </w:rPr>
        <w:t>175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Порядок разработки </w:t>
      </w:r>
      <w:r w:rsidR="00D07E3F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и утверждения административных регламентов предоставления государственных услуг исполнительными органами государственной власти Республики Татарстан</w:t>
      </w:r>
      <w:r w:rsidR="00307352">
        <w:rPr>
          <w:rFonts w:ascii="Times New Roman" w:hAnsi="Times New Roman" w:cs="Times New Roman"/>
          <w:sz w:val="28"/>
          <w:szCs w:val="28"/>
        </w:rPr>
        <w:t xml:space="preserve"> </w:t>
      </w:r>
      <w:r w:rsidR="00D07E3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07352">
        <w:rPr>
          <w:rFonts w:ascii="Times New Roman" w:hAnsi="Times New Roman" w:cs="Times New Roman"/>
          <w:sz w:val="28"/>
          <w:szCs w:val="28"/>
        </w:rPr>
        <w:t>и о признании утратившими силу отдельных постановлений Кабинета министров Республики Татарстан»,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2987">
        <w:rPr>
          <w:rFonts w:ascii="Times New Roman" w:hAnsi="Times New Roman" w:cs="Times New Roman"/>
          <w:sz w:val="28"/>
          <w:szCs w:val="28"/>
        </w:rPr>
        <w:t>учитывая принимаемые Министерством образования и науки Республики Татарстан, Министерством здравоохранения Республики Татарстан административные регламенты предоставления государственных услуг</w:t>
      </w:r>
      <w:r w:rsidR="00D07E3F">
        <w:rPr>
          <w:rFonts w:ascii="Times New Roman" w:hAnsi="Times New Roman" w:cs="Times New Roman"/>
          <w:sz w:val="28"/>
          <w:szCs w:val="28"/>
        </w:rPr>
        <w:t xml:space="preserve">     </w:t>
      </w:r>
      <w:r w:rsidR="005D2987">
        <w:rPr>
          <w:rFonts w:ascii="Times New Roman" w:hAnsi="Times New Roman" w:cs="Times New Roman"/>
          <w:sz w:val="28"/>
          <w:szCs w:val="28"/>
        </w:rPr>
        <w:t xml:space="preserve"> по переданным органам местного самоуправления государственным полномочиям</w:t>
      </w:r>
      <w:r w:rsidR="00D07E3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D2987">
        <w:rPr>
          <w:rFonts w:ascii="Times New Roman" w:hAnsi="Times New Roman" w:cs="Times New Roman"/>
          <w:sz w:val="28"/>
          <w:szCs w:val="28"/>
        </w:rPr>
        <w:t xml:space="preserve"> </w:t>
      </w:r>
      <w:r w:rsidR="00D07E3F">
        <w:rPr>
          <w:rFonts w:ascii="Times New Roman" w:hAnsi="Times New Roman" w:cs="Times New Roman"/>
          <w:sz w:val="28"/>
          <w:szCs w:val="28"/>
        </w:rPr>
        <w:t>в</w:t>
      </w:r>
      <w:r w:rsidR="005D2987">
        <w:rPr>
          <w:rFonts w:ascii="Times New Roman" w:hAnsi="Times New Roman" w:cs="Times New Roman"/>
          <w:sz w:val="28"/>
          <w:szCs w:val="28"/>
        </w:rPr>
        <w:t xml:space="preserve"> сфере опеки и попечительства, </w:t>
      </w:r>
      <w:r w:rsidR="00307352">
        <w:rPr>
          <w:rFonts w:ascii="Times New Roman" w:hAnsi="Times New Roman" w:cs="Times New Roman"/>
          <w:sz w:val="28"/>
          <w:szCs w:val="28"/>
        </w:rPr>
        <w:t xml:space="preserve">Исполнительный комитет Нижнекамского муниципального района </w:t>
      </w:r>
      <w:r w:rsidR="005D2987">
        <w:rPr>
          <w:rFonts w:ascii="Times New Roman" w:hAnsi="Times New Roman" w:cs="Times New Roman"/>
          <w:sz w:val="28"/>
          <w:szCs w:val="28"/>
        </w:rPr>
        <w:t>постановля</w:t>
      </w:r>
      <w:r w:rsidR="00770DBF">
        <w:rPr>
          <w:rFonts w:ascii="Times New Roman" w:hAnsi="Times New Roman" w:cs="Times New Roman"/>
          <w:sz w:val="28"/>
          <w:szCs w:val="28"/>
        </w:rPr>
        <w:t>ет</w:t>
      </w:r>
      <w:r w:rsidR="005D2987">
        <w:rPr>
          <w:rFonts w:ascii="Times New Roman" w:hAnsi="Times New Roman" w:cs="Times New Roman"/>
          <w:sz w:val="28"/>
          <w:szCs w:val="28"/>
        </w:rPr>
        <w:t>:</w:t>
      </w:r>
    </w:p>
    <w:p w14:paraId="406C202C" w14:textId="522C6E12" w:rsidR="009E7CBD" w:rsidRPr="002D407D" w:rsidRDefault="005D2987" w:rsidP="00D07E3F">
      <w:pPr>
        <w:pStyle w:val="1"/>
        <w:keepNext w:val="0"/>
        <w:numPr>
          <w:ilvl w:val="0"/>
          <w:numId w:val="2"/>
        </w:numPr>
        <w:tabs>
          <w:tab w:val="left" w:pos="993"/>
        </w:tabs>
        <w:suppressAutoHyphens/>
        <w:autoSpaceDE w:val="0"/>
        <w:autoSpaceDN w:val="0"/>
        <w:adjustRightInd w:val="0"/>
        <w:ind w:left="0" w:firstLine="709"/>
        <w:rPr>
          <w:szCs w:val="28"/>
          <w:lang w:eastAsia="ar-SA"/>
        </w:rPr>
      </w:pPr>
      <w:r>
        <w:rPr>
          <w:b w:val="0"/>
          <w:szCs w:val="28"/>
          <w:lang w:eastAsia="ar-SA"/>
        </w:rPr>
        <w:t>Признать утратившими силу приложения № 1, 2, 4, 6, 10, 11, 14, 16, 17, 18, 20</w:t>
      </w:r>
      <w:r w:rsidR="001C5085">
        <w:rPr>
          <w:b w:val="0"/>
          <w:szCs w:val="28"/>
          <w:lang w:eastAsia="ar-SA"/>
        </w:rPr>
        <w:t xml:space="preserve"> к постановлению Исполнительного комитета Нижнекамского муниципального района Республики Татарстан от 11.02.2019 № 51</w:t>
      </w:r>
      <w:r w:rsidR="00937A93">
        <w:rPr>
          <w:b w:val="0"/>
          <w:szCs w:val="28"/>
          <w:lang w:eastAsia="ar-SA"/>
        </w:rPr>
        <w:t xml:space="preserve"> «Об утверждении административных регламентов предоставления государственных услуг в области опеки и попечительства»</w:t>
      </w:r>
      <w:r w:rsidR="001C5085">
        <w:rPr>
          <w:b w:val="0"/>
          <w:szCs w:val="28"/>
          <w:lang w:eastAsia="ar-SA"/>
        </w:rPr>
        <w:t>.</w:t>
      </w:r>
    </w:p>
    <w:p w14:paraId="0F1AFEA5" w14:textId="59E6239C" w:rsidR="00E900FF" w:rsidRPr="002D407D" w:rsidRDefault="00E900FF" w:rsidP="00D07E3F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07D">
        <w:rPr>
          <w:rFonts w:ascii="Times New Roman" w:hAnsi="Times New Roman" w:cs="Times New Roman"/>
          <w:sz w:val="28"/>
          <w:szCs w:val="28"/>
        </w:rPr>
        <w:t>2. Отделу по связ</w:t>
      </w:r>
      <w:r w:rsidR="001C5085">
        <w:rPr>
          <w:rFonts w:ascii="Times New Roman" w:hAnsi="Times New Roman" w:cs="Times New Roman"/>
          <w:sz w:val="28"/>
          <w:szCs w:val="28"/>
        </w:rPr>
        <w:t>ям</w:t>
      </w:r>
      <w:r w:rsidRPr="002D407D">
        <w:rPr>
          <w:rFonts w:ascii="Times New Roman" w:hAnsi="Times New Roman" w:cs="Times New Roman"/>
          <w:sz w:val="28"/>
          <w:szCs w:val="28"/>
        </w:rPr>
        <w:t xml:space="preserve"> с общественностью и средствами массовой информации </w:t>
      </w:r>
      <w:r w:rsidR="001C5085" w:rsidRPr="002D407D">
        <w:rPr>
          <w:rFonts w:ascii="Times New Roman" w:hAnsi="Times New Roman" w:cs="Times New Roman"/>
          <w:sz w:val="28"/>
          <w:szCs w:val="28"/>
        </w:rPr>
        <w:t>Нижнекамского муниципального района</w:t>
      </w:r>
      <w:r w:rsidR="001C5085">
        <w:rPr>
          <w:rFonts w:ascii="Times New Roman" w:hAnsi="Times New Roman" w:cs="Times New Roman"/>
          <w:sz w:val="28"/>
          <w:szCs w:val="28"/>
        </w:rPr>
        <w:t xml:space="preserve"> </w:t>
      </w:r>
      <w:r w:rsidRPr="002D407D">
        <w:rPr>
          <w:rFonts w:ascii="Times New Roman" w:hAnsi="Times New Roman" w:cs="Times New Roman"/>
          <w:sz w:val="28"/>
          <w:szCs w:val="28"/>
        </w:rPr>
        <w:t>обеспечить размещение настоящего постановления в печатном издании и на официальном сайте Нижнекамского муниципального района.</w:t>
      </w:r>
    </w:p>
    <w:p w14:paraId="19A7BE6F" w14:textId="77777777" w:rsidR="00E900FF" w:rsidRDefault="003B7A79" w:rsidP="00D07E3F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07D">
        <w:rPr>
          <w:rFonts w:ascii="Times New Roman" w:hAnsi="Times New Roman" w:cs="Times New Roman"/>
          <w:sz w:val="28"/>
          <w:szCs w:val="28"/>
        </w:rPr>
        <w:t xml:space="preserve">3. Контроль </w:t>
      </w:r>
      <w:r w:rsidR="00E900FF" w:rsidRPr="002D407D">
        <w:rPr>
          <w:rFonts w:ascii="Times New Roman" w:hAnsi="Times New Roman" w:cs="Times New Roman"/>
          <w:sz w:val="28"/>
          <w:szCs w:val="28"/>
        </w:rPr>
        <w:t>за исполнением на</w:t>
      </w:r>
      <w:r w:rsidR="002D407D" w:rsidRPr="002D407D">
        <w:rPr>
          <w:rFonts w:ascii="Times New Roman" w:hAnsi="Times New Roman" w:cs="Times New Roman"/>
          <w:sz w:val="28"/>
          <w:szCs w:val="28"/>
        </w:rPr>
        <w:t>стоящего постановления оставляю</w:t>
      </w:r>
      <w:r w:rsidR="00AC6F8F" w:rsidRPr="002D407D">
        <w:rPr>
          <w:rFonts w:ascii="Times New Roman" w:hAnsi="Times New Roman" w:cs="Times New Roman"/>
          <w:sz w:val="28"/>
          <w:szCs w:val="28"/>
        </w:rPr>
        <w:t xml:space="preserve"> </w:t>
      </w:r>
      <w:r w:rsidR="00E900FF" w:rsidRPr="002D407D">
        <w:rPr>
          <w:rFonts w:ascii="Times New Roman" w:hAnsi="Times New Roman" w:cs="Times New Roman"/>
          <w:sz w:val="28"/>
          <w:szCs w:val="28"/>
        </w:rPr>
        <w:t>за собой.</w:t>
      </w:r>
    </w:p>
    <w:p w14:paraId="3B541D2C" w14:textId="77777777" w:rsidR="00D07E3F" w:rsidRPr="002D407D" w:rsidRDefault="00D07E3F" w:rsidP="00D07E3F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416E88" w14:textId="77777777" w:rsidR="00AC6F8F" w:rsidRPr="002D407D" w:rsidRDefault="00AC6F8F" w:rsidP="00E900F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8C3159C" w14:textId="77777777" w:rsidR="00D07E3F" w:rsidRPr="00D07E3F" w:rsidRDefault="00D07E3F" w:rsidP="00D07E3F">
      <w:pPr>
        <w:pStyle w:val="1"/>
        <w:rPr>
          <w:b w:val="0"/>
          <w:szCs w:val="28"/>
        </w:rPr>
      </w:pPr>
      <w:r w:rsidRPr="00D07E3F">
        <w:rPr>
          <w:b w:val="0"/>
          <w:szCs w:val="28"/>
        </w:rPr>
        <w:t>Исполняющий обязанности Руководителя,</w:t>
      </w:r>
    </w:p>
    <w:p w14:paraId="167BD467" w14:textId="0F6F491A" w:rsidR="001722FC" w:rsidRPr="0035265F" w:rsidRDefault="00D07E3F" w:rsidP="00D07E3F">
      <w:pPr>
        <w:pStyle w:val="1"/>
        <w:rPr>
          <w:sz w:val="27"/>
          <w:szCs w:val="27"/>
        </w:rPr>
      </w:pPr>
      <w:r w:rsidRPr="00D07E3F">
        <w:rPr>
          <w:b w:val="0"/>
          <w:szCs w:val="28"/>
        </w:rPr>
        <w:t>Первый заместитель Руководителя                                                                Р.Ф. Булатов</w:t>
      </w:r>
    </w:p>
    <w:sectPr w:rsidR="001722FC" w:rsidRPr="0035265F" w:rsidSect="00047B65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F072AE" w14:textId="77777777" w:rsidR="009867B8" w:rsidRDefault="009867B8">
      <w:r>
        <w:separator/>
      </w:r>
    </w:p>
  </w:endnote>
  <w:endnote w:type="continuationSeparator" w:id="0">
    <w:p w14:paraId="29C3CC50" w14:textId="77777777" w:rsidR="009867B8" w:rsidRDefault="00986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5C1004" w14:textId="77777777" w:rsidR="009867B8" w:rsidRDefault="009867B8">
      <w:r>
        <w:separator/>
      </w:r>
    </w:p>
  </w:footnote>
  <w:footnote w:type="continuationSeparator" w:id="0">
    <w:p w14:paraId="5DD77263" w14:textId="77777777" w:rsidR="009867B8" w:rsidRDefault="009867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4B6B"/>
    <w:multiLevelType w:val="hybridMultilevel"/>
    <w:tmpl w:val="40CAD872"/>
    <w:lvl w:ilvl="0" w:tplc="B380B8A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3683865"/>
    <w:multiLevelType w:val="hybridMultilevel"/>
    <w:tmpl w:val="9ADC8EAC"/>
    <w:lvl w:ilvl="0" w:tplc="2318A440">
      <w:start w:val="6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54325830"/>
    <w:multiLevelType w:val="multilevel"/>
    <w:tmpl w:val="B98A5AA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288" w:hanging="720"/>
      </w:pPr>
      <w:rPr>
        <w:rFonts w:ascii="Times New Roman" w:eastAsia="Times New Roman" w:hAnsi="Times New Roman" w:cs="Times New Roman"/>
        <w:b w:val="0"/>
        <w:i w:val="0"/>
        <w:sz w:val="27"/>
        <w:szCs w:val="27"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9" w:hanging="2160"/>
      </w:pPr>
      <w:rPr>
        <w:rFonts w:hint="default"/>
      </w:rPr>
    </w:lvl>
  </w:abstractNum>
  <w:abstractNum w:abstractNumId="3">
    <w:nsid w:val="759D621A"/>
    <w:multiLevelType w:val="multilevel"/>
    <w:tmpl w:val="B98A5AA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288" w:hanging="720"/>
      </w:pPr>
      <w:rPr>
        <w:rFonts w:ascii="Times New Roman" w:eastAsia="Times New Roman" w:hAnsi="Times New Roman" w:cs="Times New Roman"/>
        <w:b w:val="0"/>
        <w:i w:val="0"/>
        <w:sz w:val="27"/>
        <w:szCs w:val="27"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9" w:hanging="2160"/>
      </w:pPr>
      <w:rPr>
        <w:rFonts w:hint="default"/>
      </w:rPr>
    </w:lvl>
  </w:abstractNum>
  <w:abstractNum w:abstractNumId="4">
    <w:nsid w:val="7D1D081C"/>
    <w:multiLevelType w:val="hybridMultilevel"/>
    <w:tmpl w:val="1EAE64D2"/>
    <w:lvl w:ilvl="0" w:tplc="A0E89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0FF"/>
    <w:rsid w:val="00013E19"/>
    <w:rsid w:val="00047B65"/>
    <w:rsid w:val="00054AC1"/>
    <w:rsid w:val="000B128C"/>
    <w:rsid w:val="000C4497"/>
    <w:rsid w:val="000C4ED5"/>
    <w:rsid w:val="000C61B3"/>
    <w:rsid w:val="000F3C50"/>
    <w:rsid w:val="0013267F"/>
    <w:rsid w:val="00136C9E"/>
    <w:rsid w:val="001665CE"/>
    <w:rsid w:val="001722FC"/>
    <w:rsid w:val="001C5085"/>
    <w:rsid w:val="001F5B75"/>
    <w:rsid w:val="002107B1"/>
    <w:rsid w:val="002126FA"/>
    <w:rsid w:val="00226920"/>
    <w:rsid w:val="002573CC"/>
    <w:rsid w:val="002D407D"/>
    <w:rsid w:val="002E06A0"/>
    <w:rsid w:val="00307352"/>
    <w:rsid w:val="00311541"/>
    <w:rsid w:val="003132BC"/>
    <w:rsid w:val="00332856"/>
    <w:rsid w:val="003430AB"/>
    <w:rsid w:val="0035077F"/>
    <w:rsid w:val="0035265F"/>
    <w:rsid w:val="00373137"/>
    <w:rsid w:val="00376570"/>
    <w:rsid w:val="003B7A79"/>
    <w:rsid w:val="003E55BC"/>
    <w:rsid w:val="004061FE"/>
    <w:rsid w:val="0042177A"/>
    <w:rsid w:val="004402F9"/>
    <w:rsid w:val="00451654"/>
    <w:rsid w:val="004B0171"/>
    <w:rsid w:val="004D619A"/>
    <w:rsid w:val="004E09DB"/>
    <w:rsid w:val="004F68BC"/>
    <w:rsid w:val="0053640C"/>
    <w:rsid w:val="00577D89"/>
    <w:rsid w:val="005A131D"/>
    <w:rsid w:val="005A5AA7"/>
    <w:rsid w:val="005A5C3D"/>
    <w:rsid w:val="005B4F1F"/>
    <w:rsid w:val="005D2987"/>
    <w:rsid w:val="005F652A"/>
    <w:rsid w:val="00623874"/>
    <w:rsid w:val="00631AA5"/>
    <w:rsid w:val="00653FFD"/>
    <w:rsid w:val="00665BEF"/>
    <w:rsid w:val="006725F3"/>
    <w:rsid w:val="006F7990"/>
    <w:rsid w:val="00712B8C"/>
    <w:rsid w:val="0071460A"/>
    <w:rsid w:val="00714762"/>
    <w:rsid w:val="00753E9E"/>
    <w:rsid w:val="00754FBC"/>
    <w:rsid w:val="00770DBF"/>
    <w:rsid w:val="00777C12"/>
    <w:rsid w:val="00785E12"/>
    <w:rsid w:val="00786381"/>
    <w:rsid w:val="007A0F11"/>
    <w:rsid w:val="007E74CC"/>
    <w:rsid w:val="007F3E8F"/>
    <w:rsid w:val="008066AB"/>
    <w:rsid w:val="00882583"/>
    <w:rsid w:val="00883D84"/>
    <w:rsid w:val="0089543B"/>
    <w:rsid w:val="008C03E5"/>
    <w:rsid w:val="008D0392"/>
    <w:rsid w:val="008D063A"/>
    <w:rsid w:val="008D3278"/>
    <w:rsid w:val="00937A93"/>
    <w:rsid w:val="00964533"/>
    <w:rsid w:val="009724E0"/>
    <w:rsid w:val="009867B8"/>
    <w:rsid w:val="009B4B96"/>
    <w:rsid w:val="009D46FD"/>
    <w:rsid w:val="009E653A"/>
    <w:rsid w:val="009E7CBD"/>
    <w:rsid w:val="00A14B54"/>
    <w:rsid w:val="00A35F21"/>
    <w:rsid w:val="00A44BBF"/>
    <w:rsid w:val="00A5064C"/>
    <w:rsid w:val="00A645CC"/>
    <w:rsid w:val="00A92584"/>
    <w:rsid w:val="00A92F29"/>
    <w:rsid w:val="00AC57C4"/>
    <w:rsid w:val="00AC6F8F"/>
    <w:rsid w:val="00AE50C1"/>
    <w:rsid w:val="00B02D48"/>
    <w:rsid w:val="00B365DF"/>
    <w:rsid w:val="00B37E2D"/>
    <w:rsid w:val="00BE33DD"/>
    <w:rsid w:val="00C65B43"/>
    <w:rsid w:val="00CB5165"/>
    <w:rsid w:val="00CC4D8A"/>
    <w:rsid w:val="00D07E3F"/>
    <w:rsid w:val="00D31149"/>
    <w:rsid w:val="00DA6C96"/>
    <w:rsid w:val="00DB73BA"/>
    <w:rsid w:val="00DD2B2E"/>
    <w:rsid w:val="00E13220"/>
    <w:rsid w:val="00E80EE4"/>
    <w:rsid w:val="00E900FF"/>
    <w:rsid w:val="00EB20CF"/>
    <w:rsid w:val="00EE44DD"/>
    <w:rsid w:val="00EF3295"/>
    <w:rsid w:val="00F0523E"/>
    <w:rsid w:val="00F3653D"/>
    <w:rsid w:val="00F75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09A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0FF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C57C4"/>
    <w:pPr>
      <w:keepNext/>
      <w:jc w:val="both"/>
      <w:outlineLvl w:val="0"/>
    </w:pPr>
    <w:rPr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900FF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900FF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E900F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900FF"/>
    <w:rPr>
      <w:rFonts w:eastAsia="Times New Roman" w:cs="Times New Roman"/>
      <w:sz w:val="24"/>
      <w:szCs w:val="24"/>
      <w:lang w:eastAsia="ru-RU"/>
    </w:rPr>
  </w:style>
  <w:style w:type="character" w:styleId="a5">
    <w:name w:val="page number"/>
    <w:rsid w:val="00E900FF"/>
  </w:style>
  <w:style w:type="paragraph" w:styleId="a6">
    <w:name w:val="Balloon Text"/>
    <w:basedOn w:val="a"/>
    <w:link w:val="a7"/>
    <w:uiPriority w:val="99"/>
    <w:semiHidden/>
    <w:unhideWhenUsed/>
    <w:rsid w:val="00136C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C9E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B02D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8"/>
    <w:uiPriority w:val="59"/>
    <w:rsid w:val="00E13220"/>
    <w:pPr>
      <w:ind w:firstLine="0"/>
      <w:jc w:val="left"/>
    </w:pPr>
    <w:rPr>
      <w:rFonts w:ascii="Calibri" w:eastAsia="Times New Roman" w:hAnsi="Calibri"/>
      <w:sz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a"/>
    <w:rsid w:val="00AC57C4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AC57C4"/>
    <w:rPr>
      <w:rFonts w:eastAsia="Times New Roman" w:cs="Times New Roman"/>
      <w:sz w:val="20"/>
      <w:szCs w:val="20"/>
      <w:lang w:eastAsia="ru-RU"/>
    </w:rPr>
  </w:style>
  <w:style w:type="character" w:styleId="ab">
    <w:name w:val="footnote reference"/>
    <w:rsid w:val="00AC57C4"/>
    <w:rPr>
      <w:vertAlign w:val="superscript"/>
    </w:rPr>
  </w:style>
  <w:style w:type="character" w:customStyle="1" w:styleId="10">
    <w:name w:val="Заголовок 1 Знак"/>
    <w:basedOn w:val="a0"/>
    <w:link w:val="1"/>
    <w:rsid w:val="00AC57C4"/>
    <w:rPr>
      <w:rFonts w:eastAsia="Times New Roman" w:cs="Times New Roman"/>
      <w:b/>
      <w:sz w:val="28"/>
      <w:szCs w:val="20"/>
      <w:lang w:eastAsia="zh-CN"/>
    </w:rPr>
  </w:style>
  <w:style w:type="character" w:styleId="ac">
    <w:name w:val="Hyperlink"/>
    <w:rsid w:val="00AC57C4"/>
    <w:rPr>
      <w:color w:val="0000FF"/>
      <w:u w:val="single"/>
    </w:rPr>
  </w:style>
  <w:style w:type="paragraph" w:customStyle="1" w:styleId="4">
    <w:name w:val="Знак Знак4"/>
    <w:basedOn w:val="a"/>
    <w:rsid w:val="00AC57C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0FF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C57C4"/>
    <w:pPr>
      <w:keepNext/>
      <w:jc w:val="both"/>
      <w:outlineLvl w:val="0"/>
    </w:pPr>
    <w:rPr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900FF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900FF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E900F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900FF"/>
    <w:rPr>
      <w:rFonts w:eastAsia="Times New Roman" w:cs="Times New Roman"/>
      <w:sz w:val="24"/>
      <w:szCs w:val="24"/>
      <w:lang w:eastAsia="ru-RU"/>
    </w:rPr>
  </w:style>
  <w:style w:type="character" w:styleId="a5">
    <w:name w:val="page number"/>
    <w:rsid w:val="00E900FF"/>
  </w:style>
  <w:style w:type="paragraph" w:styleId="a6">
    <w:name w:val="Balloon Text"/>
    <w:basedOn w:val="a"/>
    <w:link w:val="a7"/>
    <w:uiPriority w:val="99"/>
    <w:semiHidden/>
    <w:unhideWhenUsed/>
    <w:rsid w:val="00136C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C9E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B02D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8"/>
    <w:uiPriority w:val="59"/>
    <w:rsid w:val="00E13220"/>
    <w:pPr>
      <w:ind w:firstLine="0"/>
      <w:jc w:val="left"/>
    </w:pPr>
    <w:rPr>
      <w:rFonts w:ascii="Calibri" w:eastAsia="Times New Roman" w:hAnsi="Calibri"/>
      <w:sz w:val="22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a"/>
    <w:rsid w:val="00AC57C4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AC57C4"/>
    <w:rPr>
      <w:rFonts w:eastAsia="Times New Roman" w:cs="Times New Roman"/>
      <w:sz w:val="20"/>
      <w:szCs w:val="20"/>
      <w:lang w:eastAsia="ru-RU"/>
    </w:rPr>
  </w:style>
  <w:style w:type="character" w:styleId="ab">
    <w:name w:val="footnote reference"/>
    <w:rsid w:val="00AC57C4"/>
    <w:rPr>
      <w:vertAlign w:val="superscript"/>
    </w:rPr>
  </w:style>
  <w:style w:type="character" w:customStyle="1" w:styleId="10">
    <w:name w:val="Заголовок 1 Знак"/>
    <w:basedOn w:val="a0"/>
    <w:link w:val="1"/>
    <w:rsid w:val="00AC57C4"/>
    <w:rPr>
      <w:rFonts w:eastAsia="Times New Roman" w:cs="Times New Roman"/>
      <w:b/>
      <w:sz w:val="28"/>
      <w:szCs w:val="20"/>
      <w:lang w:eastAsia="zh-CN"/>
    </w:rPr>
  </w:style>
  <w:style w:type="character" w:styleId="ac">
    <w:name w:val="Hyperlink"/>
    <w:rsid w:val="00AC57C4"/>
    <w:rPr>
      <w:color w:val="0000FF"/>
      <w:u w:val="single"/>
    </w:rPr>
  </w:style>
  <w:style w:type="paragraph" w:customStyle="1" w:styleId="4">
    <w:name w:val="Знак Знак4"/>
    <w:basedOn w:val="a"/>
    <w:rsid w:val="00AC57C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package" Target="embeddings/_________Microsoft_Word1.docx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4008AC-C75E-4988-87C4-8C4D201C6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2022-08-29T12:17:00Z</cp:lastPrinted>
  <dcterms:created xsi:type="dcterms:W3CDTF">2022-08-31T11:15:00Z</dcterms:created>
  <dcterms:modified xsi:type="dcterms:W3CDTF">2022-09-02T08:36:00Z</dcterms:modified>
</cp:coreProperties>
</file>