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F114A" w:rsidRPr="00807621" w:rsidTr="00DC2FC1">
        <w:trPr>
          <w:trHeight w:val="1275"/>
        </w:trPr>
        <w:tc>
          <w:tcPr>
            <w:tcW w:w="4536" w:type="dxa"/>
          </w:tcPr>
          <w:p w:rsidR="005F114A" w:rsidRPr="00551FED" w:rsidRDefault="005F114A" w:rsidP="00DC2FC1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5F114A" w:rsidRPr="00A91D27" w:rsidRDefault="005F114A" w:rsidP="00DC2F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F114A" w:rsidRPr="00A91D27" w:rsidRDefault="005F114A" w:rsidP="00DC2FC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F114A" w:rsidRPr="00825204" w:rsidRDefault="005F114A" w:rsidP="00DC2FC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F114A" w:rsidRPr="00EA2384" w:rsidRDefault="005F114A" w:rsidP="00DC2FC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F114A" w:rsidRPr="00807621" w:rsidRDefault="005F114A" w:rsidP="00DC2FC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F114A" w:rsidRDefault="005F114A" w:rsidP="00DC2FC1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B096044" wp14:editId="31BF10A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F114A" w:rsidRDefault="005F114A" w:rsidP="00DC2FC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F114A" w:rsidRPr="00157889" w:rsidRDefault="005F114A" w:rsidP="00DC2FC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F114A" w:rsidRPr="00157889" w:rsidRDefault="005F114A" w:rsidP="00DC2FC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F114A" w:rsidRPr="00157889" w:rsidRDefault="005F114A" w:rsidP="00DC2FC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F114A" w:rsidRPr="00807621" w:rsidRDefault="005F114A" w:rsidP="00DC2FC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F114A" w:rsidRPr="004B2E2D" w:rsidTr="00DC2FC1">
        <w:trPr>
          <w:trHeight w:val="61"/>
        </w:trPr>
        <w:tc>
          <w:tcPr>
            <w:tcW w:w="4536" w:type="dxa"/>
          </w:tcPr>
          <w:p w:rsidR="005F114A" w:rsidRPr="004B2E2D" w:rsidRDefault="005F114A" w:rsidP="00DC2FC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F114A" w:rsidRDefault="005F114A" w:rsidP="00DC2FC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F114A" w:rsidRPr="004B2E2D" w:rsidRDefault="005F114A" w:rsidP="00DC2FC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F114A" w:rsidRPr="004B2E2D" w:rsidTr="00DC2FC1">
        <w:trPr>
          <w:trHeight w:val="61"/>
        </w:trPr>
        <w:tc>
          <w:tcPr>
            <w:tcW w:w="9639" w:type="dxa"/>
            <w:gridSpan w:val="4"/>
          </w:tcPr>
          <w:p w:rsidR="005F114A" w:rsidRPr="004B2E2D" w:rsidRDefault="005F114A" w:rsidP="00DC2FC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F114A" w:rsidRPr="00CA3CD0" w:rsidTr="00DC2FC1">
        <w:trPr>
          <w:trHeight w:val="1126"/>
        </w:trPr>
        <w:tc>
          <w:tcPr>
            <w:tcW w:w="5246" w:type="dxa"/>
            <w:gridSpan w:val="2"/>
          </w:tcPr>
          <w:p w:rsidR="005F114A" w:rsidRPr="00CA3CD0" w:rsidRDefault="005F114A" w:rsidP="00DC2FC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774FA" wp14:editId="04DF5F4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580DEE" wp14:editId="351B07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4411C" wp14:editId="6342C78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F114A" w:rsidRPr="00CA3CD0" w:rsidRDefault="005F114A" w:rsidP="00DC2FC1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F114A" w:rsidRPr="00CA3CD0" w:rsidRDefault="005F114A" w:rsidP="00DC2FC1">
            <w:pPr>
              <w:rPr>
                <w:b/>
                <w:sz w:val="20"/>
                <w:szCs w:val="20"/>
                <w:lang w:val="tt-RU"/>
              </w:rPr>
            </w:pPr>
          </w:p>
          <w:p w:rsidR="005F114A" w:rsidRPr="00CA3CD0" w:rsidRDefault="005F114A" w:rsidP="00DC2FC1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1636</w:t>
            </w:r>
          </w:p>
          <w:p w:rsidR="005F114A" w:rsidRPr="00CA3CD0" w:rsidRDefault="005F114A" w:rsidP="00DC2FC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F114A" w:rsidRPr="00CA3CD0" w:rsidRDefault="005F114A" w:rsidP="00DC2FC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F114A" w:rsidRPr="00CA3CD0" w:rsidRDefault="005F114A" w:rsidP="00DC2FC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F114A" w:rsidRPr="00CA3CD0" w:rsidRDefault="005F114A" w:rsidP="00DC2FC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F114A" w:rsidRPr="00CA3CD0" w:rsidRDefault="005F114A" w:rsidP="00DC2FC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F114A" w:rsidRPr="00CA3CD0" w:rsidRDefault="005F114A" w:rsidP="00DC2FC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6 декабря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5F114A" w:rsidRPr="00CA3CD0" w:rsidRDefault="005F114A" w:rsidP="00DC2FC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F114A" w:rsidRPr="00CA3CD0" w:rsidRDefault="005F114A" w:rsidP="00DC2FC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F114A" w:rsidRDefault="005F114A" w:rsidP="005F114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114A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14A" w:rsidRDefault="005F114A" w:rsidP="005F114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114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разрешения </w:t>
      </w:r>
    </w:p>
    <w:p w:rsidR="005F114A" w:rsidRDefault="005F114A" w:rsidP="005F114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114A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r w:rsidRPr="005F114A"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Pr="005F114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5F114A" w:rsidRDefault="005F114A" w:rsidP="005F114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114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4A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347E4F" w:rsidRDefault="005F114A" w:rsidP="005F114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114A">
        <w:rPr>
          <w:rFonts w:ascii="Times New Roman" w:hAnsi="Times New Roman" w:cs="Times New Roman"/>
          <w:sz w:val="28"/>
          <w:szCs w:val="28"/>
        </w:rPr>
        <w:t>от 28.05.2013 № 804</w:t>
      </w:r>
    </w:p>
    <w:p w:rsidR="005F114A" w:rsidRPr="005F114A" w:rsidRDefault="005F114A" w:rsidP="005F114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E4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7E4F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7E4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7E4F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47E4F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347E4F">
        <w:rPr>
          <w:rFonts w:ascii="Times New Roman" w:hAnsi="Times New Roman" w:cs="Times New Roman"/>
          <w:sz w:val="28"/>
          <w:szCs w:val="28"/>
        </w:rPr>
        <w:t>ь</w:t>
      </w:r>
      <w:r w:rsidRPr="00347E4F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47E4F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</w:t>
      </w:r>
      <w:r w:rsidRPr="00347E4F">
        <w:rPr>
          <w:rFonts w:ascii="Times New Roman" w:hAnsi="Times New Roman" w:cs="Times New Roman"/>
          <w:sz w:val="28"/>
          <w:szCs w:val="28"/>
        </w:rPr>
        <w:t>а</w:t>
      </w:r>
      <w:r w:rsidRPr="00347E4F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услуги по выдаче </w:t>
      </w:r>
      <w:r w:rsidR="005F114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47E4F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 (приложение № 11), утвержденный постановлением Исполнительного комитета Нижнекамского муниципального района от 28.05.2013 №804.</w:t>
      </w: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E4F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 информ</w:t>
      </w:r>
      <w:r w:rsidRPr="00347E4F">
        <w:rPr>
          <w:rFonts w:ascii="Times New Roman" w:hAnsi="Times New Roman" w:cs="Times New Roman"/>
          <w:sz w:val="28"/>
          <w:szCs w:val="28"/>
        </w:rPr>
        <w:t>а</w:t>
      </w:r>
      <w:r w:rsidRPr="00347E4F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7E4F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E4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2017 года.</w:t>
      </w: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E4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7E4F">
        <w:rPr>
          <w:rFonts w:ascii="Times New Roman" w:hAnsi="Times New Roman" w:cs="Times New Roman"/>
          <w:sz w:val="28"/>
          <w:szCs w:val="28"/>
        </w:rPr>
        <w:t>Контроль</w:t>
      </w:r>
      <w:r w:rsidR="005F114A">
        <w:rPr>
          <w:rFonts w:ascii="Times New Roman" w:hAnsi="Times New Roman" w:cs="Times New Roman"/>
          <w:sz w:val="28"/>
          <w:szCs w:val="28"/>
        </w:rPr>
        <w:t xml:space="preserve"> </w:t>
      </w:r>
      <w:r w:rsidRPr="00347E4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47E4F">
        <w:rPr>
          <w:rFonts w:ascii="Times New Roman" w:hAnsi="Times New Roman" w:cs="Times New Roman"/>
          <w:sz w:val="28"/>
          <w:szCs w:val="28"/>
        </w:rPr>
        <w:t xml:space="preserve"> </w:t>
      </w:r>
      <w:r w:rsidR="005F114A">
        <w:rPr>
          <w:rFonts w:ascii="Times New Roman" w:hAnsi="Times New Roman" w:cs="Times New Roman"/>
          <w:sz w:val="28"/>
          <w:szCs w:val="28"/>
        </w:rPr>
        <w:t xml:space="preserve"> </w:t>
      </w:r>
      <w:r w:rsidRPr="00347E4F">
        <w:rPr>
          <w:rFonts w:ascii="Times New Roman" w:hAnsi="Times New Roman" w:cs="Times New Roman"/>
          <w:sz w:val="28"/>
          <w:szCs w:val="28"/>
        </w:rPr>
        <w:t>исполнением</w:t>
      </w:r>
      <w:r w:rsidR="005F114A">
        <w:rPr>
          <w:rFonts w:ascii="Times New Roman" w:hAnsi="Times New Roman" w:cs="Times New Roman"/>
          <w:sz w:val="28"/>
          <w:szCs w:val="28"/>
        </w:rPr>
        <w:t xml:space="preserve"> </w:t>
      </w:r>
      <w:r w:rsidRPr="00347E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F114A">
        <w:rPr>
          <w:rFonts w:ascii="Times New Roman" w:hAnsi="Times New Roman" w:cs="Times New Roman"/>
          <w:sz w:val="28"/>
          <w:szCs w:val="28"/>
        </w:rPr>
        <w:t xml:space="preserve"> </w:t>
      </w:r>
      <w:r w:rsidRPr="00347E4F">
        <w:rPr>
          <w:rFonts w:ascii="Times New Roman" w:hAnsi="Times New Roman" w:cs="Times New Roman"/>
          <w:sz w:val="28"/>
          <w:szCs w:val="28"/>
        </w:rPr>
        <w:t>постановления</w:t>
      </w:r>
      <w:r w:rsidR="005F114A">
        <w:rPr>
          <w:rFonts w:ascii="Times New Roman" w:hAnsi="Times New Roman" w:cs="Times New Roman"/>
          <w:sz w:val="28"/>
          <w:szCs w:val="28"/>
        </w:rPr>
        <w:t xml:space="preserve"> </w:t>
      </w:r>
      <w:r w:rsidRPr="00347E4F">
        <w:rPr>
          <w:rFonts w:ascii="Times New Roman" w:hAnsi="Times New Roman" w:cs="Times New Roman"/>
          <w:sz w:val="28"/>
          <w:szCs w:val="28"/>
        </w:rPr>
        <w:t xml:space="preserve"> оставляю </w:t>
      </w:r>
      <w:r w:rsidR="005F11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47E4F">
        <w:rPr>
          <w:rFonts w:ascii="Times New Roman" w:hAnsi="Times New Roman" w:cs="Times New Roman"/>
          <w:sz w:val="28"/>
          <w:szCs w:val="28"/>
        </w:rPr>
        <w:t>за собой.</w:t>
      </w: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E4F" w:rsidRPr="00347E4F" w:rsidRDefault="00347E4F" w:rsidP="00347E4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</w:t>
      </w:r>
      <w:r w:rsidR="005F11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7E4F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E4F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347E4F" w:rsidRPr="00347E4F" w:rsidRDefault="00347E4F" w:rsidP="00347E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47E4F" w:rsidRPr="00347E4F" w:rsidSect="005F114A">
          <w:pgSz w:w="11906" w:h="16838"/>
          <w:pgMar w:top="1134" w:right="1134" w:bottom="1134" w:left="1134" w:header="709" w:footer="709" w:gutter="0"/>
          <w:cols w:space="720"/>
        </w:sectPr>
      </w:pPr>
    </w:p>
    <w:p w:rsidR="00347E4F" w:rsidRPr="00347E4F" w:rsidRDefault="00347E4F" w:rsidP="00AF07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</w:t>
      </w:r>
    </w:p>
    <w:p w:rsidR="00347E4F" w:rsidRPr="00347E4F" w:rsidRDefault="00347E4F" w:rsidP="00AF07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347E4F" w:rsidRDefault="00347E4F" w:rsidP="00347E4F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Исполнительного комитета</w:t>
      </w:r>
    </w:p>
    <w:p w:rsidR="00347E4F" w:rsidRDefault="00347E4F" w:rsidP="00347E4F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Нижнекамского муниципального района</w:t>
      </w:r>
    </w:p>
    <w:p w:rsidR="00347E4F" w:rsidRPr="00347E4F" w:rsidRDefault="00347E4F" w:rsidP="00347E4F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347E4F" w:rsidRPr="00347E4F" w:rsidRDefault="00347E4F" w:rsidP="00347E4F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AF07DA">
        <w:rPr>
          <w:rFonts w:ascii="Times New Roman" w:hAnsi="Times New Roman" w:cs="Times New Roman"/>
          <w:b w:val="0"/>
          <w:color w:val="auto"/>
          <w:sz w:val="28"/>
          <w:szCs w:val="28"/>
        </w:rPr>
        <w:t>06.12.</w:t>
      </w: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2016 № </w:t>
      </w:r>
      <w:r w:rsidR="00AF07DA">
        <w:rPr>
          <w:rFonts w:ascii="Times New Roman" w:hAnsi="Times New Roman" w:cs="Times New Roman"/>
          <w:b w:val="0"/>
          <w:color w:val="auto"/>
          <w:sz w:val="28"/>
          <w:szCs w:val="28"/>
        </w:rPr>
        <w:t>1636</w:t>
      </w:r>
    </w:p>
    <w:p w:rsidR="00347E4F" w:rsidRPr="00347E4F" w:rsidRDefault="00347E4F" w:rsidP="00347E4F">
      <w:pPr>
        <w:pStyle w:val="1"/>
        <w:ind w:left="70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47E4F" w:rsidRDefault="00347E4F" w:rsidP="00347E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Изменения в административный регламент </w:t>
      </w:r>
    </w:p>
    <w:p w:rsidR="00347E4F" w:rsidRDefault="00347E4F" w:rsidP="00347E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муниципальной услуги по выдаче разрешения на ввод объекта </w:t>
      </w:r>
    </w:p>
    <w:p w:rsidR="00347E4F" w:rsidRDefault="00347E4F" w:rsidP="00347E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эксплуатацию, </w:t>
      </w:r>
      <w:proofErr w:type="gramStart"/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утвержденный</w:t>
      </w:r>
      <w:proofErr w:type="gramEnd"/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Исполнительного комитета </w:t>
      </w:r>
    </w:p>
    <w:p w:rsidR="00347E4F" w:rsidRPr="00347E4F" w:rsidRDefault="00347E4F" w:rsidP="00347E4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7E4F">
        <w:rPr>
          <w:rFonts w:ascii="Times New Roman" w:hAnsi="Times New Roman" w:cs="Times New Roman"/>
          <w:b w:val="0"/>
          <w:color w:val="auto"/>
          <w:sz w:val="28"/>
          <w:szCs w:val="28"/>
        </w:rPr>
        <w:t>Нижнекамского муниципального района от 28.05.2013 № 804</w:t>
      </w:r>
    </w:p>
    <w:p w:rsidR="00347E4F" w:rsidRPr="00347E4F" w:rsidRDefault="00347E4F" w:rsidP="00347E4F">
      <w:pPr>
        <w:rPr>
          <w:sz w:val="28"/>
          <w:szCs w:val="28"/>
        </w:rPr>
      </w:pP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47E4F">
        <w:rPr>
          <w:sz w:val="28"/>
          <w:szCs w:val="28"/>
        </w:rPr>
        <w:t>В абзаце 2 пункта 1.3.1. слова «ул.</w:t>
      </w:r>
      <w:r>
        <w:rPr>
          <w:sz w:val="28"/>
          <w:szCs w:val="28"/>
        </w:rPr>
        <w:t xml:space="preserve"> </w:t>
      </w:r>
      <w:proofErr w:type="spellStart"/>
      <w:r w:rsidRPr="00347E4F">
        <w:rPr>
          <w:sz w:val="28"/>
          <w:szCs w:val="28"/>
        </w:rPr>
        <w:t>Ахтубинская</w:t>
      </w:r>
      <w:proofErr w:type="spellEnd"/>
      <w:r w:rsidRPr="00347E4F">
        <w:rPr>
          <w:sz w:val="28"/>
          <w:szCs w:val="28"/>
        </w:rPr>
        <w:t>. д.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6» заменить словами «ул.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2а».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47E4F">
        <w:rPr>
          <w:sz w:val="28"/>
          <w:szCs w:val="28"/>
        </w:rPr>
        <w:t>Абзац 7 пункта 1.3.1. изложить в следующей редакции:</w:t>
      </w:r>
    </w:p>
    <w:p w:rsidR="00347E4F" w:rsidRPr="00347E4F" w:rsidRDefault="00347E4F" w:rsidP="00347E4F">
      <w:pPr>
        <w:ind w:firstLine="705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«Время перерыва для отдыха и питания: с 12 часов 00 минут </w:t>
      </w:r>
      <w:r>
        <w:rPr>
          <w:sz w:val="28"/>
          <w:szCs w:val="28"/>
        </w:rPr>
        <w:t xml:space="preserve">                                     </w:t>
      </w:r>
      <w:r w:rsidRPr="00347E4F">
        <w:rPr>
          <w:sz w:val="28"/>
          <w:szCs w:val="28"/>
        </w:rPr>
        <w:t>до 13 часов 00 минут».</w:t>
      </w:r>
    </w:p>
    <w:p w:rsidR="00347E4F" w:rsidRPr="00347E4F" w:rsidRDefault="00347E4F" w:rsidP="00347E4F">
      <w:pPr>
        <w:ind w:firstLine="705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Дополнить пункт 1.3.1</w:t>
      </w:r>
      <w:r>
        <w:rPr>
          <w:sz w:val="28"/>
          <w:szCs w:val="28"/>
        </w:rPr>
        <w:t>.</w:t>
      </w:r>
      <w:r w:rsidRPr="00347E4F">
        <w:rPr>
          <w:sz w:val="28"/>
          <w:szCs w:val="28"/>
        </w:rPr>
        <w:t xml:space="preserve"> абзацем 10 следующего содержания: «Документы </w:t>
      </w:r>
      <w:r>
        <w:rPr>
          <w:sz w:val="28"/>
          <w:szCs w:val="28"/>
        </w:rPr>
        <w:t xml:space="preserve">     </w:t>
      </w:r>
      <w:r w:rsidRPr="00347E4F">
        <w:rPr>
          <w:sz w:val="28"/>
          <w:szCs w:val="28"/>
        </w:rPr>
        <w:t>принимаются на 2-ом этаже, в кабинете «отдел стр</w:t>
      </w:r>
      <w:r>
        <w:rPr>
          <w:sz w:val="28"/>
          <w:szCs w:val="28"/>
        </w:rPr>
        <w:t>оительства».</w:t>
      </w:r>
    </w:p>
    <w:p w:rsidR="00347E4F" w:rsidRPr="00347E4F" w:rsidRDefault="00347E4F" w:rsidP="00347E4F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47E4F">
        <w:rPr>
          <w:sz w:val="28"/>
          <w:szCs w:val="28"/>
        </w:rPr>
        <w:t>В подпункте 1 пункта 1.3.3, пункте 1.3.4</w:t>
      </w:r>
      <w:r>
        <w:rPr>
          <w:sz w:val="28"/>
          <w:szCs w:val="28"/>
        </w:rPr>
        <w:t>.</w:t>
      </w:r>
      <w:r w:rsidRPr="00347E4F">
        <w:rPr>
          <w:sz w:val="28"/>
          <w:szCs w:val="28"/>
        </w:rPr>
        <w:t xml:space="preserve"> слова «помещениях Исполкома» </w:t>
      </w:r>
      <w:proofErr w:type="gramStart"/>
      <w:r w:rsidRPr="00347E4F">
        <w:rPr>
          <w:sz w:val="28"/>
          <w:szCs w:val="28"/>
        </w:rPr>
        <w:t>заменить на слова</w:t>
      </w:r>
      <w:proofErr w:type="gramEnd"/>
      <w:r w:rsidRPr="00347E4F">
        <w:rPr>
          <w:sz w:val="28"/>
          <w:szCs w:val="28"/>
        </w:rPr>
        <w:t xml:space="preserve"> «помещениях Управления»</w:t>
      </w:r>
      <w:r>
        <w:rPr>
          <w:sz w:val="28"/>
          <w:szCs w:val="28"/>
        </w:rPr>
        <w:t>.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47E4F">
        <w:rPr>
          <w:sz w:val="28"/>
          <w:szCs w:val="28"/>
        </w:rPr>
        <w:t xml:space="preserve">Пункт 2.4. столбца «Содержание требований к стандарту» изложить 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>в следующей редакции: «</w:t>
      </w:r>
      <w:proofErr w:type="gramStart"/>
      <w:r w:rsidRPr="00347E4F">
        <w:rPr>
          <w:sz w:val="28"/>
          <w:szCs w:val="28"/>
        </w:rPr>
        <w:t xml:space="preserve">В течение десяти дней со дня получения заявления </w:t>
      </w:r>
      <w:r>
        <w:rPr>
          <w:sz w:val="28"/>
          <w:szCs w:val="28"/>
        </w:rPr>
        <w:t xml:space="preserve">                         </w:t>
      </w:r>
      <w:r w:rsidRPr="00347E4F">
        <w:rPr>
          <w:sz w:val="28"/>
          <w:szCs w:val="28"/>
        </w:rPr>
        <w:t>о выдаче разрешения на ввод объекта в эксплуатацию</w:t>
      </w:r>
      <w:proofErr w:type="gramEnd"/>
      <w:r w:rsidRPr="00347E4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47E4F">
        <w:rPr>
          <w:sz w:val="28"/>
          <w:szCs w:val="28"/>
        </w:rPr>
        <w:t xml:space="preserve">Пункт 2.5. столбца «Содержание требований к стандарту» изложить 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«Для принятия решения о выдаче разрешения на ввод объекта в эксплуатацию необходимы следующие документы: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1) правоустанавливающие документы на земельный участок;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2) градостроительный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земельного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участка,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представленный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                  </w:t>
      </w:r>
      <w:r w:rsidRPr="00347E4F">
        <w:rPr>
          <w:sz w:val="28"/>
          <w:szCs w:val="28"/>
        </w:rPr>
        <w:t xml:space="preserve">получения разрешения на строительство, или в случае строительства, </w:t>
      </w:r>
      <w:r>
        <w:rPr>
          <w:sz w:val="28"/>
          <w:szCs w:val="28"/>
        </w:rPr>
        <w:t xml:space="preserve">                                    </w:t>
      </w:r>
      <w:r w:rsidRPr="00347E4F">
        <w:rPr>
          <w:sz w:val="28"/>
          <w:szCs w:val="28"/>
        </w:rPr>
        <w:t xml:space="preserve">реконструкции линейного объекта проект планировки территории и проект </w:t>
      </w:r>
      <w:r>
        <w:rPr>
          <w:sz w:val="28"/>
          <w:szCs w:val="28"/>
        </w:rPr>
        <w:t xml:space="preserve">                     </w:t>
      </w:r>
      <w:r w:rsidRPr="00347E4F">
        <w:rPr>
          <w:sz w:val="28"/>
          <w:szCs w:val="28"/>
        </w:rPr>
        <w:t>межевания территории;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3) разрешение на строительство;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5) документ, подтверждающий соответствие построенного, реконструирова</w:t>
      </w:r>
      <w:r w:rsidRPr="00347E4F">
        <w:rPr>
          <w:sz w:val="28"/>
          <w:szCs w:val="28"/>
        </w:rPr>
        <w:t>н</w:t>
      </w:r>
      <w:r w:rsidRPr="00347E4F">
        <w:rPr>
          <w:sz w:val="28"/>
          <w:szCs w:val="28"/>
        </w:rPr>
        <w:t xml:space="preserve">ного объекта капитального строительства требованиям технических регламентов </w:t>
      </w:r>
      <w:r>
        <w:rPr>
          <w:sz w:val="28"/>
          <w:szCs w:val="28"/>
        </w:rPr>
        <w:t xml:space="preserve">                </w:t>
      </w:r>
      <w:r w:rsidRPr="00347E4F">
        <w:rPr>
          <w:sz w:val="28"/>
          <w:szCs w:val="28"/>
        </w:rPr>
        <w:t>и подписанный лицом, осуществляющим строительство;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proofErr w:type="gramStart"/>
      <w:r w:rsidRPr="00347E4F">
        <w:rPr>
          <w:sz w:val="28"/>
          <w:szCs w:val="28"/>
        </w:rPr>
        <w:t>6) документ,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подтверждающий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параметров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построенного, 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 xml:space="preserve">реконструированного объекта капитального строительства проектной </w:t>
      </w:r>
      <w:r>
        <w:rPr>
          <w:sz w:val="28"/>
          <w:szCs w:val="28"/>
        </w:rPr>
        <w:t xml:space="preserve">                               </w:t>
      </w:r>
      <w:r w:rsidRPr="00347E4F">
        <w:rPr>
          <w:sz w:val="28"/>
          <w:szCs w:val="28"/>
        </w:rPr>
        <w:t xml:space="preserve">документации, в том числе требованиям энергетической эффективности </w:t>
      </w:r>
      <w:r>
        <w:rPr>
          <w:sz w:val="28"/>
          <w:szCs w:val="28"/>
        </w:rPr>
        <w:t xml:space="preserve">                               </w:t>
      </w:r>
      <w:r w:rsidRPr="00347E4F">
        <w:rPr>
          <w:sz w:val="28"/>
          <w:szCs w:val="28"/>
        </w:rPr>
        <w:t xml:space="preserve">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</w:t>
      </w:r>
      <w:r w:rsidRPr="00347E4F">
        <w:rPr>
          <w:sz w:val="28"/>
          <w:szCs w:val="28"/>
        </w:rPr>
        <w:lastRenderedPageBreak/>
        <w:t xml:space="preserve">строительство (лицом, осуществляющим строительство, и застройщиком или 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>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 xml:space="preserve"> в случае осуществления строительного</w:t>
      </w:r>
      <w:proofErr w:type="gramEnd"/>
      <w:r w:rsidRPr="00347E4F">
        <w:rPr>
          <w:sz w:val="28"/>
          <w:szCs w:val="28"/>
        </w:rPr>
        <w:t xml:space="preserve"> контроля на основании договора), </w:t>
      </w:r>
      <w:r>
        <w:rPr>
          <w:sz w:val="28"/>
          <w:szCs w:val="28"/>
        </w:rPr>
        <w:t xml:space="preserve">                            </w:t>
      </w:r>
      <w:r w:rsidRPr="00347E4F">
        <w:rPr>
          <w:sz w:val="28"/>
          <w:szCs w:val="28"/>
        </w:rPr>
        <w:t xml:space="preserve">за исключением случаев осуществления строительства, реконструкции объектов </w:t>
      </w:r>
      <w:r>
        <w:rPr>
          <w:sz w:val="28"/>
          <w:szCs w:val="28"/>
        </w:rPr>
        <w:t xml:space="preserve">             </w:t>
      </w:r>
      <w:r w:rsidRPr="00347E4F">
        <w:rPr>
          <w:sz w:val="28"/>
          <w:szCs w:val="28"/>
        </w:rPr>
        <w:t>индивидуального жилищного строительства;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7) документы, подтверждающие соответствие построенного, реконструир</w:t>
      </w:r>
      <w:r w:rsidRPr="00347E4F">
        <w:rPr>
          <w:sz w:val="28"/>
          <w:szCs w:val="28"/>
        </w:rPr>
        <w:t>о</w:t>
      </w:r>
      <w:r w:rsidRPr="00347E4F">
        <w:rPr>
          <w:sz w:val="28"/>
          <w:szCs w:val="28"/>
        </w:rPr>
        <w:t>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</w:r>
      <w:r>
        <w:rPr>
          <w:sz w:val="28"/>
          <w:szCs w:val="28"/>
        </w:rPr>
        <w:t xml:space="preserve">                         </w:t>
      </w:r>
      <w:r w:rsidRPr="00347E4F">
        <w:rPr>
          <w:sz w:val="28"/>
          <w:szCs w:val="28"/>
        </w:rPr>
        <w:t xml:space="preserve">земельного участка и подписанная лицом, осуществляющим строительство (лицом, осуществляющим строительство, и застройщиком или техническим заказчиком 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 xml:space="preserve">в случае осуществления строительства, реконструкции на основании договора), </w:t>
      </w:r>
      <w:r>
        <w:rPr>
          <w:sz w:val="28"/>
          <w:szCs w:val="28"/>
        </w:rPr>
        <w:t xml:space="preserve">              </w:t>
      </w:r>
      <w:r w:rsidRPr="00347E4F">
        <w:rPr>
          <w:sz w:val="28"/>
          <w:szCs w:val="28"/>
        </w:rPr>
        <w:t>за исключением случаев строительства, реконструкции линейного объекта;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proofErr w:type="gramStart"/>
      <w:r w:rsidRPr="00347E4F">
        <w:rPr>
          <w:sz w:val="28"/>
          <w:szCs w:val="28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надзора)</w:t>
      </w:r>
      <w:r>
        <w:rPr>
          <w:sz w:val="28"/>
          <w:szCs w:val="28"/>
        </w:rPr>
        <w:t xml:space="preserve">                        </w:t>
      </w:r>
      <w:r w:rsidRPr="00347E4F">
        <w:rPr>
          <w:sz w:val="28"/>
          <w:szCs w:val="28"/>
        </w:rPr>
        <w:t xml:space="preserve"> о соответствии построенного, реконструированного объекта капитального </w:t>
      </w:r>
      <w:r>
        <w:rPr>
          <w:sz w:val="28"/>
          <w:szCs w:val="28"/>
        </w:rPr>
        <w:t xml:space="preserve">                     </w:t>
      </w:r>
      <w:r w:rsidRPr="00347E4F">
        <w:rPr>
          <w:sz w:val="28"/>
          <w:szCs w:val="28"/>
        </w:rPr>
        <w:t xml:space="preserve">строительства требованиям технических регламентов и проектной документации, </w:t>
      </w:r>
      <w:r>
        <w:rPr>
          <w:sz w:val="28"/>
          <w:szCs w:val="28"/>
        </w:rPr>
        <w:t xml:space="preserve">                </w:t>
      </w:r>
      <w:r w:rsidRPr="00347E4F">
        <w:rPr>
          <w:sz w:val="28"/>
          <w:szCs w:val="28"/>
        </w:rPr>
        <w:t xml:space="preserve">в том числе требованиям энергетической эффективности и требованиям </w:t>
      </w:r>
      <w:r>
        <w:rPr>
          <w:sz w:val="28"/>
          <w:szCs w:val="28"/>
        </w:rPr>
        <w:t xml:space="preserve">                            </w:t>
      </w:r>
      <w:r w:rsidRPr="00347E4F">
        <w:rPr>
          <w:sz w:val="28"/>
          <w:szCs w:val="28"/>
        </w:rPr>
        <w:t xml:space="preserve">оснащенности объекта капитального строительства приборами учета используемых энергетических ресурсов, заключение федерального государственного </w:t>
      </w:r>
      <w:r>
        <w:rPr>
          <w:sz w:val="28"/>
          <w:szCs w:val="28"/>
        </w:rPr>
        <w:t xml:space="preserve">                             </w:t>
      </w:r>
      <w:r w:rsidRPr="00347E4F">
        <w:rPr>
          <w:sz w:val="28"/>
          <w:szCs w:val="28"/>
        </w:rPr>
        <w:t xml:space="preserve">экологического надзора в случаях, предусмотренных частью 7 статьи 54 </w:t>
      </w:r>
      <w:proofErr w:type="spellStart"/>
      <w:r w:rsidRPr="00347E4F">
        <w:rPr>
          <w:sz w:val="28"/>
          <w:szCs w:val="28"/>
        </w:rPr>
        <w:t>ГрК</w:t>
      </w:r>
      <w:proofErr w:type="spellEnd"/>
      <w:r w:rsidRPr="00347E4F">
        <w:rPr>
          <w:sz w:val="28"/>
          <w:szCs w:val="28"/>
        </w:rPr>
        <w:t xml:space="preserve"> РФ;</w:t>
      </w:r>
      <w:proofErr w:type="gramEnd"/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10) документ,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подтверждающий </w:t>
      </w:r>
      <w:r>
        <w:rPr>
          <w:sz w:val="28"/>
          <w:szCs w:val="28"/>
        </w:rPr>
        <w:t xml:space="preserve">  </w:t>
      </w:r>
      <w:r w:rsidRPr="00347E4F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  </w:t>
      </w:r>
      <w:proofErr w:type="gramStart"/>
      <w:r w:rsidRPr="00347E4F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 </w:t>
      </w:r>
      <w:r w:rsidRPr="00347E4F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 xml:space="preserve">                   </w:t>
      </w:r>
      <w:r w:rsidRPr="00347E4F">
        <w:rPr>
          <w:sz w:val="28"/>
          <w:szCs w:val="28"/>
        </w:rPr>
        <w:t>страхования гражданской ответственности владельца опасного объекта</w:t>
      </w:r>
      <w:proofErr w:type="gramEnd"/>
      <w:r w:rsidRPr="0034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Pr="00347E4F">
        <w:rPr>
          <w:sz w:val="28"/>
          <w:szCs w:val="28"/>
        </w:rPr>
        <w:t>за причинение вреда в результате аварии на опасном объекте в соответствии</w:t>
      </w:r>
      <w:r>
        <w:rPr>
          <w:sz w:val="28"/>
          <w:szCs w:val="28"/>
        </w:rPr>
        <w:t xml:space="preserve">                       </w:t>
      </w:r>
      <w:r w:rsidRPr="00347E4F">
        <w:rPr>
          <w:sz w:val="28"/>
          <w:szCs w:val="28"/>
        </w:rPr>
        <w:t xml:space="preserve"> с законодательством Российской Федерации об обязательном страховании</w:t>
      </w:r>
      <w:r>
        <w:rPr>
          <w:sz w:val="28"/>
          <w:szCs w:val="28"/>
        </w:rPr>
        <w:t xml:space="preserve">                    </w:t>
      </w:r>
      <w:r w:rsidRPr="00347E4F">
        <w:rPr>
          <w:sz w:val="28"/>
          <w:szCs w:val="28"/>
        </w:rPr>
        <w:t xml:space="preserve"> гражданской ответственности владельца опасного объекта за причинение вреда </w:t>
      </w:r>
      <w:r>
        <w:rPr>
          <w:sz w:val="28"/>
          <w:szCs w:val="28"/>
        </w:rPr>
        <w:t xml:space="preserve">                 </w:t>
      </w:r>
      <w:r w:rsidRPr="00347E4F">
        <w:rPr>
          <w:sz w:val="28"/>
          <w:szCs w:val="28"/>
        </w:rPr>
        <w:t>в результате аварии на опасном объекте;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11)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</w:t>
      </w:r>
      <w:r>
        <w:rPr>
          <w:sz w:val="28"/>
          <w:szCs w:val="28"/>
        </w:rPr>
        <w:t xml:space="preserve">                   «</w:t>
      </w:r>
      <w:r w:rsidRPr="00347E4F">
        <w:rPr>
          <w:sz w:val="28"/>
          <w:szCs w:val="28"/>
        </w:rPr>
        <w:t>Об объектах культурного наследия (памятниках истории и культуры) народов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</w:t>
      </w:r>
      <w:r w:rsidRPr="00347E4F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12) технический план объекта капитального строительства, подготовленный </w:t>
      </w:r>
      <w:r>
        <w:rPr>
          <w:sz w:val="28"/>
          <w:szCs w:val="28"/>
        </w:rPr>
        <w:t xml:space="preserve">           </w:t>
      </w:r>
      <w:r w:rsidRPr="00347E4F">
        <w:rPr>
          <w:sz w:val="28"/>
          <w:szCs w:val="28"/>
        </w:rPr>
        <w:t xml:space="preserve">в соответствии с Федеральным законом от 13 июля 2015 года № 218-ФЗ </w:t>
      </w:r>
      <w:r>
        <w:rPr>
          <w:sz w:val="28"/>
          <w:szCs w:val="28"/>
        </w:rPr>
        <w:t xml:space="preserve">                                   </w:t>
      </w:r>
      <w:r w:rsidRPr="00347E4F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>.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47E4F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столбца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«Содержание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стандарту»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  </w:t>
      </w:r>
      <w:r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«Получаются в рамках межведомственного взаимодействия:</w:t>
      </w:r>
    </w:p>
    <w:p w:rsidR="00347E4F" w:rsidRPr="00347E4F" w:rsidRDefault="00347E4F" w:rsidP="00347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lastRenderedPageBreak/>
        <w:t xml:space="preserve">Документы (их копии или сведения, содержащиеся в них), указанные </w:t>
      </w:r>
      <w:r>
        <w:rPr>
          <w:sz w:val="28"/>
          <w:szCs w:val="28"/>
        </w:rPr>
        <w:t xml:space="preserve">                           </w:t>
      </w:r>
      <w:r w:rsidRPr="00347E4F">
        <w:rPr>
          <w:sz w:val="28"/>
          <w:szCs w:val="28"/>
        </w:rPr>
        <w:t xml:space="preserve">в </w:t>
      </w:r>
      <w:hyperlink r:id="rId7" w:history="1">
        <w:r w:rsidRPr="00347E4F">
          <w:rPr>
            <w:rStyle w:val="a3"/>
            <w:color w:val="auto"/>
            <w:sz w:val="28"/>
            <w:szCs w:val="28"/>
            <w:u w:val="none"/>
          </w:rPr>
          <w:t>пунктах 1</w:t>
        </w:r>
      </w:hyperlink>
      <w:r w:rsidRPr="00347E4F">
        <w:rPr>
          <w:sz w:val="28"/>
          <w:szCs w:val="28"/>
        </w:rPr>
        <w:t xml:space="preserve">, </w:t>
      </w:r>
      <w:hyperlink r:id="rId8" w:history="1">
        <w:r w:rsidRPr="00347E4F">
          <w:rPr>
            <w:rStyle w:val="a3"/>
            <w:color w:val="auto"/>
            <w:sz w:val="28"/>
            <w:szCs w:val="28"/>
            <w:u w:val="none"/>
          </w:rPr>
          <w:t>2</w:t>
        </w:r>
      </w:hyperlink>
      <w:r w:rsidRPr="00347E4F">
        <w:rPr>
          <w:sz w:val="28"/>
          <w:szCs w:val="28"/>
        </w:rPr>
        <w:t xml:space="preserve">, </w:t>
      </w:r>
      <w:hyperlink r:id="rId9" w:history="1">
        <w:r w:rsidRPr="00347E4F">
          <w:rPr>
            <w:rStyle w:val="a3"/>
            <w:color w:val="auto"/>
            <w:sz w:val="28"/>
            <w:szCs w:val="28"/>
            <w:u w:val="none"/>
          </w:rPr>
          <w:t>3</w:t>
        </w:r>
      </w:hyperlink>
      <w:r w:rsidRPr="00347E4F">
        <w:rPr>
          <w:sz w:val="28"/>
          <w:szCs w:val="28"/>
        </w:rPr>
        <w:t xml:space="preserve"> и </w:t>
      </w:r>
      <w:hyperlink r:id="rId10" w:history="1">
        <w:r w:rsidRPr="00347E4F">
          <w:rPr>
            <w:rStyle w:val="a3"/>
            <w:color w:val="auto"/>
            <w:sz w:val="28"/>
            <w:szCs w:val="28"/>
            <w:u w:val="none"/>
          </w:rPr>
          <w:t>9 пункта</w:t>
        </w:r>
      </w:hyperlink>
      <w:r w:rsidRPr="00347E4F">
        <w:rPr>
          <w:sz w:val="28"/>
          <w:szCs w:val="28"/>
        </w:rPr>
        <w:t xml:space="preserve"> 2.5</w:t>
      </w:r>
      <w:r>
        <w:rPr>
          <w:sz w:val="28"/>
          <w:szCs w:val="28"/>
        </w:rPr>
        <w:t>.</w:t>
      </w:r>
      <w:r w:rsidRPr="00347E4F">
        <w:rPr>
          <w:sz w:val="28"/>
          <w:szCs w:val="28"/>
        </w:rPr>
        <w:t xml:space="preserve"> Регламента, если заявитель не представил указанные документы самостоятельно.</w:t>
      </w:r>
    </w:p>
    <w:p w:rsidR="00347E4F" w:rsidRPr="00347E4F" w:rsidRDefault="00347E4F" w:rsidP="00347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Документы, указанные в </w:t>
      </w:r>
      <w:hyperlink r:id="rId11" w:history="1">
        <w:r w:rsidRPr="00347E4F">
          <w:rPr>
            <w:rStyle w:val="a3"/>
            <w:color w:val="auto"/>
            <w:sz w:val="28"/>
            <w:szCs w:val="28"/>
            <w:u w:val="none"/>
          </w:rPr>
          <w:t>пунктах 1</w:t>
        </w:r>
      </w:hyperlink>
      <w:r w:rsidRPr="00347E4F">
        <w:rPr>
          <w:sz w:val="28"/>
          <w:szCs w:val="28"/>
        </w:rPr>
        <w:t xml:space="preserve">, </w:t>
      </w:r>
      <w:hyperlink r:id="rId12" w:history="1">
        <w:r w:rsidRPr="00347E4F"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Pr="00347E4F">
        <w:rPr>
          <w:sz w:val="28"/>
          <w:szCs w:val="28"/>
        </w:rPr>
        <w:t xml:space="preserve">, </w:t>
      </w:r>
      <w:hyperlink r:id="rId13" w:history="1">
        <w:r w:rsidRPr="00347E4F">
          <w:rPr>
            <w:rStyle w:val="a3"/>
            <w:color w:val="auto"/>
            <w:sz w:val="28"/>
            <w:szCs w:val="28"/>
            <w:u w:val="none"/>
          </w:rPr>
          <w:t>5</w:t>
        </w:r>
      </w:hyperlink>
      <w:r w:rsidRPr="00347E4F">
        <w:rPr>
          <w:sz w:val="28"/>
          <w:szCs w:val="28"/>
        </w:rPr>
        <w:t xml:space="preserve">, </w:t>
      </w:r>
      <w:hyperlink r:id="rId14" w:history="1">
        <w:r w:rsidRPr="00347E4F">
          <w:rPr>
            <w:rStyle w:val="a3"/>
            <w:color w:val="auto"/>
            <w:sz w:val="28"/>
            <w:szCs w:val="28"/>
            <w:u w:val="none"/>
          </w:rPr>
          <w:t>6</w:t>
        </w:r>
      </w:hyperlink>
      <w:r w:rsidRPr="00347E4F">
        <w:rPr>
          <w:sz w:val="28"/>
          <w:szCs w:val="28"/>
        </w:rPr>
        <w:t xml:space="preserve">, </w:t>
      </w:r>
      <w:hyperlink r:id="rId15" w:history="1">
        <w:r w:rsidRPr="00347E4F">
          <w:rPr>
            <w:rStyle w:val="a3"/>
            <w:color w:val="auto"/>
            <w:sz w:val="28"/>
            <w:szCs w:val="28"/>
            <w:u w:val="none"/>
          </w:rPr>
          <w:t>7</w:t>
        </w:r>
      </w:hyperlink>
      <w:r w:rsidRPr="00347E4F">
        <w:rPr>
          <w:sz w:val="28"/>
          <w:szCs w:val="28"/>
        </w:rPr>
        <w:t xml:space="preserve">, </w:t>
      </w:r>
      <w:hyperlink r:id="rId16" w:history="1">
        <w:r w:rsidRPr="00347E4F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Pr="00347E4F">
        <w:rPr>
          <w:sz w:val="28"/>
          <w:szCs w:val="28"/>
        </w:rPr>
        <w:t xml:space="preserve">, </w:t>
      </w:r>
      <w:hyperlink r:id="rId17" w:history="1">
        <w:r w:rsidRPr="00347E4F">
          <w:rPr>
            <w:rStyle w:val="a3"/>
            <w:color w:val="auto"/>
            <w:sz w:val="28"/>
            <w:szCs w:val="28"/>
            <w:u w:val="none"/>
          </w:rPr>
          <w:t>12</w:t>
        </w:r>
      </w:hyperlink>
      <w:r w:rsidRPr="00347E4F">
        <w:rPr>
          <w:sz w:val="28"/>
          <w:szCs w:val="28"/>
        </w:rPr>
        <w:t xml:space="preserve"> и </w:t>
      </w:r>
      <w:hyperlink r:id="rId18" w:history="1">
        <w:r w:rsidRPr="00347E4F">
          <w:rPr>
            <w:rStyle w:val="a3"/>
            <w:color w:val="auto"/>
            <w:sz w:val="28"/>
            <w:szCs w:val="28"/>
            <w:u w:val="none"/>
          </w:rPr>
          <w:t xml:space="preserve">13 </w:t>
        </w:r>
      </w:hyperlink>
      <w:hyperlink r:id="rId19" w:history="1">
        <w:r w:rsidRPr="00347E4F">
          <w:rPr>
            <w:rStyle w:val="a3"/>
            <w:color w:val="auto"/>
            <w:sz w:val="28"/>
            <w:szCs w:val="28"/>
            <w:u w:val="none"/>
          </w:rPr>
          <w:t>пункта</w:t>
        </w:r>
      </w:hyperlink>
      <w:r w:rsidRPr="00347E4F">
        <w:rPr>
          <w:sz w:val="28"/>
          <w:szCs w:val="28"/>
        </w:rPr>
        <w:t xml:space="preserve"> 2.5</w:t>
      </w:r>
      <w:r>
        <w:rPr>
          <w:sz w:val="28"/>
          <w:szCs w:val="28"/>
        </w:rPr>
        <w:t>.</w:t>
      </w:r>
      <w:r w:rsidRPr="00347E4F">
        <w:rPr>
          <w:sz w:val="28"/>
          <w:szCs w:val="28"/>
        </w:rPr>
        <w:t xml:space="preserve">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</w:t>
      </w:r>
      <w:r w:rsidRPr="00347E4F">
        <w:rPr>
          <w:sz w:val="28"/>
          <w:szCs w:val="28"/>
        </w:rPr>
        <w:t>н</w:t>
      </w:r>
      <w:r w:rsidRPr="00347E4F">
        <w:rPr>
          <w:sz w:val="28"/>
          <w:szCs w:val="28"/>
        </w:rPr>
        <w:t xml:space="preserve">ной власти, органов местного самоуправления либо подведомственных </w:t>
      </w:r>
      <w:r>
        <w:rPr>
          <w:sz w:val="28"/>
          <w:szCs w:val="28"/>
        </w:rPr>
        <w:t xml:space="preserve">                          </w:t>
      </w:r>
      <w:r w:rsidRPr="00347E4F">
        <w:rPr>
          <w:sz w:val="28"/>
          <w:szCs w:val="28"/>
        </w:rPr>
        <w:t xml:space="preserve">государственным органам или органам местного самоуправления организаций. Если указанные документы, находятся в распоряжении органов государственной власти, органов местного самоуправления либо подведомственных государственным </w:t>
      </w:r>
      <w:r>
        <w:rPr>
          <w:sz w:val="28"/>
          <w:szCs w:val="28"/>
        </w:rPr>
        <w:t xml:space="preserve">                     </w:t>
      </w:r>
      <w:r w:rsidRPr="00347E4F">
        <w:rPr>
          <w:sz w:val="28"/>
          <w:szCs w:val="28"/>
        </w:rPr>
        <w:t xml:space="preserve">органам или органам местного самоуправления организаций, такие документы </w:t>
      </w:r>
      <w:r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 xml:space="preserve">запрашиваются Управлением, в органах и организациях, в распоряжении которых находятся указанные документы, если застройщик не представил указанные </w:t>
      </w:r>
      <w:r>
        <w:rPr>
          <w:sz w:val="28"/>
          <w:szCs w:val="28"/>
        </w:rPr>
        <w:t xml:space="preserve">                        </w:t>
      </w:r>
      <w:r w:rsidRPr="00347E4F">
        <w:rPr>
          <w:sz w:val="28"/>
          <w:szCs w:val="28"/>
        </w:rPr>
        <w:t>документы самостоятельно</w:t>
      </w:r>
      <w:proofErr w:type="gramStart"/>
      <w:r w:rsidRPr="00347E4F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347E4F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2.8.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столбца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«Содержание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стандарту»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</w:t>
      </w:r>
      <w:r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jc w:val="both"/>
        <w:rPr>
          <w:sz w:val="28"/>
          <w:szCs w:val="28"/>
        </w:rPr>
      </w:pPr>
      <w:r w:rsidRPr="00347E4F">
        <w:rPr>
          <w:sz w:val="28"/>
          <w:szCs w:val="28"/>
        </w:rPr>
        <w:tab/>
        <w:t>«Основания не предусмотрены»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347E4F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2.9.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столбца</w:t>
      </w:r>
      <w:r>
        <w:rPr>
          <w:sz w:val="28"/>
          <w:szCs w:val="28"/>
        </w:rPr>
        <w:t xml:space="preserve">  </w:t>
      </w:r>
      <w:r w:rsidRPr="00347E4F">
        <w:rPr>
          <w:sz w:val="28"/>
          <w:szCs w:val="28"/>
        </w:rPr>
        <w:t xml:space="preserve">«Содержание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стандарту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              </w:t>
      </w:r>
      <w:r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«Основания для приостановления предоставления услуги не предусмотрены.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Основанием для отказа в выдаче разрешения на ввод объекта в эксплуатацию является: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1) отсутствие документов, указанных в пункте 2.5</w:t>
      </w:r>
      <w:r>
        <w:rPr>
          <w:sz w:val="28"/>
          <w:szCs w:val="28"/>
        </w:rPr>
        <w:t>.</w:t>
      </w:r>
      <w:r w:rsidRPr="00347E4F">
        <w:rPr>
          <w:sz w:val="28"/>
          <w:szCs w:val="28"/>
        </w:rPr>
        <w:t xml:space="preserve"> Регламента;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proofErr w:type="gramStart"/>
      <w:r w:rsidRPr="00347E4F">
        <w:rPr>
          <w:sz w:val="28"/>
          <w:szCs w:val="28"/>
        </w:rPr>
        <w:t>2) несоответствие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капитального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требованиям </w:t>
      </w:r>
      <w:r>
        <w:rPr>
          <w:sz w:val="28"/>
          <w:szCs w:val="28"/>
        </w:rPr>
        <w:t xml:space="preserve">                         </w:t>
      </w:r>
      <w:r w:rsidRPr="00347E4F">
        <w:rPr>
          <w:sz w:val="28"/>
          <w:szCs w:val="28"/>
        </w:rPr>
        <w:t xml:space="preserve">к строительству, реконструкции объекта капитального строительства, </w:t>
      </w:r>
      <w:r>
        <w:rPr>
          <w:sz w:val="28"/>
          <w:szCs w:val="28"/>
        </w:rPr>
        <w:t xml:space="preserve">                                     </w:t>
      </w:r>
      <w:r w:rsidRPr="00347E4F">
        <w:rPr>
          <w:sz w:val="28"/>
          <w:szCs w:val="28"/>
        </w:rPr>
        <w:t xml:space="preserve">установленным на дату выдачи представленного для получения разрешения </w:t>
      </w:r>
      <w:r>
        <w:rPr>
          <w:sz w:val="28"/>
          <w:szCs w:val="28"/>
        </w:rPr>
        <w:t xml:space="preserve">                       </w:t>
      </w:r>
      <w:r w:rsidRPr="00347E4F">
        <w:rPr>
          <w:sz w:val="28"/>
          <w:szCs w:val="28"/>
        </w:rPr>
        <w:t xml:space="preserve">на строительство градостроительного плана земельного участка, или в случае </w:t>
      </w:r>
      <w:r>
        <w:rPr>
          <w:sz w:val="28"/>
          <w:szCs w:val="28"/>
        </w:rPr>
        <w:t xml:space="preserve">                    </w:t>
      </w:r>
      <w:r w:rsidRPr="00347E4F">
        <w:rPr>
          <w:sz w:val="28"/>
          <w:szCs w:val="28"/>
        </w:rPr>
        <w:t xml:space="preserve">строительства, реконструкции, капитального ремонта линейного объекта </w:t>
      </w:r>
      <w:r>
        <w:rPr>
          <w:sz w:val="28"/>
          <w:szCs w:val="28"/>
        </w:rPr>
        <w:t xml:space="preserve">                      </w:t>
      </w:r>
      <w:r w:rsidRPr="00347E4F">
        <w:rPr>
          <w:sz w:val="28"/>
          <w:szCs w:val="28"/>
        </w:rPr>
        <w:t>требованиям проекта планировки территории и проекта межевания территории;</w:t>
      </w:r>
      <w:proofErr w:type="gramEnd"/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3) несоответствие объекта капитального строительства требованиям, устано</w:t>
      </w:r>
      <w:r w:rsidRPr="00347E4F">
        <w:rPr>
          <w:sz w:val="28"/>
          <w:szCs w:val="28"/>
        </w:rPr>
        <w:t>в</w:t>
      </w:r>
      <w:r w:rsidRPr="00347E4F">
        <w:rPr>
          <w:sz w:val="28"/>
          <w:szCs w:val="28"/>
        </w:rPr>
        <w:t>ленным в разрешении на строительство;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документации. Данное основание </w:t>
      </w:r>
      <w:r w:rsidR="00A46E14">
        <w:rPr>
          <w:sz w:val="28"/>
          <w:szCs w:val="28"/>
        </w:rPr>
        <w:t xml:space="preserve">                            </w:t>
      </w:r>
      <w:r w:rsidRPr="00347E4F">
        <w:rPr>
          <w:sz w:val="28"/>
          <w:szCs w:val="28"/>
        </w:rPr>
        <w:t>не применяется в отношении объектов индивидуального жилищного строительства;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5) несоответствие</w:t>
      </w:r>
      <w:r w:rsidR="00A46E14">
        <w:rPr>
          <w:sz w:val="28"/>
          <w:szCs w:val="28"/>
        </w:rPr>
        <w:t xml:space="preserve">  </w:t>
      </w:r>
      <w:r w:rsidRPr="00347E4F">
        <w:rPr>
          <w:sz w:val="28"/>
          <w:szCs w:val="28"/>
        </w:rPr>
        <w:t>объекта</w:t>
      </w:r>
      <w:r w:rsidR="00A46E14"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 капитального </w:t>
      </w:r>
      <w:r w:rsidR="00A46E14"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строительства </w:t>
      </w:r>
      <w:r w:rsidR="00A46E14">
        <w:rPr>
          <w:sz w:val="28"/>
          <w:szCs w:val="28"/>
        </w:rPr>
        <w:t xml:space="preserve"> </w:t>
      </w:r>
      <w:r w:rsidRPr="00347E4F">
        <w:rPr>
          <w:sz w:val="28"/>
          <w:szCs w:val="28"/>
        </w:rPr>
        <w:t xml:space="preserve">разрешенному </w:t>
      </w:r>
      <w:r w:rsidR="00A46E14">
        <w:rPr>
          <w:sz w:val="28"/>
          <w:szCs w:val="28"/>
        </w:rPr>
        <w:t xml:space="preserve">                  </w:t>
      </w:r>
      <w:r w:rsidRPr="00347E4F">
        <w:rPr>
          <w:sz w:val="28"/>
          <w:szCs w:val="28"/>
        </w:rPr>
        <w:t xml:space="preserve">использованию земельного участка и (или) ограничениям, установленным </w:t>
      </w:r>
      <w:r w:rsidR="00A46E14">
        <w:rPr>
          <w:sz w:val="28"/>
          <w:szCs w:val="28"/>
        </w:rPr>
        <w:t xml:space="preserve">                         </w:t>
      </w:r>
      <w:r w:rsidRPr="00347E4F">
        <w:rPr>
          <w:sz w:val="28"/>
          <w:szCs w:val="28"/>
        </w:rPr>
        <w:t xml:space="preserve">в соответствии с земельным и иным законодательством Российской </w:t>
      </w:r>
      <w:proofErr w:type="gramStart"/>
      <w:r w:rsidRPr="00347E4F">
        <w:rPr>
          <w:sz w:val="28"/>
          <w:szCs w:val="28"/>
        </w:rPr>
        <w:t>Федерации</w:t>
      </w:r>
      <w:proofErr w:type="gramEnd"/>
      <w:r w:rsidRPr="00347E4F">
        <w:rPr>
          <w:sz w:val="28"/>
          <w:szCs w:val="28"/>
        </w:rPr>
        <w:t xml:space="preserve"> </w:t>
      </w:r>
      <w:r w:rsidR="00A46E14">
        <w:rPr>
          <w:sz w:val="28"/>
          <w:szCs w:val="28"/>
        </w:rPr>
        <w:t xml:space="preserve">                 </w:t>
      </w:r>
      <w:r w:rsidRPr="00347E4F">
        <w:rPr>
          <w:sz w:val="28"/>
          <w:szCs w:val="28"/>
        </w:rPr>
        <w:t xml:space="preserve">на дату выдачи представленного для получения разрешения на строительство </w:t>
      </w:r>
      <w:r w:rsidR="00A46E14">
        <w:rPr>
          <w:sz w:val="28"/>
          <w:szCs w:val="28"/>
        </w:rPr>
        <w:t xml:space="preserve">                   </w:t>
      </w:r>
      <w:r w:rsidRPr="00347E4F">
        <w:rPr>
          <w:sz w:val="28"/>
          <w:szCs w:val="28"/>
        </w:rPr>
        <w:t>градостроительного плана земельного участка градостроительным регламентом.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6) невыполнение застройщиком требований, предусмотренных частью </w:t>
      </w:r>
      <w:r w:rsidR="00A46E14">
        <w:rPr>
          <w:sz w:val="28"/>
          <w:szCs w:val="28"/>
        </w:rPr>
        <w:t xml:space="preserve">                     </w:t>
      </w:r>
      <w:r w:rsidRPr="00347E4F">
        <w:rPr>
          <w:sz w:val="28"/>
          <w:szCs w:val="28"/>
        </w:rPr>
        <w:t xml:space="preserve">18 статьи 51 </w:t>
      </w:r>
      <w:proofErr w:type="spellStart"/>
      <w:r w:rsidRPr="00347E4F">
        <w:rPr>
          <w:sz w:val="28"/>
          <w:szCs w:val="28"/>
        </w:rPr>
        <w:t>ГрК</w:t>
      </w:r>
      <w:proofErr w:type="spellEnd"/>
      <w:r w:rsidRPr="00347E4F">
        <w:rPr>
          <w:sz w:val="28"/>
          <w:szCs w:val="28"/>
        </w:rPr>
        <w:t xml:space="preserve"> РФ</w:t>
      </w:r>
      <w:proofErr w:type="gramStart"/>
      <w:r w:rsidRPr="00347E4F">
        <w:rPr>
          <w:sz w:val="28"/>
          <w:szCs w:val="28"/>
        </w:rPr>
        <w:t>.»</w:t>
      </w:r>
      <w:r w:rsidR="00A46E14">
        <w:rPr>
          <w:sz w:val="28"/>
          <w:szCs w:val="28"/>
        </w:rPr>
        <w:t>.</w:t>
      </w:r>
      <w:proofErr w:type="gramEnd"/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7) подача заявления ненадлежащим лицом;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8) представление документов в ненадлежащий орган</w:t>
      </w:r>
      <w:proofErr w:type="gramStart"/>
      <w:r w:rsidRPr="00347E4F">
        <w:rPr>
          <w:sz w:val="28"/>
          <w:szCs w:val="28"/>
        </w:rPr>
        <w:t>;»</w:t>
      </w:r>
      <w:proofErr w:type="gramEnd"/>
      <w:r w:rsidR="00A46E14">
        <w:rPr>
          <w:sz w:val="28"/>
          <w:szCs w:val="28"/>
        </w:rPr>
        <w:t>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347E4F" w:rsidRPr="00347E4F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2.13.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>столбца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«Содержание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>стандарту»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   </w:t>
      </w:r>
      <w:r w:rsidR="00347E4F"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lastRenderedPageBreak/>
        <w:t>«Производится в день поступления заявления в порядке, установленном</w:t>
      </w:r>
      <w:r w:rsidR="00A46E14">
        <w:rPr>
          <w:sz w:val="28"/>
          <w:szCs w:val="28"/>
        </w:rPr>
        <w:t xml:space="preserve">                </w:t>
      </w:r>
      <w:r w:rsidRPr="00347E4F">
        <w:rPr>
          <w:sz w:val="28"/>
          <w:szCs w:val="28"/>
        </w:rPr>
        <w:t xml:space="preserve"> разделом 3 административного регламента</w:t>
      </w:r>
      <w:proofErr w:type="gramStart"/>
      <w:r w:rsidRPr="00347E4F">
        <w:rPr>
          <w:sz w:val="28"/>
          <w:szCs w:val="28"/>
        </w:rPr>
        <w:t>.».</w:t>
      </w:r>
      <w:proofErr w:type="gramEnd"/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347E4F" w:rsidRPr="00347E4F">
        <w:rPr>
          <w:sz w:val="28"/>
          <w:szCs w:val="28"/>
        </w:rPr>
        <w:t>Пункт 2.14. столбца «Наименование требования к стандарту предоста</w:t>
      </w:r>
      <w:r w:rsidR="00347E4F" w:rsidRPr="00347E4F">
        <w:rPr>
          <w:sz w:val="28"/>
          <w:szCs w:val="28"/>
        </w:rPr>
        <w:t>в</w:t>
      </w:r>
      <w:r w:rsidR="00347E4F" w:rsidRPr="00347E4F">
        <w:rPr>
          <w:sz w:val="28"/>
          <w:szCs w:val="28"/>
        </w:rPr>
        <w:t xml:space="preserve">ления муниципальной услуги» изложить в следующей редакции: 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A46E14">
        <w:rPr>
          <w:sz w:val="28"/>
          <w:szCs w:val="28"/>
        </w:rPr>
        <w:t xml:space="preserve">                      </w:t>
      </w:r>
      <w:r w:rsidRPr="00347E4F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Российской Федерации о социальной защите инвалидов, размещению </w:t>
      </w:r>
      <w:r w:rsidR="00A46E14">
        <w:rPr>
          <w:sz w:val="28"/>
          <w:szCs w:val="28"/>
        </w:rPr>
        <w:t xml:space="preserve">                                   </w:t>
      </w:r>
      <w:r w:rsidRPr="00347E4F">
        <w:rPr>
          <w:sz w:val="28"/>
          <w:szCs w:val="28"/>
        </w:rPr>
        <w:t>и оформлению визуальной, текстовой и мультимедийной информации о порядке предоставления таких услуг».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П</w:t>
      </w:r>
      <w:r w:rsidR="00347E4F" w:rsidRPr="00347E4F">
        <w:rPr>
          <w:sz w:val="28"/>
          <w:szCs w:val="28"/>
        </w:rPr>
        <w:t xml:space="preserve">ункт 2.14. столбца «Содержание требований к стандарту» изложить </w:t>
      </w:r>
      <w:r>
        <w:rPr>
          <w:sz w:val="28"/>
          <w:szCs w:val="28"/>
        </w:rPr>
        <w:t xml:space="preserve">               </w:t>
      </w:r>
      <w:r w:rsidR="00347E4F"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«Предоставление муниципальной услуги осуществляется в зданиях и помещ</w:t>
      </w:r>
      <w:r w:rsidRPr="00347E4F">
        <w:rPr>
          <w:sz w:val="28"/>
          <w:szCs w:val="28"/>
        </w:rPr>
        <w:t>е</w:t>
      </w:r>
      <w:r w:rsidRPr="00347E4F">
        <w:rPr>
          <w:sz w:val="28"/>
          <w:szCs w:val="28"/>
        </w:rPr>
        <w:t xml:space="preserve">ниях, оборудованных противопожарной системой и системой пожаротушения, </w:t>
      </w:r>
      <w:r w:rsidR="00A46E14">
        <w:rPr>
          <w:sz w:val="28"/>
          <w:szCs w:val="28"/>
        </w:rPr>
        <w:t xml:space="preserve">               </w:t>
      </w:r>
      <w:r w:rsidRPr="00347E4F">
        <w:rPr>
          <w:sz w:val="28"/>
          <w:szCs w:val="28"/>
        </w:rPr>
        <w:t>необходимой мебелью для оформления документов, информационными стендами.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A46E14">
        <w:rPr>
          <w:sz w:val="28"/>
          <w:szCs w:val="28"/>
        </w:rPr>
        <w:t xml:space="preserve">                             </w:t>
      </w:r>
      <w:r w:rsidRPr="00347E4F">
        <w:rPr>
          <w:sz w:val="28"/>
          <w:szCs w:val="28"/>
        </w:rPr>
        <w:t>в их пределах).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Визуальная, текстовая и мультимедийная информация о порядке предоставл</w:t>
      </w:r>
      <w:r w:rsidRPr="00347E4F">
        <w:rPr>
          <w:sz w:val="28"/>
          <w:szCs w:val="28"/>
        </w:rPr>
        <w:t>е</w:t>
      </w:r>
      <w:r w:rsidRPr="00347E4F">
        <w:rPr>
          <w:sz w:val="28"/>
          <w:szCs w:val="28"/>
        </w:rPr>
        <w:t>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 w:rsidRPr="00347E4F">
        <w:rPr>
          <w:sz w:val="28"/>
          <w:szCs w:val="28"/>
        </w:rPr>
        <w:t>.».</w:t>
      </w:r>
      <w:proofErr w:type="gramEnd"/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347E4F" w:rsidRPr="00347E4F">
        <w:rPr>
          <w:sz w:val="28"/>
          <w:szCs w:val="28"/>
        </w:rPr>
        <w:t xml:space="preserve">Пункт 2.15. столбца «Содержание требований к стандарту» изложить </w:t>
      </w:r>
      <w:r>
        <w:rPr>
          <w:sz w:val="28"/>
          <w:szCs w:val="28"/>
        </w:rPr>
        <w:t xml:space="preserve">                  </w:t>
      </w:r>
      <w:r w:rsidR="00347E4F" w:rsidRPr="00347E4F">
        <w:rPr>
          <w:sz w:val="28"/>
          <w:szCs w:val="28"/>
        </w:rPr>
        <w:t>в следующей редакции: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A46E14">
        <w:rPr>
          <w:sz w:val="28"/>
          <w:szCs w:val="28"/>
        </w:rPr>
        <w:t xml:space="preserve">                            </w:t>
      </w:r>
      <w:r w:rsidRPr="00347E4F">
        <w:rPr>
          <w:sz w:val="28"/>
          <w:szCs w:val="28"/>
        </w:rPr>
        <w:t>в которых осуществляется прием документов от заявителей;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A46E14">
        <w:rPr>
          <w:sz w:val="28"/>
          <w:szCs w:val="28"/>
        </w:rPr>
        <w:t xml:space="preserve">                      </w:t>
      </w:r>
      <w:r w:rsidRPr="00347E4F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A46E14">
        <w:rPr>
          <w:sz w:val="28"/>
          <w:szCs w:val="28"/>
        </w:rPr>
        <w:t xml:space="preserve">                 </w:t>
      </w:r>
      <w:r w:rsidRPr="00347E4F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наличие предусмотренных законодательством условий доступности для инв</w:t>
      </w:r>
      <w:r w:rsidRPr="00347E4F">
        <w:rPr>
          <w:sz w:val="28"/>
          <w:szCs w:val="28"/>
        </w:rPr>
        <w:t>а</w:t>
      </w:r>
      <w:r w:rsidRPr="00347E4F">
        <w:rPr>
          <w:sz w:val="28"/>
          <w:szCs w:val="28"/>
        </w:rPr>
        <w:t>лидов.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A46E14">
        <w:rPr>
          <w:sz w:val="28"/>
          <w:szCs w:val="28"/>
        </w:rPr>
        <w:t xml:space="preserve">                         </w:t>
      </w:r>
      <w:r w:rsidRPr="00347E4F">
        <w:rPr>
          <w:sz w:val="28"/>
          <w:szCs w:val="28"/>
        </w:rPr>
        <w:t>отсутствием: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очередей при приеме и выдаче документов заявителям;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нарушений сроков предоставления муниципальной услуги;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жалоб на действия (бездействие) муниципальных служащих, предоставля</w:t>
      </w:r>
      <w:r w:rsidRPr="00347E4F">
        <w:rPr>
          <w:sz w:val="28"/>
          <w:szCs w:val="28"/>
        </w:rPr>
        <w:t>ю</w:t>
      </w:r>
      <w:r w:rsidRPr="00347E4F">
        <w:rPr>
          <w:sz w:val="28"/>
          <w:szCs w:val="28"/>
        </w:rPr>
        <w:t>щих муниципальную услугу;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A46E14">
        <w:rPr>
          <w:sz w:val="28"/>
          <w:szCs w:val="28"/>
        </w:rPr>
        <w:t xml:space="preserve">                       </w:t>
      </w:r>
      <w:r w:rsidRPr="00347E4F">
        <w:rPr>
          <w:sz w:val="28"/>
          <w:szCs w:val="28"/>
        </w:rPr>
        <w:t>служащих, оказывающих муниципальную услугу, к заявителям.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 w:rsidR="00A46E14">
        <w:rPr>
          <w:sz w:val="28"/>
          <w:szCs w:val="28"/>
        </w:rPr>
        <w:t xml:space="preserve">                              </w:t>
      </w:r>
      <w:r w:rsidRPr="00347E4F">
        <w:rPr>
          <w:sz w:val="28"/>
          <w:szCs w:val="28"/>
        </w:rPr>
        <w:t xml:space="preserve">в удаленных рабочих местах МФЦ консультацию, прием и выдачу документов </w:t>
      </w:r>
      <w:r w:rsidR="00A46E14">
        <w:rPr>
          <w:sz w:val="28"/>
          <w:szCs w:val="28"/>
        </w:rPr>
        <w:t xml:space="preserve">                 </w:t>
      </w:r>
      <w:r w:rsidRPr="00347E4F">
        <w:rPr>
          <w:sz w:val="28"/>
          <w:szCs w:val="28"/>
        </w:rPr>
        <w:t>осуществляет специалист МФЦ.».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347E4F" w:rsidRPr="00347E4F">
        <w:rPr>
          <w:sz w:val="28"/>
          <w:szCs w:val="28"/>
        </w:rPr>
        <w:t>Абзац 3,5,6,9 пункта 3.3.2. исключить.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1.14. </w:t>
      </w:r>
      <w:r w:rsidR="00347E4F" w:rsidRPr="00347E4F">
        <w:rPr>
          <w:sz w:val="28"/>
          <w:szCs w:val="28"/>
        </w:rPr>
        <w:t>Пункт 3.4.1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изложить в следующей редакции: «3.4.1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Специалист направляет в электронной форме посредством системы межведомственного </w:t>
      </w:r>
      <w:r>
        <w:rPr>
          <w:sz w:val="28"/>
          <w:szCs w:val="28"/>
        </w:rPr>
        <w:t xml:space="preserve">                 </w:t>
      </w:r>
      <w:r w:rsidR="00347E4F" w:rsidRPr="00347E4F">
        <w:rPr>
          <w:sz w:val="28"/>
          <w:szCs w:val="28"/>
        </w:rPr>
        <w:t xml:space="preserve">электронного взаимодействия запросы о предоставлении документов и </w:t>
      </w:r>
      <w:proofErr w:type="gramStart"/>
      <w:r w:rsidR="00347E4F" w:rsidRPr="00347E4F">
        <w:rPr>
          <w:sz w:val="28"/>
          <w:szCs w:val="28"/>
        </w:rPr>
        <w:t>сведений</w:t>
      </w:r>
      <w:proofErr w:type="gramEnd"/>
      <w:r w:rsidR="00347E4F" w:rsidRPr="00347E4F">
        <w:rPr>
          <w:sz w:val="28"/>
          <w:szCs w:val="28"/>
        </w:rPr>
        <w:t xml:space="preserve"> предусмотренных в пункте 2.6 Регламента.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о предоставлении </w:t>
      </w:r>
      <w:r w:rsidR="00A46E14">
        <w:rPr>
          <w:sz w:val="28"/>
          <w:szCs w:val="28"/>
        </w:rPr>
        <w:t xml:space="preserve">                         </w:t>
      </w:r>
      <w:r w:rsidRPr="00347E4F">
        <w:rPr>
          <w:sz w:val="28"/>
          <w:szCs w:val="28"/>
        </w:rPr>
        <w:t>муниципальных услуг.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Результат процедуры: направленные запросы в государственные и муниц</w:t>
      </w:r>
      <w:r w:rsidRPr="00347E4F">
        <w:rPr>
          <w:sz w:val="28"/>
          <w:szCs w:val="28"/>
        </w:rPr>
        <w:t>и</w:t>
      </w:r>
      <w:r w:rsidRPr="00347E4F">
        <w:rPr>
          <w:sz w:val="28"/>
          <w:szCs w:val="28"/>
        </w:rPr>
        <w:t>пальные органы</w:t>
      </w:r>
      <w:proofErr w:type="gramStart"/>
      <w:r w:rsidRPr="00347E4F">
        <w:rPr>
          <w:sz w:val="28"/>
          <w:szCs w:val="28"/>
        </w:rPr>
        <w:t>.»</w:t>
      </w:r>
      <w:r w:rsidR="00A46E14">
        <w:rPr>
          <w:sz w:val="28"/>
          <w:szCs w:val="28"/>
        </w:rPr>
        <w:t>.</w:t>
      </w:r>
      <w:proofErr w:type="gramEnd"/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347E4F" w:rsidRPr="00347E4F">
        <w:rPr>
          <w:sz w:val="28"/>
          <w:szCs w:val="28"/>
        </w:rPr>
        <w:t>В абзаце 2 пункта 3.4.2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слова «пяти дней» </w:t>
      </w:r>
      <w:proofErr w:type="gramStart"/>
      <w:r w:rsidR="00347E4F" w:rsidRPr="00347E4F">
        <w:rPr>
          <w:sz w:val="28"/>
          <w:szCs w:val="28"/>
        </w:rPr>
        <w:t>заменить на слова</w:t>
      </w:r>
      <w:proofErr w:type="gramEnd"/>
      <w:r w:rsidR="00347E4F" w:rsidRPr="00347E4F">
        <w:rPr>
          <w:sz w:val="28"/>
          <w:szCs w:val="28"/>
        </w:rPr>
        <w:t xml:space="preserve"> «трех </w:t>
      </w:r>
      <w:r>
        <w:rPr>
          <w:sz w:val="28"/>
          <w:szCs w:val="28"/>
        </w:rPr>
        <w:t xml:space="preserve">                  </w:t>
      </w:r>
      <w:r w:rsidR="00347E4F" w:rsidRPr="00347E4F">
        <w:rPr>
          <w:sz w:val="28"/>
          <w:szCs w:val="28"/>
        </w:rPr>
        <w:t>рабочих дней».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347E4F" w:rsidRPr="00347E4F">
        <w:rPr>
          <w:sz w:val="28"/>
          <w:szCs w:val="28"/>
        </w:rPr>
        <w:t>Абзац 2 пункта 3.5.1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Регламента исключить.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347E4F" w:rsidRPr="00347E4F">
        <w:rPr>
          <w:sz w:val="28"/>
          <w:szCs w:val="28"/>
        </w:rPr>
        <w:t>В абзацах 5 и 7 пункта 3.5.1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слова «Заместителю Руководителя» </w:t>
      </w:r>
      <w:r>
        <w:rPr>
          <w:sz w:val="28"/>
          <w:szCs w:val="28"/>
        </w:rPr>
        <w:t xml:space="preserve">               </w:t>
      </w:r>
      <w:proofErr w:type="gramStart"/>
      <w:r w:rsidR="00347E4F" w:rsidRPr="00347E4F">
        <w:rPr>
          <w:sz w:val="28"/>
          <w:szCs w:val="28"/>
        </w:rPr>
        <w:t>заменить на слова</w:t>
      </w:r>
      <w:proofErr w:type="gramEnd"/>
      <w:r w:rsidR="00347E4F" w:rsidRPr="00347E4F">
        <w:rPr>
          <w:sz w:val="28"/>
          <w:szCs w:val="28"/>
        </w:rPr>
        <w:t xml:space="preserve"> «Руководителю».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 w:rsidR="00347E4F" w:rsidRPr="00347E4F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>3.5.1</w:t>
      </w:r>
      <w:r>
        <w:rPr>
          <w:sz w:val="28"/>
          <w:szCs w:val="28"/>
        </w:rPr>
        <w:t xml:space="preserve">. </w:t>
      </w:r>
      <w:r w:rsidR="00347E4F" w:rsidRPr="00347E4F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предложением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                   </w:t>
      </w:r>
      <w:r w:rsidR="00347E4F" w:rsidRPr="00347E4F">
        <w:rPr>
          <w:sz w:val="28"/>
          <w:szCs w:val="28"/>
        </w:rPr>
        <w:t>содержания:</w:t>
      </w:r>
    </w:p>
    <w:p w:rsidR="00347E4F" w:rsidRPr="00347E4F" w:rsidRDefault="00347E4F" w:rsidP="00347E4F">
      <w:pPr>
        <w:ind w:firstLine="709"/>
        <w:jc w:val="both"/>
        <w:rPr>
          <w:sz w:val="28"/>
          <w:szCs w:val="28"/>
        </w:rPr>
      </w:pPr>
      <w:r w:rsidRPr="00347E4F">
        <w:rPr>
          <w:sz w:val="28"/>
          <w:szCs w:val="28"/>
        </w:rPr>
        <w:t>«3.5.1</w:t>
      </w:r>
      <w:r w:rsidR="00A46E14">
        <w:rPr>
          <w:sz w:val="28"/>
          <w:szCs w:val="28"/>
        </w:rPr>
        <w:t>.</w:t>
      </w:r>
      <w:r w:rsidRPr="00347E4F">
        <w:rPr>
          <w:sz w:val="28"/>
          <w:szCs w:val="28"/>
        </w:rPr>
        <w:t xml:space="preserve"> Вопрос о выдаче разрешения может быть вынесен на рассмотрение </w:t>
      </w:r>
      <w:r w:rsidR="00A46E14">
        <w:rPr>
          <w:sz w:val="28"/>
          <w:szCs w:val="28"/>
        </w:rPr>
        <w:t xml:space="preserve">             </w:t>
      </w:r>
      <w:r w:rsidRPr="00347E4F">
        <w:rPr>
          <w:sz w:val="28"/>
          <w:szCs w:val="28"/>
        </w:rPr>
        <w:t>комиссии созданной Исполнительным комитетом Нижнекамского муниципального района</w:t>
      </w:r>
      <w:proofErr w:type="gramStart"/>
      <w:r w:rsidRPr="00347E4F">
        <w:rPr>
          <w:sz w:val="28"/>
          <w:szCs w:val="28"/>
        </w:rPr>
        <w:t>.»</w:t>
      </w:r>
      <w:r w:rsidR="00A46E14">
        <w:rPr>
          <w:sz w:val="28"/>
          <w:szCs w:val="28"/>
        </w:rPr>
        <w:t>.</w:t>
      </w:r>
      <w:proofErr w:type="gramEnd"/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347E4F" w:rsidRPr="00347E4F">
        <w:rPr>
          <w:sz w:val="28"/>
          <w:szCs w:val="28"/>
        </w:rPr>
        <w:t>Абзац 1 пункта 3.5.2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изложить в следующей редакции: «3.5.2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Руковод</w:t>
      </w:r>
      <w:r w:rsidR="00347E4F" w:rsidRPr="00347E4F">
        <w:rPr>
          <w:sz w:val="28"/>
          <w:szCs w:val="28"/>
        </w:rPr>
        <w:t>и</w:t>
      </w:r>
      <w:r w:rsidR="00347E4F" w:rsidRPr="00347E4F">
        <w:rPr>
          <w:sz w:val="28"/>
          <w:szCs w:val="28"/>
        </w:rPr>
        <w:t>тель Испол</w:t>
      </w:r>
      <w:r>
        <w:rPr>
          <w:sz w:val="28"/>
          <w:szCs w:val="28"/>
        </w:rPr>
        <w:t xml:space="preserve">нительного </w:t>
      </w:r>
      <w:r w:rsidR="00347E4F" w:rsidRPr="00347E4F">
        <w:rPr>
          <w:sz w:val="28"/>
          <w:szCs w:val="28"/>
        </w:rPr>
        <w:t>ком</w:t>
      </w:r>
      <w:r>
        <w:rPr>
          <w:sz w:val="28"/>
          <w:szCs w:val="28"/>
        </w:rPr>
        <w:t>итета Нижнекамского муниципального района</w:t>
      </w:r>
      <w:r w:rsidR="00347E4F" w:rsidRPr="00347E4F">
        <w:rPr>
          <w:sz w:val="28"/>
          <w:szCs w:val="28"/>
        </w:rPr>
        <w:t xml:space="preserve"> (лицо им уполномоченное) подписывает разрешение или мотивированный отказ и направляет в Управление для регистрации».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="00347E4F" w:rsidRPr="00347E4F">
        <w:rPr>
          <w:sz w:val="28"/>
          <w:szCs w:val="28"/>
        </w:rPr>
        <w:t>В абзаце 2 пункта 3.6.1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слова «решение о выдаче разрешения (об отказе в выдаче разрешения) </w:t>
      </w:r>
      <w:proofErr w:type="gramStart"/>
      <w:r w:rsidR="00347E4F" w:rsidRPr="00347E4F">
        <w:rPr>
          <w:sz w:val="28"/>
          <w:szCs w:val="28"/>
        </w:rPr>
        <w:t>заменить на слова</w:t>
      </w:r>
      <w:proofErr w:type="gramEnd"/>
      <w:r w:rsidR="00347E4F" w:rsidRPr="00347E4F">
        <w:rPr>
          <w:sz w:val="28"/>
          <w:szCs w:val="28"/>
        </w:rPr>
        <w:t xml:space="preserve"> «разрешения (решения об отказе в выдаче разрешения)»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347E4F" w:rsidRPr="00347E4F">
        <w:rPr>
          <w:sz w:val="28"/>
          <w:szCs w:val="28"/>
        </w:rPr>
        <w:t>В абзаце 4 пункта 3.6.1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слова «Заместителем Руководителя </w:t>
      </w:r>
      <w:r w:rsidRPr="00347E4F">
        <w:rPr>
          <w:sz w:val="28"/>
          <w:szCs w:val="28"/>
        </w:rPr>
        <w:t>Испол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тельного </w:t>
      </w:r>
      <w:r w:rsidRPr="00347E4F">
        <w:rPr>
          <w:sz w:val="28"/>
          <w:szCs w:val="28"/>
        </w:rPr>
        <w:t>ком</w:t>
      </w:r>
      <w:r>
        <w:rPr>
          <w:sz w:val="28"/>
          <w:szCs w:val="28"/>
        </w:rPr>
        <w:t>итета Нижнекамского муниципального района</w:t>
      </w:r>
      <w:r w:rsidR="00347E4F" w:rsidRPr="00347E4F">
        <w:rPr>
          <w:sz w:val="28"/>
          <w:szCs w:val="28"/>
        </w:rPr>
        <w:t xml:space="preserve">» </w:t>
      </w:r>
      <w:proofErr w:type="gramStart"/>
      <w:r w:rsidR="00347E4F" w:rsidRPr="00347E4F">
        <w:rPr>
          <w:sz w:val="28"/>
          <w:szCs w:val="28"/>
        </w:rPr>
        <w:t>заменить на слова</w:t>
      </w:r>
      <w:proofErr w:type="gramEnd"/>
      <w:r w:rsidR="00347E4F" w:rsidRPr="0034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47E4F" w:rsidRPr="00347E4F">
        <w:rPr>
          <w:sz w:val="28"/>
          <w:szCs w:val="28"/>
        </w:rPr>
        <w:t xml:space="preserve">«Руководителем </w:t>
      </w:r>
      <w:r w:rsidRPr="00347E4F">
        <w:rPr>
          <w:sz w:val="28"/>
          <w:szCs w:val="28"/>
        </w:rPr>
        <w:t>Испол</w:t>
      </w:r>
      <w:r>
        <w:rPr>
          <w:sz w:val="28"/>
          <w:szCs w:val="28"/>
        </w:rPr>
        <w:t xml:space="preserve">нительного </w:t>
      </w:r>
      <w:r w:rsidRPr="00347E4F">
        <w:rPr>
          <w:sz w:val="28"/>
          <w:szCs w:val="28"/>
        </w:rPr>
        <w:t>ком</w:t>
      </w:r>
      <w:r>
        <w:rPr>
          <w:sz w:val="28"/>
          <w:szCs w:val="28"/>
        </w:rPr>
        <w:t>итета Нижнекамского муниципального                  района</w:t>
      </w:r>
      <w:r w:rsidRPr="00347E4F"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>(лицом им уполномоченным)»</w:t>
      </w:r>
      <w:r>
        <w:rPr>
          <w:sz w:val="28"/>
          <w:szCs w:val="28"/>
        </w:rPr>
        <w:t>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</w:t>
      </w:r>
      <w:r w:rsidR="00347E4F" w:rsidRPr="00347E4F">
        <w:rPr>
          <w:sz w:val="28"/>
          <w:szCs w:val="28"/>
        </w:rPr>
        <w:t xml:space="preserve">В пункте 3.7.3 слово «Отдел» </w:t>
      </w:r>
      <w:proofErr w:type="gramStart"/>
      <w:r w:rsidR="00347E4F" w:rsidRPr="00347E4F">
        <w:rPr>
          <w:sz w:val="28"/>
          <w:szCs w:val="28"/>
        </w:rPr>
        <w:t>заменить на слово</w:t>
      </w:r>
      <w:proofErr w:type="gramEnd"/>
      <w:r w:rsidR="00347E4F" w:rsidRPr="00347E4F">
        <w:rPr>
          <w:sz w:val="28"/>
          <w:szCs w:val="28"/>
        </w:rPr>
        <w:t xml:space="preserve"> «Управление»</w:t>
      </w:r>
      <w:r>
        <w:rPr>
          <w:sz w:val="28"/>
          <w:szCs w:val="28"/>
        </w:rPr>
        <w:t>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</w:t>
      </w:r>
      <w:r w:rsidR="00347E4F" w:rsidRPr="00347E4F">
        <w:rPr>
          <w:sz w:val="28"/>
          <w:szCs w:val="28"/>
        </w:rPr>
        <w:t xml:space="preserve">Пункт 4.2. изложить в следующей редакции: 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  <w:r w:rsidRPr="00347E4F">
        <w:rPr>
          <w:sz w:val="28"/>
          <w:szCs w:val="28"/>
        </w:rPr>
        <w:t xml:space="preserve">«4.2. Текущий контроль за соблюдением последовательности действий, </w:t>
      </w:r>
      <w:r w:rsidR="00A46E14">
        <w:rPr>
          <w:sz w:val="28"/>
          <w:szCs w:val="28"/>
        </w:rPr>
        <w:t xml:space="preserve">              </w:t>
      </w:r>
      <w:r w:rsidRPr="00347E4F">
        <w:rPr>
          <w:sz w:val="28"/>
          <w:szCs w:val="28"/>
        </w:rPr>
        <w:t xml:space="preserve">определенных административными процедурами по предоставлению </w:t>
      </w:r>
      <w:r w:rsidR="00A46E14">
        <w:rPr>
          <w:sz w:val="28"/>
          <w:szCs w:val="28"/>
        </w:rPr>
        <w:t xml:space="preserve">                               </w:t>
      </w:r>
      <w:r w:rsidRPr="00347E4F">
        <w:rPr>
          <w:sz w:val="28"/>
          <w:szCs w:val="28"/>
        </w:rPr>
        <w:t xml:space="preserve">муниципальной услуги, осуществляется заместителем </w:t>
      </w:r>
      <w:r w:rsidR="00A46E14">
        <w:rPr>
          <w:sz w:val="28"/>
          <w:szCs w:val="28"/>
        </w:rPr>
        <w:t>Р</w:t>
      </w:r>
      <w:r w:rsidRPr="00347E4F">
        <w:rPr>
          <w:sz w:val="28"/>
          <w:szCs w:val="28"/>
        </w:rPr>
        <w:t xml:space="preserve">уководителя </w:t>
      </w:r>
      <w:r w:rsidR="00A46E14" w:rsidRPr="00347E4F">
        <w:rPr>
          <w:sz w:val="28"/>
          <w:szCs w:val="28"/>
        </w:rPr>
        <w:t>Испол</w:t>
      </w:r>
      <w:r w:rsidR="00A46E14">
        <w:rPr>
          <w:sz w:val="28"/>
          <w:szCs w:val="28"/>
        </w:rPr>
        <w:t>нител</w:t>
      </w:r>
      <w:r w:rsidR="00A46E14">
        <w:rPr>
          <w:sz w:val="28"/>
          <w:szCs w:val="28"/>
        </w:rPr>
        <w:t>ь</w:t>
      </w:r>
      <w:r w:rsidR="00A46E14">
        <w:rPr>
          <w:sz w:val="28"/>
          <w:szCs w:val="28"/>
        </w:rPr>
        <w:t xml:space="preserve">ного </w:t>
      </w:r>
      <w:r w:rsidR="00A46E14" w:rsidRPr="00347E4F">
        <w:rPr>
          <w:sz w:val="28"/>
          <w:szCs w:val="28"/>
        </w:rPr>
        <w:t>ком</w:t>
      </w:r>
      <w:r w:rsidR="00A46E14">
        <w:rPr>
          <w:sz w:val="28"/>
          <w:szCs w:val="28"/>
        </w:rPr>
        <w:t>итета Нижнекамского муниципального района</w:t>
      </w:r>
      <w:r w:rsidRPr="00347E4F">
        <w:rPr>
          <w:sz w:val="28"/>
          <w:szCs w:val="28"/>
        </w:rPr>
        <w:t xml:space="preserve"> Р</w:t>
      </w:r>
      <w:r w:rsidR="00A46E14">
        <w:rPr>
          <w:sz w:val="28"/>
          <w:szCs w:val="28"/>
        </w:rPr>
        <w:t xml:space="preserve">еспублики </w:t>
      </w:r>
      <w:r w:rsidRPr="00347E4F">
        <w:rPr>
          <w:sz w:val="28"/>
          <w:szCs w:val="28"/>
        </w:rPr>
        <w:t>Т</w:t>
      </w:r>
      <w:r w:rsidR="00A46E14">
        <w:rPr>
          <w:sz w:val="28"/>
          <w:szCs w:val="28"/>
        </w:rPr>
        <w:t xml:space="preserve">атарстан                   </w:t>
      </w:r>
      <w:r w:rsidRPr="00347E4F">
        <w:rPr>
          <w:sz w:val="28"/>
          <w:szCs w:val="28"/>
        </w:rPr>
        <w:t xml:space="preserve"> (по строительству)</w:t>
      </w:r>
      <w:proofErr w:type="gramStart"/>
      <w:r w:rsidRPr="00347E4F">
        <w:rPr>
          <w:sz w:val="28"/>
          <w:szCs w:val="28"/>
        </w:rPr>
        <w:t>.»</w:t>
      </w:r>
      <w:proofErr w:type="gramEnd"/>
      <w:r w:rsidRPr="00347E4F">
        <w:rPr>
          <w:sz w:val="28"/>
          <w:szCs w:val="28"/>
        </w:rPr>
        <w:t xml:space="preserve">. 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r w:rsidR="00347E4F" w:rsidRPr="00347E4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пункте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5.1</w:t>
      </w:r>
      <w:r>
        <w:rPr>
          <w:sz w:val="28"/>
          <w:szCs w:val="28"/>
        </w:rPr>
        <w:t>.</w:t>
      </w:r>
      <w:r w:rsidR="00347E4F" w:rsidRPr="0034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«или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="00347E4F" w:rsidRPr="00347E4F">
        <w:rPr>
          <w:sz w:val="28"/>
          <w:szCs w:val="28"/>
        </w:rPr>
        <w:t xml:space="preserve">образования» </w:t>
      </w:r>
      <w:r>
        <w:rPr>
          <w:sz w:val="28"/>
          <w:szCs w:val="28"/>
        </w:rPr>
        <w:t xml:space="preserve">                       </w:t>
      </w:r>
      <w:r w:rsidR="00347E4F" w:rsidRPr="00347E4F">
        <w:rPr>
          <w:sz w:val="28"/>
          <w:szCs w:val="28"/>
        </w:rPr>
        <w:t>исключить.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 </w:t>
      </w:r>
      <w:r w:rsidR="00347E4F" w:rsidRPr="00347E4F">
        <w:rPr>
          <w:sz w:val="28"/>
          <w:szCs w:val="28"/>
        </w:rPr>
        <w:t>В пункте 5.7 слова «(глава муниципального района)» исключить.</w:t>
      </w:r>
    </w:p>
    <w:p w:rsidR="00347E4F" w:rsidRPr="00347E4F" w:rsidRDefault="00A46E14" w:rsidP="00A46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1.26. </w:t>
      </w:r>
      <w:r w:rsidR="00347E4F" w:rsidRPr="00347E4F">
        <w:rPr>
          <w:sz w:val="28"/>
          <w:szCs w:val="28"/>
        </w:rPr>
        <w:t>Приложение № 2 к административному регламенту изложить в новой</w:t>
      </w:r>
      <w:r>
        <w:rPr>
          <w:sz w:val="28"/>
          <w:szCs w:val="28"/>
        </w:rPr>
        <w:t xml:space="preserve">        </w:t>
      </w:r>
      <w:r w:rsidR="00347E4F" w:rsidRPr="00347E4F">
        <w:rPr>
          <w:sz w:val="28"/>
          <w:szCs w:val="28"/>
        </w:rPr>
        <w:t xml:space="preserve"> редакции (прилагается).</w:t>
      </w:r>
    </w:p>
    <w:p w:rsidR="00347E4F" w:rsidRPr="00347E4F" w:rsidRDefault="00347E4F" w:rsidP="00347E4F">
      <w:pPr>
        <w:ind w:firstLine="720"/>
        <w:jc w:val="both"/>
        <w:rPr>
          <w:sz w:val="28"/>
          <w:szCs w:val="28"/>
        </w:rPr>
      </w:pPr>
    </w:p>
    <w:p w:rsidR="00347E4F" w:rsidRPr="00347E4F" w:rsidRDefault="00347E4F" w:rsidP="00347E4F">
      <w:pPr>
        <w:jc w:val="both"/>
        <w:rPr>
          <w:sz w:val="28"/>
          <w:szCs w:val="28"/>
        </w:rPr>
      </w:pPr>
    </w:p>
    <w:p w:rsidR="00347E4F" w:rsidRPr="00347E4F" w:rsidRDefault="00347E4F" w:rsidP="00347E4F">
      <w:pPr>
        <w:jc w:val="both"/>
        <w:rPr>
          <w:sz w:val="28"/>
          <w:szCs w:val="28"/>
        </w:rPr>
      </w:pPr>
    </w:p>
    <w:p w:rsidR="00347E4F" w:rsidRPr="00347E4F" w:rsidRDefault="00347E4F" w:rsidP="00347E4F">
      <w:pPr>
        <w:jc w:val="right"/>
        <w:rPr>
          <w:sz w:val="28"/>
          <w:szCs w:val="28"/>
        </w:rPr>
      </w:pPr>
      <w:r w:rsidRPr="00347E4F">
        <w:rPr>
          <w:sz w:val="28"/>
          <w:szCs w:val="28"/>
        </w:rPr>
        <w:lastRenderedPageBreak/>
        <w:t>Приложение № 2</w:t>
      </w:r>
    </w:p>
    <w:p w:rsidR="00347E4F" w:rsidRPr="00347E4F" w:rsidRDefault="00347E4F" w:rsidP="00347E4F">
      <w:pPr>
        <w:jc w:val="center"/>
        <w:rPr>
          <w:sz w:val="28"/>
          <w:szCs w:val="28"/>
        </w:rPr>
      </w:pPr>
    </w:p>
    <w:p w:rsidR="00347E4F" w:rsidRPr="00347E4F" w:rsidRDefault="00347E4F" w:rsidP="00347E4F">
      <w:pPr>
        <w:jc w:val="center"/>
        <w:rPr>
          <w:sz w:val="28"/>
          <w:szCs w:val="28"/>
        </w:rPr>
      </w:pPr>
      <w:r w:rsidRPr="00347E4F">
        <w:rPr>
          <w:sz w:val="28"/>
          <w:szCs w:val="28"/>
        </w:rPr>
        <w:t xml:space="preserve">Блок-схема последовательности действий </w:t>
      </w:r>
    </w:p>
    <w:p w:rsidR="00347E4F" w:rsidRPr="00347E4F" w:rsidRDefault="00347E4F" w:rsidP="00347E4F">
      <w:pPr>
        <w:jc w:val="center"/>
        <w:rPr>
          <w:sz w:val="28"/>
          <w:szCs w:val="28"/>
        </w:rPr>
      </w:pPr>
      <w:r w:rsidRPr="00347E4F">
        <w:rPr>
          <w:sz w:val="28"/>
          <w:szCs w:val="28"/>
        </w:rPr>
        <w:t>по предоставлению муниципальной услуги</w:t>
      </w:r>
    </w:p>
    <w:p w:rsidR="00347E4F" w:rsidRDefault="00347E4F" w:rsidP="00347E4F">
      <w:pPr>
        <w:jc w:val="center"/>
        <w:rPr>
          <w:sz w:val="27"/>
          <w:szCs w:val="27"/>
        </w:rPr>
      </w:pPr>
      <w: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3pt;height:613.55pt" o:ole="">
            <v:imagedata r:id="rId20" o:title=""/>
          </v:shape>
          <o:OLEObject Type="Embed" ProgID="Visio.Drawing.11" ShapeID="_x0000_i1025" DrawAspect="Content" ObjectID="_1542602818" r:id="rId21"/>
        </w:object>
      </w:r>
    </w:p>
    <w:p w:rsidR="00347E4F" w:rsidRDefault="00347E4F" w:rsidP="00347E4F">
      <w:pPr>
        <w:rPr>
          <w:sz w:val="27"/>
          <w:szCs w:val="27"/>
        </w:rPr>
      </w:pPr>
    </w:p>
    <w:p w:rsidR="00347E4F" w:rsidRDefault="00347E4F"/>
    <w:sectPr w:rsidR="00347E4F" w:rsidSect="00347E4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4816331D"/>
    <w:multiLevelType w:val="multilevel"/>
    <w:tmpl w:val="5588A6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4F"/>
    <w:rsid w:val="00347E4F"/>
    <w:rsid w:val="004031B5"/>
    <w:rsid w:val="005F114A"/>
    <w:rsid w:val="00623874"/>
    <w:rsid w:val="00712B8C"/>
    <w:rsid w:val="00A46E14"/>
    <w:rsid w:val="00AF07DA"/>
    <w:rsid w:val="00CD181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4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7E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7E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7E4F"/>
    <w:rPr>
      <w:color w:val="0000FF" w:themeColor="hyperlink"/>
      <w:u w:val="single"/>
    </w:rPr>
  </w:style>
  <w:style w:type="paragraph" w:customStyle="1" w:styleId="ConsPlusNormal">
    <w:name w:val="ConsPlusNormal"/>
    <w:rsid w:val="00347E4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7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4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7E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7E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7E4F"/>
    <w:rPr>
      <w:color w:val="0000FF" w:themeColor="hyperlink"/>
      <w:u w:val="single"/>
    </w:rPr>
  </w:style>
  <w:style w:type="paragraph" w:customStyle="1" w:styleId="ConsPlusNormal">
    <w:name w:val="ConsPlusNormal"/>
    <w:rsid w:val="00347E4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7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96EC88D2427C63E0B03BD3243CAF3B0AFA1818A029903657D1276C62AA1E0D27F90B00Fi6LBI" TargetMode="External"/><Relationship Id="rId13" Type="http://schemas.openxmlformats.org/officeDocument/2006/relationships/hyperlink" Target="consultantplus://offline/ref=9DB96EC88D2427C63E0B03BD3243CAF3B0AFA1818A029903657D1276C62AA1E0D27F90B00Fi6L8I" TargetMode="External"/><Relationship Id="rId18" Type="http://schemas.openxmlformats.org/officeDocument/2006/relationships/hyperlink" Target="consultantplus://offline/ref=9DB96EC88D2427C63E0B03BD3243CAF3B0AFA1818A029903657D1276C62AA1E0D27F90B3056Ei5L3I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hyperlink" Target="consultantplus://offline/ref=9DB96EC88D2427C63E0B03BD3243CAF3B0AFA1818A029903657D1276C62AA1E0D27F90B000i6L2I" TargetMode="External"/><Relationship Id="rId12" Type="http://schemas.openxmlformats.org/officeDocument/2006/relationships/hyperlink" Target="consultantplus://offline/ref=9DB96EC88D2427C63E0B03BD3243CAF3B0AFA1818A029903657D1276C62AA1E0D27F90B00Fi6L9I" TargetMode="External"/><Relationship Id="rId17" Type="http://schemas.openxmlformats.org/officeDocument/2006/relationships/hyperlink" Target="consultantplus://offline/ref=9DB96EC88D2427C63E0B03BD3243CAF3B0AFA1818A029903657D1276C62AA1E0D27F90B3056Ei5L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B96EC88D2427C63E0B03BD3243CAF3B0AFA1818A029903657D1276C62AA1E0D27F90B100i6LCI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DB96EC88D2427C63E0B03BD3243CAF3B0AFA1818A029903657D1276C62AA1E0D27F90B000i6L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B96EC88D2427C63E0B03BD3243CAF3B0AFA1818A029903657D1276C62AA1E0D27F90B100i6L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DB96EC88D2427C63E0B03BD3243CAF3B0AFA1818A029903657D1276C62AA1E0D27F90B00Fi6LCI" TargetMode="External"/><Relationship Id="rId19" Type="http://schemas.openxmlformats.org/officeDocument/2006/relationships/hyperlink" Target="consultantplus://offline/ref=9DB96EC88D2427C63E0B03BD3243CAF3B0AFA1818A029903657D1276C62AA1E0D27F90B00Fi6L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B96EC88D2427C63E0B03BD3243CAF3B0AFA1818A029903657D1276C62AA1E0D27F90B00Fi6LAI" TargetMode="External"/><Relationship Id="rId14" Type="http://schemas.openxmlformats.org/officeDocument/2006/relationships/hyperlink" Target="consultantplus://offline/ref=9DB96EC88D2427C63E0B03BD3243CAF3B0AFA1818A029903657D1276C62AA1E0D27F90B00Fi6L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2016-12-05T08:27:00Z</cp:lastPrinted>
  <dcterms:created xsi:type="dcterms:W3CDTF">2016-12-07T05:01:00Z</dcterms:created>
  <dcterms:modified xsi:type="dcterms:W3CDTF">2016-12-07T05:01:00Z</dcterms:modified>
</cp:coreProperties>
</file>