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206" w:type="dxa"/>
        <w:tblLayout w:type="fixed"/>
        <w:tblLook w:val="01E0" w:firstRow="1" w:lastRow="1" w:firstColumn="1" w:lastColumn="1" w:noHBand="0" w:noVBand="0"/>
      </w:tblPr>
      <w:tblGrid>
        <w:gridCol w:w="108"/>
        <w:gridCol w:w="4536"/>
        <w:gridCol w:w="710"/>
        <w:gridCol w:w="566"/>
        <w:gridCol w:w="3827"/>
        <w:gridCol w:w="459"/>
      </w:tblGrid>
      <w:tr w:rsidR="003C4C17" w:rsidRPr="003C4C17" w14:paraId="0967A987" w14:textId="77777777" w:rsidTr="003C4C17">
        <w:trPr>
          <w:gridBefore w:val="1"/>
          <w:gridAfter w:val="1"/>
          <w:wBefore w:w="108" w:type="dxa"/>
          <w:wAfter w:w="459" w:type="dxa"/>
          <w:trHeight w:val="1275"/>
        </w:trPr>
        <w:tc>
          <w:tcPr>
            <w:tcW w:w="4536" w:type="dxa"/>
          </w:tcPr>
          <w:p w14:paraId="2BA3B6DC" w14:textId="77777777" w:rsidR="003C4C17" w:rsidRPr="003C4C17" w:rsidRDefault="003C4C17" w:rsidP="003C4C1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2AADC6E" w14:textId="77777777" w:rsidR="003C4C17" w:rsidRPr="003C4C17" w:rsidRDefault="003C4C17" w:rsidP="003C4C1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C4C1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ИСПОЛНИТЕЛЬНЫЙ КОМИТЕТ</w:t>
            </w:r>
          </w:p>
          <w:p w14:paraId="2FD73EE1" w14:textId="77777777" w:rsidR="003C4C17" w:rsidRPr="003C4C17" w:rsidRDefault="003C4C17" w:rsidP="003C4C1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tt-RU" w:eastAsia="ru-RU"/>
              </w:rPr>
            </w:pPr>
            <w:r w:rsidRPr="003C4C1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НИЖНЕКАМСКОГО МУНИЦИПАЛЬНОГО РАЙОНА</w:t>
            </w:r>
          </w:p>
          <w:p w14:paraId="6F940C30" w14:textId="77777777" w:rsidR="003C4C17" w:rsidRPr="003C4C17" w:rsidRDefault="003C4C17" w:rsidP="003C4C1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3C4C1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РЕСПУБЛИКИ ТАТАРСТАН</w:t>
            </w:r>
          </w:p>
          <w:p w14:paraId="1DA46E19" w14:textId="77777777" w:rsidR="003C4C17" w:rsidRPr="003C4C17" w:rsidRDefault="003C4C17" w:rsidP="003C4C1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  <w:p w14:paraId="482074D9" w14:textId="77777777" w:rsidR="003C4C17" w:rsidRPr="003C4C17" w:rsidRDefault="003C4C17" w:rsidP="003C4C1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tt-RU" w:eastAsia="ru-RU"/>
              </w:rPr>
            </w:pPr>
          </w:p>
        </w:tc>
        <w:tc>
          <w:tcPr>
            <w:tcW w:w="1276" w:type="dxa"/>
            <w:gridSpan w:val="2"/>
            <w:vMerge w:val="restart"/>
          </w:tcPr>
          <w:p w14:paraId="202F726A" w14:textId="77777777" w:rsidR="003C4C17" w:rsidRPr="003C4C17" w:rsidRDefault="003C4C17" w:rsidP="003C4C1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C1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71209C" wp14:editId="5FFCBCEA">
                  <wp:extent cx="832485" cy="901065"/>
                  <wp:effectExtent l="0" t="0" r="5715" b="0"/>
                  <wp:docPr id="1" name="Рисунок 1" descr="H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57450E38" w14:textId="77777777" w:rsidR="003C4C17" w:rsidRPr="003C4C17" w:rsidRDefault="003C4C17" w:rsidP="003C4C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14:paraId="0F3F5FA6" w14:textId="77777777" w:rsidR="003C4C17" w:rsidRPr="003C4C17" w:rsidRDefault="003C4C17" w:rsidP="003C4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tt-RU" w:eastAsia="ru-RU"/>
              </w:rPr>
            </w:pPr>
            <w:r w:rsidRPr="003C4C17">
              <w:rPr>
                <w:rFonts w:ascii="Times New Roman" w:eastAsia="Times New Roman" w:hAnsi="Times New Roman" w:cs="Times New Roman"/>
                <w:sz w:val="18"/>
                <w:szCs w:val="18"/>
                <w:lang w:val="tt-RU" w:eastAsia="ru-RU"/>
              </w:rPr>
              <w:t>ТАТАРСТАН РЕСПУБЛИКАСЫ</w:t>
            </w:r>
          </w:p>
          <w:p w14:paraId="0D452CF6" w14:textId="77777777" w:rsidR="003C4C17" w:rsidRPr="003C4C17" w:rsidRDefault="003C4C17" w:rsidP="003C4C1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tt-RU" w:eastAsia="ru-RU"/>
              </w:rPr>
            </w:pPr>
            <w:r w:rsidRPr="003C4C17">
              <w:rPr>
                <w:rFonts w:ascii="Times New Roman" w:eastAsia="Times New Roman" w:hAnsi="Times New Roman" w:cs="Times New Roman"/>
                <w:sz w:val="18"/>
                <w:szCs w:val="18"/>
                <w:lang w:val="tt-RU" w:eastAsia="ru-RU"/>
              </w:rPr>
              <w:t>ТҮБӘН КАМА МУНИЦИПАЛЬ</w:t>
            </w:r>
            <w:r w:rsidRPr="003C4C1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3C4C17">
              <w:rPr>
                <w:rFonts w:ascii="Times New Roman" w:eastAsia="Times New Roman" w:hAnsi="Times New Roman" w:cs="Times New Roman"/>
                <w:sz w:val="18"/>
                <w:szCs w:val="18"/>
                <w:lang w:val="tt-RU" w:eastAsia="ru-RU"/>
              </w:rPr>
              <w:t>РАЙОНЫ</w:t>
            </w:r>
          </w:p>
          <w:p w14:paraId="31DAA20C" w14:textId="77777777" w:rsidR="003C4C17" w:rsidRPr="003C4C17" w:rsidRDefault="003C4C17" w:rsidP="003C4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tt-RU" w:eastAsia="ru-RU"/>
              </w:rPr>
            </w:pPr>
            <w:r w:rsidRPr="003C4C17">
              <w:rPr>
                <w:rFonts w:ascii="Times New Roman" w:eastAsia="Times New Roman" w:hAnsi="Times New Roman" w:cs="Times New Roman"/>
                <w:sz w:val="18"/>
                <w:szCs w:val="18"/>
                <w:lang w:val="tt-RU" w:eastAsia="ru-RU"/>
              </w:rPr>
              <w:t>БАШКАРМА КОМИТЕТЫ</w:t>
            </w:r>
          </w:p>
          <w:p w14:paraId="2B87878B" w14:textId="77777777" w:rsidR="003C4C17" w:rsidRPr="003C4C17" w:rsidRDefault="003C4C17" w:rsidP="003C4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tt-RU" w:eastAsia="ru-RU"/>
              </w:rPr>
            </w:pPr>
          </w:p>
        </w:tc>
      </w:tr>
      <w:tr w:rsidR="003C4C17" w:rsidRPr="003C4C17" w14:paraId="78C2B50C" w14:textId="77777777" w:rsidTr="003C4C17">
        <w:trPr>
          <w:gridBefore w:val="1"/>
          <w:gridAfter w:val="1"/>
          <w:wBefore w:w="108" w:type="dxa"/>
          <w:wAfter w:w="459" w:type="dxa"/>
          <w:trHeight w:val="61"/>
        </w:trPr>
        <w:tc>
          <w:tcPr>
            <w:tcW w:w="4536" w:type="dxa"/>
          </w:tcPr>
          <w:p w14:paraId="68DF6533" w14:textId="77777777" w:rsidR="003C4C17" w:rsidRPr="003C4C17" w:rsidRDefault="003C4C17" w:rsidP="003C4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4C17">
              <w:rPr>
                <w:rFonts w:ascii="Times New Roman" w:eastAsia="Times New Roman" w:hAnsi="Times New Roman" w:cs="Times New Roman"/>
                <w:sz w:val="15"/>
                <w:szCs w:val="15"/>
                <w:lang w:val="tt-RU" w:eastAsia="ru-RU"/>
              </w:rPr>
              <w:t xml:space="preserve">пр. Строителей, д. 12, </w:t>
            </w:r>
            <w:r w:rsidRPr="003C4C17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г. Нижнекамск, 423570</w:t>
            </w:r>
          </w:p>
        </w:tc>
        <w:tc>
          <w:tcPr>
            <w:tcW w:w="1276" w:type="dxa"/>
            <w:gridSpan w:val="2"/>
            <w:vMerge/>
          </w:tcPr>
          <w:p w14:paraId="5D3A4877" w14:textId="77777777" w:rsidR="003C4C17" w:rsidRPr="003C4C17" w:rsidRDefault="003C4C17" w:rsidP="003C4C1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1FFAEF80" w14:textId="77777777" w:rsidR="003C4C17" w:rsidRPr="003C4C17" w:rsidRDefault="003C4C17" w:rsidP="003C4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4C17">
              <w:rPr>
                <w:rFonts w:ascii="Times New Roman" w:eastAsia="Times New Roman" w:hAnsi="Times New Roman" w:cs="Times New Roman"/>
                <w:sz w:val="15"/>
                <w:szCs w:val="15"/>
                <w:lang w:val="tt-RU" w:eastAsia="ru-RU"/>
              </w:rPr>
              <w:t>Төзүчеләр пр., 12 нче йорт, Түбән Кама шәһәре, 423570</w:t>
            </w:r>
          </w:p>
        </w:tc>
      </w:tr>
      <w:tr w:rsidR="003C4C17" w:rsidRPr="003C4C17" w14:paraId="3D1DA121" w14:textId="77777777" w:rsidTr="003C4C17">
        <w:trPr>
          <w:gridBefore w:val="1"/>
          <w:gridAfter w:val="1"/>
          <w:wBefore w:w="108" w:type="dxa"/>
          <w:wAfter w:w="459" w:type="dxa"/>
          <w:trHeight w:val="61"/>
        </w:trPr>
        <w:tc>
          <w:tcPr>
            <w:tcW w:w="9639" w:type="dxa"/>
            <w:gridSpan w:val="4"/>
          </w:tcPr>
          <w:p w14:paraId="60A88C5C" w14:textId="77777777" w:rsidR="003C4C17" w:rsidRPr="003C4C17" w:rsidRDefault="003C4C17" w:rsidP="003C4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lang w:val="tt-RU" w:eastAsia="ru-RU"/>
              </w:rPr>
            </w:pPr>
          </w:p>
        </w:tc>
      </w:tr>
      <w:tr w:rsidR="003C4C17" w:rsidRPr="003C4C17" w14:paraId="2C59A08E" w14:textId="77777777" w:rsidTr="003C4C17">
        <w:trPr>
          <w:gridBefore w:val="1"/>
          <w:gridAfter w:val="1"/>
          <w:wBefore w:w="108" w:type="dxa"/>
          <w:wAfter w:w="459" w:type="dxa"/>
          <w:trHeight w:val="1126"/>
        </w:trPr>
        <w:tc>
          <w:tcPr>
            <w:tcW w:w="5246" w:type="dxa"/>
            <w:gridSpan w:val="2"/>
          </w:tcPr>
          <w:p w14:paraId="34BB448F" w14:textId="77777777" w:rsidR="003C4C17" w:rsidRPr="003C4C17" w:rsidRDefault="003C4C17" w:rsidP="003C4C17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  <w:r w:rsidRPr="003C4C1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DE83858" wp14:editId="50C671EB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0" t="0" r="0" b="0"/>
                      <wp:wrapNone/>
                      <wp:docPr id="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BD70D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" o:spid="_x0000_s1026" type="#_x0000_t32" style="position:absolute;margin-left:-3.8pt;margin-top:2.15pt;width:480.2pt;height: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" strokecolor="#00b050"/>
                  </w:pict>
                </mc:Fallback>
              </mc:AlternateContent>
            </w:r>
            <w:r w:rsidRPr="003C4C1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80D1837" wp14:editId="5966D9A2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0" t="0" r="0" b="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8E57AF" id="Прямая со стрелкой 3" o:spid="_x0000_s1026" type="#_x0000_t32" style="position:absolute;margin-left:-3.8pt;margin-top:1.65pt;width:480.2pt;height: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" strokecolor="yellow"/>
                  </w:pict>
                </mc:Fallback>
              </mc:AlternateContent>
            </w:r>
            <w:r w:rsidRPr="003C4C1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9B80C05" wp14:editId="04B1F270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0" t="0" r="0" b="0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49872" id="Прямая со стрелкой 2" o:spid="_x0000_s1026" type="#_x0000_t32" style="position:absolute;margin-left:-3.8pt;margin-top:.1pt;width:480.2pt;height: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" strokecolor="#365f91"/>
                  </w:pict>
                </mc:Fallback>
              </mc:AlternateContent>
            </w:r>
          </w:p>
          <w:p w14:paraId="0F41E610" w14:textId="77777777" w:rsidR="003C4C17" w:rsidRPr="003C4C17" w:rsidRDefault="003C4C17" w:rsidP="003C4C17">
            <w:pPr>
              <w:spacing w:after="0" w:line="240" w:lineRule="auto"/>
              <w:ind w:left="116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  <w:r w:rsidRPr="003C4C17"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>ПОСТАНОВЛЕНИЕ</w:t>
            </w:r>
          </w:p>
          <w:p w14:paraId="6E23AB8F" w14:textId="77777777" w:rsidR="003C4C17" w:rsidRPr="003C4C17" w:rsidRDefault="003C4C17" w:rsidP="003C4C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tt-RU" w:eastAsia="ru-RU"/>
              </w:rPr>
            </w:pPr>
          </w:p>
          <w:p w14:paraId="69796C2E" w14:textId="2DFEA5F2" w:rsidR="003C4C17" w:rsidRPr="003C4C17" w:rsidRDefault="003C4C17" w:rsidP="003C4C17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  <w:r w:rsidRPr="003C4C17"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>292</w:t>
            </w:r>
          </w:p>
          <w:p w14:paraId="72381BD1" w14:textId="77777777" w:rsidR="003C4C17" w:rsidRPr="003C4C17" w:rsidRDefault="003C4C17" w:rsidP="003C4C17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  <w:p w14:paraId="6D900B79" w14:textId="77777777" w:rsidR="003C4C17" w:rsidRPr="003C4C17" w:rsidRDefault="003C4C17" w:rsidP="003C4C17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  <w:tc>
          <w:tcPr>
            <w:tcW w:w="4393" w:type="dxa"/>
            <w:gridSpan w:val="2"/>
          </w:tcPr>
          <w:p w14:paraId="4A15062F" w14:textId="77777777" w:rsidR="003C4C17" w:rsidRPr="003C4C17" w:rsidRDefault="003C4C17" w:rsidP="003C4C17">
            <w:pPr>
              <w:spacing w:after="0" w:line="240" w:lineRule="auto"/>
              <w:ind w:firstLine="1236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tt-RU" w:eastAsia="ru-RU"/>
              </w:rPr>
            </w:pPr>
          </w:p>
          <w:p w14:paraId="239B2233" w14:textId="77777777" w:rsidR="003C4C17" w:rsidRPr="003C4C17" w:rsidRDefault="003C4C17" w:rsidP="003C4C17">
            <w:pPr>
              <w:spacing w:after="0" w:line="240" w:lineRule="auto"/>
              <w:ind w:firstLine="201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  <w:r w:rsidRPr="003C4C17"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>КАРАР</w:t>
            </w:r>
          </w:p>
          <w:p w14:paraId="117BD24D" w14:textId="77777777" w:rsidR="003C4C17" w:rsidRPr="003C4C17" w:rsidRDefault="003C4C17" w:rsidP="003C4C17">
            <w:pPr>
              <w:spacing w:after="0" w:line="240" w:lineRule="auto"/>
              <w:ind w:firstLine="201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tt-RU" w:eastAsia="ru-RU"/>
              </w:rPr>
            </w:pPr>
          </w:p>
          <w:p w14:paraId="563F8A4B" w14:textId="346D930D" w:rsidR="003C4C17" w:rsidRPr="003C4C17" w:rsidRDefault="003C4C17" w:rsidP="003C4C17">
            <w:pPr>
              <w:spacing w:after="0" w:line="240" w:lineRule="auto"/>
              <w:ind w:firstLine="201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>21 марта</w:t>
            </w:r>
            <w:r w:rsidRPr="003C4C17"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>4</w:t>
            </w:r>
            <w:r w:rsidRPr="003C4C17"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 xml:space="preserve"> г.</w:t>
            </w:r>
          </w:p>
          <w:p w14:paraId="5EA95389" w14:textId="77777777" w:rsidR="003C4C17" w:rsidRPr="003C4C17" w:rsidRDefault="003C4C17" w:rsidP="003C4C17">
            <w:pPr>
              <w:spacing w:after="0" w:line="240" w:lineRule="auto"/>
              <w:ind w:firstLine="201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  <w:p w14:paraId="20F68504" w14:textId="77777777" w:rsidR="003C4C17" w:rsidRPr="003C4C17" w:rsidRDefault="003C4C17" w:rsidP="003C4C17">
            <w:pPr>
              <w:spacing w:after="0" w:line="240" w:lineRule="auto"/>
              <w:ind w:firstLine="201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  <w:tr w:rsidR="007150AF" w:rsidRPr="00B3425E" w14:paraId="1E056FEB" w14:textId="77777777" w:rsidTr="003C4C17">
        <w:tblPrEx>
          <w:tblLook w:val="0000" w:firstRow="0" w:lastRow="0" w:firstColumn="0" w:lastColumn="0" w:noHBand="0" w:noVBand="0"/>
        </w:tblPrEx>
        <w:tc>
          <w:tcPr>
            <w:tcW w:w="10206" w:type="dxa"/>
            <w:gridSpan w:val="6"/>
            <w:shd w:val="clear" w:color="auto" w:fill="FFFFFF"/>
          </w:tcPr>
          <w:p w14:paraId="2AD3E503" w14:textId="6AAF20D4" w:rsidR="007150AF" w:rsidRPr="00B3425E" w:rsidRDefault="00E86EB0" w:rsidP="003C4C17">
            <w:pPr>
              <w:suppressAutoHyphens/>
              <w:spacing w:after="0" w:line="240" w:lineRule="auto"/>
              <w:ind w:left="-108" w:right="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Hlk161843083"/>
            <w:bookmarkEnd w:id="0"/>
            <w:r w:rsidRPr="00B342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 </w:t>
            </w:r>
            <w:r w:rsidR="00B41A2F" w:rsidRPr="00B342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утверждении </w:t>
            </w:r>
            <w:r w:rsidR="00513169" w:rsidRPr="00B342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проекта планировки территории земельных участков</w:t>
            </w:r>
            <w:r w:rsidR="00B342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513169" w:rsidRPr="00B342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«URMAN»,</w:t>
            </w:r>
            <w:r w:rsidR="00B342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513169" w:rsidRPr="00B342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расположенных по адресу</w:t>
            </w:r>
            <w:r w:rsidR="00513169" w:rsidRPr="003C4C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="00513169" w:rsidRPr="00B342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город Нижнекамск, </w:t>
            </w:r>
            <w:r w:rsidR="003C4C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</w:t>
            </w:r>
            <w:r w:rsidR="00513169" w:rsidRPr="00B342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микрорайон 46</w:t>
            </w:r>
          </w:p>
        </w:tc>
      </w:tr>
    </w:tbl>
    <w:p w14:paraId="51A35D51" w14:textId="5C82F6CB" w:rsidR="007150AF" w:rsidRPr="00B3425E" w:rsidRDefault="007150AF" w:rsidP="00B3425E">
      <w:pPr>
        <w:shd w:val="clear" w:color="auto" w:fill="FFFFFF"/>
        <w:spacing w:before="295" w:after="0" w:line="240" w:lineRule="auto"/>
        <w:ind w:left="7" w:right="14" w:firstLine="702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В соответствии с</w:t>
      </w:r>
      <w:r w:rsidR="00B44104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о ст</w:t>
      </w:r>
      <w:r w:rsidR="009D6E48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атьями </w:t>
      </w:r>
      <w:r w:rsidR="00B44104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45 </w:t>
      </w:r>
      <w:r w:rsidR="009D6E48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и </w:t>
      </w:r>
      <w:r w:rsidR="00B44104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46</w:t>
      </w:r>
      <w:r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Градостроительн</w:t>
      </w:r>
      <w:r w:rsidR="003F7A5D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ого</w:t>
      </w:r>
      <w:r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</w:t>
      </w:r>
      <w:r w:rsidR="009D6E48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к</w:t>
      </w:r>
      <w:r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одекс</w:t>
      </w:r>
      <w:r w:rsidR="003F7A5D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а </w:t>
      </w:r>
      <w:r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Российской </w:t>
      </w:r>
      <w:r w:rsid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             </w:t>
      </w:r>
      <w:r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Федерации, </w:t>
      </w:r>
      <w:r w:rsidR="003F7A5D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Уставом </w:t>
      </w:r>
      <w:r w:rsidR="0015070C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Нижнекамского муниципального района Республики Татарстан, </w:t>
      </w:r>
      <w:r w:rsidR="00883594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учитывая </w:t>
      </w:r>
      <w:r w:rsidR="003F7A5D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протокол</w:t>
      </w:r>
      <w:r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</w:t>
      </w:r>
      <w:r w:rsidR="00541E85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публичных слушаний </w:t>
      </w:r>
      <w:r w:rsidR="00B93EB5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№</w:t>
      </w:r>
      <w:r w:rsid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</w:t>
      </w:r>
      <w:r w:rsidR="00963C9E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1</w:t>
      </w:r>
      <w:r w:rsidR="00B413A7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</w:t>
      </w:r>
      <w:r w:rsidR="00B93EB5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от </w:t>
      </w:r>
      <w:r w:rsidR="00963C9E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19.01</w:t>
      </w:r>
      <w:r w:rsidR="00B93EB5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.2024</w:t>
      </w:r>
      <w:r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, </w:t>
      </w:r>
      <w:r w:rsid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И</w:t>
      </w:r>
      <w:r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сполнительный комитет </w:t>
      </w:r>
      <w:r w:rsidR="00883594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Нижнекамского муниципального района </w:t>
      </w:r>
      <w:r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постановляет:</w:t>
      </w:r>
    </w:p>
    <w:p w14:paraId="64DA3ADF" w14:textId="1B45A5BB" w:rsidR="00C958F6" w:rsidRPr="00B3425E" w:rsidRDefault="007150AF" w:rsidP="00B3425E">
      <w:pPr>
        <w:tabs>
          <w:tab w:val="left" w:pos="567"/>
        </w:tabs>
        <w:spacing w:after="0" w:line="240" w:lineRule="auto"/>
        <w:ind w:left="7" w:right="14" w:firstLine="702"/>
        <w:jc w:val="both"/>
        <w:outlineLvl w:val="0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1.</w:t>
      </w:r>
      <w:r w:rsidR="00680C1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 </w:t>
      </w:r>
      <w:r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Утвердить </w:t>
      </w:r>
      <w:r w:rsidR="00513169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проект планировки территории земельных участков «URMAN», </w:t>
      </w:r>
      <w:r w:rsid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               </w:t>
      </w:r>
      <w:r w:rsidR="00513169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расположенных по адресу: город Нижнекамск, микрорайон 46 </w:t>
      </w:r>
      <w:r w:rsidR="00BD131C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(приложение </w:t>
      </w:r>
      <w:r w:rsid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№ </w:t>
      </w:r>
      <w:r w:rsidR="00BD131C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1</w:t>
      </w:r>
      <w:r w:rsidR="002F094B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,</w:t>
      </w:r>
      <w:r w:rsid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</w:t>
      </w:r>
      <w:r w:rsidR="002F094B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2</w:t>
      </w:r>
      <w:r w:rsidR="00F70CEF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,</w:t>
      </w:r>
      <w:r w:rsid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</w:t>
      </w:r>
      <w:r w:rsidR="00F70CEF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3</w:t>
      </w:r>
      <w:r w:rsidR="00BD131C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).</w:t>
      </w:r>
    </w:p>
    <w:p w14:paraId="52C0B37F" w14:textId="7773FE87" w:rsidR="00513169" w:rsidRPr="00B3425E" w:rsidRDefault="007150AF" w:rsidP="00B3425E">
      <w:pPr>
        <w:tabs>
          <w:tab w:val="left" w:pos="567"/>
        </w:tabs>
        <w:spacing w:after="0" w:line="240" w:lineRule="auto"/>
        <w:ind w:left="7" w:right="14" w:firstLine="702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размещен на официальном сайте Нижнекамского муниципального </w:t>
      </w:r>
      <w:r w:rsidR="00B34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B34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района </w:t>
      </w:r>
      <w:r w:rsidR="00513169" w:rsidRPr="00B34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разделе «Нижнекамский муниципальный район - градостроительные </w:t>
      </w:r>
      <w:r w:rsidR="00B34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513169" w:rsidRPr="00B34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документы - документация по планировке территории - городское поселение </w:t>
      </w:r>
      <w:r w:rsidR="00B413A7" w:rsidRPr="00B342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13169" w:rsidRPr="00B34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 «г. Нижнекамск» - город Нижнекамск; </w:t>
      </w:r>
    </w:p>
    <w:p w14:paraId="64705284" w14:textId="54905742" w:rsidR="00513169" w:rsidRPr="00B3425E" w:rsidRDefault="00513169" w:rsidP="00B3425E">
      <w:pPr>
        <w:tabs>
          <w:tab w:val="left" w:pos="567"/>
        </w:tabs>
        <w:spacing w:after="0" w:line="240" w:lineRule="auto"/>
        <w:ind w:left="7" w:right="14" w:firstLine="702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25E">
        <w:rPr>
          <w:rFonts w:ascii="Times New Roman" w:eastAsia="Times New Roman" w:hAnsi="Times New Roman" w:cs="Times New Roman"/>
          <w:sz w:val="28"/>
          <w:szCs w:val="28"/>
          <w:lang w:eastAsia="ru-RU"/>
        </w:rPr>
        <w:t>Ссылка на размещение проекта:</w:t>
      </w:r>
      <w:r w:rsidR="00B34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" w:history="1">
        <w:r w:rsidR="00B3425E" w:rsidRPr="00B3425E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https://e-nkama.ru/gorozhanam/sfery-zhizni/stroitelstvo-i-nedvizhimost/gradostroitelstvo/dokumentatsiya-po-planirovke-territorii/proekt-planirovki-chasti-territorii-g-nizhnekamska/gorod-nizhnekamsk/</w:t>
        </w:r>
      </w:hyperlink>
    </w:p>
    <w:p w14:paraId="05BD8E02" w14:textId="0FB17AC4" w:rsidR="007150AF" w:rsidRPr="00B3425E" w:rsidRDefault="007150AF" w:rsidP="00B3425E">
      <w:pPr>
        <w:tabs>
          <w:tab w:val="left" w:pos="567"/>
        </w:tabs>
        <w:spacing w:after="0" w:line="240" w:lineRule="auto"/>
        <w:ind w:left="7" w:right="14" w:firstLine="702"/>
        <w:jc w:val="both"/>
        <w:outlineLvl w:val="0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2. Отделу по связям с общественностью и средствам массовой информации </w:t>
      </w:r>
      <w:r w:rsid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                </w:t>
      </w:r>
      <w:r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обеспечить размещение настоящего постановления на официальном сайте Нижнекамского муниципального района Республики Татарстан, в газетах </w:t>
      </w:r>
      <w:r w:rsidR="00D3655D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«</w:t>
      </w:r>
      <w:r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Нижнекамская Правда</w:t>
      </w:r>
      <w:r w:rsidR="00D3655D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»</w:t>
      </w:r>
      <w:r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и </w:t>
      </w:r>
      <w:r w:rsidR="00D3655D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«</w:t>
      </w:r>
      <w:r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Туган як</w:t>
      </w:r>
      <w:r w:rsidR="00D3655D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»</w:t>
      </w:r>
      <w:r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.</w:t>
      </w:r>
    </w:p>
    <w:p w14:paraId="316EABEE" w14:textId="77777777" w:rsidR="00516319" w:rsidRDefault="007150AF" w:rsidP="00B3425E">
      <w:pPr>
        <w:tabs>
          <w:tab w:val="left" w:pos="567"/>
        </w:tabs>
        <w:spacing w:after="0" w:line="240" w:lineRule="auto"/>
        <w:ind w:left="7" w:right="14" w:firstLine="702"/>
        <w:jc w:val="both"/>
        <w:outlineLvl w:val="0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3.</w:t>
      </w:r>
      <w:r w:rsid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 </w:t>
      </w:r>
      <w:r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Контроль за исполнением настоящего постановления </w:t>
      </w:r>
      <w:r w:rsidR="002B0D6A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возложить </w:t>
      </w:r>
      <w:r w:rsidR="00B413A7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br/>
      </w:r>
      <w:r w:rsidR="008F33F4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на </w:t>
      </w:r>
      <w:r w:rsidR="00C74538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начальника Управления градостроительной политики и архитектуры </w:t>
      </w:r>
      <w:r w:rsidR="002B0D6A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Исполнительного комитета Нижнекамского муниципального района Республики Татарстан </w:t>
      </w:r>
      <w:r w:rsidR="00516319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                              </w:t>
      </w:r>
      <w:r w:rsidR="00C74538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Никитину О.А</w:t>
      </w:r>
      <w:r w:rsidR="008F33F4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.   </w:t>
      </w:r>
    </w:p>
    <w:p w14:paraId="48CF8E82" w14:textId="77777777" w:rsidR="00516319" w:rsidRDefault="00516319" w:rsidP="00B3425E">
      <w:pPr>
        <w:tabs>
          <w:tab w:val="left" w:pos="567"/>
        </w:tabs>
        <w:spacing w:after="0" w:line="240" w:lineRule="auto"/>
        <w:ind w:left="7" w:right="14" w:firstLine="702"/>
        <w:jc w:val="both"/>
        <w:outlineLvl w:val="0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</w:p>
    <w:p w14:paraId="18A95A56" w14:textId="77777777" w:rsidR="00516319" w:rsidRDefault="00516319" w:rsidP="00B3425E">
      <w:pPr>
        <w:tabs>
          <w:tab w:val="left" w:pos="567"/>
        </w:tabs>
        <w:spacing w:after="0" w:line="240" w:lineRule="auto"/>
        <w:ind w:left="7" w:right="14" w:firstLine="702"/>
        <w:jc w:val="both"/>
        <w:outlineLvl w:val="0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</w:p>
    <w:p w14:paraId="4CE4ACB3" w14:textId="77777777" w:rsidR="00516319" w:rsidRDefault="00516319" w:rsidP="00B3425E">
      <w:pPr>
        <w:tabs>
          <w:tab w:val="left" w:pos="567"/>
        </w:tabs>
        <w:spacing w:after="0" w:line="240" w:lineRule="auto"/>
        <w:ind w:left="7" w:right="14" w:firstLine="702"/>
        <w:jc w:val="both"/>
        <w:outlineLvl w:val="0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</w:p>
    <w:p w14:paraId="53FD89D7" w14:textId="0A34F812" w:rsidR="007150AF" w:rsidRPr="00B3425E" w:rsidRDefault="00516319" w:rsidP="00516319">
      <w:pPr>
        <w:tabs>
          <w:tab w:val="left" w:pos="567"/>
        </w:tabs>
        <w:spacing w:after="0" w:line="240" w:lineRule="auto"/>
        <w:ind w:right="14"/>
        <w:jc w:val="both"/>
        <w:outlineLvl w:val="0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Руководитель</w:t>
      </w:r>
      <w:r w:rsidR="008F33F4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                                                                                                            Р.Ф. Булатов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</w:tblGrid>
      <w:tr w:rsidR="007150AF" w:rsidRPr="00B3425E" w14:paraId="013D9FBF" w14:textId="77777777" w:rsidTr="0048714D">
        <w:tc>
          <w:tcPr>
            <w:tcW w:w="4219" w:type="dxa"/>
            <w:shd w:val="clear" w:color="auto" w:fill="FFFFFF"/>
          </w:tcPr>
          <w:p w14:paraId="409DCFE7" w14:textId="77777777" w:rsidR="007150AF" w:rsidRPr="00B3425E" w:rsidRDefault="007150AF" w:rsidP="00B3425E">
            <w:pPr>
              <w:spacing w:after="0" w:line="240" w:lineRule="auto"/>
              <w:ind w:left="7" w:right="14" w:firstLine="7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425E">
              <w:rPr>
                <w:rFonts w:ascii="Times New Roman" w:eastAsia="Times New Roman" w:hAnsi="Times New Roman" w:cs="Times New Roman"/>
                <w:bCs/>
                <w:spacing w:val="-4"/>
                <w:sz w:val="28"/>
                <w:szCs w:val="28"/>
                <w:lang w:eastAsia="ru-RU"/>
              </w:rPr>
              <w:t xml:space="preserve">                                                                                              </w:t>
            </w:r>
          </w:p>
        </w:tc>
      </w:tr>
    </w:tbl>
    <w:p w14:paraId="34261929" w14:textId="77777777" w:rsidR="007150AF" w:rsidRPr="00B3425E" w:rsidRDefault="007150AF" w:rsidP="00B3425E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</w:p>
    <w:p w14:paraId="34F89998" w14:textId="77777777" w:rsidR="00680C1D" w:rsidRDefault="003734D9" w:rsidP="00680C1D">
      <w:pPr>
        <w:shd w:val="clear" w:color="auto" w:fill="FFFFFF"/>
        <w:spacing w:after="0" w:line="240" w:lineRule="auto"/>
        <w:ind w:right="14" w:firstLine="7788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sectPr w:rsidR="00680C1D" w:rsidSect="003C4C1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                                  </w:t>
      </w:r>
      <w:r w:rsidR="00803BBF" w:rsidRPr="00B3425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                                                                                    </w:t>
      </w:r>
      <w:bookmarkStart w:id="1" w:name="_Hlk157680312"/>
    </w:p>
    <w:p w14:paraId="5D0F3762" w14:textId="3BB50E05" w:rsidR="00BD131C" w:rsidRPr="00680C1D" w:rsidRDefault="00BD131C" w:rsidP="00680C1D">
      <w:pPr>
        <w:shd w:val="clear" w:color="auto" w:fill="FFFFFF"/>
        <w:spacing w:after="0" w:line="240" w:lineRule="auto"/>
        <w:ind w:left="4820" w:right="14"/>
        <w:jc w:val="center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 w:rsidRPr="00B3425E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</w:t>
      </w:r>
      <w:r w:rsidR="00680C1D">
        <w:rPr>
          <w:rFonts w:ascii="Times New Roman" w:hAnsi="Times New Roman" w:cs="Times New Roman"/>
          <w:bCs/>
          <w:sz w:val="28"/>
          <w:szCs w:val="28"/>
        </w:rPr>
        <w:t xml:space="preserve"> №</w:t>
      </w:r>
      <w:r w:rsidRPr="00B3425E">
        <w:rPr>
          <w:rFonts w:ascii="Times New Roman" w:hAnsi="Times New Roman" w:cs="Times New Roman"/>
          <w:bCs/>
          <w:sz w:val="28"/>
          <w:szCs w:val="28"/>
        </w:rPr>
        <w:t xml:space="preserve"> 1</w:t>
      </w:r>
    </w:p>
    <w:p w14:paraId="2BCC8CC2" w14:textId="77777777" w:rsidR="00BD131C" w:rsidRPr="00B3425E" w:rsidRDefault="00BD131C" w:rsidP="00680C1D">
      <w:pPr>
        <w:spacing w:after="0" w:line="240" w:lineRule="auto"/>
        <w:ind w:left="482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425E">
        <w:rPr>
          <w:rFonts w:ascii="Times New Roman" w:hAnsi="Times New Roman" w:cs="Times New Roman"/>
          <w:bCs/>
          <w:sz w:val="28"/>
          <w:szCs w:val="28"/>
        </w:rPr>
        <w:t>Утверждено</w:t>
      </w:r>
    </w:p>
    <w:p w14:paraId="6140C65E" w14:textId="744EC58B" w:rsidR="00BD131C" w:rsidRPr="00B3425E" w:rsidRDefault="00680C1D" w:rsidP="00680C1D">
      <w:pPr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постановлением </w:t>
      </w:r>
      <w:r w:rsidR="00BD131C" w:rsidRPr="00B3425E">
        <w:rPr>
          <w:rFonts w:ascii="Times New Roman" w:hAnsi="Times New Roman" w:cs="Times New Roman"/>
          <w:bCs/>
          <w:sz w:val="28"/>
          <w:szCs w:val="28"/>
        </w:rPr>
        <w:t>Исполнительн</w:t>
      </w:r>
      <w:r>
        <w:rPr>
          <w:rFonts w:ascii="Times New Roman" w:hAnsi="Times New Roman" w:cs="Times New Roman"/>
          <w:bCs/>
          <w:sz w:val="28"/>
          <w:szCs w:val="28"/>
        </w:rPr>
        <w:t>ого</w:t>
      </w:r>
      <w:r w:rsidR="00BD131C" w:rsidRPr="00B3425E">
        <w:rPr>
          <w:rFonts w:ascii="Times New Roman" w:hAnsi="Times New Roman" w:cs="Times New Roman"/>
          <w:bCs/>
          <w:sz w:val="28"/>
          <w:szCs w:val="28"/>
        </w:rPr>
        <w:t xml:space="preserve"> комитет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BD131C" w:rsidRPr="00B3425E">
        <w:rPr>
          <w:rFonts w:ascii="Times New Roman" w:hAnsi="Times New Roman" w:cs="Times New Roman"/>
          <w:sz w:val="28"/>
          <w:szCs w:val="28"/>
        </w:rPr>
        <w:t xml:space="preserve"> </w:t>
      </w:r>
      <w:r w:rsidR="00BD131C" w:rsidRPr="00B3425E">
        <w:rPr>
          <w:rFonts w:ascii="Times New Roman" w:hAnsi="Times New Roman" w:cs="Times New Roman"/>
          <w:sz w:val="28"/>
          <w:szCs w:val="28"/>
        </w:rPr>
        <w:br/>
      </w:r>
      <w:r w:rsidR="00883594" w:rsidRPr="00B3425E">
        <w:rPr>
          <w:rFonts w:ascii="Times New Roman" w:hAnsi="Times New Roman" w:cs="Times New Roman"/>
          <w:sz w:val="28"/>
          <w:szCs w:val="28"/>
        </w:rPr>
        <w:t>Нижнекамск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883594" w:rsidRPr="00B3425E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883594" w:rsidRPr="00B3425E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D131C" w:rsidRPr="00B3425E">
        <w:rPr>
          <w:rFonts w:ascii="Times New Roman" w:hAnsi="Times New Roman" w:cs="Times New Roman"/>
          <w:sz w:val="28"/>
          <w:szCs w:val="28"/>
        </w:rPr>
        <w:br/>
      </w:r>
      <w:r w:rsidR="00BD131C" w:rsidRPr="00B3425E">
        <w:rPr>
          <w:rFonts w:ascii="Times New Roman" w:hAnsi="Times New Roman" w:cs="Times New Roman"/>
          <w:bCs/>
          <w:sz w:val="28"/>
          <w:szCs w:val="28"/>
        </w:rPr>
        <w:t>Республики Татарстан</w:t>
      </w:r>
    </w:p>
    <w:p w14:paraId="0D06E077" w14:textId="57431ECA" w:rsidR="00BD131C" w:rsidRPr="00B3425E" w:rsidRDefault="00BD131C" w:rsidP="00680C1D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425E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3C4C17">
        <w:rPr>
          <w:rFonts w:ascii="Times New Roman" w:hAnsi="Times New Roman" w:cs="Times New Roman"/>
          <w:bCs/>
          <w:sz w:val="28"/>
          <w:szCs w:val="28"/>
        </w:rPr>
        <w:t>21.03.</w:t>
      </w:r>
      <w:r w:rsidRPr="00B3425E">
        <w:rPr>
          <w:rFonts w:ascii="Times New Roman" w:hAnsi="Times New Roman" w:cs="Times New Roman"/>
          <w:bCs/>
          <w:sz w:val="28"/>
          <w:szCs w:val="28"/>
        </w:rPr>
        <w:t>202</w:t>
      </w:r>
      <w:r w:rsidR="009A4533" w:rsidRPr="00B3425E">
        <w:rPr>
          <w:rFonts w:ascii="Times New Roman" w:hAnsi="Times New Roman" w:cs="Times New Roman"/>
          <w:bCs/>
          <w:sz w:val="28"/>
          <w:szCs w:val="28"/>
        </w:rPr>
        <w:t>4</w:t>
      </w:r>
      <w:r w:rsidR="003C4C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3425E">
        <w:rPr>
          <w:rFonts w:ascii="Times New Roman" w:hAnsi="Times New Roman" w:cs="Times New Roman"/>
          <w:bCs/>
          <w:sz w:val="28"/>
          <w:szCs w:val="28"/>
        </w:rPr>
        <w:t>№</w:t>
      </w:r>
      <w:r w:rsidR="003C4C17">
        <w:rPr>
          <w:rFonts w:ascii="Times New Roman" w:hAnsi="Times New Roman" w:cs="Times New Roman"/>
          <w:bCs/>
          <w:sz w:val="28"/>
          <w:szCs w:val="28"/>
        </w:rPr>
        <w:t xml:space="preserve"> 292</w:t>
      </w:r>
    </w:p>
    <w:bookmarkEnd w:id="1"/>
    <w:p w14:paraId="4688FC83" w14:textId="207FA367" w:rsidR="0079353A" w:rsidRPr="00B3425E" w:rsidRDefault="0079353A" w:rsidP="00B3425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416A849" w14:textId="3880ACA2" w:rsidR="00A36782" w:rsidRPr="00B3425E" w:rsidRDefault="002F094B" w:rsidP="00680C1D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3425E">
        <w:rPr>
          <w:rFonts w:ascii="Times New Roman" w:hAnsi="Times New Roman" w:cs="Times New Roman"/>
          <w:noProof/>
          <w:sz w:val="28"/>
          <w:szCs w:val="28"/>
        </w:rPr>
        <w:t>Схема</w:t>
      </w:r>
    </w:p>
    <w:p w14:paraId="16AD0FA4" w14:textId="7A53E954" w:rsidR="00A36782" w:rsidRPr="00B3425E" w:rsidRDefault="00F70CEF" w:rsidP="00B3425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342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FA38D1" wp14:editId="7C002400">
            <wp:extent cx="6049010" cy="4311256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224" cy="431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264E8" w14:textId="5BE04DF6" w:rsidR="00A36782" w:rsidRPr="00B3425E" w:rsidRDefault="00A36782" w:rsidP="00B3425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A7F1119" w14:textId="27BFD5E2" w:rsidR="00A36782" w:rsidRPr="00B3425E" w:rsidRDefault="00A36782" w:rsidP="00B3425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57D04DD" w14:textId="03270DA8" w:rsidR="00A36782" w:rsidRPr="00B3425E" w:rsidRDefault="00A36782" w:rsidP="00B3425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F8F3466" w14:textId="71E9957B" w:rsidR="00A36782" w:rsidRPr="00B3425E" w:rsidRDefault="00A36782" w:rsidP="00B3425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EBD2B90" w14:textId="48E67512" w:rsidR="00A36782" w:rsidRPr="00B3425E" w:rsidRDefault="00A36782" w:rsidP="00B3425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0CA1E64" w14:textId="64FC90C8" w:rsidR="00A36782" w:rsidRPr="00B3425E" w:rsidRDefault="00A36782" w:rsidP="00B3425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84B3A2C" w14:textId="09039669" w:rsidR="00A36782" w:rsidRPr="00B3425E" w:rsidRDefault="00A36782" w:rsidP="00B3425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9ADE740" w14:textId="4F8D696D" w:rsidR="00A36782" w:rsidRPr="00B3425E" w:rsidRDefault="00A36782" w:rsidP="00B3425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F125901" w14:textId="57E2E6C6" w:rsidR="00A36782" w:rsidRPr="00B3425E" w:rsidRDefault="00A36782" w:rsidP="00B3425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9E6C438" w14:textId="3E4537B0" w:rsidR="00A36782" w:rsidRPr="00B3425E" w:rsidRDefault="00A36782" w:rsidP="00B3425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E1756AC" w14:textId="10D29EF4" w:rsidR="002F094B" w:rsidRPr="00B3425E" w:rsidRDefault="002F094B" w:rsidP="00680C1D">
      <w:pPr>
        <w:spacing w:after="0" w:line="240" w:lineRule="auto"/>
        <w:ind w:left="482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425E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Приложение </w:t>
      </w:r>
      <w:r w:rsidR="00680C1D">
        <w:rPr>
          <w:rFonts w:ascii="Times New Roman" w:hAnsi="Times New Roman" w:cs="Times New Roman"/>
          <w:bCs/>
          <w:sz w:val="28"/>
          <w:szCs w:val="28"/>
        </w:rPr>
        <w:t xml:space="preserve">№ </w:t>
      </w:r>
      <w:r w:rsidRPr="00B3425E">
        <w:rPr>
          <w:rFonts w:ascii="Times New Roman" w:hAnsi="Times New Roman" w:cs="Times New Roman"/>
          <w:bCs/>
          <w:sz w:val="28"/>
          <w:szCs w:val="28"/>
        </w:rPr>
        <w:t>2</w:t>
      </w:r>
    </w:p>
    <w:p w14:paraId="60650236" w14:textId="77777777" w:rsidR="002F094B" w:rsidRPr="00B3425E" w:rsidRDefault="002F094B" w:rsidP="00680C1D">
      <w:pPr>
        <w:spacing w:after="0" w:line="240" w:lineRule="auto"/>
        <w:ind w:left="482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425E">
        <w:rPr>
          <w:rFonts w:ascii="Times New Roman" w:hAnsi="Times New Roman" w:cs="Times New Roman"/>
          <w:bCs/>
          <w:sz w:val="28"/>
          <w:szCs w:val="28"/>
        </w:rPr>
        <w:t>Утверждено</w:t>
      </w:r>
    </w:p>
    <w:p w14:paraId="1A348EFA" w14:textId="77777777" w:rsidR="00680C1D" w:rsidRPr="00B3425E" w:rsidRDefault="00680C1D" w:rsidP="00680C1D">
      <w:pPr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постановлением </w:t>
      </w:r>
      <w:r w:rsidRPr="00B3425E">
        <w:rPr>
          <w:rFonts w:ascii="Times New Roman" w:hAnsi="Times New Roman" w:cs="Times New Roman"/>
          <w:bCs/>
          <w:sz w:val="28"/>
          <w:szCs w:val="28"/>
        </w:rPr>
        <w:t>Исполнительн</w:t>
      </w:r>
      <w:r>
        <w:rPr>
          <w:rFonts w:ascii="Times New Roman" w:hAnsi="Times New Roman" w:cs="Times New Roman"/>
          <w:bCs/>
          <w:sz w:val="28"/>
          <w:szCs w:val="28"/>
        </w:rPr>
        <w:t>ого</w:t>
      </w:r>
      <w:r w:rsidRPr="00B3425E">
        <w:rPr>
          <w:rFonts w:ascii="Times New Roman" w:hAnsi="Times New Roman" w:cs="Times New Roman"/>
          <w:bCs/>
          <w:sz w:val="28"/>
          <w:szCs w:val="28"/>
        </w:rPr>
        <w:t xml:space="preserve"> комитет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B3425E">
        <w:rPr>
          <w:rFonts w:ascii="Times New Roman" w:hAnsi="Times New Roman" w:cs="Times New Roman"/>
          <w:sz w:val="28"/>
          <w:szCs w:val="28"/>
        </w:rPr>
        <w:t xml:space="preserve"> </w:t>
      </w:r>
      <w:r w:rsidRPr="00B3425E">
        <w:rPr>
          <w:rFonts w:ascii="Times New Roman" w:hAnsi="Times New Roman" w:cs="Times New Roman"/>
          <w:sz w:val="28"/>
          <w:szCs w:val="28"/>
        </w:rPr>
        <w:br/>
        <w:t>Нижнекамск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B3425E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B3425E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3425E">
        <w:rPr>
          <w:rFonts w:ascii="Times New Roman" w:hAnsi="Times New Roman" w:cs="Times New Roman"/>
          <w:sz w:val="28"/>
          <w:szCs w:val="28"/>
        </w:rPr>
        <w:br/>
      </w:r>
      <w:r w:rsidRPr="00B3425E">
        <w:rPr>
          <w:rFonts w:ascii="Times New Roman" w:hAnsi="Times New Roman" w:cs="Times New Roman"/>
          <w:bCs/>
          <w:sz w:val="28"/>
          <w:szCs w:val="28"/>
        </w:rPr>
        <w:t>Республики Татарстан</w:t>
      </w:r>
    </w:p>
    <w:p w14:paraId="69951877" w14:textId="4E1991B7" w:rsidR="00680C1D" w:rsidRDefault="00680C1D" w:rsidP="00680C1D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425E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C31A29">
        <w:rPr>
          <w:rFonts w:ascii="Times New Roman" w:hAnsi="Times New Roman" w:cs="Times New Roman"/>
          <w:bCs/>
          <w:sz w:val="28"/>
          <w:szCs w:val="28"/>
        </w:rPr>
        <w:t>21.03.</w:t>
      </w:r>
      <w:r w:rsidRPr="00B3425E">
        <w:rPr>
          <w:rFonts w:ascii="Times New Roman" w:hAnsi="Times New Roman" w:cs="Times New Roman"/>
          <w:bCs/>
          <w:sz w:val="28"/>
          <w:szCs w:val="28"/>
        </w:rPr>
        <w:t>2024 №</w:t>
      </w:r>
      <w:r w:rsidR="00C31A29">
        <w:rPr>
          <w:rFonts w:ascii="Times New Roman" w:hAnsi="Times New Roman" w:cs="Times New Roman"/>
          <w:bCs/>
          <w:sz w:val="28"/>
          <w:szCs w:val="28"/>
        </w:rPr>
        <w:t xml:space="preserve"> 292</w:t>
      </w:r>
    </w:p>
    <w:p w14:paraId="318ED092" w14:textId="5859031B" w:rsidR="00CA6065" w:rsidRDefault="00CA6065" w:rsidP="00B3425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9D90A82" w14:textId="53C3D05A" w:rsidR="004C1C71" w:rsidRDefault="004C1C71" w:rsidP="00B3425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A1CFF7D" w14:textId="65821C60" w:rsidR="004C1C71" w:rsidRDefault="004C1C71" w:rsidP="00B3425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B877108" w14:textId="260817CD" w:rsidR="004C1C71" w:rsidRDefault="004C1C71" w:rsidP="00B3425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F85C96C" w14:textId="6A8D05AE" w:rsidR="004C1C71" w:rsidRDefault="004C1C71" w:rsidP="00B3425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F1FCF0F" w14:textId="42574D0A" w:rsidR="004C1C71" w:rsidRDefault="004C1C71" w:rsidP="00B3425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A334343" w14:textId="0BA837E3" w:rsidR="004C1C71" w:rsidRDefault="004C1C71" w:rsidP="00B3425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754414E" w14:textId="065A2109" w:rsidR="004C1C71" w:rsidRDefault="004C1C71" w:rsidP="00B3425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AB205A0" w14:textId="2A8E9D2C" w:rsidR="004C1C71" w:rsidRDefault="004C1C71" w:rsidP="00B3425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C3076DA" w14:textId="399D4C82" w:rsidR="004C1C71" w:rsidRDefault="004C1C71" w:rsidP="004C1C7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Проект планировки территории</w:t>
      </w:r>
    </w:p>
    <w:p w14:paraId="628CEAFF" w14:textId="42FA88E1" w:rsidR="004C1C71" w:rsidRDefault="004C1C71" w:rsidP="004C1C7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«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URMAN</w:t>
      </w:r>
      <w:r>
        <w:rPr>
          <w:rFonts w:ascii="Times New Roman" w:hAnsi="Times New Roman" w:cs="Times New Roman"/>
          <w:noProof/>
          <w:sz w:val="28"/>
          <w:szCs w:val="28"/>
        </w:rPr>
        <w:t>»</w:t>
      </w:r>
    </w:p>
    <w:p w14:paraId="2061F7DB" w14:textId="696E5769" w:rsidR="004C1C71" w:rsidRDefault="004C1C71" w:rsidP="004C1C7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91C4297" w14:textId="5C3386D3" w:rsidR="004C1C71" w:rsidRDefault="004C1C71" w:rsidP="004C1C7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FC8430A" w14:textId="15D2DA40" w:rsidR="004C1C71" w:rsidRDefault="004C1C71" w:rsidP="004C1C7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основная часть,</w:t>
      </w:r>
      <w:r w:rsidR="007F4B5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подлежащая утверждению</w:t>
      </w:r>
    </w:p>
    <w:p w14:paraId="62059D69" w14:textId="240D64B2" w:rsidR="004C1C71" w:rsidRDefault="004C1C71" w:rsidP="004C1C7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Положения</w:t>
      </w:r>
    </w:p>
    <w:p w14:paraId="30DCBDE2" w14:textId="065F242D" w:rsidR="004C1C71" w:rsidRPr="004C1C71" w:rsidRDefault="004C1C71" w:rsidP="004C1C7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Том 1</w:t>
      </w:r>
    </w:p>
    <w:p w14:paraId="506BD756" w14:textId="5430DEF9" w:rsidR="004C1C71" w:rsidRDefault="004C1C71" w:rsidP="00B3425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1E6E366" w14:textId="41AEC44E" w:rsidR="004C1C71" w:rsidRDefault="004C1C71" w:rsidP="00B3425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8ADAEBD" w14:textId="6A1570A9" w:rsidR="004C1C71" w:rsidRDefault="004C1C71" w:rsidP="00B3425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38FE1BA" w14:textId="51D390B5" w:rsidR="004C1C71" w:rsidRDefault="004C1C71" w:rsidP="00B3425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C635E6C" w14:textId="4B2A39F0" w:rsidR="004C1C71" w:rsidRDefault="004C1C71" w:rsidP="00B3425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DFD8AD3" w14:textId="3B4FDE69" w:rsidR="004C1C71" w:rsidRDefault="004C1C71" w:rsidP="00B3425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2143372" w14:textId="5C0652F6" w:rsidR="004C1C71" w:rsidRDefault="004C1C71" w:rsidP="00B3425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9A98A32" w14:textId="7827A768" w:rsidR="004C1C71" w:rsidRDefault="004C1C71" w:rsidP="00B3425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E058A42" w14:textId="15C07A47" w:rsidR="004C1C71" w:rsidRDefault="004C1C71" w:rsidP="00B3425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41FAA52" w14:textId="1DD5CBEE" w:rsidR="004C1C71" w:rsidRDefault="004C1C71" w:rsidP="00B3425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DFD2F85" w14:textId="77777777" w:rsidR="004C1C71" w:rsidRDefault="004C1C71" w:rsidP="00B3425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1A96C5F" w14:textId="6595B50F" w:rsidR="004C1C71" w:rsidRDefault="004C1C71" w:rsidP="004C1C7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2023 г.</w:t>
      </w:r>
    </w:p>
    <w:p w14:paraId="0F3CC919" w14:textId="59314315" w:rsidR="004C1C71" w:rsidRPr="00B3425E" w:rsidRDefault="004C1C71" w:rsidP="004C1C71">
      <w:pPr>
        <w:spacing w:after="0" w:line="240" w:lineRule="auto"/>
        <w:ind w:left="482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425E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sz w:val="28"/>
          <w:szCs w:val="28"/>
        </w:rPr>
        <w:t>№ 3</w:t>
      </w:r>
    </w:p>
    <w:p w14:paraId="29FB7F34" w14:textId="77777777" w:rsidR="004C1C71" w:rsidRPr="00B3425E" w:rsidRDefault="004C1C71" w:rsidP="004C1C71">
      <w:pPr>
        <w:spacing w:after="0" w:line="240" w:lineRule="auto"/>
        <w:ind w:left="482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425E">
        <w:rPr>
          <w:rFonts w:ascii="Times New Roman" w:hAnsi="Times New Roman" w:cs="Times New Roman"/>
          <w:bCs/>
          <w:sz w:val="28"/>
          <w:szCs w:val="28"/>
        </w:rPr>
        <w:t>Утверждено</w:t>
      </w:r>
    </w:p>
    <w:p w14:paraId="304BAD6E" w14:textId="77777777" w:rsidR="004C1C71" w:rsidRPr="00B3425E" w:rsidRDefault="004C1C71" w:rsidP="004C1C71">
      <w:pPr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постановлением </w:t>
      </w:r>
      <w:r w:rsidRPr="00B3425E">
        <w:rPr>
          <w:rFonts w:ascii="Times New Roman" w:hAnsi="Times New Roman" w:cs="Times New Roman"/>
          <w:bCs/>
          <w:sz w:val="28"/>
          <w:szCs w:val="28"/>
        </w:rPr>
        <w:t>Исполнительн</w:t>
      </w:r>
      <w:r>
        <w:rPr>
          <w:rFonts w:ascii="Times New Roman" w:hAnsi="Times New Roman" w:cs="Times New Roman"/>
          <w:bCs/>
          <w:sz w:val="28"/>
          <w:szCs w:val="28"/>
        </w:rPr>
        <w:t>ого</w:t>
      </w:r>
      <w:r w:rsidRPr="00B3425E">
        <w:rPr>
          <w:rFonts w:ascii="Times New Roman" w:hAnsi="Times New Roman" w:cs="Times New Roman"/>
          <w:bCs/>
          <w:sz w:val="28"/>
          <w:szCs w:val="28"/>
        </w:rPr>
        <w:t xml:space="preserve"> комитет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B3425E">
        <w:rPr>
          <w:rFonts w:ascii="Times New Roman" w:hAnsi="Times New Roman" w:cs="Times New Roman"/>
          <w:sz w:val="28"/>
          <w:szCs w:val="28"/>
        </w:rPr>
        <w:t xml:space="preserve"> </w:t>
      </w:r>
      <w:r w:rsidRPr="00B3425E">
        <w:rPr>
          <w:rFonts w:ascii="Times New Roman" w:hAnsi="Times New Roman" w:cs="Times New Roman"/>
          <w:sz w:val="28"/>
          <w:szCs w:val="28"/>
        </w:rPr>
        <w:br/>
        <w:t>Нижнекамск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B3425E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B3425E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3425E">
        <w:rPr>
          <w:rFonts w:ascii="Times New Roman" w:hAnsi="Times New Roman" w:cs="Times New Roman"/>
          <w:sz w:val="28"/>
          <w:szCs w:val="28"/>
        </w:rPr>
        <w:br/>
      </w:r>
      <w:r w:rsidRPr="00B3425E">
        <w:rPr>
          <w:rFonts w:ascii="Times New Roman" w:hAnsi="Times New Roman" w:cs="Times New Roman"/>
          <w:bCs/>
          <w:sz w:val="28"/>
          <w:szCs w:val="28"/>
        </w:rPr>
        <w:t>Республики Татарстан</w:t>
      </w:r>
    </w:p>
    <w:p w14:paraId="62492FFF" w14:textId="2263CDBA" w:rsidR="004C1C71" w:rsidRDefault="004C1C71" w:rsidP="004C1C71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425E">
        <w:rPr>
          <w:rFonts w:ascii="Times New Roman" w:hAnsi="Times New Roman" w:cs="Times New Roman"/>
          <w:bCs/>
          <w:sz w:val="28"/>
          <w:szCs w:val="28"/>
        </w:rPr>
        <w:t>от</w:t>
      </w:r>
      <w:r w:rsidR="00F549FA">
        <w:rPr>
          <w:rFonts w:ascii="Times New Roman" w:hAnsi="Times New Roman" w:cs="Times New Roman"/>
          <w:bCs/>
          <w:sz w:val="28"/>
          <w:szCs w:val="28"/>
        </w:rPr>
        <w:t xml:space="preserve"> 21.03.</w:t>
      </w:r>
      <w:bookmarkStart w:id="2" w:name="_GoBack"/>
      <w:bookmarkEnd w:id="2"/>
      <w:r w:rsidRPr="00B3425E">
        <w:rPr>
          <w:rFonts w:ascii="Times New Roman" w:hAnsi="Times New Roman" w:cs="Times New Roman"/>
          <w:bCs/>
          <w:sz w:val="28"/>
          <w:szCs w:val="28"/>
        </w:rPr>
        <w:t>2024 №</w:t>
      </w:r>
      <w:r w:rsidR="00F549FA">
        <w:rPr>
          <w:rFonts w:ascii="Times New Roman" w:hAnsi="Times New Roman" w:cs="Times New Roman"/>
          <w:bCs/>
          <w:sz w:val="28"/>
          <w:szCs w:val="28"/>
        </w:rPr>
        <w:t xml:space="preserve"> 292</w:t>
      </w:r>
    </w:p>
    <w:p w14:paraId="6A1DAB2D" w14:textId="1C230622" w:rsidR="004C1C71" w:rsidRDefault="004C1C71" w:rsidP="004C1C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AF18C7" w14:textId="06563648" w:rsidR="004C1C71" w:rsidRDefault="004C1C71" w:rsidP="004C1C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6D0D2C" w14:textId="569F207B" w:rsidR="004C1C71" w:rsidRDefault="004C1C71" w:rsidP="004C1C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AE042C" w14:textId="7BE2DEA0" w:rsidR="004C1C71" w:rsidRDefault="004C1C71" w:rsidP="004C1C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83ADBD" w14:textId="5BAD1130" w:rsidR="004C1C71" w:rsidRDefault="004C1C71" w:rsidP="004C1C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793D00" w14:textId="5B25E551" w:rsidR="004C1C71" w:rsidRDefault="004C1C71" w:rsidP="004C1C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DB36BB" w14:textId="0FCF89C4" w:rsidR="004C1C71" w:rsidRDefault="004C1C71" w:rsidP="004C1C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55A9D8" w14:textId="77777777" w:rsidR="004C1C71" w:rsidRDefault="004C1C71" w:rsidP="004C1C7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Проект планировки территории</w:t>
      </w:r>
    </w:p>
    <w:p w14:paraId="416180E9" w14:textId="77777777" w:rsidR="004C1C71" w:rsidRDefault="004C1C71" w:rsidP="004C1C7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«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URMAN</w:t>
      </w:r>
      <w:r>
        <w:rPr>
          <w:rFonts w:ascii="Times New Roman" w:hAnsi="Times New Roman" w:cs="Times New Roman"/>
          <w:noProof/>
          <w:sz w:val="28"/>
          <w:szCs w:val="28"/>
        </w:rPr>
        <w:t>»</w:t>
      </w:r>
    </w:p>
    <w:p w14:paraId="549B4262" w14:textId="77777777" w:rsidR="004C1C71" w:rsidRDefault="004C1C71" w:rsidP="004C1C7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34E9E57" w14:textId="77777777" w:rsidR="004C1C71" w:rsidRDefault="004C1C71" w:rsidP="004C1C7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091AC59" w14:textId="0159A43B" w:rsidR="004C1C71" w:rsidRDefault="004C1C71" w:rsidP="004C1C7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материалы по обоснованию</w:t>
      </w:r>
    </w:p>
    <w:p w14:paraId="278062FF" w14:textId="1067A060" w:rsidR="004C1C71" w:rsidRDefault="004C1C71" w:rsidP="004C1C7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Пояснительная записка</w:t>
      </w:r>
    </w:p>
    <w:p w14:paraId="5F8D8D99" w14:textId="3A813A14" w:rsidR="004C1C71" w:rsidRPr="004C1C71" w:rsidRDefault="004C1C71" w:rsidP="004C1C7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Том 2</w:t>
      </w:r>
    </w:p>
    <w:p w14:paraId="27E4D1E9" w14:textId="0B62FD62" w:rsidR="004C1C71" w:rsidRDefault="004C1C71" w:rsidP="004C1C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9F4000" w14:textId="4B6745C6" w:rsidR="006C0997" w:rsidRDefault="006C0997" w:rsidP="004C1C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ECA6F4" w14:textId="38CDB94E" w:rsidR="006C0997" w:rsidRDefault="006C0997" w:rsidP="004C1C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4AB6EF" w14:textId="1858C140" w:rsidR="006C0997" w:rsidRDefault="006C0997" w:rsidP="004C1C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FA603C" w14:textId="634AA92C" w:rsidR="006C0997" w:rsidRDefault="006C0997" w:rsidP="004C1C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48F2D9" w14:textId="03993DF6" w:rsidR="006C0997" w:rsidRDefault="006C0997" w:rsidP="004C1C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EAB2A7" w14:textId="4ED4718E" w:rsidR="006C0997" w:rsidRDefault="006C0997" w:rsidP="004C1C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1539F7" w14:textId="145D895B" w:rsidR="006C0997" w:rsidRDefault="006C0997" w:rsidP="004C1C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6B2C9E" w14:textId="219B8AF5" w:rsidR="006C0997" w:rsidRDefault="006C0997" w:rsidP="004C1C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2E9F82" w14:textId="02AA3B83" w:rsidR="006C0997" w:rsidRDefault="006C0997" w:rsidP="004C1C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B9B8AD" w14:textId="0AEEA583" w:rsidR="006C0997" w:rsidRDefault="006C0997" w:rsidP="004C1C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5042D9" w14:textId="75A656E4" w:rsidR="006C0997" w:rsidRDefault="006C0997" w:rsidP="004C1C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7153EC" w14:textId="0CAD779A" w:rsidR="006C0997" w:rsidRDefault="006C0997" w:rsidP="004C1C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D213F4" w14:textId="64178717" w:rsidR="006C0997" w:rsidRDefault="006C0997" w:rsidP="004C1C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г.</w:t>
      </w:r>
    </w:p>
    <w:sectPr w:rsidR="006C0997" w:rsidSect="00680C1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5A3DD6"/>
    <w:multiLevelType w:val="multilevel"/>
    <w:tmpl w:val="07A0CD1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0AF"/>
    <w:rsid w:val="00053E23"/>
    <w:rsid w:val="00054FE1"/>
    <w:rsid w:val="00060010"/>
    <w:rsid w:val="0006218D"/>
    <w:rsid w:val="001170F3"/>
    <w:rsid w:val="00142F20"/>
    <w:rsid w:val="0015070C"/>
    <w:rsid w:val="001C722E"/>
    <w:rsid w:val="001D4692"/>
    <w:rsid w:val="00220D39"/>
    <w:rsid w:val="00223497"/>
    <w:rsid w:val="00270BA8"/>
    <w:rsid w:val="002B0D6A"/>
    <w:rsid w:val="002B6854"/>
    <w:rsid w:val="002F094B"/>
    <w:rsid w:val="003734D9"/>
    <w:rsid w:val="003C4C17"/>
    <w:rsid w:val="003F7A5D"/>
    <w:rsid w:val="00400EF7"/>
    <w:rsid w:val="004218A3"/>
    <w:rsid w:val="004C1C71"/>
    <w:rsid w:val="004C1D3F"/>
    <w:rsid w:val="004E7716"/>
    <w:rsid w:val="00513169"/>
    <w:rsid w:val="00516319"/>
    <w:rsid w:val="00526167"/>
    <w:rsid w:val="00541E85"/>
    <w:rsid w:val="00593B80"/>
    <w:rsid w:val="00635081"/>
    <w:rsid w:val="00680C1D"/>
    <w:rsid w:val="006C0997"/>
    <w:rsid w:val="006C58BB"/>
    <w:rsid w:val="006C60A4"/>
    <w:rsid w:val="006E18FD"/>
    <w:rsid w:val="006F34F8"/>
    <w:rsid w:val="007150AF"/>
    <w:rsid w:val="00721A3D"/>
    <w:rsid w:val="0072586E"/>
    <w:rsid w:val="00771102"/>
    <w:rsid w:val="00776DE9"/>
    <w:rsid w:val="0077750F"/>
    <w:rsid w:val="0079353A"/>
    <w:rsid w:val="007B09F0"/>
    <w:rsid w:val="007E758D"/>
    <w:rsid w:val="007F4B5E"/>
    <w:rsid w:val="00803BBF"/>
    <w:rsid w:val="008564FA"/>
    <w:rsid w:val="00883594"/>
    <w:rsid w:val="008A1B15"/>
    <w:rsid w:val="008E02C4"/>
    <w:rsid w:val="008F33F4"/>
    <w:rsid w:val="00963C9E"/>
    <w:rsid w:val="009A4533"/>
    <w:rsid w:val="009B7FD8"/>
    <w:rsid w:val="009D480A"/>
    <w:rsid w:val="009D6E48"/>
    <w:rsid w:val="00A36782"/>
    <w:rsid w:val="00A53BE3"/>
    <w:rsid w:val="00AA7444"/>
    <w:rsid w:val="00AF4E08"/>
    <w:rsid w:val="00B3425E"/>
    <w:rsid w:val="00B413A7"/>
    <w:rsid w:val="00B41A2F"/>
    <w:rsid w:val="00B44104"/>
    <w:rsid w:val="00B4421A"/>
    <w:rsid w:val="00B67F38"/>
    <w:rsid w:val="00B93EB5"/>
    <w:rsid w:val="00BD131C"/>
    <w:rsid w:val="00C31A29"/>
    <w:rsid w:val="00C74538"/>
    <w:rsid w:val="00C906C3"/>
    <w:rsid w:val="00C951FE"/>
    <w:rsid w:val="00C958F6"/>
    <w:rsid w:val="00CA6065"/>
    <w:rsid w:val="00CF0EBE"/>
    <w:rsid w:val="00CF2E02"/>
    <w:rsid w:val="00D3655D"/>
    <w:rsid w:val="00DC2D26"/>
    <w:rsid w:val="00E33D2F"/>
    <w:rsid w:val="00E360FE"/>
    <w:rsid w:val="00E86EB0"/>
    <w:rsid w:val="00E93D9A"/>
    <w:rsid w:val="00EB075D"/>
    <w:rsid w:val="00ED12DE"/>
    <w:rsid w:val="00F30D8B"/>
    <w:rsid w:val="00F549FA"/>
    <w:rsid w:val="00F618B4"/>
    <w:rsid w:val="00F70CEF"/>
    <w:rsid w:val="00F93EA6"/>
    <w:rsid w:val="00FB3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9858C"/>
  <w15:chartTrackingRefBased/>
  <w15:docId w15:val="{CA47579A-A02F-40DF-B25C-44499DA5B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0C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4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A7444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C951FE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C958F6"/>
    <w:pPr>
      <w:ind w:left="720"/>
      <w:contextualSpacing/>
    </w:pPr>
  </w:style>
  <w:style w:type="character" w:styleId="a7">
    <w:name w:val="Unresolved Mention"/>
    <w:basedOn w:val="a0"/>
    <w:uiPriority w:val="99"/>
    <w:semiHidden/>
    <w:unhideWhenUsed/>
    <w:rsid w:val="005131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-nkama.ru/gorozhanam/sfery-zhizni/stroitelstvo-i-nedvizhimost/gradostroitelstvo/dokumentatsiya-po-planirovke-territorii/proekt-planirovki-chasti-territorii-g-nizhnekamska/gorod-nizhnekamsk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ELF</dc:creator>
  <cp:keywords/>
  <dc:description/>
  <cp:lastModifiedBy>OLGA</cp:lastModifiedBy>
  <cp:revision>5</cp:revision>
  <cp:lastPrinted>2024-03-20T13:21:00Z</cp:lastPrinted>
  <dcterms:created xsi:type="dcterms:W3CDTF">2024-03-20T13:22:00Z</dcterms:created>
  <dcterms:modified xsi:type="dcterms:W3CDTF">2024-03-22T12:23:00Z</dcterms:modified>
</cp:coreProperties>
</file>