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D6713" w:rsidRPr="00807621" w:rsidTr="000B22D9">
        <w:trPr>
          <w:trHeight w:val="1275"/>
        </w:trPr>
        <w:tc>
          <w:tcPr>
            <w:tcW w:w="4536" w:type="dxa"/>
          </w:tcPr>
          <w:p w:rsidR="00DD6713" w:rsidRPr="00DD6713" w:rsidRDefault="00DD6713" w:rsidP="00DD6713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DD6713" w:rsidRPr="00DD6713" w:rsidRDefault="00DD6713" w:rsidP="00DD671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713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DD6713" w:rsidRPr="00DD6713" w:rsidRDefault="00DD6713" w:rsidP="00DD671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D6713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DD6713" w:rsidRPr="00DD6713" w:rsidRDefault="00DD6713" w:rsidP="00DD6713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D6713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DD6713" w:rsidRPr="00DD6713" w:rsidRDefault="00DD6713" w:rsidP="00DD6713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D6713" w:rsidRPr="00DD6713" w:rsidRDefault="00DD6713" w:rsidP="00DD6713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D6713" w:rsidRPr="00DD6713" w:rsidRDefault="00DD6713" w:rsidP="00DD671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DD6713">
              <w:rPr>
                <w:rFonts w:ascii="Times New Roman" w:hAnsi="Times New Roman"/>
                <w:noProof/>
              </w:rPr>
              <w:drawing>
                <wp:inline distT="0" distB="0" distL="0" distR="0" wp14:anchorId="2B32A92C" wp14:editId="5190D001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D6713" w:rsidRPr="00DD6713" w:rsidRDefault="00DD6713" w:rsidP="00DD671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DD6713" w:rsidRPr="00DD6713" w:rsidRDefault="00DD6713" w:rsidP="00DD6713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D6713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DD6713" w:rsidRPr="00DD6713" w:rsidRDefault="00DD6713" w:rsidP="00DD671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D6713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DD67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713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DD6713" w:rsidRPr="00DD6713" w:rsidRDefault="00DD6713" w:rsidP="00DD6713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D6713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DD6713" w:rsidRPr="00DD6713" w:rsidRDefault="00DD6713" w:rsidP="00DD6713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DD6713" w:rsidRPr="004B2E2D" w:rsidTr="000B22D9">
        <w:trPr>
          <w:trHeight w:val="61"/>
        </w:trPr>
        <w:tc>
          <w:tcPr>
            <w:tcW w:w="4536" w:type="dxa"/>
          </w:tcPr>
          <w:p w:rsidR="00DD6713" w:rsidRPr="00DD6713" w:rsidRDefault="00DD6713" w:rsidP="00DD6713">
            <w:pPr>
              <w:jc w:val="center"/>
              <w:rPr>
                <w:rFonts w:ascii="Times New Roman" w:hAnsi="Times New Roman"/>
                <w:b/>
              </w:rPr>
            </w:pPr>
            <w:r w:rsidRPr="00DD6713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DD6713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D6713" w:rsidRPr="00DD6713" w:rsidRDefault="00DD6713" w:rsidP="00DD671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DD6713" w:rsidRPr="00DD6713" w:rsidRDefault="00DD6713" w:rsidP="00DD6713">
            <w:pPr>
              <w:jc w:val="center"/>
              <w:rPr>
                <w:rFonts w:ascii="Times New Roman" w:hAnsi="Times New Roman"/>
                <w:b/>
              </w:rPr>
            </w:pPr>
            <w:r w:rsidRPr="00DD6713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D6713" w:rsidRPr="004B2E2D" w:rsidTr="000B22D9">
        <w:trPr>
          <w:trHeight w:val="61"/>
        </w:trPr>
        <w:tc>
          <w:tcPr>
            <w:tcW w:w="9639" w:type="dxa"/>
            <w:gridSpan w:val="4"/>
          </w:tcPr>
          <w:p w:rsidR="00DD6713" w:rsidRPr="00DD6713" w:rsidRDefault="00DD6713" w:rsidP="00DD6713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DD6713" w:rsidRPr="00CA3CD0" w:rsidTr="000B22D9">
        <w:trPr>
          <w:trHeight w:val="1126"/>
        </w:trPr>
        <w:tc>
          <w:tcPr>
            <w:tcW w:w="5246" w:type="dxa"/>
            <w:gridSpan w:val="2"/>
          </w:tcPr>
          <w:p w:rsidR="00DD6713" w:rsidRPr="00DD6713" w:rsidRDefault="00DD6713" w:rsidP="00DD6713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D671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7441D5" wp14:editId="2B0E848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DD671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F54DB" wp14:editId="6C6754A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DD6713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6CD73" wp14:editId="12A4A5B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D6713" w:rsidRPr="00DD6713" w:rsidRDefault="00DD6713" w:rsidP="00DD6713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DD671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DD6713" w:rsidRPr="00DD6713" w:rsidRDefault="00DD6713" w:rsidP="00DD6713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DD6713" w:rsidRPr="00DD6713" w:rsidRDefault="00DD6713" w:rsidP="00DD6713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D671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743</w:t>
            </w:r>
          </w:p>
          <w:p w:rsidR="00DD6713" w:rsidRPr="00DD6713" w:rsidRDefault="00DD6713" w:rsidP="00DD6713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DD6713" w:rsidRPr="00DD6713" w:rsidRDefault="00DD6713" w:rsidP="00DD6713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D6713" w:rsidRPr="00DD6713" w:rsidRDefault="00DD6713" w:rsidP="00DD6713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DD6713" w:rsidRPr="00DD6713" w:rsidRDefault="00DD6713" w:rsidP="00DD6713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DD671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DD6713" w:rsidRPr="00DD6713" w:rsidRDefault="00DD6713" w:rsidP="00DD6713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DD6713" w:rsidRPr="00DD6713" w:rsidRDefault="00DD6713" w:rsidP="00DD6713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30 ноября</w:t>
            </w:r>
            <w:r w:rsidRPr="00DD671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DD6713" w:rsidRPr="00DD6713" w:rsidRDefault="00DD6713" w:rsidP="00DD6713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DD6713" w:rsidRPr="00DD6713" w:rsidRDefault="00DD6713" w:rsidP="00DD6713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DD6713" w:rsidRDefault="00DD6713" w:rsidP="00DD6713">
      <w:pPr>
        <w:pStyle w:val="Style5"/>
        <w:widowControl/>
        <w:spacing w:before="58" w:line="240" w:lineRule="auto"/>
        <w:ind w:firstLine="0"/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8A4FFD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О подготовке проекта решения о внесении изменений в Правила </w:t>
      </w:r>
    </w:p>
    <w:p w:rsidR="00DD6713" w:rsidRDefault="00DD6713" w:rsidP="00DD6713">
      <w:pPr>
        <w:pStyle w:val="Style5"/>
        <w:widowControl/>
        <w:spacing w:before="58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A4FFD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землепользования и застройки </w:t>
      </w:r>
      <w:proofErr w:type="spellStart"/>
      <w:r w:rsidRPr="008A4FFD">
        <w:rPr>
          <w:rStyle w:val="FontStyle14"/>
          <w:rFonts w:ascii="Times New Roman" w:hAnsi="Times New Roman" w:cs="Times New Roman"/>
          <w:b w:val="0"/>
          <w:sz w:val="28"/>
          <w:szCs w:val="28"/>
        </w:rPr>
        <w:t>Нижнеуратьминского</w:t>
      </w:r>
      <w:proofErr w:type="spellEnd"/>
      <w:r w:rsidRPr="008A4FFD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Нижнекамского муниципального района</w:t>
      </w:r>
    </w:p>
    <w:p w:rsidR="00DD6713" w:rsidRDefault="00DD6713" w:rsidP="008A4FFD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4FFD" w:rsidRPr="008A4FFD" w:rsidRDefault="008A4FFD" w:rsidP="008A4FFD">
      <w:pPr>
        <w:pStyle w:val="Style5"/>
        <w:widowControl/>
        <w:spacing w:before="58" w:line="240" w:lineRule="auto"/>
        <w:ind w:firstLine="70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A4FFD">
        <w:rPr>
          <w:rFonts w:ascii="Times New Roman" w:hAnsi="Times New Roman"/>
          <w:sz w:val="28"/>
          <w:szCs w:val="28"/>
        </w:rPr>
        <w:t xml:space="preserve">Рассмотрев обращение Главы </w:t>
      </w:r>
      <w:proofErr w:type="spellStart"/>
      <w:r w:rsidRPr="008A4FFD">
        <w:rPr>
          <w:rFonts w:ascii="Times New Roman" w:hAnsi="Times New Roman"/>
          <w:sz w:val="28"/>
          <w:szCs w:val="28"/>
        </w:rPr>
        <w:t>Нижнеуратьминского</w:t>
      </w:r>
      <w:proofErr w:type="spellEnd"/>
      <w:r w:rsidRPr="008A4FFD">
        <w:rPr>
          <w:rFonts w:ascii="Times New Roman" w:hAnsi="Times New Roman"/>
          <w:sz w:val="28"/>
          <w:szCs w:val="28"/>
        </w:rPr>
        <w:t xml:space="preserve"> сельского поселения,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A4FFD">
        <w:rPr>
          <w:rFonts w:ascii="Times New Roman" w:hAnsi="Times New Roman"/>
          <w:sz w:val="28"/>
          <w:szCs w:val="28"/>
        </w:rPr>
        <w:t>руководствуясь статьей 33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A4FF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A4F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A4FFD">
        <w:rPr>
          <w:rFonts w:ascii="Times New Roman" w:hAnsi="Times New Roman"/>
          <w:sz w:val="28"/>
          <w:szCs w:val="28"/>
        </w:rPr>
        <w:t xml:space="preserve">статьей 30 Правил землепользования и застройки </w:t>
      </w:r>
      <w:proofErr w:type="spellStart"/>
      <w:r w:rsidRPr="008A4FFD">
        <w:rPr>
          <w:rFonts w:ascii="Times New Roman" w:hAnsi="Times New Roman"/>
          <w:sz w:val="28"/>
          <w:szCs w:val="28"/>
        </w:rPr>
        <w:t>Нижнеуратьминского</w:t>
      </w:r>
      <w:proofErr w:type="spellEnd"/>
      <w:r w:rsidRPr="008A4FFD">
        <w:rPr>
          <w:rFonts w:ascii="Times New Roman" w:hAnsi="Times New Roman"/>
          <w:sz w:val="28"/>
          <w:szCs w:val="28"/>
        </w:rPr>
        <w:t xml:space="preserve"> </w:t>
      </w:r>
      <w:r w:rsidR="00DD6713">
        <w:rPr>
          <w:rFonts w:ascii="Times New Roman" w:hAnsi="Times New Roman"/>
          <w:sz w:val="28"/>
          <w:szCs w:val="28"/>
        </w:rPr>
        <w:t xml:space="preserve">                </w:t>
      </w:r>
      <w:r w:rsidRPr="008A4FFD"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района, Уставом </w:t>
      </w:r>
      <w:r w:rsidR="00DD6713">
        <w:rPr>
          <w:rFonts w:ascii="Times New Roman" w:hAnsi="Times New Roman"/>
          <w:sz w:val="28"/>
          <w:szCs w:val="28"/>
        </w:rPr>
        <w:t xml:space="preserve">               </w:t>
      </w:r>
      <w:r w:rsidRPr="008A4FFD">
        <w:rPr>
          <w:rFonts w:ascii="Times New Roman" w:hAnsi="Times New Roman"/>
          <w:sz w:val="28"/>
          <w:szCs w:val="28"/>
        </w:rPr>
        <w:t>Нижнекамского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FFD">
        <w:rPr>
          <w:rFonts w:ascii="Times New Roman" w:hAnsi="Times New Roman"/>
          <w:sz w:val="28"/>
          <w:szCs w:val="28"/>
        </w:rPr>
        <w:t>муниципального района Республики Татарстан,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8A4FFD" w:rsidRPr="008A4FFD" w:rsidRDefault="008A4FFD" w:rsidP="008A4FFD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1. Начать работу по внесению изменений в картографическую часть 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proofErr w:type="spellStart"/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Нижнеуратьмиского</w:t>
      </w:r>
      <w:proofErr w:type="spellEnd"/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сельского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поселения Нижнекамского муниципального района Р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еспублики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Т</w:t>
      </w:r>
      <w:r>
        <w:rPr>
          <w:rStyle w:val="FontStyle15"/>
          <w:rFonts w:ascii="Times New Roman" w:hAnsi="Times New Roman" w:cs="Times New Roman"/>
          <w:sz w:val="28"/>
          <w:szCs w:val="28"/>
        </w:rPr>
        <w:t>атарстан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в части изменения зоны Ж-2 «Зона садоводств и дачных участков» на Ж-1 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«Зона застройки индивидуальными жилыми домами» (приложение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№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1)</w:t>
      </w:r>
      <w:r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8A4FFD" w:rsidRPr="008A4FFD" w:rsidRDefault="008A4FFD" w:rsidP="008A4FFD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2. Определить организатором публичных слушаний комиссию по подг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о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товке проекта правил землепользования и застройки Нижнекамского 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муниципального р</w:t>
      </w:r>
      <w:r>
        <w:rPr>
          <w:rStyle w:val="FontStyle15"/>
          <w:rFonts w:ascii="Times New Roman" w:hAnsi="Times New Roman" w:cs="Times New Roman"/>
          <w:sz w:val="28"/>
          <w:szCs w:val="28"/>
        </w:rPr>
        <w:t>айона Республики Татарстан (приложение № 2).</w:t>
      </w:r>
    </w:p>
    <w:p w:rsidR="008A4FFD" w:rsidRPr="008A4FFD" w:rsidRDefault="008A4FFD" w:rsidP="008A4FFD">
      <w:pPr>
        <w:pStyle w:val="Style6"/>
        <w:widowControl/>
        <w:spacing w:before="5" w:line="240" w:lineRule="auto"/>
        <w:ind w:firstLine="708"/>
        <w:rPr>
          <w:rFonts w:ascii="Times New Roman" w:hAnsi="Times New Roman"/>
          <w:sz w:val="28"/>
          <w:szCs w:val="28"/>
        </w:rPr>
      </w:pP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3. Утвердить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внесения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землепользования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и застройки </w:t>
      </w:r>
      <w:proofErr w:type="spellStart"/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№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3).</w:t>
      </w:r>
    </w:p>
    <w:p w:rsidR="008A4FFD" w:rsidRPr="008A4FFD" w:rsidRDefault="008A4FFD" w:rsidP="008A4FFD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 w:rsidRPr="008A4FFD">
        <w:rPr>
          <w:rFonts w:ascii="Times New Roman" w:hAnsi="Times New Roman"/>
          <w:sz w:val="28"/>
          <w:szCs w:val="28"/>
        </w:rPr>
        <w:t xml:space="preserve">4.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Отделу по связям с общественностью и СМИ Совета Нижнекамского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муниципального района Республики Татарстан обеспечить размещение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официальных сайтах Нижнекамского 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муниципального района и </w:t>
      </w:r>
      <w:proofErr w:type="spellStart"/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A4FFD" w:rsidRDefault="008A4FFD" w:rsidP="008A4FFD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5. Контроль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исполнения 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настоящего 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Постановления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возложить 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на начальника Управления строительства и архитектуры исполнительного </w:t>
      </w:r>
      <w:r w:rsidR="00DD6713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комитета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proofErr w:type="spellStart"/>
      <w:r w:rsidRPr="008A4FFD">
        <w:rPr>
          <w:rStyle w:val="FontStyle15"/>
          <w:rFonts w:ascii="Times New Roman" w:hAnsi="Times New Roman" w:cs="Times New Roman"/>
          <w:sz w:val="28"/>
          <w:szCs w:val="28"/>
        </w:rPr>
        <w:t>Ханова</w:t>
      </w:r>
      <w:proofErr w:type="spellEnd"/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 Ф.Г.</w:t>
      </w:r>
    </w:p>
    <w:p w:rsidR="008A4FFD" w:rsidRDefault="008A4FFD" w:rsidP="008A4FFD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A4FFD" w:rsidRDefault="008A4FFD" w:rsidP="008A4FFD">
      <w:pPr>
        <w:pStyle w:val="Style6"/>
        <w:widowControl/>
        <w:spacing w:before="5" w:line="240" w:lineRule="auto"/>
        <w:ind w:firstLine="708"/>
        <w:jc w:val="right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A4FFD" w:rsidRPr="008A4FFD" w:rsidRDefault="008A4FFD" w:rsidP="008A4FFD">
      <w:pPr>
        <w:pStyle w:val="Style6"/>
        <w:widowControl/>
        <w:spacing w:before="5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8A4FFD" w:rsidRDefault="008A4FFD" w:rsidP="008A4FF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  <w:sectPr w:rsidR="008A4FFD" w:rsidSect="00DD6713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8A4FFD">
        <w:rPr>
          <w:rFonts w:ascii="Times New Roman" w:hAnsi="Times New Roman"/>
          <w:sz w:val="28"/>
          <w:szCs w:val="28"/>
        </w:rPr>
        <w:br w:type="page"/>
      </w:r>
    </w:p>
    <w:p w:rsidR="008A4FFD" w:rsidRPr="008A4FFD" w:rsidRDefault="008A4FFD" w:rsidP="008A4FF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A4F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Утверждено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остановлением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Исполнительного комитета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Нижнекамского муниципального района</w:t>
      </w:r>
    </w:p>
    <w:p w:rsidR="008A4FFD" w:rsidRP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Республики Татарстан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от </w:t>
      </w:r>
      <w:r w:rsidR="00DD671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30.11.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2017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.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№</w:t>
      </w:r>
      <w:r w:rsidR="00DD671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743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Default="008A4FFD" w:rsidP="008A4FFD">
      <w:pPr>
        <w:widowControl/>
        <w:suppressAutoHyphens/>
        <w:autoSpaceDE/>
        <w:autoSpaceDN/>
        <w:adjustRightInd/>
        <w:ind w:left="284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Default="008A4FFD" w:rsidP="008A4FFD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>
            <wp:extent cx="6408751" cy="6798365"/>
            <wp:effectExtent l="0" t="0" r="0" b="2540"/>
            <wp:docPr id="1" name="Рисунок 1" descr="приложение 1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1 схем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679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FD" w:rsidRDefault="008A4FF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A4FFD" w:rsidRPr="008A4FFD" w:rsidRDefault="008A4FFD" w:rsidP="008A4FF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A4F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A4FFD">
        <w:rPr>
          <w:rFonts w:ascii="Times New Roman" w:hAnsi="Times New Roman" w:cs="Times New Roman"/>
          <w:sz w:val="28"/>
          <w:szCs w:val="28"/>
        </w:rPr>
        <w:t>2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Утверждено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остановлением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Исполнительного комитета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Нижнекамского муниципального района</w:t>
      </w:r>
    </w:p>
    <w:p w:rsidR="008A4FFD" w:rsidRP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Республики Татарстан</w:t>
      </w:r>
    </w:p>
    <w:p w:rsidR="008A4FFD" w:rsidRP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от </w:t>
      </w:r>
      <w:r w:rsidR="00DD671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30.11.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2017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.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№</w:t>
      </w:r>
      <w:r w:rsidR="00DD671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743</w:t>
      </w:r>
    </w:p>
    <w:p w:rsidR="008A4FFD" w:rsidRP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64557A">
      <w:pPr>
        <w:widowControl/>
        <w:suppressAutoHyphens/>
        <w:autoSpaceDE/>
        <w:autoSpaceDN/>
        <w:adjustRightInd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Состав комиссии</w:t>
      </w:r>
    </w:p>
    <w:p w:rsidR="008A4FFD" w:rsidRDefault="008A4FFD" w:rsidP="0064557A">
      <w:pPr>
        <w:widowControl/>
        <w:suppressAutoHyphens/>
        <w:autoSpaceDE/>
        <w:autoSpaceDN/>
        <w:adjustRightInd/>
        <w:jc w:val="center"/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ar-SA"/>
        </w:rPr>
        <w:t xml:space="preserve">по землепользованию и застройки Нижнекамского муниципального района </w:t>
      </w:r>
    </w:p>
    <w:p w:rsidR="008A4FFD" w:rsidRPr="008A4FFD" w:rsidRDefault="008A4FFD" w:rsidP="0064557A">
      <w:pPr>
        <w:widowControl/>
        <w:suppressAutoHyphens/>
        <w:autoSpaceDE/>
        <w:autoSpaceDN/>
        <w:adjustRightInd/>
        <w:jc w:val="center"/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ar-SA"/>
        </w:rPr>
        <w:t xml:space="preserve">по вопросу внесения изменений в ПЗЗ </w:t>
      </w:r>
      <w:proofErr w:type="spellStart"/>
      <w:r w:rsidRPr="008A4FFD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ar-SA"/>
        </w:rPr>
        <w:t>Нижнеуратьминского</w:t>
      </w:r>
      <w:proofErr w:type="spellEnd"/>
      <w:r w:rsidRPr="008A4FFD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ar-SA"/>
        </w:rPr>
        <w:t xml:space="preserve"> СП.</w:t>
      </w:r>
    </w:p>
    <w:p w:rsidR="008A4FFD" w:rsidRPr="008A4FFD" w:rsidRDefault="008A4FFD" w:rsidP="008A4FFD">
      <w:pPr>
        <w:widowControl/>
        <w:suppressAutoHyphens/>
        <w:autoSpaceDE/>
        <w:autoSpaceDN/>
        <w:adjustRightInd/>
        <w:ind w:firstLine="720"/>
        <w:jc w:val="center"/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656"/>
        <w:gridCol w:w="310"/>
        <w:gridCol w:w="7455"/>
      </w:tblGrid>
      <w:tr w:rsidR="008A4FFD" w:rsidRPr="008A4FFD" w:rsidTr="008A4FFD">
        <w:trPr>
          <w:trHeight w:val="847"/>
        </w:trPr>
        <w:tc>
          <w:tcPr>
            <w:tcW w:w="2660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Ханов Ф.Г.</w:t>
            </w:r>
          </w:p>
        </w:tc>
        <w:tc>
          <w:tcPr>
            <w:tcW w:w="283" w:type="dxa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Исполнительного комитета Нижнекамского муниципальн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го района 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еспублики 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атарстан,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комиссии;</w:t>
            </w:r>
          </w:p>
        </w:tc>
      </w:tr>
      <w:tr w:rsidR="008A4FFD" w:rsidRPr="008A4FFD" w:rsidTr="008A4FFD">
        <w:tc>
          <w:tcPr>
            <w:tcW w:w="2660" w:type="dxa"/>
            <w:shd w:val="clear" w:color="auto" w:fill="auto"/>
          </w:tcPr>
          <w:p w:rsidR="008A4FFD" w:rsidRPr="008A4FFD" w:rsidRDefault="0064557A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Мингалиева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8A4FFD" w:rsidRPr="008A4FFD" w:rsidRDefault="0064557A" w:rsidP="008A4FF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="008A4FFD"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МКУ «Управление земельных и </w:t>
            </w:r>
            <w:proofErr w:type="spellStart"/>
            <w:proofErr w:type="gramStart"/>
            <w:r w:rsidR="008A4FFD" w:rsidRPr="008A4FFD">
              <w:rPr>
                <w:rFonts w:ascii="Times New Roman" w:eastAsia="Times New Roman" w:hAnsi="Times New Roman"/>
                <w:sz w:val="28"/>
                <w:szCs w:val="28"/>
              </w:rPr>
              <w:t>имущес</w:t>
            </w:r>
            <w:r w:rsidR="008A4FF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8A4FFD" w:rsidRPr="008A4FFD">
              <w:rPr>
                <w:rFonts w:ascii="Times New Roman" w:eastAsia="Times New Roman" w:hAnsi="Times New Roman"/>
                <w:sz w:val="28"/>
                <w:szCs w:val="28"/>
              </w:rPr>
              <w:t>твенных</w:t>
            </w:r>
            <w:proofErr w:type="spellEnd"/>
            <w:proofErr w:type="gramEnd"/>
            <w:r w:rsidR="008A4FFD"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отношений» муниципального образования </w:t>
            </w:r>
            <w:r w:rsid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  <w:r w:rsidR="008A4FFD" w:rsidRPr="008A4FFD">
              <w:rPr>
                <w:rFonts w:ascii="Times New Roman" w:eastAsia="Times New Roman" w:hAnsi="Times New Roman"/>
                <w:sz w:val="28"/>
                <w:szCs w:val="28"/>
              </w:rPr>
              <w:t>«Нижнекамский муниципальный район» Р</w:t>
            </w:r>
            <w:r w:rsid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еспублики                </w:t>
            </w:r>
            <w:r w:rsidR="008A4FFD" w:rsidRPr="008A4FF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8A4FFD">
              <w:rPr>
                <w:rFonts w:ascii="Times New Roman" w:eastAsia="Times New Roman" w:hAnsi="Times New Roman"/>
                <w:sz w:val="28"/>
                <w:szCs w:val="28"/>
              </w:rPr>
              <w:t>атарстан,</w:t>
            </w:r>
            <w:r w:rsidR="008A4FFD"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заместитель предсе</w:t>
            </w:r>
            <w:r w:rsidR="008A4FFD">
              <w:rPr>
                <w:rFonts w:ascii="Times New Roman" w:eastAsia="Times New Roman" w:hAnsi="Times New Roman"/>
                <w:sz w:val="28"/>
                <w:szCs w:val="28"/>
              </w:rPr>
              <w:t>дателя комиссии.</w:t>
            </w:r>
          </w:p>
        </w:tc>
      </w:tr>
      <w:tr w:rsidR="008A4FFD" w:rsidRPr="008A4FFD" w:rsidTr="008A4FFD">
        <w:tc>
          <w:tcPr>
            <w:tcW w:w="10421" w:type="dxa"/>
            <w:gridSpan w:val="3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8A4FFD" w:rsidRPr="008A4FFD" w:rsidTr="008A4FFD">
        <w:tc>
          <w:tcPr>
            <w:tcW w:w="2660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Гарифуллин</w:t>
            </w:r>
            <w:proofErr w:type="spellEnd"/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Глава, руководитель Исполнительного комитета </w:t>
            </w:r>
            <w:proofErr w:type="spellStart"/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Нижн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урать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сельского поселения;</w:t>
            </w:r>
          </w:p>
        </w:tc>
      </w:tr>
      <w:tr w:rsidR="008A4FFD" w:rsidRPr="008A4FFD" w:rsidTr="008A4FFD">
        <w:tc>
          <w:tcPr>
            <w:tcW w:w="2660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Сиразетдинов</w:t>
            </w:r>
            <w:proofErr w:type="spellEnd"/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283" w:type="dxa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8A4FFD" w:rsidRPr="008A4FFD" w:rsidTr="008A4FFD">
        <w:tc>
          <w:tcPr>
            <w:tcW w:w="2660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заместитель начальника управления строительства и арх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тектуры Нижнекамского муниципального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сполн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тельного комитета Нижнекамского муниципального района Респуб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лики Татарстан;</w:t>
            </w:r>
          </w:p>
        </w:tc>
      </w:tr>
      <w:tr w:rsidR="008A4FFD" w:rsidRPr="008A4FFD" w:rsidTr="008A4FFD">
        <w:tc>
          <w:tcPr>
            <w:tcW w:w="2660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Сафарова З.В.</w:t>
            </w:r>
          </w:p>
        </w:tc>
        <w:tc>
          <w:tcPr>
            <w:tcW w:w="283" w:type="dxa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8A4FFD" w:rsidRPr="008A4FFD" w:rsidRDefault="008A4FFD" w:rsidP="008A4FF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начальник отдела охраны труда и окружающей среды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муниципаль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A4FF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widowControl/>
        <w:suppressAutoHyphens/>
        <w:autoSpaceDE/>
        <w:autoSpaceDN/>
        <w:adjustRightInd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8A4FFD" w:rsidRPr="008A4FFD" w:rsidRDefault="008A4FFD" w:rsidP="008A4FF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A4FFD" w:rsidRPr="008A4FFD" w:rsidRDefault="008A4FFD" w:rsidP="008A4FF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A4FFD" w:rsidRPr="008A4FFD" w:rsidRDefault="008A4FFD" w:rsidP="008A4FF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A4F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Утверждено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остановлением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Исполнительного комитета</w:t>
      </w:r>
    </w:p>
    <w:p w:rsid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Нижнекамского муниципального района</w:t>
      </w:r>
    </w:p>
    <w:p w:rsidR="008A4FFD" w:rsidRP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Республики Татарстан</w:t>
      </w:r>
    </w:p>
    <w:p w:rsidR="008A4FFD" w:rsidRPr="008A4FFD" w:rsidRDefault="008A4FFD" w:rsidP="008A4FFD">
      <w:pPr>
        <w:widowControl/>
        <w:suppressAutoHyphens/>
        <w:autoSpaceDE/>
        <w:autoSpaceDN/>
        <w:adjustRightInd/>
        <w:ind w:left="482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от </w:t>
      </w:r>
      <w:r w:rsidR="00DD671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30.11.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2017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. </w:t>
      </w:r>
      <w:r w:rsidRPr="008A4F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№</w:t>
      </w:r>
      <w:r w:rsidR="00DD671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743</w:t>
      </w:r>
    </w:p>
    <w:p w:rsidR="008A4FFD" w:rsidRPr="008A4FFD" w:rsidRDefault="008A4FFD" w:rsidP="008A4F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FFD" w:rsidRDefault="008A4FFD" w:rsidP="008A4F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332" w:rsidRDefault="00193332" w:rsidP="008A4F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332" w:rsidRPr="008A4FFD" w:rsidRDefault="00193332" w:rsidP="008A4F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FFD" w:rsidRPr="008A4FFD" w:rsidRDefault="008A4FFD" w:rsidP="008A4FFD">
      <w:pPr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8A4FFD">
        <w:rPr>
          <w:rStyle w:val="FontStyle15"/>
          <w:rFonts w:ascii="Times New Roman" w:hAnsi="Times New Roman" w:cs="Times New Roman"/>
          <w:sz w:val="28"/>
          <w:szCs w:val="28"/>
        </w:rPr>
        <w:t xml:space="preserve">График внесения изменений в </w:t>
      </w:r>
      <w:r w:rsidRPr="008A4FFD">
        <w:rPr>
          <w:rStyle w:val="FontStyle14"/>
          <w:rFonts w:ascii="Times New Roman" w:hAnsi="Times New Roman" w:cs="Times New Roman"/>
          <w:b w:val="0"/>
          <w:sz w:val="28"/>
          <w:szCs w:val="28"/>
        </w:rPr>
        <w:t>Правила землепользования и застройки</w:t>
      </w:r>
    </w:p>
    <w:p w:rsidR="008A4FFD" w:rsidRDefault="008A4FFD" w:rsidP="008A4FFD">
      <w:pPr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A4FFD">
        <w:rPr>
          <w:rStyle w:val="FontStyle14"/>
          <w:rFonts w:ascii="Times New Roman" w:hAnsi="Times New Roman" w:cs="Times New Roman"/>
          <w:b w:val="0"/>
          <w:sz w:val="28"/>
          <w:szCs w:val="28"/>
        </w:rPr>
        <w:t>Нижнеуратьминского</w:t>
      </w:r>
      <w:proofErr w:type="spellEnd"/>
      <w:r w:rsidRPr="008A4FFD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Нижнекамского муниципального района</w:t>
      </w:r>
    </w:p>
    <w:p w:rsidR="008A4FFD" w:rsidRPr="008A4FFD" w:rsidRDefault="008A4FFD" w:rsidP="008A4FF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1631"/>
        <w:gridCol w:w="2289"/>
        <w:gridCol w:w="3592"/>
      </w:tblGrid>
      <w:tr w:rsidR="008A4FFD" w:rsidRPr="008A4FFD" w:rsidTr="008A4FFD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Срок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8A4FFD" w:rsidRPr="008A4FFD" w:rsidTr="008A4FFD">
        <w:trPr>
          <w:trHeight w:val="105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Принятие решения               о подготовке проекта внесения изменений           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EE0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До 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1.12.2017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4FFD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8A4FFD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</w:t>
            </w:r>
            <w:proofErr w:type="gram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.Ф</w:t>
            </w:r>
            <w:proofErr w:type="gram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.Г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Гарифуллин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А.Р.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Распоряжение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сполнител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ного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комитета Нижнека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«О подготовке проекта внесения изменений в Пр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вила землепользования и з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стройки </w:t>
            </w: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Нижнеуратьминск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го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СП»</w:t>
            </w:r>
          </w:p>
        </w:tc>
      </w:tr>
      <w:tr w:rsidR="008A4FFD" w:rsidRPr="008A4FFD" w:rsidTr="008A4FF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изменений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05.12.2017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Размещение распоряжения в сети интернет          на оф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циальном сайте Нижнека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на и официальном сайте </w:t>
            </w: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Нижнеуратьминского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сел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поселения.</w:t>
            </w:r>
          </w:p>
        </w:tc>
      </w:tr>
      <w:tr w:rsidR="008A4FFD" w:rsidRPr="008A4FFD" w:rsidTr="008A4FF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Представление пр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екта внесения изм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07.12.2017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4FFD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8A4FFD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Ханов Ф.Г.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Обращение Руководителя Исполнительного комитета Нижнекамского муниц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о внесении изменений в ПЗЗ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 Главе Нижнекамского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  <w:tr w:rsidR="008A4FFD" w:rsidRPr="008A4FFD" w:rsidTr="008A4FFD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 Главы Нижнекамского 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           о проведении пу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личных слушаний по проекту внесения 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09.12.2017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Глава Нижнекамского          муниципального района принимает постановление о назначении публичных сл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шаний</w:t>
            </w:r>
          </w:p>
        </w:tc>
      </w:tr>
      <w:tr w:rsidR="008A4FFD" w:rsidRPr="008A4FFD" w:rsidTr="008A4FFD">
        <w:trPr>
          <w:trHeight w:val="70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Публикация пост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новления Главы Нижнекамского 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о проведении пу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личных слушаний по проекту внесения 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12.12.2017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постановления (в теч.5 дней)              в сети интернет на официальном сайте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Нижнекамского           муниципального района, официальном сайте </w:t>
            </w: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уратьинского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сельского п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селения и на администр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тивных зданиях в поселении.</w:t>
            </w:r>
          </w:p>
        </w:tc>
      </w:tr>
      <w:tr w:rsidR="008A4FFD" w:rsidRPr="008A4FFD" w:rsidTr="008A4FF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Проведение публи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ч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ных слушаний  по проекту внесения 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09.02.2018</w:t>
            </w:r>
            <w:r w:rsidR="00193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Гарифуллин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А.Р.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1933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Публичные</w:t>
            </w:r>
            <w:r w:rsidR="00193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слушания               в срок от 2-х до 4-х месяцев</w:t>
            </w:r>
          </w:p>
        </w:tc>
      </w:tr>
      <w:tr w:rsidR="008A4FFD" w:rsidRPr="008A4FFD" w:rsidTr="008A4FFD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Внесение изменений                в ПЗЗ по результатам публичных слушаний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13.02.2018</w:t>
            </w:r>
            <w:r w:rsidR="00193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Гарифуллин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А.Р.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Подготовка документов для Руководителя Исполнител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комитета  Нижнека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  <w:tr w:rsidR="008A4FFD" w:rsidRPr="008A4FFD" w:rsidTr="008A4FF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1933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Принятие решения                  о направлении прое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 внесения измен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ний</w:t>
            </w:r>
            <w:r w:rsidR="00193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 ПЗЗ в Совет Нижнекамского 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14.02.2018</w:t>
            </w:r>
            <w:r w:rsidR="00193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4FFD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="00193332" w:rsidRPr="008A4FFD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Ханов Ф.Г.</w:t>
            </w:r>
          </w:p>
          <w:p w:rsidR="008A4FFD" w:rsidRPr="008A4FFD" w:rsidRDefault="008A4FFD" w:rsidP="008A4FF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Исполнительный комитет Нижнекамского муниц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направляет в Совет Нижнекамского 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             на рассмотрение в депута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скую комиссию</w:t>
            </w:r>
          </w:p>
        </w:tc>
      </w:tr>
      <w:tr w:rsidR="008A4FFD" w:rsidRPr="008A4FFD" w:rsidTr="008A4FF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Рассмотрение в деп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татских комиссиях согласование внес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 изменений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8A4FFD" w:rsidRPr="008A4FFD" w:rsidTr="008A4FF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Утверждение измен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 в ПЗЗ </w:t>
            </w: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уратьминского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  Советом Нижнека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FFD" w:rsidRPr="008A4FFD" w:rsidRDefault="008A4FFD" w:rsidP="008A4FF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Совета Нижнека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A4F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</w:tbl>
    <w:p w:rsidR="00EE2074" w:rsidRPr="008A4FFD" w:rsidRDefault="00C56A49" w:rsidP="008A4FFD">
      <w:pPr>
        <w:rPr>
          <w:rFonts w:ascii="Times New Roman" w:hAnsi="Times New Roman"/>
          <w:sz w:val="28"/>
          <w:szCs w:val="28"/>
        </w:rPr>
      </w:pPr>
    </w:p>
    <w:sectPr w:rsidR="00EE2074" w:rsidRPr="008A4FFD" w:rsidSect="008A4FF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FD"/>
    <w:rsid w:val="00002E45"/>
    <w:rsid w:val="00193332"/>
    <w:rsid w:val="00623874"/>
    <w:rsid w:val="0064557A"/>
    <w:rsid w:val="00712B8C"/>
    <w:rsid w:val="00790EE0"/>
    <w:rsid w:val="008A4FFD"/>
    <w:rsid w:val="00C56A49"/>
    <w:rsid w:val="00DD6713"/>
    <w:rsid w:val="00EF3295"/>
    <w:rsid w:val="00F3653D"/>
    <w:rsid w:val="00FB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FD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8A4FFD"/>
    <w:pPr>
      <w:spacing w:line="317" w:lineRule="exact"/>
      <w:ind w:firstLine="672"/>
    </w:pPr>
  </w:style>
  <w:style w:type="paragraph" w:customStyle="1" w:styleId="Style6">
    <w:name w:val="Style6"/>
    <w:basedOn w:val="a"/>
    <w:rsid w:val="008A4FFD"/>
    <w:pPr>
      <w:spacing w:line="312" w:lineRule="exact"/>
      <w:jc w:val="both"/>
    </w:pPr>
  </w:style>
  <w:style w:type="character" w:customStyle="1" w:styleId="FontStyle14">
    <w:name w:val="Font Style14"/>
    <w:rsid w:val="008A4FFD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8A4FFD"/>
    <w:rPr>
      <w:rFonts w:ascii="Bookman Old Style" w:hAnsi="Bookman Old Style" w:cs="Bookman Old Style" w:hint="default"/>
      <w:sz w:val="22"/>
      <w:szCs w:val="22"/>
    </w:rPr>
  </w:style>
  <w:style w:type="paragraph" w:customStyle="1" w:styleId="ConsPlusNonformat">
    <w:name w:val="ConsPlusNonformat"/>
    <w:rsid w:val="008A4FF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FF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FD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8A4FFD"/>
    <w:pPr>
      <w:spacing w:line="317" w:lineRule="exact"/>
      <w:ind w:firstLine="672"/>
    </w:pPr>
  </w:style>
  <w:style w:type="paragraph" w:customStyle="1" w:styleId="Style6">
    <w:name w:val="Style6"/>
    <w:basedOn w:val="a"/>
    <w:rsid w:val="008A4FFD"/>
    <w:pPr>
      <w:spacing w:line="312" w:lineRule="exact"/>
      <w:jc w:val="both"/>
    </w:pPr>
  </w:style>
  <w:style w:type="character" w:customStyle="1" w:styleId="FontStyle14">
    <w:name w:val="Font Style14"/>
    <w:rsid w:val="008A4FFD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8A4FFD"/>
    <w:rPr>
      <w:rFonts w:ascii="Bookman Old Style" w:hAnsi="Bookman Old Style" w:cs="Bookman Old Style" w:hint="default"/>
      <w:sz w:val="22"/>
      <w:szCs w:val="22"/>
    </w:rPr>
  </w:style>
  <w:style w:type="paragraph" w:customStyle="1" w:styleId="ConsPlusNonformat">
    <w:name w:val="ConsPlusNonformat"/>
    <w:rsid w:val="008A4FF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FF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2017-11-29T06:01:00Z</cp:lastPrinted>
  <dcterms:created xsi:type="dcterms:W3CDTF">2017-11-30T11:16:00Z</dcterms:created>
  <dcterms:modified xsi:type="dcterms:W3CDTF">2017-11-30T11:16:00Z</dcterms:modified>
</cp:coreProperties>
</file>