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40FD8" w:rsidRPr="00740FD8" w:rsidTr="00CE1161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740FD8" w:rsidRPr="00740FD8" w:rsidRDefault="00740FD8" w:rsidP="00740F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740FD8" w:rsidRPr="00740FD8" w:rsidRDefault="00740FD8" w:rsidP="00740F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40FD8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740FD8" w:rsidRPr="00740FD8" w:rsidRDefault="00740FD8" w:rsidP="00740F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40FD8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740FD8" w:rsidRPr="00740FD8" w:rsidRDefault="00740FD8" w:rsidP="00740F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40FD8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740FD8" w:rsidRPr="00740FD8" w:rsidRDefault="00740FD8" w:rsidP="00740F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40FD8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740FD8" w:rsidRPr="00740FD8" w:rsidRDefault="00740FD8" w:rsidP="00740F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40FD8" w:rsidRPr="00740FD8" w:rsidRDefault="00740FD8" w:rsidP="00740F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740FD8" w:rsidRPr="00740FD8" w:rsidRDefault="00740FD8" w:rsidP="00740F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740FD8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740FD8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740FD8" w:rsidRPr="00740FD8" w:rsidRDefault="00740FD8" w:rsidP="00740FD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40FD8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67DAA364" wp14:editId="49BB1DA7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40FD8" w:rsidRPr="00740FD8" w:rsidRDefault="00740FD8" w:rsidP="00740F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740FD8" w:rsidRPr="00740FD8" w:rsidRDefault="00740FD8" w:rsidP="00740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40FD8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740FD8" w:rsidRPr="00740FD8" w:rsidRDefault="00740FD8" w:rsidP="00740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40FD8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740FD8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740FD8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40FD8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740FD8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740FD8" w:rsidRPr="00740FD8" w:rsidRDefault="00740FD8" w:rsidP="00740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40FD8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740FD8" w:rsidRPr="00740FD8" w:rsidRDefault="00740FD8" w:rsidP="00740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40FD8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740FD8" w:rsidRPr="00740FD8" w:rsidRDefault="00740FD8" w:rsidP="00740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740FD8" w:rsidRPr="00740FD8" w:rsidRDefault="00740FD8" w:rsidP="00740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740FD8" w:rsidRPr="00740FD8" w:rsidRDefault="00740FD8" w:rsidP="00740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740FD8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40FD8" w:rsidRPr="00740FD8" w:rsidTr="00CE1161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740FD8" w:rsidRPr="00740FD8" w:rsidRDefault="00740FD8" w:rsidP="00740FD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40FD8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0FA1D5D" wp14:editId="46455F3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0160" r="9525" b="1206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40FD8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628024" wp14:editId="53DAEA0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13335" r="9525" b="889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40FD8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04FE4AF" wp14:editId="6404C98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12700" r="9525" b="952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740FD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740FD8" w:rsidRPr="00740FD8" w:rsidRDefault="00740FD8" w:rsidP="00740FD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740FD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740FD8" w:rsidRPr="00740FD8" w:rsidRDefault="00740FD8" w:rsidP="00740FD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740FD8" w:rsidRPr="00740FD8" w:rsidRDefault="00740FD8" w:rsidP="00740FD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40FD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55</w:t>
            </w:r>
          </w:p>
        </w:tc>
        <w:tc>
          <w:tcPr>
            <w:tcW w:w="4393" w:type="dxa"/>
            <w:gridSpan w:val="2"/>
          </w:tcPr>
          <w:p w:rsidR="00740FD8" w:rsidRPr="00740FD8" w:rsidRDefault="00740FD8" w:rsidP="00740FD8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7"/>
                <w:lang w:val="tt-RU"/>
              </w:rPr>
            </w:pPr>
          </w:p>
          <w:p w:rsidR="00740FD8" w:rsidRPr="00740FD8" w:rsidRDefault="00740FD8" w:rsidP="00740F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740FD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740FD8" w:rsidRPr="00740FD8" w:rsidRDefault="00740FD8" w:rsidP="00740F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740FD8" w:rsidRPr="00740FD8" w:rsidRDefault="00740FD8" w:rsidP="00740F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8 ноября</w:t>
            </w:r>
            <w:r w:rsidRPr="00740FD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г</w:t>
            </w:r>
            <w:r w:rsidRPr="00740FD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.</w:t>
            </w:r>
          </w:p>
        </w:tc>
      </w:tr>
    </w:tbl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B727F9" w:rsidRPr="00B727F9" w:rsidTr="00740FD8">
        <w:tc>
          <w:tcPr>
            <w:tcW w:w="9747" w:type="dxa"/>
            <w:hideMark/>
          </w:tcPr>
          <w:p w:rsidR="00740FD8" w:rsidRDefault="00740FD8" w:rsidP="00740FD8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  <w:p w:rsidR="00740FD8" w:rsidRDefault="00B727F9" w:rsidP="00740FD8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B727F9">
              <w:rPr>
                <w:sz w:val="28"/>
                <w:szCs w:val="28"/>
                <w:lang w:eastAsia="ru-RU"/>
              </w:rPr>
              <w:t xml:space="preserve">О назначении публичных слушаний </w:t>
            </w:r>
          </w:p>
          <w:p w:rsidR="00B727F9" w:rsidRPr="00B727F9" w:rsidRDefault="00B727F9" w:rsidP="00740FD8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B727F9">
              <w:rPr>
                <w:sz w:val="28"/>
                <w:szCs w:val="28"/>
                <w:lang w:eastAsia="ru-RU"/>
              </w:rPr>
              <w:t xml:space="preserve">по проекту внесения изменений в Правила землепользования и застройки </w:t>
            </w:r>
            <w:proofErr w:type="spellStart"/>
            <w:r w:rsidRPr="00B727F9">
              <w:rPr>
                <w:sz w:val="28"/>
                <w:szCs w:val="28"/>
                <w:lang w:eastAsia="ru-RU"/>
              </w:rPr>
              <w:t>Майскогорского</w:t>
            </w:r>
            <w:proofErr w:type="spellEnd"/>
            <w:r w:rsidRPr="00B727F9">
              <w:rPr>
                <w:sz w:val="28"/>
                <w:szCs w:val="28"/>
                <w:lang w:eastAsia="ru-RU"/>
              </w:rPr>
              <w:t xml:space="preserve"> сельского поселения Нижн</w:t>
            </w:r>
            <w:r>
              <w:rPr>
                <w:sz w:val="28"/>
                <w:szCs w:val="28"/>
                <w:lang w:eastAsia="ru-RU"/>
              </w:rPr>
              <w:t>екамского муниципального района</w:t>
            </w:r>
          </w:p>
        </w:tc>
      </w:tr>
    </w:tbl>
    <w:p w:rsidR="00B727F9" w:rsidRPr="00B727F9" w:rsidRDefault="00B727F9" w:rsidP="00B727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27F9" w:rsidRPr="00B727F9" w:rsidRDefault="00B727F9" w:rsidP="00B727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27F9">
        <w:rPr>
          <w:rFonts w:ascii="Times New Roman" w:hAnsi="Times New Roman" w:cs="Times New Roman"/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Совета Нижнекамского муниципального района от 13 октября</w:t>
      </w:r>
      <w:proofErr w:type="gramEnd"/>
      <w:r w:rsidRPr="00B727F9">
        <w:rPr>
          <w:rFonts w:ascii="Times New Roman" w:hAnsi="Times New Roman" w:cs="Times New Roman"/>
          <w:sz w:val="28"/>
          <w:szCs w:val="28"/>
        </w:rPr>
        <w:t xml:space="preserve"> 2006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7F9">
        <w:rPr>
          <w:rFonts w:ascii="Times New Roman" w:hAnsi="Times New Roman" w:cs="Times New Roman"/>
          <w:sz w:val="28"/>
          <w:szCs w:val="28"/>
        </w:rPr>
        <w:t xml:space="preserve">48 «О порядке организации и проведения публичных слушаний в муниципальном образовании «Нижнекамский муниципальный район» Республики Татарстан», постановляю: </w:t>
      </w:r>
    </w:p>
    <w:p w:rsidR="00B727F9" w:rsidRPr="00B727F9" w:rsidRDefault="00B727F9" w:rsidP="00B727F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7F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727F9">
        <w:rPr>
          <w:rFonts w:ascii="Times New Roman" w:hAnsi="Times New Roman" w:cs="Times New Roman"/>
          <w:sz w:val="28"/>
          <w:szCs w:val="28"/>
        </w:rPr>
        <w:t xml:space="preserve">Назначить публичные слушания по внесению изменений в Правила землепользования и застройки </w:t>
      </w:r>
      <w:proofErr w:type="spellStart"/>
      <w:r w:rsidRPr="00B727F9">
        <w:rPr>
          <w:rFonts w:ascii="Times New Roman" w:hAnsi="Times New Roman" w:cs="Times New Roman"/>
          <w:sz w:val="28"/>
          <w:szCs w:val="28"/>
        </w:rPr>
        <w:t>Майскогорского</w:t>
      </w:r>
      <w:proofErr w:type="spellEnd"/>
      <w:r w:rsidRPr="00B727F9">
        <w:rPr>
          <w:rFonts w:ascii="Times New Roman" w:hAnsi="Times New Roman" w:cs="Times New Roman"/>
          <w:sz w:val="28"/>
          <w:szCs w:val="28"/>
        </w:rPr>
        <w:t xml:space="preserve"> сельского поселения Нижнекамского муниципального района Республики Татарстан (далее – «сельское поселение») </w:t>
      </w:r>
      <w:r w:rsidRPr="00B727F9">
        <w:rPr>
          <w:rFonts w:ascii="Times New Roman" w:hAnsi="Times New Roman" w:cs="Times New Roman"/>
          <w:sz w:val="28"/>
          <w:szCs w:val="28"/>
          <w:lang w:val="tt-RU"/>
        </w:rPr>
        <w:t xml:space="preserve">в части снятия санитарно-защитных зон </w:t>
      </w:r>
      <w:r w:rsidR="00740FD8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</w:t>
      </w:r>
      <w:r w:rsidRPr="00B727F9">
        <w:rPr>
          <w:rFonts w:ascii="Times New Roman" w:hAnsi="Times New Roman" w:cs="Times New Roman"/>
          <w:sz w:val="28"/>
          <w:szCs w:val="28"/>
          <w:lang w:val="tt-RU"/>
        </w:rPr>
        <w:t xml:space="preserve">от производственных и иных объектов,  дополнения видами разрешенного использования </w:t>
      </w: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B727F9">
        <w:rPr>
          <w:rFonts w:ascii="Times New Roman" w:hAnsi="Times New Roman" w:cs="Times New Roman"/>
          <w:sz w:val="28"/>
          <w:szCs w:val="28"/>
          <w:lang w:val="tt-RU"/>
        </w:rPr>
        <w:t>детские сады, иные объекты дошкольного воспитания</w:t>
      </w:r>
      <w:r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B727F9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B727F9">
        <w:rPr>
          <w:rFonts w:ascii="Times New Roman" w:hAnsi="Times New Roman" w:cs="Times New Roman"/>
          <w:sz w:val="28"/>
          <w:szCs w:val="28"/>
          <w:lang w:val="tt-RU"/>
        </w:rPr>
        <w:t>школы начальные и средние</w:t>
      </w:r>
      <w:r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B727F9">
        <w:rPr>
          <w:rFonts w:ascii="Times New Roman" w:hAnsi="Times New Roman" w:cs="Times New Roman"/>
          <w:sz w:val="28"/>
          <w:szCs w:val="28"/>
          <w:lang w:val="tt-RU"/>
        </w:rPr>
        <w:t xml:space="preserve"> территориальной многофункциональной общественно-деловой зоны ОД-1</w:t>
      </w:r>
      <w:r w:rsidRPr="00B727F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727F9" w:rsidRPr="00B727F9" w:rsidRDefault="00B727F9" w:rsidP="00B727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7F9">
        <w:rPr>
          <w:rFonts w:ascii="Times New Roman" w:hAnsi="Times New Roman" w:cs="Times New Roman"/>
          <w:sz w:val="28"/>
          <w:szCs w:val="28"/>
        </w:rPr>
        <w:t>2. Утвердить  состав  комиссии  по  проведению  публичных  слушаний (приложение).</w:t>
      </w:r>
    </w:p>
    <w:p w:rsidR="00B727F9" w:rsidRPr="00B727F9" w:rsidRDefault="00B727F9" w:rsidP="00B727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7F9">
        <w:rPr>
          <w:rFonts w:ascii="Times New Roman" w:hAnsi="Times New Roman" w:cs="Times New Roman"/>
          <w:sz w:val="28"/>
          <w:szCs w:val="28"/>
        </w:rPr>
        <w:t>3. Определить:</w:t>
      </w:r>
    </w:p>
    <w:p w:rsidR="00B727F9" w:rsidRPr="00B727F9" w:rsidRDefault="00B727F9" w:rsidP="00B727F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7F9">
        <w:rPr>
          <w:rFonts w:ascii="Times New Roman" w:hAnsi="Times New Roman" w:cs="Times New Roman"/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B727F9" w:rsidRPr="00B727F9" w:rsidRDefault="00B727F9" w:rsidP="00B727F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7F9">
        <w:rPr>
          <w:rFonts w:ascii="Times New Roman" w:hAnsi="Times New Roman" w:cs="Times New Roman"/>
          <w:sz w:val="28"/>
          <w:szCs w:val="28"/>
        </w:rPr>
        <w:t xml:space="preserve">3.2. место открытия экспозиции проекта – пос. Трудовой, ул. </w:t>
      </w:r>
      <w:proofErr w:type="gramStart"/>
      <w:r w:rsidRPr="00B727F9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Pr="00B727F9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7F9">
        <w:rPr>
          <w:rFonts w:ascii="Times New Roman" w:hAnsi="Times New Roman" w:cs="Times New Roman"/>
          <w:sz w:val="28"/>
          <w:szCs w:val="28"/>
        </w:rPr>
        <w:t>11, здание сельского дома культуры, холл</w:t>
      </w:r>
      <w:r w:rsidRPr="0099700E">
        <w:rPr>
          <w:rFonts w:ascii="Times New Roman" w:hAnsi="Times New Roman" w:cs="Times New Roman"/>
          <w:sz w:val="28"/>
          <w:szCs w:val="28"/>
        </w:rPr>
        <w:t>;</w:t>
      </w:r>
      <w:r w:rsidRPr="00B727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7F9" w:rsidRPr="00B727F9" w:rsidRDefault="00B727F9" w:rsidP="00B727F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7F9">
        <w:rPr>
          <w:rFonts w:ascii="Times New Roman" w:hAnsi="Times New Roman" w:cs="Times New Roman"/>
          <w:sz w:val="28"/>
          <w:szCs w:val="28"/>
        </w:rPr>
        <w:t>3.3. сроки проведения экспозиции проекта – с 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7F9">
        <w:rPr>
          <w:rFonts w:ascii="Times New Roman" w:hAnsi="Times New Roman" w:cs="Times New Roman"/>
          <w:sz w:val="28"/>
          <w:szCs w:val="28"/>
        </w:rPr>
        <w:t>ноября 2019 года</w:t>
      </w:r>
      <w:r w:rsidRPr="00B72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0FD8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B727F9">
        <w:rPr>
          <w:rFonts w:ascii="Times New Roman" w:hAnsi="Times New Roman" w:cs="Times New Roman"/>
          <w:sz w:val="28"/>
          <w:szCs w:val="28"/>
        </w:rPr>
        <w:t>до даты проведения публичных слушаний;</w:t>
      </w:r>
    </w:p>
    <w:p w:rsidR="00B727F9" w:rsidRPr="00B727F9" w:rsidRDefault="00B727F9" w:rsidP="00B727F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7F9">
        <w:rPr>
          <w:rFonts w:ascii="Times New Roman" w:hAnsi="Times New Roman" w:cs="Times New Roman"/>
          <w:sz w:val="28"/>
          <w:szCs w:val="28"/>
        </w:rPr>
        <w:t>3.4. дни и часы, в которые возможно посещение экспозиции проекта  –                    согласно режиму работы места открытия экспозиции проекта</w:t>
      </w:r>
      <w:r w:rsidRPr="00B72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7F9">
        <w:rPr>
          <w:rFonts w:ascii="Times New Roman" w:hAnsi="Times New Roman" w:cs="Times New Roman"/>
          <w:sz w:val="28"/>
          <w:szCs w:val="28"/>
        </w:rPr>
        <w:t xml:space="preserve">(по вторникам </w:t>
      </w:r>
      <w:r w:rsidR="00740FD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727F9">
        <w:rPr>
          <w:rFonts w:ascii="Times New Roman" w:hAnsi="Times New Roman" w:cs="Times New Roman"/>
          <w:sz w:val="28"/>
          <w:szCs w:val="28"/>
        </w:rPr>
        <w:t>с 08:00 до 12:00, с 13:00 до 16:00);</w:t>
      </w:r>
    </w:p>
    <w:p w:rsidR="00B727F9" w:rsidRPr="00B727F9" w:rsidRDefault="00B727F9" w:rsidP="00B727F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7F9">
        <w:rPr>
          <w:rFonts w:ascii="Times New Roman" w:hAnsi="Times New Roman" w:cs="Times New Roman"/>
          <w:sz w:val="28"/>
          <w:szCs w:val="28"/>
        </w:rPr>
        <w:t>3.5. дата и время проведения публичных слушаний – 13 января 2020 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727F9">
        <w:rPr>
          <w:rFonts w:ascii="Times New Roman" w:hAnsi="Times New Roman" w:cs="Times New Roman"/>
          <w:sz w:val="28"/>
          <w:szCs w:val="28"/>
        </w:rPr>
        <w:t xml:space="preserve"> в 10:00;</w:t>
      </w:r>
    </w:p>
    <w:p w:rsidR="00B727F9" w:rsidRPr="00B727F9" w:rsidRDefault="00B727F9" w:rsidP="00B727F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7F9">
        <w:rPr>
          <w:rFonts w:ascii="Times New Roman" w:hAnsi="Times New Roman" w:cs="Times New Roman"/>
          <w:sz w:val="28"/>
          <w:szCs w:val="28"/>
        </w:rPr>
        <w:lastRenderedPageBreak/>
        <w:t>3.6. место проведения публичных слушаний – в месте открытия экспозиции проекта, актовый зал здания администрации;</w:t>
      </w:r>
    </w:p>
    <w:p w:rsidR="00B727F9" w:rsidRPr="00B727F9" w:rsidRDefault="00B727F9" w:rsidP="00B727F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7F9">
        <w:rPr>
          <w:rFonts w:ascii="Times New Roman" w:hAnsi="Times New Roman" w:cs="Times New Roman"/>
          <w:sz w:val="28"/>
          <w:szCs w:val="28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                   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B727F9" w:rsidRPr="00B727F9" w:rsidRDefault="00B727F9" w:rsidP="00B727F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7F9">
        <w:rPr>
          <w:rFonts w:ascii="Times New Roman" w:hAnsi="Times New Roman" w:cs="Times New Roman"/>
          <w:sz w:val="28"/>
          <w:szCs w:val="28"/>
        </w:rPr>
        <w:t xml:space="preserve">4. </w:t>
      </w:r>
      <w:r w:rsidRPr="00B727F9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Отделу  по  связям  с  общественностью  и  СМИ  Совета  Нижнекамского                    муниципального района Республики Татарстан обеспечить публикацию </w:t>
      </w:r>
      <w:r w:rsidRPr="00B727F9">
        <w:rPr>
          <w:rFonts w:ascii="Times New Roman" w:hAnsi="Times New Roman" w:cs="Times New Roman"/>
          <w:sz w:val="28"/>
          <w:szCs w:val="28"/>
        </w:rPr>
        <w:t>на официальном сайте Нижнекамского муниципального района сельского поселения, в печатных изданиях средств массовой информации, настоящего постановления</w:t>
      </w:r>
      <w:r w:rsidRPr="00B727F9">
        <w:rPr>
          <w:rFonts w:ascii="Times New Roman" w:hAnsi="Times New Roman" w:cs="Times New Roman"/>
          <w:bCs/>
          <w:spacing w:val="-4"/>
          <w:sz w:val="28"/>
          <w:szCs w:val="28"/>
        </w:rPr>
        <w:t>, заключения по результатам публичных слушаний.</w:t>
      </w:r>
      <w:r w:rsidRPr="00B727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7F9" w:rsidRPr="00B727F9" w:rsidRDefault="00B727F9" w:rsidP="00B727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7F9">
        <w:rPr>
          <w:rFonts w:ascii="Times New Roman" w:hAnsi="Times New Roman" w:cs="Times New Roman"/>
          <w:sz w:val="28"/>
          <w:szCs w:val="28"/>
        </w:rPr>
        <w:t>5. Комиссии по проведению публичных слушаний:</w:t>
      </w:r>
    </w:p>
    <w:p w:rsidR="00B727F9" w:rsidRPr="00B727F9" w:rsidRDefault="00B727F9" w:rsidP="00B727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7F9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B727F9">
        <w:rPr>
          <w:rFonts w:ascii="Times New Roman" w:hAnsi="Times New Roman" w:cs="Times New Roman"/>
          <w:sz w:val="28"/>
          <w:szCs w:val="28"/>
        </w:rPr>
        <w:t>разместить проект</w:t>
      </w:r>
      <w:proofErr w:type="gramEnd"/>
      <w:r w:rsidRPr="00B727F9">
        <w:rPr>
          <w:rFonts w:ascii="Times New Roman" w:hAnsi="Times New Roman" w:cs="Times New Roman"/>
          <w:sz w:val="28"/>
          <w:szCs w:val="28"/>
        </w:rPr>
        <w:t xml:space="preserve"> и информационные материалы на официальном сайте Нижнекамского муниципального района, сельского поселения Нижнекамского муниципального района Р</w:t>
      </w:r>
      <w:r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B727F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атарстан</w:t>
      </w:r>
      <w:r w:rsidRPr="00B727F9">
        <w:rPr>
          <w:rFonts w:ascii="Times New Roman" w:hAnsi="Times New Roman" w:cs="Times New Roman"/>
          <w:sz w:val="28"/>
          <w:szCs w:val="28"/>
        </w:rPr>
        <w:t xml:space="preserve"> и на информационных стендах  сельского поселения;</w:t>
      </w:r>
    </w:p>
    <w:p w:rsidR="00B727F9" w:rsidRPr="00B727F9" w:rsidRDefault="00B727F9" w:rsidP="00B727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7F9">
        <w:rPr>
          <w:rFonts w:ascii="Times New Roman" w:hAnsi="Times New Roman" w:cs="Times New Roman"/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B727F9" w:rsidRPr="00B727F9" w:rsidRDefault="00B727F9" w:rsidP="00B727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7F9">
        <w:rPr>
          <w:rFonts w:ascii="Times New Roman" w:hAnsi="Times New Roman" w:cs="Times New Roman"/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B727F9" w:rsidRPr="00B727F9" w:rsidRDefault="00B727F9" w:rsidP="00B727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7F9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B727F9">
        <w:rPr>
          <w:rFonts w:ascii="Times New Roman" w:hAnsi="Times New Roman" w:cs="Times New Roman"/>
          <w:sz w:val="28"/>
          <w:szCs w:val="28"/>
        </w:rPr>
        <w:t>разместить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7F9">
        <w:rPr>
          <w:rFonts w:ascii="Times New Roman" w:hAnsi="Times New Roman" w:cs="Times New Roman"/>
          <w:sz w:val="28"/>
          <w:szCs w:val="28"/>
        </w:rPr>
        <w:t xml:space="preserve"> заключение</w:t>
      </w:r>
      <w:proofErr w:type="gramEnd"/>
      <w:r w:rsidRPr="00B727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7F9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7F9">
        <w:rPr>
          <w:rFonts w:ascii="Times New Roman" w:hAnsi="Times New Roman" w:cs="Times New Roman"/>
          <w:sz w:val="28"/>
          <w:szCs w:val="28"/>
        </w:rPr>
        <w:t xml:space="preserve"> результатам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7F9">
        <w:rPr>
          <w:rFonts w:ascii="Times New Roman" w:hAnsi="Times New Roman" w:cs="Times New Roman"/>
          <w:sz w:val="28"/>
          <w:szCs w:val="28"/>
        </w:rPr>
        <w:t xml:space="preserve">публичных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7F9">
        <w:rPr>
          <w:rFonts w:ascii="Times New Roman" w:hAnsi="Times New Roman" w:cs="Times New Roman"/>
          <w:sz w:val="28"/>
          <w:szCs w:val="28"/>
        </w:rPr>
        <w:t xml:space="preserve">слушаний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7F9">
        <w:rPr>
          <w:rFonts w:ascii="Times New Roman" w:hAnsi="Times New Roman" w:cs="Times New Roman"/>
          <w:sz w:val="28"/>
          <w:szCs w:val="28"/>
        </w:rPr>
        <w:t xml:space="preserve">на информационных стендах сельского поселения, направить заключение о  результатах  публичных  слушаний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727F9">
        <w:rPr>
          <w:rFonts w:ascii="Times New Roman" w:hAnsi="Times New Roman" w:cs="Times New Roman"/>
          <w:sz w:val="28"/>
          <w:szCs w:val="28"/>
        </w:rPr>
        <w:t>тделу  по  связям  с  общественностью и  СМИ  Совета Нижнекамского муниципального района Республики Татарстан для размещения на официальном сайте Нижнекамского муниципального района, сельского поселения и печатных изданиях средств массовой информации.</w:t>
      </w:r>
    </w:p>
    <w:p w:rsidR="00B727F9" w:rsidRPr="00B727F9" w:rsidRDefault="00B727F9" w:rsidP="00B727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7F9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B727F9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7F9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7F9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7F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7F9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27F9">
        <w:rPr>
          <w:rFonts w:ascii="Times New Roman" w:hAnsi="Times New Roman" w:cs="Times New Roman"/>
          <w:sz w:val="28"/>
          <w:szCs w:val="28"/>
        </w:rPr>
        <w:t>возложить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727F9">
        <w:rPr>
          <w:rFonts w:ascii="Times New Roman" w:hAnsi="Times New Roman" w:cs="Times New Roman"/>
          <w:sz w:val="28"/>
          <w:szCs w:val="28"/>
        </w:rPr>
        <w:t>на комиссию по проведению публичных слушаний.</w:t>
      </w:r>
    </w:p>
    <w:p w:rsidR="00B727F9" w:rsidRPr="00B727F9" w:rsidRDefault="00B727F9" w:rsidP="00B727F9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B727F9">
        <w:rPr>
          <w:rFonts w:ascii="Times New Roman" w:hAnsi="Times New Roman" w:cs="Times New Roman"/>
          <w:sz w:val="28"/>
          <w:szCs w:val="28"/>
        </w:rPr>
        <w:tab/>
      </w:r>
      <w:r w:rsidRPr="00B727F9">
        <w:rPr>
          <w:rFonts w:ascii="Times New Roman" w:hAnsi="Times New Roman" w:cs="Times New Roman"/>
          <w:sz w:val="28"/>
          <w:szCs w:val="28"/>
        </w:rPr>
        <w:tab/>
      </w:r>
      <w:r w:rsidRPr="00B727F9">
        <w:rPr>
          <w:rFonts w:ascii="Times New Roman" w:hAnsi="Times New Roman" w:cs="Times New Roman"/>
          <w:sz w:val="28"/>
          <w:szCs w:val="28"/>
        </w:rPr>
        <w:tab/>
      </w:r>
    </w:p>
    <w:p w:rsidR="00B727F9" w:rsidRPr="00B727F9" w:rsidRDefault="00B727F9" w:rsidP="00B727F9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B727F9" w:rsidRPr="00B727F9" w:rsidRDefault="00B727F9" w:rsidP="00B727F9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B727F9">
        <w:rPr>
          <w:rFonts w:ascii="Times New Roman" w:hAnsi="Times New Roman" w:cs="Times New Roman"/>
          <w:sz w:val="28"/>
          <w:szCs w:val="28"/>
        </w:rPr>
        <w:t>А.Р.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27F9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</w:p>
    <w:p w:rsidR="00B727F9" w:rsidRPr="00B727F9" w:rsidRDefault="00B727F9" w:rsidP="00B727F9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B727F9" w:rsidRPr="00B727F9" w:rsidRDefault="00B727F9" w:rsidP="00B727F9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B727F9" w:rsidRPr="00B727F9" w:rsidRDefault="00B727F9" w:rsidP="00B727F9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740FD8" w:rsidRDefault="00740FD8" w:rsidP="00B727F9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0FD8" w:rsidRDefault="00740FD8" w:rsidP="00B727F9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0FD8" w:rsidRDefault="00740FD8" w:rsidP="00B727F9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0FD8" w:rsidRDefault="00740FD8" w:rsidP="00B727F9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740FD8" w:rsidSect="00740FD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727F9" w:rsidRPr="00B727F9" w:rsidRDefault="00B727F9" w:rsidP="00B727F9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27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B727F9" w:rsidRDefault="00B727F9" w:rsidP="00B727F9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B727F9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Утверждено</w:t>
      </w:r>
    </w:p>
    <w:p w:rsidR="00B727F9" w:rsidRDefault="00B727F9" w:rsidP="00B727F9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п</w:t>
      </w:r>
      <w:r w:rsidRPr="00B727F9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остановлением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B727F9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Главы </w:t>
      </w:r>
    </w:p>
    <w:p w:rsidR="00B727F9" w:rsidRDefault="00B727F9" w:rsidP="00B727F9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B727F9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ижнекамского муниципального района</w:t>
      </w:r>
    </w:p>
    <w:p w:rsidR="00B727F9" w:rsidRPr="00B727F9" w:rsidRDefault="00B727F9" w:rsidP="00B727F9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B727F9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еспублики </w:t>
      </w:r>
      <w:r w:rsidRPr="00B727F9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атарстан</w:t>
      </w:r>
    </w:p>
    <w:p w:rsidR="00B727F9" w:rsidRPr="00B727F9" w:rsidRDefault="00B727F9" w:rsidP="00B727F9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о</w:t>
      </w:r>
      <w:r w:rsidRPr="00B727F9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т </w:t>
      </w:r>
      <w:r w:rsidR="00740FD8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08.11.</w:t>
      </w:r>
      <w:r w:rsidRPr="00B727F9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2019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B727F9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№</w:t>
      </w:r>
      <w:r w:rsidR="00740FD8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55</w:t>
      </w:r>
      <w:bookmarkStart w:id="0" w:name="_GoBack"/>
      <w:bookmarkEnd w:id="0"/>
    </w:p>
    <w:p w:rsidR="00B727F9" w:rsidRPr="00B727F9" w:rsidRDefault="00B727F9" w:rsidP="00B727F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B727F9" w:rsidRDefault="00B727F9" w:rsidP="00B727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B727F9" w:rsidRPr="00B727F9" w:rsidRDefault="00B727F9" w:rsidP="00B727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B727F9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Состав комиссии</w:t>
      </w:r>
    </w:p>
    <w:p w:rsidR="00B727F9" w:rsidRDefault="00B727F9" w:rsidP="00B727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</w:pPr>
      <w:r w:rsidRPr="00B727F9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по проведению публичных слушаний по вопросу внесения изменений </w:t>
      </w:r>
    </w:p>
    <w:p w:rsidR="00B727F9" w:rsidRPr="00B727F9" w:rsidRDefault="00B727F9" w:rsidP="00B727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</w:pPr>
      <w:r w:rsidRPr="00B727F9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в Правила землепользования и застройки </w:t>
      </w:r>
      <w:proofErr w:type="spellStart"/>
      <w:r w:rsidRPr="00B727F9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Майскогорского</w:t>
      </w:r>
      <w:proofErr w:type="spellEnd"/>
      <w:r w:rsidRPr="00B727F9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сельского поселения</w:t>
      </w:r>
    </w:p>
    <w:p w:rsidR="00B727F9" w:rsidRPr="00B727F9" w:rsidRDefault="00B727F9" w:rsidP="00B727F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515"/>
        <w:gridCol w:w="310"/>
        <w:gridCol w:w="7596"/>
      </w:tblGrid>
      <w:tr w:rsidR="00B727F9" w:rsidRPr="00B727F9" w:rsidTr="00B727F9">
        <w:trPr>
          <w:trHeight w:val="847"/>
        </w:trPr>
        <w:tc>
          <w:tcPr>
            <w:tcW w:w="2518" w:type="dxa"/>
            <w:hideMark/>
          </w:tcPr>
          <w:p w:rsidR="00B727F9" w:rsidRPr="00B727F9" w:rsidRDefault="00B727F9" w:rsidP="00B72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Ахмадиева</w:t>
            </w:r>
            <w:proofErr w:type="spellEnd"/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А.Г.</w:t>
            </w:r>
          </w:p>
        </w:tc>
        <w:tc>
          <w:tcPr>
            <w:tcW w:w="284" w:type="dxa"/>
          </w:tcPr>
          <w:p w:rsidR="00B727F9" w:rsidRPr="00B727F9" w:rsidRDefault="001D7073" w:rsidP="00B72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B727F9" w:rsidRPr="00B727F9" w:rsidRDefault="00B727F9" w:rsidP="00B72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правления строительства и архитектуры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Исполнительного комитета Нижнекамского муниципального района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комиссии;</w:t>
            </w:r>
          </w:p>
        </w:tc>
      </w:tr>
      <w:tr w:rsidR="00B727F9" w:rsidRPr="00B727F9" w:rsidTr="00B727F9">
        <w:trPr>
          <w:trHeight w:val="860"/>
        </w:trPr>
        <w:tc>
          <w:tcPr>
            <w:tcW w:w="2518" w:type="dxa"/>
            <w:hideMark/>
          </w:tcPr>
          <w:p w:rsidR="00B727F9" w:rsidRPr="00B727F9" w:rsidRDefault="00B727F9" w:rsidP="00B72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Шумилов С.Н.</w:t>
            </w:r>
          </w:p>
        </w:tc>
        <w:tc>
          <w:tcPr>
            <w:tcW w:w="284" w:type="dxa"/>
          </w:tcPr>
          <w:p w:rsidR="00B727F9" w:rsidRPr="00B727F9" w:rsidRDefault="001D7073" w:rsidP="00B72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B727F9" w:rsidRPr="00B727F9" w:rsidRDefault="00B727F9" w:rsidP="00B72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Глава, руководитель Исполнительного комитета </w:t>
            </w:r>
            <w:proofErr w:type="spellStart"/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Майского</w:t>
            </w: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председателя коми</w:t>
            </w: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сии.</w:t>
            </w:r>
          </w:p>
        </w:tc>
      </w:tr>
      <w:tr w:rsidR="00B727F9" w:rsidRPr="00B727F9" w:rsidTr="00B727F9">
        <w:tc>
          <w:tcPr>
            <w:tcW w:w="10421" w:type="dxa"/>
            <w:gridSpan w:val="3"/>
          </w:tcPr>
          <w:p w:rsidR="00B727F9" w:rsidRPr="00B727F9" w:rsidRDefault="00B727F9" w:rsidP="00B72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</w:tr>
      <w:tr w:rsidR="00B727F9" w:rsidRPr="00B727F9" w:rsidTr="00B727F9">
        <w:tc>
          <w:tcPr>
            <w:tcW w:w="2518" w:type="dxa"/>
            <w:hideMark/>
          </w:tcPr>
          <w:p w:rsidR="00B727F9" w:rsidRPr="00B727F9" w:rsidRDefault="00B727F9" w:rsidP="00B72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Багманов</w:t>
            </w:r>
            <w:proofErr w:type="spellEnd"/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Х.А.</w:t>
            </w:r>
          </w:p>
        </w:tc>
        <w:tc>
          <w:tcPr>
            <w:tcW w:w="284" w:type="dxa"/>
          </w:tcPr>
          <w:p w:rsidR="00B727F9" w:rsidRPr="00B727F9" w:rsidRDefault="001D7073" w:rsidP="00B72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B727F9" w:rsidRPr="00B727F9" w:rsidRDefault="00B727F9" w:rsidP="00B72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Нижнекамского муниципального обществе</w:t>
            </w: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совета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B727F9" w:rsidRPr="00B727F9" w:rsidTr="00B727F9">
        <w:tc>
          <w:tcPr>
            <w:tcW w:w="2518" w:type="dxa"/>
            <w:hideMark/>
          </w:tcPr>
          <w:p w:rsidR="00B727F9" w:rsidRPr="00B727F9" w:rsidRDefault="00B727F9" w:rsidP="00B72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Ханов Ф.Г.</w:t>
            </w:r>
          </w:p>
        </w:tc>
        <w:tc>
          <w:tcPr>
            <w:tcW w:w="284" w:type="dxa"/>
          </w:tcPr>
          <w:p w:rsidR="00B727F9" w:rsidRPr="00B727F9" w:rsidRDefault="001D7073" w:rsidP="00B72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B727F9" w:rsidRPr="00B727F9" w:rsidRDefault="00B727F9" w:rsidP="00B72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Советник Главы НМР по вопросам архитектуры и град</w:t>
            </w: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B727F9" w:rsidRPr="00B727F9" w:rsidTr="00B727F9">
        <w:tc>
          <w:tcPr>
            <w:tcW w:w="2518" w:type="dxa"/>
            <w:hideMark/>
          </w:tcPr>
          <w:p w:rsidR="00B727F9" w:rsidRPr="00B727F9" w:rsidRDefault="00B727F9" w:rsidP="00B72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Мустафин Р.Р.</w:t>
            </w:r>
          </w:p>
        </w:tc>
        <w:tc>
          <w:tcPr>
            <w:tcW w:w="284" w:type="dxa"/>
          </w:tcPr>
          <w:p w:rsidR="00B727F9" w:rsidRPr="00B727F9" w:rsidRDefault="001D7073" w:rsidP="00B72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B727F9" w:rsidRPr="00B727F9" w:rsidRDefault="00B727F9" w:rsidP="00B72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начальника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правления строительства и арх</w:t>
            </w: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тектуры Исполнительного комитета Нижнекамского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B727F9" w:rsidRPr="00B727F9" w:rsidTr="00B727F9">
        <w:tc>
          <w:tcPr>
            <w:tcW w:w="2518" w:type="dxa"/>
            <w:hideMark/>
          </w:tcPr>
          <w:p w:rsidR="00B727F9" w:rsidRPr="00B727F9" w:rsidRDefault="00B727F9" w:rsidP="00B72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Мингалиева</w:t>
            </w:r>
            <w:proofErr w:type="spellEnd"/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А.Р.</w:t>
            </w:r>
          </w:p>
        </w:tc>
        <w:tc>
          <w:tcPr>
            <w:tcW w:w="284" w:type="dxa"/>
          </w:tcPr>
          <w:p w:rsidR="00B727F9" w:rsidRPr="00B727F9" w:rsidRDefault="001D7073" w:rsidP="00B72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B727F9" w:rsidRPr="00B727F9" w:rsidRDefault="00B727F9" w:rsidP="00B72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B727F9" w:rsidRPr="00B727F9" w:rsidTr="00B727F9">
        <w:tc>
          <w:tcPr>
            <w:tcW w:w="2518" w:type="dxa"/>
            <w:hideMark/>
          </w:tcPr>
          <w:p w:rsidR="00B727F9" w:rsidRPr="00B727F9" w:rsidRDefault="00B727F9" w:rsidP="00B72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Сиразетдинов</w:t>
            </w:r>
            <w:proofErr w:type="spellEnd"/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Э.Р.</w:t>
            </w:r>
          </w:p>
        </w:tc>
        <w:tc>
          <w:tcPr>
            <w:tcW w:w="284" w:type="dxa"/>
          </w:tcPr>
          <w:p w:rsidR="00B727F9" w:rsidRPr="00B727F9" w:rsidRDefault="001D7073" w:rsidP="00B72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B727F9" w:rsidRPr="00B727F9" w:rsidRDefault="00B727F9" w:rsidP="00B72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архитектор Исполнительного комитета Нижнекамского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Республики Татарстан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B727F9" w:rsidRPr="00B727F9" w:rsidTr="00B727F9">
        <w:tc>
          <w:tcPr>
            <w:tcW w:w="2518" w:type="dxa"/>
            <w:hideMark/>
          </w:tcPr>
          <w:p w:rsidR="00B727F9" w:rsidRPr="00B727F9" w:rsidRDefault="00B727F9" w:rsidP="00B72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Чернышева О.Н.</w:t>
            </w:r>
          </w:p>
        </w:tc>
        <w:tc>
          <w:tcPr>
            <w:tcW w:w="284" w:type="dxa"/>
          </w:tcPr>
          <w:p w:rsidR="00B727F9" w:rsidRPr="00B727F9" w:rsidRDefault="001D7073" w:rsidP="00B72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B727F9" w:rsidRPr="00B727F9" w:rsidRDefault="00B727F9" w:rsidP="00B72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B72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B727F9" w:rsidRPr="00B727F9" w:rsidRDefault="00B727F9" w:rsidP="00B727F9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0529A1" w:rsidRPr="00B727F9" w:rsidRDefault="000529A1" w:rsidP="00B727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529A1" w:rsidRPr="00B727F9" w:rsidSect="00740FD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7F9"/>
    <w:rsid w:val="000529A1"/>
    <w:rsid w:val="001D7073"/>
    <w:rsid w:val="00740FD8"/>
    <w:rsid w:val="0099700E"/>
    <w:rsid w:val="00B7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2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2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27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2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2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27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2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2019-11-08T06:22:00Z</cp:lastPrinted>
  <dcterms:created xsi:type="dcterms:W3CDTF">2019-10-30T12:09:00Z</dcterms:created>
  <dcterms:modified xsi:type="dcterms:W3CDTF">2019-11-08T06:24:00Z</dcterms:modified>
</cp:coreProperties>
</file>