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30D" w:rsidRDefault="0017430D" w:rsidP="0017430D">
      <w:pPr>
        <w:tabs>
          <w:tab w:val="left" w:pos="3810"/>
        </w:tabs>
        <w:rPr>
          <w:rFonts w:cs="Arial"/>
          <w:color w:val="000000"/>
          <w:shd w:val="clear" w:color="auto" w:fill="FFFFFF"/>
        </w:rPr>
      </w:pPr>
      <w:r w:rsidRPr="00C52ACE">
        <w:rPr>
          <w:rFonts w:cs="Arial"/>
          <w:b/>
          <w:color w:val="000000"/>
          <w:shd w:val="clear" w:color="auto" w:fill="FFFFFF"/>
        </w:rPr>
        <w:t xml:space="preserve">1 февраля 2023 года представители платформы </w:t>
      </w:r>
      <w:proofErr w:type="spellStart"/>
      <w:r w:rsidRPr="00C52ACE">
        <w:rPr>
          <w:rFonts w:cs="Arial"/>
          <w:b/>
          <w:color w:val="000000"/>
          <w:shd w:val="clear" w:color="auto" w:fill="FFFFFF"/>
        </w:rPr>
        <w:t>Росинфра</w:t>
      </w:r>
      <w:proofErr w:type="spellEnd"/>
      <w:r w:rsidRPr="00C52ACE">
        <w:rPr>
          <w:rFonts w:cs="Arial"/>
          <w:b/>
          <w:color w:val="000000"/>
          <w:shd w:val="clear" w:color="auto" w:fill="FFFFFF"/>
        </w:rPr>
        <w:t xml:space="preserve">, Национального Центра ГЧП и компании РЭО (Российский экологический оператор) провели </w:t>
      </w:r>
      <w:bookmarkStart w:id="0" w:name="_GoBack"/>
      <w:r w:rsidRPr="00C52ACE">
        <w:rPr>
          <w:rFonts w:cs="Arial"/>
          <w:b/>
          <w:color w:val="000000"/>
          <w:shd w:val="clear" w:color="auto" w:fill="FFFFFF"/>
        </w:rPr>
        <w:t xml:space="preserve">онлайн-эфир </w:t>
      </w:r>
      <w:bookmarkEnd w:id="0"/>
      <w:r w:rsidRPr="00C52ACE">
        <w:rPr>
          <w:rFonts w:cs="Arial"/>
          <w:b/>
          <w:color w:val="000000"/>
          <w:shd w:val="clear" w:color="auto" w:fill="FFFFFF"/>
        </w:rPr>
        <w:t>"Обсуждение законопроекта, направленного на совершенствование концессионного законодательства в сфере обращения с твердыми коммунальными отходами".</w:t>
      </w:r>
      <w:r w:rsidRPr="00AA16F5">
        <w:rPr>
          <w:rFonts w:cs="Arial"/>
          <w:color w:val="000000"/>
          <w:shd w:val="clear" w:color="auto" w:fill="FFFFFF"/>
        </w:rPr>
        <w:t xml:space="preserve"> </w:t>
      </w:r>
      <w:r w:rsidRPr="00AA16F5">
        <w:rPr>
          <w:rFonts w:cs="Arial"/>
          <w:i/>
          <w:color w:val="000000"/>
          <w:u w:val="single"/>
          <w:shd w:val="clear" w:color="auto" w:fill="FFFFFF"/>
        </w:rPr>
        <w:t>Подробнее</w:t>
      </w:r>
      <w:r w:rsidRPr="00AA16F5">
        <w:rPr>
          <w:rFonts w:cs="Arial"/>
          <w:i/>
          <w:color w:val="000000"/>
          <w:shd w:val="clear" w:color="auto" w:fill="FFFFFF"/>
        </w:rPr>
        <w:t xml:space="preserve"> (</w:t>
      </w:r>
      <w:hyperlink r:id="rId4" w:history="1">
        <w:r w:rsidRPr="00AA16F5">
          <w:rPr>
            <w:rStyle w:val="a3"/>
            <w:rFonts w:cs="Arial"/>
            <w:shd w:val="clear" w:color="auto" w:fill="FFFFFF"/>
          </w:rPr>
          <w:t>https://www.youtube.com/live/YYr4pW037Lc?feature=share</w:t>
        </w:r>
      </w:hyperlink>
      <w:r w:rsidRPr="00AA16F5">
        <w:rPr>
          <w:rFonts w:cs="Arial"/>
          <w:color w:val="000000"/>
          <w:shd w:val="clear" w:color="auto" w:fill="FFFFFF"/>
        </w:rPr>
        <w:t>)</w:t>
      </w:r>
    </w:p>
    <w:p w:rsidR="00A25093" w:rsidRDefault="00A25093"/>
    <w:sectPr w:rsidR="00A25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30D"/>
    <w:rsid w:val="0017430D"/>
    <w:rsid w:val="00A2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F97AF-92EC-4725-9C66-3689A639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3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43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live/YYr4pW037Lc?feature=sha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lzotovaLV</dc:creator>
  <cp:keywords/>
  <dc:description/>
  <cp:lastModifiedBy>lzotovaLV</cp:lastModifiedBy>
  <cp:revision>1</cp:revision>
  <dcterms:created xsi:type="dcterms:W3CDTF">2023-02-02T07:19:00Z</dcterms:created>
  <dcterms:modified xsi:type="dcterms:W3CDTF">2023-02-02T07:19:00Z</dcterms:modified>
</cp:coreProperties>
</file>