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366A9" w:rsidRPr="00807621" w:rsidTr="000F47FD">
        <w:trPr>
          <w:trHeight w:val="1275"/>
        </w:trPr>
        <w:tc>
          <w:tcPr>
            <w:tcW w:w="4536" w:type="dxa"/>
          </w:tcPr>
          <w:p w:rsidR="005366A9" w:rsidRPr="005366A9" w:rsidRDefault="005366A9" w:rsidP="000F47FD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5366A9" w:rsidRPr="005366A9" w:rsidRDefault="005366A9" w:rsidP="000F47F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6A9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5366A9" w:rsidRPr="005366A9" w:rsidRDefault="005366A9" w:rsidP="000F47F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5366A9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5366A9" w:rsidRPr="005366A9" w:rsidRDefault="005366A9" w:rsidP="000F47FD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366A9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5366A9" w:rsidRPr="005366A9" w:rsidRDefault="005366A9" w:rsidP="000F47FD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366A9" w:rsidRPr="005366A9" w:rsidRDefault="005366A9" w:rsidP="000F47FD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366A9" w:rsidRPr="005366A9" w:rsidRDefault="005366A9" w:rsidP="000F47FD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5366A9">
              <w:rPr>
                <w:rFonts w:ascii="Times New Roman" w:hAnsi="Times New Roman"/>
                <w:noProof/>
              </w:rPr>
              <w:drawing>
                <wp:inline distT="0" distB="0" distL="0" distR="0" wp14:anchorId="3C45C932" wp14:editId="5C44614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366A9" w:rsidRPr="005366A9" w:rsidRDefault="005366A9" w:rsidP="000F47FD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5366A9" w:rsidRPr="005366A9" w:rsidRDefault="005366A9" w:rsidP="000F47FD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5366A9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5366A9" w:rsidRPr="005366A9" w:rsidRDefault="005366A9" w:rsidP="000F47F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5366A9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5366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66A9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5366A9" w:rsidRPr="005366A9" w:rsidRDefault="005366A9" w:rsidP="000F47FD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5366A9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5366A9" w:rsidRPr="005366A9" w:rsidRDefault="005366A9" w:rsidP="000F47FD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5366A9" w:rsidRPr="004B2E2D" w:rsidTr="000F47FD">
        <w:trPr>
          <w:trHeight w:val="61"/>
        </w:trPr>
        <w:tc>
          <w:tcPr>
            <w:tcW w:w="4536" w:type="dxa"/>
          </w:tcPr>
          <w:p w:rsidR="005366A9" w:rsidRPr="005366A9" w:rsidRDefault="005366A9" w:rsidP="000F47FD">
            <w:pPr>
              <w:jc w:val="center"/>
              <w:rPr>
                <w:rFonts w:ascii="Times New Roman" w:hAnsi="Times New Roman"/>
                <w:b/>
              </w:rPr>
            </w:pPr>
            <w:r w:rsidRPr="005366A9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5366A9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5366A9" w:rsidRPr="005366A9" w:rsidRDefault="005366A9" w:rsidP="000F47FD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366A9" w:rsidRPr="005366A9" w:rsidRDefault="005366A9" w:rsidP="000F47FD">
            <w:pPr>
              <w:jc w:val="center"/>
              <w:rPr>
                <w:rFonts w:ascii="Times New Roman" w:hAnsi="Times New Roman"/>
                <w:b/>
              </w:rPr>
            </w:pPr>
            <w:r w:rsidRPr="005366A9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366A9" w:rsidRPr="004B2E2D" w:rsidTr="000F47FD">
        <w:trPr>
          <w:trHeight w:val="61"/>
        </w:trPr>
        <w:tc>
          <w:tcPr>
            <w:tcW w:w="9639" w:type="dxa"/>
            <w:gridSpan w:val="4"/>
          </w:tcPr>
          <w:p w:rsidR="005366A9" w:rsidRPr="005366A9" w:rsidRDefault="005366A9" w:rsidP="000F47FD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5366A9" w:rsidRPr="00CA3CD0" w:rsidTr="000F47FD">
        <w:trPr>
          <w:trHeight w:val="1126"/>
        </w:trPr>
        <w:tc>
          <w:tcPr>
            <w:tcW w:w="5246" w:type="dxa"/>
            <w:gridSpan w:val="2"/>
          </w:tcPr>
          <w:p w:rsidR="005366A9" w:rsidRPr="005366A9" w:rsidRDefault="005366A9" w:rsidP="000F47FD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366A9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1FE851" wp14:editId="4A20176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5366A9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2EE286" wp14:editId="3DB4FE2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5366A9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87F9D5" wp14:editId="7288596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366A9" w:rsidRPr="005366A9" w:rsidRDefault="005366A9" w:rsidP="000F47FD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5366A9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5366A9" w:rsidRPr="005366A9" w:rsidRDefault="005366A9" w:rsidP="000F47FD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5366A9" w:rsidRPr="005366A9" w:rsidRDefault="005366A9" w:rsidP="000F47FD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366A9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305</w:t>
            </w:r>
          </w:p>
          <w:p w:rsidR="005366A9" w:rsidRPr="005366A9" w:rsidRDefault="005366A9" w:rsidP="000F47FD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5366A9" w:rsidRPr="005366A9" w:rsidRDefault="005366A9" w:rsidP="000F47FD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366A9" w:rsidRPr="005366A9" w:rsidRDefault="005366A9" w:rsidP="000F47FD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5366A9" w:rsidRPr="005366A9" w:rsidRDefault="005366A9" w:rsidP="000F47FD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5366A9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5366A9" w:rsidRPr="005366A9" w:rsidRDefault="005366A9" w:rsidP="000F47FD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5366A9" w:rsidRPr="005366A9" w:rsidRDefault="005366A9" w:rsidP="000F47FD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10 мая</w:t>
            </w:r>
            <w:r w:rsidRPr="005366A9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2017 г.</w:t>
            </w:r>
          </w:p>
          <w:p w:rsidR="005366A9" w:rsidRPr="005366A9" w:rsidRDefault="005366A9" w:rsidP="000F47FD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5366A9" w:rsidRPr="005366A9" w:rsidRDefault="005366A9" w:rsidP="000F47FD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5366A9" w:rsidRDefault="005366A9" w:rsidP="005366A9">
      <w:pPr>
        <w:ind w:right="-1"/>
        <w:jc w:val="center"/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</w:pPr>
      <w:r w:rsidRPr="00ED3CB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О начале разработки </w:t>
      </w:r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внесения изменения </w:t>
      </w:r>
    </w:p>
    <w:p w:rsidR="005366A9" w:rsidRDefault="005366A9" w:rsidP="005366A9">
      <w:pPr>
        <w:ind w:right="-1"/>
        <w:jc w:val="center"/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</w:pPr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в генеральный план </w:t>
      </w:r>
      <w:proofErr w:type="spellStart"/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Красноключинского</w:t>
      </w:r>
      <w:proofErr w:type="spellEnd"/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 сельского поселения </w:t>
      </w:r>
    </w:p>
    <w:p w:rsidR="005366A9" w:rsidRDefault="005366A9" w:rsidP="005366A9">
      <w:pPr>
        <w:ind w:right="-1"/>
        <w:jc w:val="center"/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</w:pPr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Нижнекамского муниципального района Республики Татарстан</w:t>
      </w:r>
    </w:p>
    <w:p w:rsidR="005366A9" w:rsidRDefault="005366A9" w:rsidP="005366A9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3CBE" w:rsidRPr="0009092E" w:rsidRDefault="00ED3CBE" w:rsidP="00ED3CB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Руководствуясь статьей 24 Градостроительного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                           </w:t>
      </w:r>
      <w:r w:rsidRPr="0009092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09092E">
        <w:rPr>
          <w:rFonts w:ascii="Times New Roman" w:hAnsi="Times New Roman"/>
          <w:sz w:val="28"/>
          <w:szCs w:val="28"/>
        </w:rPr>
        <w:t xml:space="preserve">, Уставом Нижнекамского муниципального района Республики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9092E">
        <w:rPr>
          <w:rFonts w:ascii="Times New Roman" w:hAnsi="Times New Roman"/>
          <w:sz w:val="28"/>
          <w:szCs w:val="28"/>
        </w:rPr>
        <w:t>Татарстан, постановляю:</w:t>
      </w:r>
    </w:p>
    <w:p w:rsidR="00ED3CBE" w:rsidRPr="00ED3CBE" w:rsidRDefault="00ED3CBE" w:rsidP="00ED3CBE">
      <w:pPr>
        <w:ind w:right="175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9092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Приступить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разработке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внесения  изменения  в  генеральный  план                 </w:t>
      </w:r>
      <w:proofErr w:type="spellStart"/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Красноключинского</w:t>
      </w:r>
      <w:proofErr w:type="spellEnd"/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 сельского поселения Нижнекамского муниципального района Республики Татарстан.</w:t>
      </w:r>
    </w:p>
    <w:p w:rsidR="00ED3CBE" w:rsidRPr="0009092E" w:rsidRDefault="00ED3CBE" w:rsidP="00ED3CB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Произвести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рассмотрение, 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согласование,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утверждение 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>,</w:t>
      </w:r>
      <w:r w:rsidRPr="0009092E">
        <w:rPr>
          <w:rFonts w:ascii="Times New Roman" w:hAnsi="Times New Roman"/>
          <w:sz w:val="28"/>
          <w:szCs w:val="28"/>
        </w:rPr>
        <w:t xml:space="preserve"> </w:t>
      </w:r>
      <w:r w:rsidR="005366A9">
        <w:rPr>
          <w:rFonts w:ascii="Times New Roman" w:hAnsi="Times New Roman"/>
          <w:sz w:val="28"/>
          <w:szCs w:val="28"/>
        </w:rPr>
        <w:t xml:space="preserve">             </w:t>
      </w:r>
      <w:r w:rsidRPr="0009092E">
        <w:rPr>
          <w:rFonts w:ascii="Times New Roman" w:hAnsi="Times New Roman"/>
          <w:sz w:val="28"/>
          <w:szCs w:val="28"/>
        </w:rPr>
        <w:t>в соответств</w:t>
      </w:r>
      <w:r>
        <w:rPr>
          <w:rFonts w:ascii="Times New Roman" w:hAnsi="Times New Roman"/>
          <w:sz w:val="28"/>
          <w:szCs w:val="28"/>
        </w:rPr>
        <w:t>ии с требованиями статей 24, 25</w:t>
      </w:r>
      <w:r w:rsidRPr="0009092E">
        <w:rPr>
          <w:rFonts w:ascii="Times New Roman" w:hAnsi="Times New Roman"/>
          <w:sz w:val="28"/>
          <w:szCs w:val="28"/>
        </w:rPr>
        <w:t xml:space="preserve"> Градостроительного кодекса </w:t>
      </w:r>
      <w:r w:rsidR="005366A9">
        <w:rPr>
          <w:rFonts w:ascii="Times New Roman" w:hAnsi="Times New Roman"/>
          <w:sz w:val="28"/>
          <w:szCs w:val="28"/>
        </w:rPr>
        <w:t xml:space="preserve">               </w:t>
      </w:r>
      <w:r w:rsidRPr="0009092E">
        <w:rPr>
          <w:rFonts w:ascii="Times New Roman" w:hAnsi="Times New Roman"/>
          <w:sz w:val="28"/>
          <w:szCs w:val="28"/>
        </w:rPr>
        <w:t>Российской Федерации.</w:t>
      </w:r>
    </w:p>
    <w:p w:rsidR="00ED3CBE" w:rsidRPr="0009092E" w:rsidRDefault="00ED3CBE" w:rsidP="00ED3CB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Отделу </w:t>
      </w:r>
      <w:r w:rsidR="005366A9">
        <w:rPr>
          <w:rFonts w:ascii="Times New Roman" w:hAnsi="Times New Roman"/>
          <w:sz w:val="28"/>
          <w:szCs w:val="28"/>
        </w:rPr>
        <w:t xml:space="preserve"> п</w:t>
      </w:r>
      <w:r w:rsidRPr="0009092E">
        <w:rPr>
          <w:rFonts w:ascii="Times New Roman" w:hAnsi="Times New Roman"/>
          <w:sz w:val="28"/>
          <w:szCs w:val="28"/>
        </w:rPr>
        <w:t>о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связям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с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общественностью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и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работе 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СМИ 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Совета </w:t>
      </w:r>
      <w:r w:rsidR="005366A9">
        <w:rPr>
          <w:rFonts w:ascii="Times New Roman" w:hAnsi="Times New Roman"/>
          <w:sz w:val="28"/>
          <w:szCs w:val="28"/>
        </w:rPr>
        <w:t xml:space="preserve">                    </w:t>
      </w:r>
      <w:r w:rsidRPr="0009092E">
        <w:rPr>
          <w:rFonts w:ascii="Times New Roman" w:hAnsi="Times New Roman"/>
          <w:sz w:val="28"/>
          <w:szCs w:val="28"/>
        </w:rPr>
        <w:t xml:space="preserve">Нижнекамского муниципального района Республики Татарстан обеспечить размещение </w:t>
      </w:r>
      <w:r>
        <w:rPr>
          <w:rFonts w:ascii="Times New Roman" w:hAnsi="Times New Roman"/>
          <w:sz w:val="28"/>
          <w:szCs w:val="28"/>
        </w:rPr>
        <w:t>настоящего</w:t>
      </w:r>
      <w:r w:rsidRPr="0009092E">
        <w:rPr>
          <w:rFonts w:ascii="Times New Roman" w:hAnsi="Times New Roman"/>
          <w:sz w:val="28"/>
          <w:szCs w:val="28"/>
        </w:rPr>
        <w:t xml:space="preserve"> постановления на официальном сайте Нижнекам</w:t>
      </w:r>
      <w:r>
        <w:rPr>
          <w:rFonts w:ascii="Times New Roman" w:hAnsi="Times New Roman"/>
          <w:sz w:val="28"/>
          <w:szCs w:val="28"/>
        </w:rPr>
        <w:t>ского муниципального района</w:t>
      </w:r>
      <w:r w:rsidRPr="0009092E">
        <w:rPr>
          <w:rFonts w:ascii="Times New Roman" w:hAnsi="Times New Roman"/>
          <w:sz w:val="28"/>
          <w:szCs w:val="28"/>
        </w:rPr>
        <w:t>.</w:t>
      </w:r>
    </w:p>
    <w:p w:rsidR="00ED3CBE" w:rsidRDefault="00ED3CBE" w:rsidP="00ED3CB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092E">
        <w:rPr>
          <w:rFonts w:ascii="Times New Roman" w:hAnsi="Times New Roman"/>
          <w:sz w:val="28"/>
          <w:szCs w:val="28"/>
        </w:rPr>
        <w:t>Контроль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выполнением 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настоящего 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постановления</w:t>
      </w:r>
      <w:r w:rsidR="005366A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возложить </w:t>
      </w:r>
      <w:r w:rsidR="005366A9">
        <w:rPr>
          <w:rFonts w:ascii="Times New Roman" w:hAnsi="Times New Roman"/>
          <w:sz w:val="28"/>
          <w:szCs w:val="28"/>
        </w:rPr>
        <w:t xml:space="preserve">               </w:t>
      </w:r>
      <w:r w:rsidRPr="0009092E">
        <w:rPr>
          <w:rFonts w:ascii="Times New Roman" w:hAnsi="Times New Roman"/>
          <w:sz w:val="28"/>
          <w:szCs w:val="28"/>
        </w:rPr>
        <w:t xml:space="preserve">на начальника </w:t>
      </w:r>
      <w:r>
        <w:rPr>
          <w:rFonts w:ascii="Times New Roman" w:hAnsi="Times New Roman"/>
          <w:sz w:val="28"/>
          <w:szCs w:val="28"/>
        </w:rPr>
        <w:t>У</w:t>
      </w:r>
      <w:r w:rsidRPr="0009092E">
        <w:rPr>
          <w:rFonts w:ascii="Times New Roman" w:hAnsi="Times New Roman"/>
          <w:sz w:val="28"/>
          <w:szCs w:val="28"/>
        </w:rPr>
        <w:t>правления строительства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архитектуры Исполнительного </w:t>
      </w:r>
      <w:r w:rsidR="005366A9">
        <w:rPr>
          <w:rFonts w:ascii="Times New Roman" w:hAnsi="Times New Roman"/>
          <w:sz w:val="28"/>
          <w:szCs w:val="28"/>
        </w:rPr>
        <w:t xml:space="preserve">                </w:t>
      </w:r>
      <w:r w:rsidRPr="0009092E">
        <w:rPr>
          <w:rFonts w:ascii="Times New Roman" w:hAnsi="Times New Roman"/>
          <w:sz w:val="28"/>
          <w:szCs w:val="28"/>
        </w:rPr>
        <w:t xml:space="preserve">комитета Нижнекамского муниципального района  </w:t>
      </w:r>
      <w:proofErr w:type="spellStart"/>
      <w:r w:rsidRPr="0009092E">
        <w:rPr>
          <w:rFonts w:ascii="Times New Roman" w:hAnsi="Times New Roman"/>
          <w:sz w:val="28"/>
          <w:szCs w:val="28"/>
        </w:rPr>
        <w:t>Ханов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09092E">
        <w:rPr>
          <w:rFonts w:ascii="Times New Roman" w:hAnsi="Times New Roman"/>
          <w:sz w:val="28"/>
          <w:szCs w:val="28"/>
        </w:rPr>
        <w:t xml:space="preserve"> Ф.Г.</w:t>
      </w:r>
    </w:p>
    <w:p w:rsidR="00ED3CBE" w:rsidRDefault="00ED3CBE" w:rsidP="00ED3CB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3CBE" w:rsidRDefault="00ED3CBE" w:rsidP="00ED3CBE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3CBE" w:rsidRPr="0009092E" w:rsidRDefault="00ED3CBE" w:rsidP="00ED3CBE">
      <w:pPr>
        <w:pStyle w:val="Style5"/>
        <w:widowControl/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ED3CBE" w:rsidRDefault="00ED3CBE" w:rsidP="00ED3CBE"/>
    <w:p w:rsidR="00EE2074" w:rsidRDefault="00796439"/>
    <w:sectPr w:rsidR="00EE2074" w:rsidSect="005366A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BE"/>
    <w:rsid w:val="005366A9"/>
    <w:rsid w:val="00623874"/>
    <w:rsid w:val="00712B8C"/>
    <w:rsid w:val="00796439"/>
    <w:rsid w:val="00B64002"/>
    <w:rsid w:val="00ED3CBE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BE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ED3CBE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ED3CBE"/>
    <w:rPr>
      <w:rFonts w:ascii="Bookman Old Style" w:hAnsi="Bookman Old Style" w:cs="Bookman Old Style" w:hint="default"/>
      <w:b/>
      <w:bCs/>
      <w:sz w:val="22"/>
      <w:szCs w:val="22"/>
    </w:rPr>
  </w:style>
  <w:style w:type="table" w:styleId="a3">
    <w:name w:val="Table Grid"/>
    <w:basedOn w:val="a1"/>
    <w:rsid w:val="00ED3CB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C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BE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ED3CBE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ED3CBE"/>
    <w:rPr>
      <w:rFonts w:ascii="Bookman Old Style" w:hAnsi="Bookman Old Style" w:cs="Bookman Old Style" w:hint="default"/>
      <w:b/>
      <w:bCs/>
      <w:sz w:val="22"/>
      <w:szCs w:val="22"/>
    </w:rPr>
  </w:style>
  <w:style w:type="table" w:styleId="a3">
    <w:name w:val="Table Grid"/>
    <w:basedOn w:val="a1"/>
    <w:rsid w:val="00ED3CBE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C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2017-05-05T11:31:00Z</cp:lastPrinted>
  <dcterms:created xsi:type="dcterms:W3CDTF">2017-05-10T11:19:00Z</dcterms:created>
  <dcterms:modified xsi:type="dcterms:W3CDTF">2017-05-10T11:19:00Z</dcterms:modified>
</cp:coreProperties>
</file>