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945FA9" w:rsidRDefault="00945FA9" w:rsidP="007A69B6">
      <w:pPr>
        <w:tabs>
          <w:tab w:val="left" w:pos="4536"/>
          <w:tab w:val="left" w:pos="4678"/>
          <w:tab w:val="left" w:pos="4820"/>
        </w:tabs>
        <w:spacing w:after="0" w:line="240" w:lineRule="auto"/>
        <w:ind w:right="5385"/>
        <w:jc w:val="both"/>
        <w:rPr>
          <w:rFonts w:ascii="Times New Roman" w:hAnsi="Times New Roman"/>
          <w:sz w:val="28"/>
          <w:szCs w:val="28"/>
        </w:rPr>
      </w:pPr>
      <w:r w:rsidRPr="00945FA9">
        <w:rPr>
          <w:rFonts w:ascii="Times New Roman" w:hAnsi="Times New Roman"/>
          <w:sz w:val="28"/>
          <w:szCs w:val="28"/>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06952858" r:id="rId10">
            <o:FieldCodes>\s</o:FieldCodes>
          </o:OLEObject>
        </w:object>
      </w:r>
      <w:bookmarkEnd w:id="0"/>
    </w:p>
    <w:p w:rsidR="008A626C" w:rsidRPr="007A69B6" w:rsidRDefault="008A626C" w:rsidP="00945FA9">
      <w:pPr>
        <w:tabs>
          <w:tab w:val="left" w:pos="4536"/>
          <w:tab w:val="left" w:pos="4678"/>
        </w:tabs>
        <w:spacing w:after="0" w:line="240" w:lineRule="auto"/>
        <w:ind w:right="-142"/>
        <w:jc w:val="both"/>
        <w:rPr>
          <w:rFonts w:ascii="Times New Roman" w:hAnsi="Times New Roman"/>
          <w:sz w:val="28"/>
          <w:szCs w:val="28"/>
        </w:rPr>
      </w:pPr>
      <w:r w:rsidRPr="008A626C">
        <w:rPr>
          <w:rFonts w:ascii="Times New Roman" w:hAnsi="Times New Roman"/>
          <w:sz w:val="28"/>
          <w:szCs w:val="28"/>
        </w:rPr>
        <w:t>Ө</w:t>
      </w:r>
      <w:proofErr w:type="gramStart"/>
      <w:r w:rsidRPr="008A626C">
        <w:rPr>
          <w:rFonts w:ascii="Times New Roman" w:hAnsi="Times New Roman"/>
          <w:sz w:val="28"/>
          <w:szCs w:val="28"/>
        </w:rPr>
        <w:t>ст</w:t>
      </w:r>
      <w:proofErr w:type="gramEnd"/>
      <w:r w:rsidRPr="008A626C">
        <w:rPr>
          <w:rFonts w:ascii="Times New Roman" w:hAnsi="Times New Roman"/>
          <w:sz w:val="28"/>
          <w:szCs w:val="28"/>
        </w:rPr>
        <w:t>әмә гомуми белем</w:t>
      </w:r>
      <w:r>
        <w:rPr>
          <w:rFonts w:ascii="Times New Roman" w:hAnsi="Times New Roman"/>
          <w:sz w:val="28"/>
          <w:szCs w:val="28"/>
        </w:rPr>
        <w:t xml:space="preserve"> бирү программаларын, шулай ук с</w:t>
      </w:r>
      <w:r w:rsidRPr="008A626C">
        <w:rPr>
          <w:rFonts w:ascii="Times New Roman" w:hAnsi="Times New Roman"/>
          <w:sz w:val="28"/>
          <w:szCs w:val="28"/>
        </w:rPr>
        <w:t xml:space="preserve">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 раслау </w:t>
      </w:r>
      <w:r>
        <w:rPr>
          <w:rFonts w:ascii="Times New Roman" w:hAnsi="Times New Roman"/>
          <w:sz w:val="28"/>
          <w:szCs w:val="28"/>
        </w:rPr>
        <w:t>турында</w:t>
      </w:r>
    </w:p>
    <w:p w:rsidR="007A69B6" w:rsidRPr="007A69B6" w:rsidRDefault="007A69B6" w:rsidP="007A69B6">
      <w:pPr>
        <w:tabs>
          <w:tab w:val="left" w:pos="4536"/>
          <w:tab w:val="left" w:pos="4678"/>
          <w:tab w:val="left" w:pos="4820"/>
        </w:tabs>
        <w:spacing w:after="0" w:line="240" w:lineRule="auto"/>
        <w:ind w:right="5385"/>
        <w:jc w:val="both"/>
        <w:rPr>
          <w:rFonts w:ascii="Times New Roman" w:hAnsi="Times New Roman"/>
          <w:sz w:val="28"/>
          <w:szCs w:val="28"/>
        </w:rPr>
      </w:pPr>
    </w:p>
    <w:p w:rsidR="008A626C" w:rsidRPr="007A69B6" w:rsidRDefault="008A626C" w:rsidP="007A69B6">
      <w:pPr>
        <w:tabs>
          <w:tab w:val="left" w:pos="9923"/>
        </w:tabs>
        <w:spacing w:after="0" w:line="240" w:lineRule="auto"/>
        <w:ind w:right="-144" w:firstLine="709"/>
        <w:jc w:val="both"/>
        <w:rPr>
          <w:rFonts w:ascii="Times New Roman" w:hAnsi="Times New Roman"/>
          <w:sz w:val="28"/>
          <w:szCs w:val="28"/>
        </w:rPr>
      </w:pPr>
      <w:r w:rsidRPr="008A626C">
        <w:rPr>
          <w:rFonts w:ascii="Times New Roman" w:hAnsi="Times New Roman"/>
          <w:sz w:val="28"/>
          <w:szCs w:val="28"/>
        </w:rPr>
        <w:t xml:space="preserve"> «Дәүләт һәм муниципаль хезмәтләр күрсәтүне оештыру турында» 2010 елның 27 июлендәге 210-ФЗ номерлы Федераль закон, «Россия Федерациясендә мәгариф турында» 2012 елның 29 декабрендәге 273-ФЗ номерлы Федераль закон һәм Татарстан Республикасы дәүләт хакимияте башкарма органнары тарафыннан дәүләт хезмәтләре күрсәтүнең административ регламентларын эшләү һәм раслау тәртибе нигезендә</w:t>
      </w:r>
      <w:r>
        <w:rPr>
          <w:rFonts w:ascii="Times New Roman" w:hAnsi="Times New Roman"/>
          <w:sz w:val="28"/>
          <w:szCs w:val="28"/>
        </w:rPr>
        <w:t>,</w:t>
      </w:r>
      <w:r w:rsidRPr="008A626C">
        <w:rPr>
          <w:rFonts w:ascii="Times New Roman" w:hAnsi="Times New Roman"/>
          <w:sz w:val="28"/>
          <w:szCs w:val="28"/>
        </w:rPr>
        <w:t xml:space="preserve"> карар бирәм:</w:t>
      </w:r>
    </w:p>
    <w:p w:rsidR="007A69B6" w:rsidRPr="008A626C" w:rsidRDefault="007A69B6" w:rsidP="008A626C">
      <w:pPr>
        <w:tabs>
          <w:tab w:val="left" w:pos="9923"/>
        </w:tabs>
        <w:spacing w:after="0" w:line="240" w:lineRule="auto"/>
        <w:ind w:right="-144" w:firstLine="709"/>
        <w:jc w:val="both"/>
        <w:rPr>
          <w:rFonts w:ascii="Times New Roman" w:hAnsi="Times New Roman"/>
          <w:sz w:val="28"/>
          <w:szCs w:val="28"/>
          <w:lang w:val="tt-RU"/>
        </w:rPr>
      </w:pPr>
      <w:r w:rsidRPr="007A69B6">
        <w:rPr>
          <w:rFonts w:ascii="Times New Roman" w:hAnsi="Times New Roman"/>
          <w:sz w:val="28"/>
          <w:szCs w:val="28"/>
        </w:rPr>
        <w:t xml:space="preserve">1. </w:t>
      </w:r>
      <w:r w:rsidR="008A626C" w:rsidRPr="008A626C">
        <w:rPr>
          <w:rFonts w:ascii="Times New Roman" w:hAnsi="Times New Roman"/>
          <w:sz w:val="28"/>
          <w:szCs w:val="28"/>
        </w:rPr>
        <w:t xml:space="preserve">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w:t>
      </w:r>
      <w:r w:rsidR="008A626C">
        <w:rPr>
          <w:rFonts w:ascii="Times New Roman" w:hAnsi="Times New Roman"/>
          <w:sz w:val="28"/>
          <w:szCs w:val="28"/>
        </w:rPr>
        <w:t>административ регламентын расларга (кушымта)</w:t>
      </w:r>
      <w:r w:rsidR="008A626C">
        <w:rPr>
          <w:rFonts w:ascii="Times New Roman" w:hAnsi="Times New Roman"/>
          <w:sz w:val="28"/>
          <w:szCs w:val="28"/>
          <w:lang w:val="tt-RU"/>
        </w:rPr>
        <w:t>.</w:t>
      </w:r>
    </w:p>
    <w:p w:rsidR="007A69B6" w:rsidRPr="008A626C" w:rsidRDefault="007A69B6" w:rsidP="007A69B6">
      <w:pPr>
        <w:tabs>
          <w:tab w:val="left" w:pos="9923"/>
        </w:tabs>
        <w:spacing w:after="0" w:line="240" w:lineRule="auto"/>
        <w:ind w:right="-144" w:firstLine="709"/>
        <w:jc w:val="both"/>
        <w:rPr>
          <w:rFonts w:ascii="Times New Roman" w:hAnsi="Times New Roman"/>
          <w:sz w:val="28"/>
          <w:szCs w:val="28"/>
          <w:lang w:val="tt-RU"/>
        </w:rPr>
      </w:pPr>
      <w:r w:rsidRPr="008A626C">
        <w:rPr>
          <w:rFonts w:ascii="Times New Roman" w:hAnsi="Times New Roman"/>
          <w:sz w:val="28"/>
          <w:szCs w:val="28"/>
          <w:lang w:val="tt-RU"/>
        </w:rPr>
        <w:t xml:space="preserve">2. </w:t>
      </w:r>
      <w:r w:rsidR="008A626C" w:rsidRPr="008A626C">
        <w:rPr>
          <w:rFonts w:ascii="Times New Roman" w:hAnsi="Times New Roman"/>
          <w:sz w:val="28"/>
          <w:szCs w:val="28"/>
          <w:lang w:val="tt-RU"/>
        </w:rPr>
        <w:t xml:space="preserve">Җәмәгатьчелек һәм массакүләм мәгълүмат чаралары белән элемтә бүлегенә әлеге карарны массакүләм мәгълүмат чараларында бастырып чыгаруны һәм Түбән Кама муниципаль районының рәсми сайтында урнаштыруны тәэмин итәргә. </w:t>
      </w:r>
    </w:p>
    <w:p w:rsidR="007A69B6" w:rsidRPr="008A626C" w:rsidRDefault="00DB27EE" w:rsidP="007A69B6">
      <w:pPr>
        <w:tabs>
          <w:tab w:val="left" w:pos="9923"/>
        </w:tabs>
        <w:spacing w:after="0" w:line="240" w:lineRule="auto"/>
        <w:ind w:right="-144" w:firstLine="709"/>
        <w:jc w:val="both"/>
        <w:rPr>
          <w:rFonts w:ascii="Times New Roman" w:hAnsi="Times New Roman"/>
          <w:sz w:val="28"/>
          <w:szCs w:val="28"/>
          <w:lang w:val="tt-RU"/>
        </w:rPr>
      </w:pPr>
      <w:r w:rsidRPr="008A626C">
        <w:rPr>
          <w:rFonts w:ascii="Times New Roman" w:hAnsi="Times New Roman"/>
          <w:sz w:val="28"/>
          <w:szCs w:val="28"/>
          <w:lang w:val="tt-RU"/>
        </w:rPr>
        <w:t xml:space="preserve">3. </w:t>
      </w:r>
      <w:r w:rsidR="008A626C" w:rsidRPr="008A626C">
        <w:rPr>
          <w:rFonts w:ascii="Times New Roman" w:hAnsi="Times New Roman"/>
          <w:sz w:val="27"/>
          <w:szCs w:val="27"/>
          <w:lang w:val="tt-RU"/>
        </w:rPr>
        <w:t>Әлеге карарның үтәлешен контрольдә тотуны Татарстан Республикасы Түбән Кама муниципаль районы Башкарма комитеты җитәкчесе урынбасары А.Г. Мәхмүтовка йөкләргә.</w:t>
      </w:r>
    </w:p>
    <w:p w:rsidR="007A69B6" w:rsidRPr="008A626C" w:rsidRDefault="007A69B6" w:rsidP="007A69B6">
      <w:pPr>
        <w:tabs>
          <w:tab w:val="left" w:pos="9923"/>
        </w:tabs>
        <w:spacing w:after="0" w:line="240" w:lineRule="auto"/>
        <w:ind w:right="-144" w:firstLine="709"/>
        <w:jc w:val="both"/>
        <w:rPr>
          <w:rFonts w:ascii="Times New Roman" w:hAnsi="Times New Roman"/>
          <w:sz w:val="28"/>
          <w:szCs w:val="28"/>
          <w:lang w:val="tt-RU"/>
        </w:rPr>
      </w:pPr>
    </w:p>
    <w:p w:rsidR="00DB27EE" w:rsidRPr="008A626C" w:rsidRDefault="00DB27EE" w:rsidP="00DB27EE">
      <w:pPr>
        <w:spacing w:after="0" w:line="240" w:lineRule="auto"/>
        <w:ind w:right="-1"/>
        <w:rPr>
          <w:rFonts w:ascii="Times New Roman" w:hAnsi="Times New Roman"/>
          <w:sz w:val="28"/>
          <w:szCs w:val="28"/>
          <w:lang w:val="tt-RU"/>
        </w:rPr>
      </w:pPr>
    </w:p>
    <w:p w:rsidR="00DB27EE" w:rsidRDefault="008A626C" w:rsidP="00FB00EF">
      <w:pPr>
        <w:spacing w:after="0" w:line="240" w:lineRule="auto"/>
        <w:ind w:right="-1"/>
        <w:rPr>
          <w:rFonts w:ascii="Times New Roman" w:hAnsi="Times New Roman"/>
          <w:sz w:val="27"/>
          <w:szCs w:val="27"/>
        </w:rPr>
      </w:pPr>
      <w:r>
        <w:rPr>
          <w:rFonts w:ascii="Times New Roman" w:hAnsi="Times New Roman"/>
          <w:sz w:val="28"/>
          <w:szCs w:val="28"/>
        </w:rPr>
        <w:t xml:space="preserve">Җитәкче        </w:t>
      </w:r>
      <w:r w:rsidR="007A69B6" w:rsidRPr="007A69B6">
        <w:rPr>
          <w:rFonts w:ascii="Times New Roman" w:hAnsi="Times New Roman"/>
          <w:sz w:val="28"/>
          <w:szCs w:val="28"/>
        </w:rPr>
        <w:t xml:space="preserve">                                                                     </w:t>
      </w:r>
      <w:r w:rsidR="00DB27EE">
        <w:rPr>
          <w:rFonts w:ascii="Times New Roman" w:hAnsi="Times New Roman"/>
          <w:sz w:val="28"/>
          <w:szCs w:val="28"/>
        </w:rPr>
        <w:t xml:space="preserve">                              </w:t>
      </w:r>
      <w:r w:rsidR="00FB00EF">
        <w:rPr>
          <w:rFonts w:ascii="Times New Roman" w:hAnsi="Times New Roman"/>
          <w:sz w:val="28"/>
          <w:szCs w:val="28"/>
        </w:rPr>
        <w:t xml:space="preserve"> </w:t>
      </w:r>
      <w:r w:rsidR="007A69B6" w:rsidRPr="007A69B6">
        <w:rPr>
          <w:rFonts w:ascii="Times New Roman" w:hAnsi="Times New Roman"/>
          <w:sz w:val="28"/>
          <w:szCs w:val="28"/>
        </w:rPr>
        <w:t xml:space="preserve"> </w:t>
      </w:r>
      <w:r w:rsidR="00FB00EF">
        <w:rPr>
          <w:rFonts w:ascii="Times New Roman" w:hAnsi="Times New Roman"/>
          <w:sz w:val="28"/>
          <w:szCs w:val="28"/>
        </w:rPr>
        <w:t>Р.Х.</w:t>
      </w:r>
      <w:r w:rsidR="007A69B6" w:rsidRPr="007A69B6">
        <w:rPr>
          <w:rFonts w:ascii="Times New Roman" w:hAnsi="Times New Roman"/>
          <w:sz w:val="28"/>
          <w:szCs w:val="28"/>
        </w:rPr>
        <w:t>Муллин</w:t>
      </w:r>
    </w:p>
    <w:p w:rsidR="00DB27EE" w:rsidRDefault="00DB27EE" w:rsidP="001B7A90">
      <w:pPr>
        <w:spacing w:after="0" w:line="240" w:lineRule="auto"/>
        <w:ind w:left="4820" w:right="-1"/>
        <w:jc w:val="center"/>
        <w:rPr>
          <w:rFonts w:ascii="Times New Roman" w:hAnsi="Times New Roman"/>
          <w:sz w:val="27"/>
          <w:szCs w:val="27"/>
        </w:rPr>
      </w:pPr>
    </w:p>
    <w:p w:rsidR="00DB27EE" w:rsidRDefault="00DB27EE" w:rsidP="001B7A90">
      <w:pPr>
        <w:spacing w:after="0" w:line="240" w:lineRule="auto"/>
        <w:ind w:left="4820" w:right="-1"/>
        <w:jc w:val="center"/>
        <w:rPr>
          <w:rFonts w:ascii="Times New Roman" w:hAnsi="Times New Roman"/>
          <w:sz w:val="27"/>
          <w:szCs w:val="27"/>
        </w:rPr>
      </w:pPr>
    </w:p>
    <w:p w:rsidR="00DB27EE" w:rsidRDefault="00DB27EE" w:rsidP="001B7A90">
      <w:pPr>
        <w:spacing w:after="0" w:line="240" w:lineRule="auto"/>
        <w:ind w:left="4820" w:right="-1"/>
        <w:jc w:val="center"/>
        <w:rPr>
          <w:rFonts w:ascii="Times New Roman" w:hAnsi="Times New Roman"/>
          <w:sz w:val="27"/>
          <w:szCs w:val="27"/>
        </w:rPr>
      </w:pPr>
    </w:p>
    <w:p w:rsidR="00DB27EE" w:rsidRDefault="00DB27EE" w:rsidP="001B7A90">
      <w:pPr>
        <w:spacing w:after="0" w:line="240" w:lineRule="auto"/>
        <w:ind w:left="4820" w:right="-1"/>
        <w:jc w:val="center"/>
        <w:rPr>
          <w:rFonts w:ascii="Times New Roman" w:hAnsi="Times New Roman"/>
          <w:sz w:val="27"/>
          <w:szCs w:val="27"/>
        </w:rPr>
      </w:pPr>
    </w:p>
    <w:p w:rsidR="00DB27EE" w:rsidRDefault="00DB27EE" w:rsidP="001B7A90">
      <w:pPr>
        <w:spacing w:after="0" w:line="240" w:lineRule="auto"/>
        <w:ind w:left="4820" w:right="-1"/>
        <w:jc w:val="center"/>
        <w:rPr>
          <w:rFonts w:ascii="Times New Roman" w:hAnsi="Times New Roman"/>
          <w:sz w:val="27"/>
          <w:szCs w:val="27"/>
        </w:rPr>
      </w:pPr>
    </w:p>
    <w:p w:rsidR="000866C3" w:rsidRDefault="000866C3" w:rsidP="001B7A90">
      <w:pPr>
        <w:spacing w:after="0" w:line="240" w:lineRule="auto"/>
        <w:ind w:left="4820" w:right="-1"/>
        <w:jc w:val="center"/>
        <w:rPr>
          <w:rFonts w:ascii="Times New Roman" w:hAnsi="Times New Roman"/>
          <w:sz w:val="27"/>
          <w:szCs w:val="27"/>
        </w:rPr>
      </w:pPr>
    </w:p>
    <w:p w:rsidR="000866C3" w:rsidRDefault="000866C3" w:rsidP="001B7A90">
      <w:pPr>
        <w:spacing w:after="0" w:line="240" w:lineRule="auto"/>
        <w:ind w:left="4820" w:right="-1"/>
        <w:jc w:val="center"/>
        <w:rPr>
          <w:rFonts w:ascii="Times New Roman" w:hAnsi="Times New Roman"/>
          <w:sz w:val="27"/>
          <w:szCs w:val="27"/>
        </w:rPr>
      </w:pPr>
    </w:p>
    <w:p w:rsidR="000866C3" w:rsidRDefault="000866C3" w:rsidP="001B7A90">
      <w:pPr>
        <w:spacing w:after="0" w:line="240" w:lineRule="auto"/>
        <w:ind w:left="4820" w:right="-1"/>
        <w:jc w:val="center"/>
        <w:rPr>
          <w:rFonts w:ascii="Times New Roman" w:hAnsi="Times New Roman"/>
          <w:sz w:val="27"/>
          <w:szCs w:val="27"/>
        </w:rPr>
      </w:pPr>
    </w:p>
    <w:p w:rsidR="000866C3" w:rsidRDefault="000866C3" w:rsidP="001B7A90">
      <w:pPr>
        <w:spacing w:after="0" w:line="240" w:lineRule="auto"/>
        <w:ind w:left="4820" w:right="-1"/>
        <w:jc w:val="center"/>
        <w:rPr>
          <w:rFonts w:ascii="Times New Roman" w:hAnsi="Times New Roman"/>
          <w:sz w:val="27"/>
          <w:szCs w:val="27"/>
        </w:rPr>
      </w:pPr>
    </w:p>
    <w:p w:rsidR="000866C3" w:rsidRDefault="000866C3" w:rsidP="00945FA9">
      <w:pPr>
        <w:spacing w:after="0" w:line="240" w:lineRule="auto"/>
        <w:ind w:right="-1"/>
        <w:rPr>
          <w:rFonts w:ascii="Times New Roman" w:hAnsi="Times New Roman"/>
          <w:sz w:val="27"/>
          <w:szCs w:val="27"/>
        </w:rPr>
      </w:pPr>
    </w:p>
    <w:p w:rsidR="008A626C" w:rsidRPr="008A626C" w:rsidRDefault="008A626C" w:rsidP="008A626C">
      <w:pPr>
        <w:keepNext/>
        <w:spacing w:after="0" w:line="240" w:lineRule="auto"/>
        <w:ind w:left="4820" w:right="-1"/>
        <w:outlineLvl w:val="0"/>
        <w:rPr>
          <w:rFonts w:ascii="Times New Roman" w:hAnsi="Times New Roman"/>
          <w:bCs/>
          <w:sz w:val="27"/>
          <w:szCs w:val="27"/>
          <w:lang w:eastAsia="zh-CN"/>
        </w:rPr>
      </w:pPr>
      <w:r w:rsidRPr="008A626C">
        <w:rPr>
          <w:rFonts w:ascii="Times New Roman" w:hAnsi="Times New Roman"/>
          <w:bCs/>
          <w:sz w:val="27"/>
          <w:szCs w:val="27"/>
          <w:lang w:eastAsia="zh-CN"/>
        </w:rPr>
        <w:lastRenderedPageBreak/>
        <w:t>Татарстан Республикасы</w:t>
      </w:r>
    </w:p>
    <w:p w:rsidR="008A626C" w:rsidRPr="008A626C" w:rsidRDefault="008A626C" w:rsidP="008A626C">
      <w:pPr>
        <w:keepNext/>
        <w:spacing w:after="0" w:line="240" w:lineRule="auto"/>
        <w:ind w:left="4820" w:right="-1"/>
        <w:outlineLvl w:val="0"/>
        <w:rPr>
          <w:rFonts w:ascii="Times New Roman" w:hAnsi="Times New Roman"/>
          <w:bCs/>
          <w:sz w:val="27"/>
          <w:szCs w:val="27"/>
          <w:lang w:eastAsia="zh-CN"/>
        </w:rPr>
      </w:pPr>
      <w:r w:rsidRPr="008A626C">
        <w:rPr>
          <w:rFonts w:ascii="Times New Roman" w:hAnsi="Times New Roman"/>
          <w:bCs/>
          <w:sz w:val="27"/>
          <w:szCs w:val="27"/>
          <w:lang w:eastAsia="zh-CN"/>
        </w:rPr>
        <w:t>Түбән Кама муниципаль районы</w:t>
      </w:r>
    </w:p>
    <w:p w:rsidR="008A626C" w:rsidRPr="008A626C" w:rsidRDefault="008A626C" w:rsidP="008A626C">
      <w:pPr>
        <w:keepNext/>
        <w:spacing w:after="0" w:line="240" w:lineRule="auto"/>
        <w:ind w:left="4820" w:right="-1"/>
        <w:outlineLvl w:val="0"/>
        <w:rPr>
          <w:rFonts w:ascii="Times New Roman" w:hAnsi="Times New Roman"/>
          <w:bCs/>
          <w:sz w:val="27"/>
          <w:szCs w:val="27"/>
          <w:lang w:eastAsia="zh-CN"/>
        </w:rPr>
      </w:pPr>
      <w:r w:rsidRPr="008A626C">
        <w:rPr>
          <w:rFonts w:ascii="Times New Roman" w:hAnsi="Times New Roman"/>
          <w:bCs/>
          <w:sz w:val="27"/>
          <w:szCs w:val="27"/>
          <w:lang w:eastAsia="zh-CN"/>
        </w:rPr>
        <w:t>Башкарма комитетының</w:t>
      </w:r>
    </w:p>
    <w:p w:rsidR="008A626C" w:rsidRPr="008A626C" w:rsidRDefault="00945FA9" w:rsidP="008A626C">
      <w:pPr>
        <w:keepNext/>
        <w:spacing w:after="0" w:line="240" w:lineRule="auto"/>
        <w:ind w:left="4820" w:right="-1"/>
        <w:outlineLvl w:val="0"/>
        <w:rPr>
          <w:rFonts w:ascii="Times New Roman" w:hAnsi="Times New Roman"/>
          <w:bCs/>
          <w:sz w:val="27"/>
          <w:szCs w:val="27"/>
          <w:lang w:eastAsia="zh-CN"/>
        </w:rPr>
      </w:pPr>
      <w:r>
        <w:rPr>
          <w:rFonts w:ascii="Times New Roman" w:hAnsi="Times New Roman"/>
          <w:bCs/>
          <w:sz w:val="27"/>
          <w:szCs w:val="27"/>
          <w:lang w:eastAsia="zh-CN"/>
        </w:rPr>
        <w:t xml:space="preserve">2022 елның 21 нче </w:t>
      </w:r>
      <w:proofErr w:type="gramStart"/>
      <w:r>
        <w:rPr>
          <w:rFonts w:ascii="Times New Roman" w:hAnsi="Times New Roman"/>
          <w:bCs/>
          <w:sz w:val="27"/>
          <w:szCs w:val="27"/>
          <w:lang w:eastAsia="zh-CN"/>
        </w:rPr>
        <w:t>феврале</w:t>
      </w:r>
      <w:proofErr w:type="gramEnd"/>
    </w:p>
    <w:p w:rsidR="008A626C" w:rsidRPr="008A626C" w:rsidRDefault="00945FA9" w:rsidP="008A626C">
      <w:pPr>
        <w:keepNext/>
        <w:spacing w:after="0" w:line="240" w:lineRule="auto"/>
        <w:ind w:left="4820" w:right="-1"/>
        <w:outlineLvl w:val="0"/>
        <w:rPr>
          <w:rFonts w:ascii="Times New Roman" w:hAnsi="Times New Roman"/>
          <w:bCs/>
          <w:sz w:val="27"/>
          <w:szCs w:val="27"/>
          <w:lang w:eastAsia="zh-CN"/>
        </w:rPr>
      </w:pPr>
      <w:r>
        <w:rPr>
          <w:rFonts w:ascii="Times New Roman" w:hAnsi="Times New Roman"/>
          <w:bCs/>
          <w:sz w:val="27"/>
          <w:szCs w:val="27"/>
          <w:lang w:eastAsia="zh-CN"/>
        </w:rPr>
        <w:t>99 нчы</w:t>
      </w:r>
      <w:r w:rsidR="008A626C" w:rsidRPr="008A626C">
        <w:rPr>
          <w:rFonts w:ascii="Times New Roman" w:hAnsi="Times New Roman"/>
          <w:bCs/>
          <w:sz w:val="27"/>
          <w:szCs w:val="27"/>
          <w:lang w:eastAsia="zh-CN"/>
        </w:rPr>
        <w:t xml:space="preserve"> номерлы карары белән расланган</w:t>
      </w:r>
    </w:p>
    <w:p w:rsidR="008A626C" w:rsidRPr="001B7A90" w:rsidRDefault="008A626C" w:rsidP="008A626C">
      <w:pPr>
        <w:keepNext/>
        <w:spacing w:after="0" w:line="240" w:lineRule="auto"/>
        <w:ind w:left="4820" w:right="-1"/>
        <w:outlineLvl w:val="0"/>
        <w:rPr>
          <w:rFonts w:ascii="Times New Roman" w:hAnsi="Times New Roman"/>
          <w:bCs/>
          <w:sz w:val="27"/>
          <w:szCs w:val="27"/>
          <w:lang w:eastAsia="zh-CN"/>
        </w:rPr>
      </w:pPr>
      <w:r w:rsidRPr="008A626C">
        <w:rPr>
          <w:rFonts w:ascii="Times New Roman" w:hAnsi="Times New Roman"/>
          <w:bCs/>
          <w:sz w:val="27"/>
          <w:szCs w:val="27"/>
          <w:lang w:eastAsia="zh-CN"/>
        </w:rPr>
        <w:t>кушымта</w:t>
      </w:r>
    </w:p>
    <w:p w:rsidR="001B7A90" w:rsidRPr="001B7A90" w:rsidRDefault="001B7A90" w:rsidP="001B7A90">
      <w:pPr>
        <w:keepNext/>
        <w:spacing w:after="0" w:line="240" w:lineRule="auto"/>
        <w:ind w:right="-1"/>
        <w:jc w:val="center"/>
        <w:outlineLvl w:val="0"/>
        <w:rPr>
          <w:rFonts w:ascii="Times New Roman" w:hAnsi="Times New Roman"/>
          <w:bCs/>
          <w:sz w:val="27"/>
          <w:szCs w:val="27"/>
          <w:lang w:eastAsia="zh-CN"/>
        </w:rPr>
      </w:pPr>
    </w:p>
    <w:p w:rsidR="001B7A90" w:rsidRDefault="001B7A90" w:rsidP="004918A0">
      <w:pPr>
        <w:spacing w:after="0" w:line="240" w:lineRule="auto"/>
        <w:ind w:left="4962"/>
        <w:jc w:val="both"/>
        <w:rPr>
          <w:rFonts w:ascii="Times New Roman" w:hAnsi="Times New Roman"/>
          <w:sz w:val="27"/>
          <w:szCs w:val="27"/>
        </w:rPr>
      </w:pPr>
    </w:p>
    <w:p w:rsidR="009E5DB8" w:rsidRPr="009E5DB8" w:rsidRDefault="009E5DB8" w:rsidP="009E5DB8">
      <w:pPr>
        <w:keepNext/>
        <w:spacing w:after="0" w:line="240" w:lineRule="auto"/>
        <w:ind w:right="-1"/>
        <w:jc w:val="center"/>
        <w:outlineLvl w:val="0"/>
        <w:rPr>
          <w:rFonts w:ascii="Times New Roman" w:hAnsi="Times New Roman"/>
          <w:bCs/>
          <w:iCs/>
          <w:sz w:val="27"/>
          <w:szCs w:val="27"/>
          <w:lang w:eastAsia="zh-CN"/>
        </w:rPr>
      </w:pPr>
      <w:r w:rsidRPr="009E5DB8">
        <w:rPr>
          <w:rFonts w:ascii="Times New Roman" w:hAnsi="Times New Roman"/>
          <w:bCs/>
          <w:iCs/>
          <w:sz w:val="27"/>
          <w:szCs w:val="27"/>
          <w:lang w:eastAsia="zh-CN"/>
        </w:rPr>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w:t>
      </w:r>
      <w:r>
        <w:rPr>
          <w:rFonts w:ascii="Times New Roman" w:hAnsi="Times New Roman"/>
          <w:bCs/>
          <w:iCs/>
          <w:sz w:val="27"/>
          <w:szCs w:val="27"/>
          <w:lang w:eastAsia="zh-CN"/>
        </w:rPr>
        <w:t>әтүнең административ регламенты</w:t>
      </w:r>
    </w:p>
    <w:p w:rsidR="003C32D7" w:rsidRPr="009E5DB8" w:rsidRDefault="003C32D7" w:rsidP="004918A0">
      <w:pPr>
        <w:spacing w:after="0" w:line="240" w:lineRule="auto"/>
        <w:ind w:right="-1"/>
        <w:rPr>
          <w:rFonts w:ascii="Times New Roman" w:hAnsi="Times New Roman"/>
          <w:sz w:val="27"/>
          <w:szCs w:val="27"/>
        </w:rPr>
      </w:pPr>
    </w:p>
    <w:p w:rsidR="003C32D7" w:rsidRPr="004918A0" w:rsidRDefault="009E5DB8" w:rsidP="004918A0">
      <w:pPr>
        <w:spacing w:after="0" w:line="240" w:lineRule="auto"/>
        <w:ind w:right="-1"/>
        <w:jc w:val="center"/>
        <w:rPr>
          <w:rFonts w:ascii="Times New Roman" w:hAnsi="Times New Roman"/>
          <w:sz w:val="27"/>
          <w:szCs w:val="27"/>
        </w:rPr>
      </w:pPr>
      <w:r>
        <w:rPr>
          <w:rFonts w:ascii="Times New Roman" w:hAnsi="Times New Roman"/>
          <w:sz w:val="27"/>
          <w:szCs w:val="27"/>
        </w:rPr>
        <w:t>1. </w:t>
      </w:r>
      <w:r w:rsidRPr="009E5DB8">
        <w:rPr>
          <w:rFonts w:ascii="Times New Roman" w:hAnsi="Times New Roman"/>
          <w:sz w:val="27"/>
          <w:szCs w:val="27"/>
        </w:rPr>
        <w:t>Гомуми нигезләмәләр</w:t>
      </w:r>
    </w:p>
    <w:p w:rsidR="00EB197F" w:rsidRPr="00266C0B" w:rsidRDefault="001B3983" w:rsidP="004918A0">
      <w:pPr>
        <w:keepNext/>
        <w:spacing w:after="0" w:line="240" w:lineRule="auto"/>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266C0B">
        <w:rPr>
          <w:rFonts w:ascii="Times New Roman" w:hAnsi="Times New Roman"/>
          <w:sz w:val="27"/>
          <w:szCs w:val="27"/>
          <w:lang w:eastAsia="zh-CN"/>
        </w:rPr>
        <w:t>1.1.</w:t>
      </w:r>
      <w:r w:rsidRPr="00266C0B">
        <w:rPr>
          <w:rFonts w:ascii="Times New Roman" w:hAnsi="Times New Roman"/>
          <w:sz w:val="27"/>
          <w:szCs w:val="27"/>
          <w:lang w:eastAsia="zh-CN"/>
        </w:rPr>
        <w:tab/>
      </w:r>
      <w:r w:rsidR="009E5DB8" w:rsidRPr="009E5DB8">
        <w:rPr>
          <w:rFonts w:ascii="Times New Roman" w:hAnsi="Times New Roman"/>
          <w:sz w:val="27"/>
          <w:szCs w:val="27"/>
          <w:lang w:eastAsia="zh-CN"/>
        </w:rPr>
        <w:t>Муниципаль хезмәт күрсәтүнең әлеге административ</w:t>
      </w:r>
      <w:r w:rsidR="009E5DB8">
        <w:rPr>
          <w:rFonts w:ascii="Times New Roman" w:hAnsi="Times New Roman"/>
          <w:sz w:val="27"/>
          <w:szCs w:val="27"/>
          <w:lang w:eastAsia="zh-CN"/>
        </w:rPr>
        <w:t xml:space="preserve"> регламенты (алга таба – Регламент) ө</w:t>
      </w:r>
      <w:r w:rsidR="009E5DB8" w:rsidRPr="009E5DB8">
        <w:rPr>
          <w:rFonts w:ascii="Times New Roman" w:hAnsi="Times New Roman"/>
          <w:sz w:val="27"/>
          <w:szCs w:val="27"/>
          <w:lang w:val="tt-RU" w:eastAsia="zh-CN"/>
        </w:rPr>
        <w:t xml:space="preserve">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w:t>
      </w:r>
      <w:r w:rsidR="009E5DB8" w:rsidRPr="009E5DB8">
        <w:rPr>
          <w:rFonts w:ascii="Times New Roman" w:hAnsi="Times New Roman"/>
          <w:sz w:val="27"/>
          <w:szCs w:val="27"/>
          <w:lang w:eastAsia="zh-CN"/>
        </w:rPr>
        <w:t>стандартын һәм тәртибен билгели (алга таба – муниципаль хезмәт күрсәтү).</w:t>
      </w:r>
    </w:p>
    <w:p w:rsidR="009E5DB8" w:rsidRPr="009E5DB8" w:rsidRDefault="009E5DB8" w:rsidP="009E5DB8">
      <w:pPr>
        <w:pStyle w:val="af"/>
        <w:autoSpaceDE w:val="0"/>
        <w:autoSpaceDN w:val="0"/>
        <w:adjustRightInd w:val="0"/>
        <w:spacing w:after="0" w:line="240" w:lineRule="auto"/>
        <w:ind w:left="0" w:right="-1" w:firstLine="709"/>
        <w:jc w:val="both"/>
        <w:rPr>
          <w:rFonts w:ascii="Times New Roman" w:hAnsi="Times New Roman"/>
          <w:sz w:val="27"/>
          <w:szCs w:val="27"/>
        </w:rPr>
      </w:pPr>
      <w:r w:rsidRPr="009E5DB8">
        <w:rPr>
          <w:rFonts w:ascii="Times New Roman" w:hAnsi="Times New Roman"/>
          <w:sz w:val="27"/>
          <w:szCs w:val="27"/>
        </w:rPr>
        <w:t>1.2. Хезмәт алучылар (алга таба</w:t>
      </w:r>
      <w:r>
        <w:rPr>
          <w:rFonts w:ascii="Times New Roman" w:hAnsi="Times New Roman"/>
          <w:sz w:val="27"/>
          <w:szCs w:val="27"/>
          <w:lang w:val="tt-RU"/>
        </w:rPr>
        <w:t xml:space="preserve"> </w:t>
      </w:r>
      <w:r>
        <w:rPr>
          <w:rFonts w:ascii="Times New Roman" w:hAnsi="Times New Roman"/>
          <w:sz w:val="27"/>
          <w:szCs w:val="27"/>
        </w:rPr>
        <w:t>–</w:t>
      </w:r>
      <w:r>
        <w:rPr>
          <w:rFonts w:ascii="Times New Roman" w:hAnsi="Times New Roman"/>
          <w:sz w:val="27"/>
          <w:szCs w:val="27"/>
          <w:lang w:val="tt-RU"/>
        </w:rPr>
        <w:t xml:space="preserve"> </w:t>
      </w:r>
      <w:r>
        <w:rPr>
          <w:rFonts w:ascii="Times New Roman" w:hAnsi="Times New Roman"/>
          <w:sz w:val="27"/>
          <w:szCs w:val="27"/>
        </w:rPr>
        <w:t xml:space="preserve">мөрәҗәгать </w:t>
      </w:r>
      <w:r>
        <w:rPr>
          <w:rFonts w:ascii="Times New Roman" w:hAnsi="Times New Roman"/>
          <w:sz w:val="27"/>
          <w:szCs w:val="27"/>
          <w:lang w:val="tt-RU"/>
        </w:rPr>
        <w:t>итүче)</w:t>
      </w:r>
      <w:r w:rsidRPr="009E5DB8">
        <w:rPr>
          <w:rFonts w:ascii="Times New Roman" w:hAnsi="Times New Roman"/>
          <w:sz w:val="27"/>
          <w:szCs w:val="27"/>
        </w:rPr>
        <w:t xml:space="preserve">: </w:t>
      </w:r>
    </w:p>
    <w:p w:rsidR="009E5DB8" w:rsidRPr="009E5DB8" w:rsidRDefault="009E5DB8" w:rsidP="009E5DB8">
      <w:pPr>
        <w:autoSpaceDE w:val="0"/>
        <w:autoSpaceDN w:val="0"/>
        <w:adjustRightInd w:val="0"/>
        <w:spacing w:after="0" w:line="240" w:lineRule="auto"/>
        <w:ind w:right="-1"/>
        <w:jc w:val="both"/>
        <w:rPr>
          <w:rFonts w:ascii="Times New Roman" w:hAnsi="Times New Roman"/>
          <w:sz w:val="27"/>
          <w:szCs w:val="27"/>
        </w:rPr>
      </w:pPr>
      <w:r>
        <w:rPr>
          <w:rFonts w:ascii="Times New Roman" w:hAnsi="Times New Roman"/>
          <w:sz w:val="27"/>
          <w:szCs w:val="27"/>
          <w:lang w:val="tt-RU"/>
        </w:rPr>
        <w:t xml:space="preserve">          </w:t>
      </w:r>
      <w:r w:rsidRPr="009E5DB8">
        <w:rPr>
          <w:rFonts w:ascii="Times New Roman" w:hAnsi="Times New Roman"/>
          <w:sz w:val="27"/>
          <w:szCs w:val="27"/>
        </w:rPr>
        <w:t>1)</w:t>
      </w:r>
      <w:r>
        <w:rPr>
          <w:rFonts w:ascii="Times New Roman" w:hAnsi="Times New Roman"/>
          <w:sz w:val="27"/>
          <w:szCs w:val="27"/>
          <w:lang w:val="tt-RU"/>
        </w:rPr>
        <w:t xml:space="preserve"> </w:t>
      </w:r>
      <w:r w:rsidRPr="009E5DB8">
        <w:rPr>
          <w:rFonts w:ascii="Times New Roman" w:hAnsi="Times New Roman"/>
          <w:sz w:val="27"/>
          <w:szCs w:val="27"/>
        </w:rPr>
        <w:t>14 яшькә җиткән затлар (муниципаль хезмәт алуга кандидатлар);</w:t>
      </w:r>
    </w:p>
    <w:p w:rsidR="009E5DB8" w:rsidRPr="008E6FF0" w:rsidRDefault="009E5DB8" w:rsidP="009E5DB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2) балигъ булмаган затларның - муниципаль хезмәт алуга кандидатлар</w:t>
      </w:r>
      <w:r>
        <w:rPr>
          <w:rFonts w:ascii="Times New Roman" w:hAnsi="Times New Roman"/>
          <w:sz w:val="27"/>
          <w:szCs w:val="27"/>
          <w:lang w:val="tt-RU"/>
        </w:rPr>
        <w:t xml:space="preserve">ның </w:t>
      </w:r>
      <w:r w:rsidRPr="009E5DB8">
        <w:rPr>
          <w:rFonts w:ascii="Times New Roman" w:hAnsi="Times New Roman"/>
          <w:sz w:val="27"/>
          <w:szCs w:val="27"/>
          <w:lang w:val="tt-RU"/>
        </w:rPr>
        <w:t>ата – аналары (законлы вәкилләре).</w:t>
      </w:r>
    </w:p>
    <w:p w:rsidR="009E5DB8" w:rsidRPr="008E6FF0" w:rsidRDefault="009E5DB8" w:rsidP="009E5DB8">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итүчеләр мәнфәгатьләрен</w:t>
      </w:r>
      <w:r>
        <w:rPr>
          <w:rFonts w:ascii="Times New Roman" w:hAnsi="Times New Roman"/>
          <w:sz w:val="27"/>
          <w:szCs w:val="27"/>
          <w:lang w:val="tt-RU"/>
        </w:rPr>
        <w:t xml:space="preserve"> </w:t>
      </w:r>
      <w:r w:rsidRPr="009E5DB8">
        <w:rPr>
          <w:rFonts w:ascii="Times New Roman" w:hAnsi="Times New Roman"/>
          <w:sz w:val="27"/>
          <w:szCs w:val="27"/>
          <w:lang w:val="tt-RU"/>
        </w:rPr>
        <w:t>билгеләнгән тәртиптә</w:t>
      </w:r>
      <w:r>
        <w:rPr>
          <w:rFonts w:ascii="Times New Roman" w:hAnsi="Times New Roman"/>
          <w:sz w:val="27"/>
          <w:szCs w:val="27"/>
          <w:lang w:val="tt-RU"/>
        </w:rPr>
        <w:t xml:space="preserve"> </w:t>
      </w:r>
      <w:r w:rsidRPr="008E6FF0">
        <w:rPr>
          <w:rFonts w:ascii="Times New Roman" w:hAnsi="Times New Roman"/>
          <w:sz w:val="27"/>
          <w:szCs w:val="27"/>
          <w:lang w:val="tt-RU"/>
        </w:rPr>
        <w:t>мөрәҗәгать итүче тарафыннан вәкаләт бирелгән затлар һәм физик затларның законлы вәкилләре (алга таба – мөрәҗәгать итүче вәкиле) тәкъдим итә ала.</w:t>
      </w:r>
    </w:p>
    <w:p w:rsidR="009E5DB8" w:rsidRPr="008E6FF0" w:rsidRDefault="009E5DB8" w:rsidP="004918A0">
      <w:pPr>
        <w:pStyle w:val="af"/>
        <w:autoSpaceDE w:val="0"/>
        <w:autoSpaceDN w:val="0"/>
        <w:adjustRightInd w:val="0"/>
        <w:spacing w:after="0" w:line="240" w:lineRule="auto"/>
        <w:ind w:left="0" w:right="-1" w:firstLine="709"/>
        <w:jc w:val="both"/>
        <w:rPr>
          <w:rFonts w:ascii="Times New Roman" w:hAnsi="Times New Roman"/>
          <w:spacing w:val="1"/>
          <w:sz w:val="27"/>
          <w:szCs w:val="27"/>
          <w:lang w:val="tt-RU"/>
        </w:rPr>
      </w:pPr>
      <w:r w:rsidRPr="008E6FF0">
        <w:rPr>
          <w:rFonts w:ascii="Times New Roman" w:hAnsi="Times New Roman"/>
          <w:spacing w:val="1"/>
          <w:sz w:val="27"/>
          <w:szCs w:val="27"/>
          <w:lang w:val="tt-RU"/>
        </w:rPr>
        <w:t>1.3. Муниципаль хезмәт күрсәтү турында мәгълүмат бирү:</w:t>
      </w:r>
    </w:p>
    <w:p w:rsidR="009E5DB8" w:rsidRPr="008E6FF0"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8E6FF0">
        <w:rPr>
          <w:rFonts w:ascii="Times New Roman" w:hAnsi="Times New Roman"/>
          <w:spacing w:val="1"/>
          <w:sz w:val="27"/>
          <w:szCs w:val="27"/>
          <w:lang w:val="tt-RU"/>
        </w:rPr>
        <w:t>1.3.1. Муниципаль хезмәт күрсәтү тәртибе турында мәгълүмат урнаштырыла:</w:t>
      </w:r>
    </w:p>
    <w:p w:rsidR="009E5DB8" w:rsidRPr="008E6FF0"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8E6FF0">
        <w:rPr>
          <w:rFonts w:ascii="Times New Roman" w:hAnsi="Times New Roman"/>
          <w:spacing w:val="1"/>
          <w:sz w:val="27"/>
          <w:szCs w:val="27"/>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9E5DB8" w:rsidRPr="009E5DB8"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rPr>
      </w:pPr>
      <w:r w:rsidRPr="009E5DB8">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(http://www.e-nkama.ru);</w:t>
      </w:r>
    </w:p>
    <w:p w:rsidR="009E5DB8" w:rsidRPr="009E5DB8"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rPr>
      </w:pPr>
      <w:r w:rsidRPr="009E5DB8">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9E5DB8" w:rsidRPr="009E5DB8"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4) Бердәм портал</w:t>
      </w:r>
      <w:r w:rsidRPr="009E5DB8">
        <w:rPr>
          <w:rFonts w:ascii="Times New Roman" w:hAnsi="Times New Roman"/>
          <w:spacing w:val="1"/>
          <w:sz w:val="27"/>
          <w:szCs w:val="27"/>
        </w:rPr>
        <w:t xml:space="preserve">да (https:// www.gosuslugi.ru/) (алга таба – Бердәм портал); </w:t>
      </w:r>
    </w:p>
    <w:p w:rsidR="009E5DB8" w:rsidRDefault="009E5DB8" w:rsidP="009E5DB8">
      <w:pPr>
        <w:autoSpaceDE w:val="0"/>
        <w:autoSpaceDN w:val="0"/>
        <w:adjustRightInd w:val="0"/>
        <w:spacing w:after="0" w:line="240" w:lineRule="auto"/>
        <w:ind w:right="-1" w:firstLine="709"/>
        <w:jc w:val="both"/>
        <w:rPr>
          <w:rFonts w:ascii="Times New Roman" w:hAnsi="Times New Roman"/>
          <w:spacing w:val="1"/>
          <w:sz w:val="27"/>
          <w:szCs w:val="27"/>
        </w:rPr>
      </w:pPr>
      <w:r w:rsidRPr="009E5DB8">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хезмәтләр күрсәтү ре</w:t>
      </w:r>
      <w:r w:rsidRPr="009E5DB8">
        <w:rPr>
          <w:rFonts w:ascii="Times New Roman" w:hAnsi="Times New Roman"/>
          <w:spacing w:val="1"/>
          <w:sz w:val="27"/>
          <w:szCs w:val="27"/>
        </w:rPr>
        <w:t>естры» дәүләт мәгълүмат системасында (http://frg</w:t>
      </w:r>
      <w:r>
        <w:rPr>
          <w:rFonts w:ascii="Times New Roman" w:hAnsi="Times New Roman"/>
          <w:spacing w:val="1"/>
          <w:sz w:val="27"/>
          <w:szCs w:val="27"/>
        </w:rPr>
        <w:t>u.tatar.ru) (алга таба - Республика</w:t>
      </w:r>
      <w:r w:rsidR="00C07918">
        <w:rPr>
          <w:rFonts w:ascii="Times New Roman" w:hAnsi="Times New Roman"/>
          <w:spacing w:val="1"/>
          <w:sz w:val="27"/>
          <w:szCs w:val="27"/>
        </w:rPr>
        <w:t xml:space="preserve"> реестры);</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6) муниципаль хезмәт күрсәтүче мәгариф оешмасының рәсми сайтында;</w:t>
      </w:r>
    </w:p>
    <w:p w:rsidR="00C07918" w:rsidRPr="00266C0B"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7) муниципаль хезмәт күрсәтүче мәгари</w:t>
      </w:r>
      <w:r>
        <w:rPr>
          <w:rFonts w:ascii="Times New Roman" w:hAnsi="Times New Roman"/>
          <w:spacing w:val="1"/>
          <w:sz w:val="27"/>
          <w:szCs w:val="27"/>
        </w:rPr>
        <w:t>ф оешмасы урыннарында урнашкан м</w:t>
      </w:r>
      <w:r w:rsidRPr="00C07918">
        <w:rPr>
          <w:rFonts w:ascii="Times New Roman" w:hAnsi="Times New Roman"/>
          <w:spacing w:val="1"/>
          <w:sz w:val="27"/>
          <w:szCs w:val="27"/>
        </w:rPr>
        <w:t>униципаль хезмәт турында визуаль һәм текст</w:t>
      </w:r>
      <w:r>
        <w:rPr>
          <w:rFonts w:ascii="Times New Roman" w:hAnsi="Times New Roman"/>
          <w:spacing w:val="1"/>
          <w:sz w:val="27"/>
          <w:szCs w:val="27"/>
          <w:lang w:val="tt-RU"/>
        </w:rPr>
        <w:t>лы</w:t>
      </w:r>
      <w:r>
        <w:rPr>
          <w:rFonts w:ascii="Times New Roman" w:hAnsi="Times New Roman"/>
          <w:spacing w:val="1"/>
          <w:sz w:val="27"/>
          <w:szCs w:val="27"/>
        </w:rPr>
        <w:t xml:space="preserve"> мәгълүматны</w:t>
      </w:r>
      <w:r w:rsidRPr="00C07918">
        <w:rPr>
          <w:rFonts w:ascii="Times New Roman" w:hAnsi="Times New Roman"/>
          <w:spacing w:val="1"/>
          <w:sz w:val="27"/>
          <w:szCs w:val="27"/>
        </w:rPr>
        <w:t xml:space="preserve"> үз эч</w:t>
      </w:r>
      <w:r>
        <w:rPr>
          <w:rFonts w:ascii="Times New Roman" w:hAnsi="Times New Roman"/>
          <w:spacing w:val="1"/>
          <w:sz w:val="27"/>
          <w:szCs w:val="27"/>
        </w:rPr>
        <w:t>енә алган мәгълүмат такталарында</w:t>
      </w:r>
      <w:r w:rsidRPr="00C07918">
        <w:rPr>
          <w:rFonts w:ascii="Times New Roman" w:hAnsi="Times New Roman"/>
          <w:spacing w:val="1"/>
          <w:sz w:val="27"/>
          <w:szCs w:val="27"/>
        </w:rPr>
        <w:t>.</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1.3.2. Муниципаль хезмәт күрсәтү мәсьәләләре буенча консультация бирү гамәлгә ашырыла:</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 xml:space="preserve">2) </w:t>
      </w:r>
      <w:r>
        <w:rPr>
          <w:rFonts w:ascii="Times New Roman" w:hAnsi="Times New Roman"/>
          <w:spacing w:val="1"/>
          <w:sz w:val="27"/>
          <w:szCs w:val="27"/>
          <w:lang w:val="tt-RU"/>
        </w:rPr>
        <w:t xml:space="preserve">Бердәм порталда, </w:t>
      </w:r>
      <w:r w:rsidRPr="00C07918">
        <w:rPr>
          <w:rFonts w:ascii="Times New Roman" w:hAnsi="Times New Roman"/>
          <w:spacing w:val="1"/>
          <w:sz w:val="27"/>
          <w:szCs w:val="27"/>
        </w:rPr>
        <w:t>Республика порталында интерактив формада;</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lastRenderedPageBreak/>
        <w:t>3) Татарстан Республикасы Түбән Кама муниципаль районы Башкарма ко-митетында (алга таба – Башкарма комитет):</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телдән мөрәҗәгать иткәндә - шәхсән яки телефон аша;</w:t>
      </w:r>
    </w:p>
    <w:p w:rsidR="00C07918" w:rsidRPr="00266C0B"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rsidR="00C07918" w:rsidRPr="00C07918"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1.3.3. Бердәм порталда</w:t>
      </w:r>
      <w:r w:rsidR="002A5615">
        <w:rPr>
          <w:rFonts w:ascii="Times New Roman" w:hAnsi="Times New Roman"/>
          <w:spacing w:val="1"/>
          <w:sz w:val="27"/>
          <w:szCs w:val="27"/>
        </w:rPr>
        <w:t xml:space="preserve">, Республика порталында Республика </w:t>
      </w:r>
      <w:r w:rsidRPr="00C07918">
        <w:rPr>
          <w:rFonts w:ascii="Times New Roman" w:hAnsi="Times New Roman"/>
          <w:spacing w:val="1"/>
          <w:sz w:val="27"/>
          <w:szCs w:val="27"/>
        </w:rPr>
        <w:t>реестрындагы белешмәләр нигезендә муниципаль хезмәт күрсәтү тәртибе һәм сроклары т</w:t>
      </w:r>
      <w:r w:rsidR="002A5615">
        <w:rPr>
          <w:rFonts w:ascii="Times New Roman" w:hAnsi="Times New Roman"/>
          <w:spacing w:val="1"/>
          <w:sz w:val="27"/>
          <w:szCs w:val="27"/>
        </w:rPr>
        <w:t>урында мәгълүмат мөрәҗәгать итүчегә</w:t>
      </w:r>
      <w:r w:rsidRPr="00C07918">
        <w:rPr>
          <w:rFonts w:ascii="Times New Roman" w:hAnsi="Times New Roman"/>
          <w:spacing w:val="1"/>
          <w:sz w:val="27"/>
          <w:szCs w:val="27"/>
        </w:rPr>
        <w:t xml:space="preserve"> бушлай бирелә.</w:t>
      </w:r>
    </w:p>
    <w:p w:rsidR="00C07918" w:rsidRPr="00266C0B" w:rsidRDefault="00C07918" w:rsidP="00C07918">
      <w:pPr>
        <w:autoSpaceDE w:val="0"/>
        <w:autoSpaceDN w:val="0"/>
        <w:adjustRightInd w:val="0"/>
        <w:spacing w:after="0" w:line="240" w:lineRule="auto"/>
        <w:ind w:right="-1" w:firstLine="709"/>
        <w:jc w:val="both"/>
        <w:rPr>
          <w:rFonts w:ascii="Times New Roman" w:hAnsi="Times New Roman"/>
          <w:spacing w:val="1"/>
          <w:sz w:val="27"/>
          <w:szCs w:val="27"/>
        </w:rPr>
      </w:pPr>
      <w:r w:rsidRPr="00C07918">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мәгълүмат бирелә:</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2) муниципаль хезмәт күрсәтү тәртибе, гаризалар бирү ысуллары һәм сроклары турында; </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5) муниципаль хезмәт күрсәтүнең барышы турында; </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6) муниципаль хезмәт күрсәтү мәсь</w:t>
      </w:r>
      <w:r>
        <w:rPr>
          <w:rFonts w:ascii="Times New Roman" w:hAnsi="Times New Roman"/>
          <w:spacing w:val="1"/>
          <w:sz w:val="27"/>
          <w:szCs w:val="27"/>
        </w:rPr>
        <w:t>әләләре буенча рәсми сайтт</w:t>
      </w:r>
      <w:r w:rsidRPr="002A5615">
        <w:rPr>
          <w:rFonts w:ascii="Times New Roman" w:hAnsi="Times New Roman"/>
          <w:spacing w:val="1"/>
          <w:sz w:val="27"/>
          <w:szCs w:val="27"/>
        </w:rPr>
        <w:t xml:space="preserve">а мәгълүмат урнаштыру урыны турында; </w:t>
      </w:r>
    </w:p>
    <w:p w:rsidR="002A5615" w:rsidRPr="00266C0B"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7) Башкарма комитетның вазыйфаи затларының гамәлләренә яки гамәл кылмау-ларына шикаять бирү тәртибе турында.</w:t>
      </w:r>
    </w:p>
    <w:p w:rsidR="002A5615" w:rsidRPr="00266C0B" w:rsidRDefault="002A5615" w:rsidP="004918A0">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w:t>
      </w:r>
      <w:r>
        <w:rPr>
          <w:rFonts w:ascii="Times New Roman" w:hAnsi="Times New Roman"/>
          <w:spacing w:val="1"/>
          <w:sz w:val="27"/>
          <w:szCs w:val="27"/>
        </w:rPr>
        <w:t>әтү тәртибен һәм Р</w:t>
      </w:r>
      <w:r w:rsidRPr="002A5615">
        <w:rPr>
          <w:rFonts w:ascii="Times New Roman" w:hAnsi="Times New Roman"/>
          <w:spacing w:val="1"/>
          <w:sz w:val="27"/>
          <w:szCs w:val="27"/>
        </w:rPr>
        <w:t>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w:t>
      </w:r>
      <w:r>
        <w:rPr>
          <w:rFonts w:ascii="Times New Roman" w:hAnsi="Times New Roman"/>
          <w:spacing w:val="1"/>
          <w:sz w:val="27"/>
          <w:szCs w:val="27"/>
        </w:rPr>
        <w:t>ган очракта, Татарстан Республи</w:t>
      </w:r>
      <w:r w:rsidRPr="002A5615">
        <w:rPr>
          <w:rFonts w:ascii="Times New Roman" w:hAnsi="Times New Roman"/>
          <w:spacing w:val="1"/>
          <w:sz w:val="27"/>
          <w:szCs w:val="27"/>
        </w:rPr>
        <w:t>касы дәүләт телләре кулланыла.</w:t>
      </w:r>
    </w:p>
    <w:p w:rsidR="002A5615" w:rsidRPr="002A5615"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1.3.5. Муниципаль хезмәт күрсәтү мәсьәләләре буенча </w:t>
      </w:r>
      <w:r>
        <w:rPr>
          <w:rFonts w:ascii="Times New Roman" w:hAnsi="Times New Roman"/>
          <w:spacing w:val="1"/>
          <w:sz w:val="27"/>
          <w:szCs w:val="27"/>
        </w:rPr>
        <w:t>мәгълүмат</w:t>
      </w:r>
      <w:r w:rsidRPr="002A5615">
        <w:rPr>
          <w:rFonts w:ascii="Times New Roman" w:hAnsi="Times New Roman"/>
          <w:spacing w:val="1"/>
          <w:sz w:val="27"/>
          <w:szCs w:val="27"/>
        </w:rPr>
        <w:t xml:space="preserve"> Түбән Кама муниципаль районын</w:t>
      </w:r>
      <w:r>
        <w:rPr>
          <w:rFonts w:ascii="Times New Roman" w:hAnsi="Times New Roman"/>
          <w:spacing w:val="1"/>
          <w:sz w:val="27"/>
          <w:szCs w:val="27"/>
        </w:rPr>
        <w:t>ың рәсми сайтында һәм мөрәҗәгать ит</w:t>
      </w:r>
      <w:r w:rsidRPr="002A5615">
        <w:rPr>
          <w:rFonts w:ascii="Times New Roman" w:hAnsi="Times New Roman"/>
          <w:spacing w:val="1"/>
          <w:sz w:val="27"/>
          <w:szCs w:val="27"/>
        </w:rPr>
        <w:t>үчеләр белән эшләү өчен Башкарма комитет биналарында</w:t>
      </w:r>
      <w:r>
        <w:rPr>
          <w:rFonts w:ascii="Times New Roman" w:hAnsi="Times New Roman"/>
          <w:spacing w:val="1"/>
          <w:sz w:val="27"/>
          <w:szCs w:val="27"/>
          <w:lang w:val="tt-RU"/>
        </w:rPr>
        <w:t>гы</w:t>
      </w:r>
      <w:r w:rsidRPr="002A5615">
        <w:rPr>
          <w:rFonts w:ascii="Times New Roman" w:hAnsi="Times New Roman"/>
          <w:spacing w:val="1"/>
          <w:sz w:val="27"/>
          <w:szCs w:val="27"/>
        </w:rPr>
        <w:t xml:space="preserve"> мәгълүмати стендларда урнаштырыла.</w:t>
      </w:r>
    </w:p>
    <w:p w:rsidR="002A5615" w:rsidRPr="00266C0B" w:rsidRDefault="002A5615" w:rsidP="002A5615">
      <w:pPr>
        <w:autoSpaceDE w:val="0"/>
        <w:autoSpaceDN w:val="0"/>
        <w:adjustRightInd w:val="0"/>
        <w:spacing w:after="0" w:line="240" w:lineRule="auto"/>
        <w:ind w:right="-1" w:firstLine="709"/>
        <w:jc w:val="both"/>
        <w:rPr>
          <w:rFonts w:ascii="Times New Roman" w:hAnsi="Times New Roman"/>
          <w:spacing w:val="1"/>
          <w:sz w:val="27"/>
          <w:szCs w:val="27"/>
        </w:rPr>
      </w:pPr>
      <w:r w:rsidRPr="002A5615">
        <w:rPr>
          <w:rFonts w:ascii="Times New Roman" w:hAnsi="Times New Roman"/>
          <w:spacing w:val="1"/>
          <w:sz w:val="27"/>
          <w:szCs w:val="27"/>
        </w:rPr>
        <w:t xml:space="preserve">«Интернет» мәгълүмат-телекоммуникация челтәрендәге </w:t>
      </w:r>
      <w:r w:rsidR="001937AA">
        <w:rPr>
          <w:rFonts w:ascii="Times New Roman" w:hAnsi="Times New Roman"/>
          <w:spacing w:val="1"/>
          <w:sz w:val="27"/>
          <w:szCs w:val="27"/>
          <w:lang w:val="tt-RU"/>
        </w:rPr>
        <w:t xml:space="preserve">Түбән Кама </w:t>
      </w:r>
      <w:r w:rsidRPr="002A5615">
        <w:rPr>
          <w:rFonts w:ascii="Times New Roman" w:hAnsi="Times New Roman"/>
          <w:spacing w:val="1"/>
          <w:sz w:val="27"/>
          <w:szCs w:val="27"/>
        </w:rPr>
        <w:t>муниципаль район</w:t>
      </w:r>
      <w:r w:rsidR="001937AA">
        <w:rPr>
          <w:rFonts w:ascii="Times New Roman" w:hAnsi="Times New Roman"/>
          <w:spacing w:val="1"/>
          <w:sz w:val="27"/>
          <w:szCs w:val="27"/>
          <w:lang w:val="tt-RU"/>
        </w:rPr>
        <w:t>ы</w:t>
      </w:r>
      <w:r w:rsidRPr="002A5615">
        <w:rPr>
          <w:rFonts w:ascii="Times New Roman" w:hAnsi="Times New Roman"/>
          <w:spacing w:val="1"/>
          <w:sz w:val="27"/>
          <w:szCs w:val="27"/>
        </w:rPr>
        <w:t>ның рәсми сайтында һәм мәгълүмат стендларында урнаштырылган Тат</w:t>
      </w:r>
      <w:r w:rsidR="001937AA">
        <w:rPr>
          <w:rFonts w:ascii="Times New Roman" w:hAnsi="Times New Roman"/>
          <w:spacing w:val="1"/>
          <w:sz w:val="27"/>
          <w:szCs w:val="27"/>
        </w:rPr>
        <w:t>арстан Республика</w:t>
      </w:r>
      <w:r w:rsidRPr="002A5615">
        <w:rPr>
          <w:rFonts w:ascii="Times New Roman" w:hAnsi="Times New Roman"/>
          <w:spacing w:val="1"/>
          <w:sz w:val="27"/>
          <w:szCs w:val="27"/>
        </w:rPr>
        <w:t>сы дәүләт телләрендәге мәгълүмат Регламентның 2.1, 2.3, 2.4, 2.5, 2.7, 2.9, 2.10, 2.11, 5.1 пунктларындагы муниципаль хезмәт күрсәтү т</w:t>
      </w:r>
      <w:r w:rsidR="001937AA">
        <w:rPr>
          <w:rFonts w:ascii="Times New Roman" w:hAnsi="Times New Roman"/>
          <w:spacing w:val="1"/>
          <w:sz w:val="27"/>
          <w:szCs w:val="27"/>
        </w:rPr>
        <w:t>урында мәгълүматны, Башкарма ко</w:t>
      </w:r>
      <w:r w:rsidRPr="002A5615">
        <w:rPr>
          <w:rFonts w:ascii="Times New Roman" w:hAnsi="Times New Roman"/>
          <w:spacing w:val="1"/>
          <w:sz w:val="27"/>
          <w:szCs w:val="27"/>
        </w:rPr>
        <w:t xml:space="preserve">митетның урнашу урыны, белешмә телефоннары, эш вакыты турында </w:t>
      </w:r>
      <w:r w:rsidRPr="002A5615">
        <w:rPr>
          <w:rFonts w:ascii="Times New Roman" w:hAnsi="Times New Roman"/>
          <w:spacing w:val="1"/>
          <w:sz w:val="27"/>
          <w:szCs w:val="27"/>
        </w:rPr>
        <w:lastRenderedPageBreak/>
        <w:t>мәгълүматны, муниципаль хезмәт күрсәтүгә гаризалар кабул итү графигы турында мәгълүматны үз эченә ала.</w:t>
      </w:r>
    </w:p>
    <w:p w:rsidR="001937AA" w:rsidRDefault="001937AA" w:rsidP="001937AA">
      <w:pPr>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1.4.</w:t>
      </w:r>
      <w:r w:rsidRPr="001937AA">
        <w:rPr>
          <w:rFonts w:ascii="Times New Roman" w:hAnsi="Times New Roman"/>
          <w:spacing w:val="1"/>
          <w:sz w:val="27"/>
          <w:szCs w:val="27"/>
        </w:rPr>
        <w:t xml:space="preserve">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w:t>
      </w:r>
      <w:r>
        <w:rPr>
          <w:rFonts w:ascii="Times New Roman" w:hAnsi="Times New Roman"/>
          <w:spacing w:val="1"/>
          <w:sz w:val="27"/>
          <w:szCs w:val="27"/>
        </w:rPr>
        <w:t>рсәтеп) Бердәм порталда, Республика</w:t>
      </w:r>
      <w:r w:rsidRPr="001937AA">
        <w:rPr>
          <w:rFonts w:ascii="Times New Roman" w:hAnsi="Times New Roman"/>
          <w:spacing w:val="1"/>
          <w:sz w:val="27"/>
          <w:szCs w:val="27"/>
        </w:rPr>
        <w:t xml:space="preserve"> реестрында, «Интернет» мәгълүмат-телекоммуникация челтәрендәге </w:t>
      </w:r>
      <w:r>
        <w:rPr>
          <w:rFonts w:ascii="Times New Roman" w:hAnsi="Times New Roman"/>
          <w:spacing w:val="1"/>
          <w:sz w:val="27"/>
          <w:szCs w:val="27"/>
        </w:rPr>
        <w:t>рәсми сайтт</w:t>
      </w:r>
      <w:r w:rsidRPr="001937AA">
        <w:rPr>
          <w:rFonts w:ascii="Times New Roman" w:hAnsi="Times New Roman"/>
          <w:spacing w:val="1"/>
          <w:sz w:val="27"/>
          <w:szCs w:val="27"/>
        </w:rPr>
        <w:t>а урнаштырылган.</w:t>
      </w:r>
    </w:p>
    <w:p w:rsidR="001937AA" w:rsidRPr="00266C0B" w:rsidRDefault="001937AA" w:rsidP="001937AA">
      <w:pPr>
        <w:autoSpaceDE w:val="0"/>
        <w:autoSpaceDN w:val="0"/>
        <w:adjustRightInd w:val="0"/>
        <w:spacing w:after="0" w:line="240" w:lineRule="auto"/>
        <w:ind w:right="-1" w:firstLine="709"/>
        <w:jc w:val="both"/>
        <w:rPr>
          <w:rFonts w:ascii="Times New Roman" w:hAnsi="Times New Roman"/>
          <w:spacing w:val="1"/>
          <w:sz w:val="27"/>
          <w:szCs w:val="27"/>
        </w:rPr>
      </w:pPr>
      <w:r w:rsidRPr="001937AA">
        <w:rPr>
          <w:rFonts w:ascii="Times New Roman" w:hAnsi="Times New Roman"/>
          <w:spacing w:val="1"/>
          <w:sz w:val="27"/>
          <w:szCs w:val="27"/>
        </w:rPr>
        <w:t>Административ регламентның</w:t>
      </w:r>
      <w:r>
        <w:rPr>
          <w:rFonts w:ascii="Times New Roman" w:hAnsi="Times New Roman"/>
          <w:spacing w:val="1"/>
          <w:sz w:val="27"/>
          <w:szCs w:val="27"/>
        </w:rPr>
        <w:t xml:space="preserve"> гамәлдәге редакциядәге тексты Бердәм порталда, Р</w:t>
      </w:r>
      <w:r w:rsidRPr="001937AA">
        <w:rPr>
          <w:rFonts w:ascii="Times New Roman" w:hAnsi="Times New Roman"/>
          <w:spacing w:val="1"/>
          <w:sz w:val="27"/>
          <w:szCs w:val="27"/>
        </w:rPr>
        <w:t>еспублика реестрында, «Интернет»</w:t>
      </w:r>
      <w:r>
        <w:rPr>
          <w:rFonts w:ascii="Times New Roman" w:hAnsi="Times New Roman"/>
          <w:spacing w:val="1"/>
          <w:sz w:val="27"/>
          <w:szCs w:val="27"/>
          <w:lang w:val="tt-RU"/>
        </w:rPr>
        <w:t xml:space="preserve"> </w:t>
      </w:r>
      <w:r w:rsidRPr="001937AA">
        <w:rPr>
          <w:rFonts w:ascii="Times New Roman" w:hAnsi="Times New Roman"/>
          <w:spacing w:val="1"/>
          <w:sz w:val="27"/>
          <w:szCs w:val="27"/>
        </w:rPr>
        <w:t>мәгъл</w:t>
      </w:r>
      <w:r>
        <w:rPr>
          <w:rFonts w:ascii="Times New Roman" w:hAnsi="Times New Roman"/>
          <w:spacing w:val="1"/>
          <w:sz w:val="27"/>
          <w:szCs w:val="27"/>
        </w:rPr>
        <w:t>үмат-телекоммуникация челтәрендә рәсми сайтт</w:t>
      </w:r>
      <w:r w:rsidRPr="001937AA">
        <w:rPr>
          <w:rFonts w:ascii="Times New Roman" w:hAnsi="Times New Roman"/>
          <w:spacing w:val="1"/>
          <w:sz w:val="27"/>
          <w:szCs w:val="27"/>
        </w:rPr>
        <w:t>а урнаштырылырга тиеш.</w:t>
      </w:r>
    </w:p>
    <w:bookmarkEnd w:id="1"/>
    <w:bookmarkEnd w:id="2"/>
    <w:bookmarkEnd w:id="3"/>
    <w:p w:rsidR="001937AA" w:rsidRPr="001937AA" w:rsidRDefault="001937AA" w:rsidP="001937AA">
      <w:pPr>
        <w:tabs>
          <w:tab w:val="left" w:pos="600"/>
          <w:tab w:val="left" w:pos="6810"/>
        </w:tabs>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1.5. </w:t>
      </w:r>
      <w:r w:rsidRPr="001937AA">
        <w:rPr>
          <w:rFonts w:ascii="Times New Roman" w:hAnsi="Times New Roman"/>
          <w:sz w:val="27"/>
          <w:szCs w:val="27"/>
        </w:rPr>
        <w:t>Административ регламентта түбәндәге терминнар һәм билгеләмәләр кул-ланыла:</w:t>
      </w:r>
    </w:p>
    <w:p w:rsidR="001937AA" w:rsidRPr="001937AA" w:rsidRDefault="001937AA" w:rsidP="001937AA">
      <w:pPr>
        <w:tabs>
          <w:tab w:val="left" w:pos="600"/>
          <w:tab w:val="left" w:pos="6810"/>
        </w:tabs>
        <w:spacing w:after="0" w:line="240" w:lineRule="auto"/>
        <w:ind w:right="-1" w:firstLine="709"/>
        <w:jc w:val="both"/>
        <w:rPr>
          <w:rFonts w:ascii="Times New Roman" w:hAnsi="Times New Roman"/>
          <w:sz w:val="27"/>
          <w:szCs w:val="27"/>
        </w:rPr>
      </w:pPr>
      <w:r w:rsidRPr="001937AA">
        <w:rPr>
          <w:rFonts w:ascii="Times New Roman" w:hAnsi="Times New Roman"/>
          <w:sz w:val="27"/>
          <w:szCs w:val="27"/>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rsidR="001937AA" w:rsidRPr="00266C0B" w:rsidRDefault="001937AA" w:rsidP="001937AA">
      <w:pPr>
        <w:tabs>
          <w:tab w:val="left" w:pos="600"/>
          <w:tab w:val="left" w:pos="6810"/>
        </w:tabs>
        <w:spacing w:after="0" w:line="240" w:lineRule="auto"/>
        <w:ind w:right="-1" w:firstLine="709"/>
        <w:jc w:val="both"/>
        <w:rPr>
          <w:rFonts w:ascii="Times New Roman" w:hAnsi="Times New Roman"/>
          <w:sz w:val="27"/>
          <w:szCs w:val="27"/>
        </w:rPr>
      </w:pPr>
      <w:r w:rsidRPr="001937AA">
        <w:rPr>
          <w:rFonts w:ascii="Times New Roman" w:hAnsi="Times New Roman"/>
          <w:sz w:val="27"/>
          <w:szCs w:val="27"/>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1937AA" w:rsidRDefault="001937AA" w:rsidP="004918A0">
      <w:pPr>
        <w:autoSpaceDE w:val="0"/>
        <w:autoSpaceDN w:val="0"/>
        <w:adjustRightInd w:val="0"/>
        <w:spacing w:after="0" w:line="240" w:lineRule="auto"/>
        <w:ind w:right="-1" w:firstLine="709"/>
        <w:jc w:val="both"/>
        <w:rPr>
          <w:rFonts w:ascii="Times New Roman" w:hAnsi="Times New Roman"/>
          <w:sz w:val="27"/>
          <w:szCs w:val="27"/>
        </w:rPr>
      </w:pPr>
      <w:r w:rsidRPr="001937AA">
        <w:rPr>
          <w:rFonts w:ascii="Times New Roman" w:hAnsi="Times New Roman"/>
          <w:sz w:val="27"/>
          <w:szCs w:val="27"/>
        </w:rPr>
        <w:t xml:space="preserve">ИАБС </w:t>
      </w:r>
      <w:r>
        <w:rPr>
          <w:rFonts w:ascii="Times New Roman" w:hAnsi="Times New Roman"/>
          <w:sz w:val="27"/>
          <w:szCs w:val="27"/>
          <w:lang w:val="tt-RU"/>
        </w:rPr>
        <w:t xml:space="preserve">(ЕСИА) - </w:t>
      </w:r>
      <w:r>
        <w:rPr>
          <w:rFonts w:ascii="Times New Roman" w:hAnsi="Times New Roman"/>
          <w:sz w:val="27"/>
          <w:szCs w:val="27"/>
        </w:rPr>
        <w:t>э</w:t>
      </w:r>
      <w:r w:rsidRPr="001937AA">
        <w:rPr>
          <w:rFonts w:ascii="Times New Roman" w:hAnsi="Times New Roman"/>
          <w:sz w:val="27"/>
          <w:szCs w:val="27"/>
        </w:rPr>
        <w:t>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w:t>
      </w:r>
      <w:r>
        <w:rPr>
          <w:rFonts w:ascii="Times New Roman" w:hAnsi="Times New Roman"/>
          <w:sz w:val="27"/>
          <w:szCs w:val="27"/>
        </w:rPr>
        <w:t xml:space="preserve"> аутентификацияләүнең бердәм системасы.</w:t>
      </w:r>
    </w:p>
    <w:p w:rsidR="001937AA" w:rsidRPr="00266C0B" w:rsidRDefault="001937AA" w:rsidP="004918A0">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 </w:t>
      </w:r>
      <w:r w:rsidRPr="001937AA">
        <w:rPr>
          <w:rFonts w:ascii="Times New Roman" w:hAnsi="Times New Roman"/>
          <w:sz w:val="27"/>
          <w:szCs w:val="27"/>
        </w:rPr>
        <w:t>Дәүләт мәгълүмат системаларында һәм башка мәгълүмат си</w:t>
      </w:r>
      <w:r>
        <w:rPr>
          <w:rFonts w:ascii="Times New Roman" w:hAnsi="Times New Roman"/>
          <w:sz w:val="27"/>
          <w:szCs w:val="27"/>
        </w:rPr>
        <w:t>стемаларында булган мәгълүматка</w:t>
      </w:r>
      <w:r w:rsidRPr="001937AA">
        <w:rPr>
          <w:rFonts w:ascii="Times New Roman" w:hAnsi="Times New Roman"/>
          <w:sz w:val="27"/>
          <w:szCs w:val="27"/>
        </w:rPr>
        <w:t xml:space="preserve"> мәгълүмати хезмәттәшлектә катнашучыларның</w:t>
      </w:r>
      <w:r>
        <w:rPr>
          <w:rFonts w:ascii="Times New Roman" w:hAnsi="Times New Roman"/>
          <w:sz w:val="27"/>
          <w:szCs w:val="27"/>
          <w:lang w:val="tt-RU"/>
        </w:rPr>
        <w:t xml:space="preserve"> </w:t>
      </w:r>
      <w:r w:rsidRPr="001937AA">
        <w:rPr>
          <w:rFonts w:ascii="Times New Roman" w:hAnsi="Times New Roman"/>
          <w:sz w:val="27"/>
          <w:szCs w:val="27"/>
          <w:lang w:val="tt-RU"/>
        </w:rPr>
        <w:t>(мөрәҗәгать итүче гражданнар һәм башкарма хакимият органнары һәм җирле үзидарә органнары вазыйфаи затларының)</w:t>
      </w:r>
      <w:r>
        <w:rPr>
          <w:rFonts w:ascii="Times New Roman" w:hAnsi="Times New Roman"/>
          <w:sz w:val="27"/>
          <w:szCs w:val="27"/>
          <w:lang w:val="tt-RU"/>
        </w:rPr>
        <w:t xml:space="preserve"> </w:t>
      </w:r>
      <w:r w:rsidRPr="001937AA">
        <w:rPr>
          <w:rFonts w:ascii="Times New Roman" w:hAnsi="Times New Roman"/>
          <w:sz w:val="27"/>
          <w:szCs w:val="27"/>
          <w:lang w:val="tt-RU"/>
        </w:rPr>
        <w:t>сан</w:t>
      </w:r>
      <w:r w:rsidR="000807C8">
        <w:rPr>
          <w:rFonts w:ascii="Times New Roman" w:hAnsi="Times New Roman"/>
          <w:sz w:val="27"/>
          <w:szCs w:val="27"/>
          <w:lang w:val="tt-RU"/>
        </w:rPr>
        <w:t>кцияләнгән керә</w:t>
      </w:r>
      <w:r>
        <w:rPr>
          <w:rFonts w:ascii="Times New Roman" w:hAnsi="Times New Roman"/>
          <w:sz w:val="27"/>
          <w:szCs w:val="27"/>
          <w:lang w:val="tt-RU"/>
        </w:rPr>
        <w:t xml:space="preserve"> алу мөмкин</w:t>
      </w:r>
      <w:r w:rsidRPr="001937AA">
        <w:rPr>
          <w:rFonts w:ascii="Times New Roman" w:hAnsi="Times New Roman"/>
          <w:sz w:val="27"/>
          <w:szCs w:val="27"/>
          <w:lang w:val="tt-RU"/>
        </w:rPr>
        <w:t xml:space="preserve">леген тәэмин итә торган федераль дәүләт мәгълүмат системасы; </w:t>
      </w:r>
      <w:r>
        <w:rPr>
          <w:rFonts w:ascii="Times New Roman" w:hAnsi="Times New Roman"/>
          <w:sz w:val="27"/>
          <w:szCs w:val="27"/>
        </w:rPr>
        <w:t xml:space="preserve"> </w:t>
      </w:r>
    </w:p>
    <w:p w:rsidR="000807C8" w:rsidRPr="000807C8" w:rsidRDefault="000807C8" w:rsidP="000807C8">
      <w:pPr>
        <w:autoSpaceDE w:val="0"/>
        <w:autoSpaceDN w:val="0"/>
        <w:adjustRightInd w:val="0"/>
        <w:spacing w:after="0" w:line="240" w:lineRule="auto"/>
        <w:ind w:right="-1" w:firstLine="709"/>
        <w:jc w:val="both"/>
        <w:rPr>
          <w:rFonts w:ascii="Times New Roman" w:hAnsi="Times New Roman"/>
          <w:sz w:val="27"/>
          <w:szCs w:val="27"/>
        </w:rPr>
      </w:pPr>
      <w:r w:rsidRPr="000807C8">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0807C8" w:rsidRPr="00266C0B" w:rsidRDefault="000807C8" w:rsidP="000807C8">
      <w:pPr>
        <w:autoSpaceDE w:val="0"/>
        <w:autoSpaceDN w:val="0"/>
        <w:adjustRightInd w:val="0"/>
        <w:spacing w:after="0" w:line="240" w:lineRule="auto"/>
        <w:ind w:right="-1" w:firstLine="709"/>
        <w:jc w:val="both"/>
        <w:rPr>
          <w:rFonts w:ascii="Times New Roman" w:hAnsi="Times New Roman"/>
          <w:sz w:val="27"/>
          <w:szCs w:val="27"/>
        </w:rPr>
      </w:pPr>
      <w:r w:rsidRPr="000807C8">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0807C8" w:rsidRPr="00266C0B" w:rsidRDefault="000807C8" w:rsidP="004918A0">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ГХАТ Б</w:t>
      </w:r>
      <w:r w:rsidRPr="000807C8">
        <w:rPr>
          <w:rFonts w:ascii="Times New Roman" w:hAnsi="Times New Roman"/>
          <w:sz w:val="27"/>
          <w:szCs w:val="27"/>
        </w:rPr>
        <w:t>ердәм дәүләт реестры - гражданлык хәле актларын теркәү Бердәм дәүләт реестры;</w:t>
      </w:r>
    </w:p>
    <w:p w:rsidR="000807C8" w:rsidRPr="00266C0B" w:rsidRDefault="000807C8" w:rsidP="004918A0">
      <w:pPr>
        <w:autoSpaceDE w:val="0"/>
        <w:autoSpaceDN w:val="0"/>
        <w:adjustRightInd w:val="0"/>
        <w:spacing w:after="0" w:line="240" w:lineRule="auto"/>
        <w:ind w:right="-1" w:firstLine="709"/>
        <w:jc w:val="both"/>
        <w:rPr>
          <w:rFonts w:ascii="Times New Roman" w:hAnsi="Times New Roman"/>
          <w:sz w:val="27"/>
          <w:szCs w:val="27"/>
        </w:rPr>
      </w:pPr>
      <w:r w:rsidRPr="000807C8">
        <w:rPr>
          <w:rFonts w:ascii="Times New Roman" w:hAnsi="Times New Roman"/>
          <w:sz w:val="27"/>
          <w:szCs w:val="27"/>
        </w:rPr>
        <w:t>Өстәмә белем бирү сертификаты</w:t>
      </w:r>
      <w:r>
        <w:rPr>
          <w:rFonts w:ascii="Times New Roman" w:hAnsi="Times New Roman"/>
          <w:sz w:val="27"/>
          <w:szCs w:val="27"/>
          <w:lang w:val="tt-RU"/>
        </w:rPr>
        <w:t xml:space="preserve"> – белем алучыны (</w:t>
      </w:r>
      <w:r w:rsidRPr="000807C8">
        <w:rPr>
          <w:rFonts w:ascii="Times New Roman" w:hAnsi="Times New Roman"/>
          <w:sz w:val="27"/>
          <w:szCs w:val="27"/>
        </w:rPr>
        <w:t>сертификат иясен</w:t>
      </w:r>
      <w:r>
        <w:rPr>
          <w:rFonts w:ascii="Times New Roman" w:hAnsi="Times New Roman"/>
          <w:sz w:val="27"/>
          <w:szCs w:val="27"/>
          <w:lang w:val="tt-RU"/>
        </w:rPr>
        <w:t>)</w:t>
      </w:r>
      <w:r w:rsidRPr="000807C8">
        <w:rPr>
          <w:rFonts w:ascii="Times New Roman" w:hAnsi="Times New Roman"/>
          <w:sz w:val="27"/>
          <w:szCs w:val="27"/>
        </w:rPr>
        <w:t xml:space="preserve"> балаларга өстәмә белем бирүне персонификацияләнгән финанслау системасына кертү турында электрон реестр язуы, ул сертификат иясенең билгеле күләмдә һәм билгеле бер шартларда Россия Федерациясе законнарында һәм Россия Федерациясе субъекты законнарында, шулай ук җирле үзидарә органнарының хокукый актларында билгеләнгән тәртиптә белем бирү хезмә</w:t>
      </w:r>
      <w:r>
        <w:rPr>
          <w:rFonts w:ascii="Times New Roman" w:hAnsi="Times New Roman"/>
          <w:sz w:val="27"/>
          <w:szCs w:val="27"/>
        </w:rPr>
        <w:t>тләрен алу мөмкинлеген таныклый</w:t>
      </w:r>
      <w:r w:rsidRPr="000807C8">
        <w:rPr>
          <w:rFonts w:ascii="Times New Roman" w:hAnsi="Times New Roman"/>
          <w:sz w:val="27"/>
          <w:szCs w:val="27"/>
        </w:rPr>
        <w:t>;</w:t>
      </w:r>
    </w:p>
    <w:p w:rsidR="000807C8" w:rsidRPr="00266C0B" w:rsidRDefault="00475031" w:rsidP="004918A0">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lastRenderedPageBreak/>
        <w:t xml:space="preserve"> </w:t>
      </w:r>
      <w:r w:rsidR="000807C8">
        <w:rPr>
          <w:rFonts w:ascii="Times New Roman" w:hAnsi="Times New Roman"/>
          <w:sz w:val="27"/>
          <w:szCs w:val="27"/>
        </w:rPr>
        <w:t>«Навигатор» АМ</w:t>
      </w:r>
      <w:r w:rsidR="000807C8" w:rsidRPr="000807C8">
        <w:rPr>
          <w:rFonts w:ascii="Times New Roman" w:hAnsi="Times New Roman"/>
          <w:sz w:val="27"/>
          <w:szCs w:val="27"/>
        </w:rPr>
        <w:t>С (алга таба – Навигатор) – «Татарстан Республикасы балаларына өстәмә белем бирү навигаторы» автоматлаштырылган мәгълүмат системасы, түгәрәкләргә һәм секцияләргә язылу</w:t>
      </w:r>
      <w:r w:rsidR="000807C8">
        <w:rPr>
          <w:rFonts w:ascii="Times New Roman" w:hAnsi="Times New Roman"/>
          <w:sz w:val="27"/>
          <w:szCs w:val="27"/>
        </w:rPr>
        <w:t xml:space="preserve">, мәгълүмат системасында эшкәртелә торган </w:t>
      </w:r>
      <w:r w:rsidR="000807C8" w:rsidRPr="000807C8">
        <w:rPr>
          <w:rFonts w:ascii="Times New Roman" w:hAnsi="Times New Roman"/>
          <w:sz w:val="27"/>
          <w:szCs w:val="27"/>
        </w:rPr>
        <w:t xml:space="preserve">мәгълүматларга нигезләнгән </w:t>
      </w:r>
      <w:r w:rsidR="000807C8" w:rsidRPr="000807C8">
        <w:rPr>
          <w:rFonts w:ascii="Times New Roman" w:hAnsi="Times New Roman"/>
          <w:sz w:val="27"/>
          <w:szCs w:val="27"/>
          <w:lang w:val="tt-RU"/>
        </w:rPr>
        <w:t>өстәмә белем бирү</w:t>
      </w:r>
      <w:r w:rsidR="000807C8">
        <w:rPr>
          <w:rFonts w:ascii="Times New Roman" w:hAnsi="Times New Roman"/>
          <w:sz w:val="27"/>
          <w:szCs w:val="27"/>
          <w:lang w:val="tt-RU"/>
        </w:rPr>
        <w:t xml:space="preserve"> өлкәсе белән идарә итү буенча</w:t>
      </w:r>
      <w:r w:rsidR="000807C8" w:rsidRPr="000807C8">
        <w:rPr>
          <w:rFonts w:ascii="Times New Roman" w:hAnsi="Times New Roman"/>
          <w:sz w:val="27"/>
          <w:szCs w:val="27"/>
          <w:lang w:val="tt-RU"/>
        </w:rPr>
        <w:t xml:space="preserve"> </w:t>
      </w:r>
      <w:r w:rsidR="000807C8">
        <w:rPr>
          <w:rFonts w:ascii="Times New Roman" w:hAnsi="Times New Roman"/>
          <w:sz w:val="27"/>
          <w:szCs w:val="27"/>
          <w:lang w:val="tt-RU"/>
        </w:rPr>
        <w:t xml:space="preserve">карарлар </w:t>
      </w:r>
      <w:r w:rsidR="000807C8" w:rsidRPr="000807C8">
        <w:rPr>
          <w:rFonts w:ascii="Times New Roman" w:hAnsi="Times New Roman"/>
          <w:sz w:val="27"/>
          <w:szCs w:val="27"/>
        </w:rPr>
        <w:t>кабул итү мөмкинлеге бирә торган региональ интернет-портал.</w:t>
      </w:r>
    </w:p>
    <w:p w:rsidR="00475031" w:rsidRPr="008E6FF0" w:rsidRDefault="00475031" w:rsidP="00475031">
      <w:pPr>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475031" w:rsidRPr="008E6FF0" w:rsidRDefault="00475031" w:rsidP="004918A0">
      <w:pPr>
        <w:autoSpaceDE w:val="0"/>
        <w:autoSpaceDN w:val="0"/>
        <w:adjustRightInd w:val="0"/>
        <w:spacing w:after="0" w:line="240" w:lineRule="auto"/>
        <w:ind w:right="-1" w:firstLine="709"/>
        <w:jc w:val="both"/>
        <w:rPr>
          <w:rFonts w:ascii="Times New Roman" w:hAnsi="Times New Roman"/>
          <w:sz w:val="27"/>
          <w:szCs w:val="27"/>
          <w:lang w:val="tt-RU"/>
        </w:rPr>
      </w:pPr>
    </w:p>
    <w:p w:rsidR="00613925" w:rsidRPr="008E6FF0" w:rsidRDefault="00613925" w:rsidP="004918A0">
      <w:pPr>
        <w:spacing w:after="0" w:line="240" w:lineRule="auto"/>
        <w:ind w:right="-1"/>
        <w:jc w:val="center"/>
        <w:rPr>
          <w:rFonts w:ascii="Times New Roman" w:hAnsi="Times New Roman"/>
          <w:b/>
          <w:bCs/>
          <w:sz w:val="27"/>
          <w:szCs w:val="27"/>
          <w:lang w:val="tt-RU"/>
        </w:rPr>
      </w:pPr>
    </w:p>
    <w:p w:rsidR="00475031" w:rsidRPr="008E6FF0" w:rsidRDefault="00475031" w:rsidP="00475031">
      <w:pPr>
        <w:spacing w:after="0" w:line="240" w:lineRule="auto"/>
        <w:ind w:right="-1" w:firstLine="709"/>
        <w:jc w:val="center"/>
        <w:rPr>
          <w:rFonts w:ascii="Times New Roman" w:hAnsi="Times New Roman"/>
          <w:sz w:val="27"/>
          <w:szCs w:val="27"/>
          <w:lang w:val="tt-RU"/>
        </w:rPr>
      </w:pPr>
      <w:r w:rsidRPr="008E6FF0">
        <w:rPr>
          <w:rFonts w:ascii="Times New Roman" w:hAnsi="Times New Roman"/>
          <w:bCs/>
          <w:sz w:val="27"/>
          <w:szCs w:val="27"/>
          <w:lang w:val="tt-RU"/>
        </w:rPr>
        <w:t xml:space="preserve">2. </w:t>
      </w:r>
      <w:r w:rsidRPr="008E6FF0">
        <w:rPr>
          <w:rFonts w:ascii="Times New Roman" w:hAnsi="Times New Roman"/>
          <w:sz w:val="27"/>
          <w:szCs w:val="27"/>
          <w:lang w:val="tt-RU"/>
        </w:rPr>
        <w:t xml:space="preserve">Муниципаль хезмәт күрсәтү стандарты </w:t>
      </w:r>
    </w:p>
    <w:p w:rsidR="00475031" w:rsidRPr="008E6FF0" w:rsidRDefault="00475031" w:rsidP="00475031">
      <w:pPr>
        <w:spacing w:after="0" w:line="240" w:lineRule="auto"/>
        <w:ind w:right="-1" w:firstLine="709"/>
        <w:rPr>
          <w:rFonts w:ascii="Times New Roman" w:hAnsi="Times New Roman"/>
          <w:sz w:val="27"/>
          <w:szCs w:val="27"/>
          <w:lang w:val="tt-RU"/>
        </w:rPr>
      </w:pPr>
      <w:r w:rsidRPr="008E6FF0">
        <w:rPr>
          <w:rFonts w:ascii="Times New Roman" w:hAnsi="Times New Roman"/>
          <w:sz w:val="27"/>
          <w:szCs w:val="27"/>
          <w:lang w:val="tt-RU"/>
        </w:rPr>
        <w:t>2.1. Муниципаль хезмәт күрсәтү атамасы</w:t>
      </w:r>
    </w:p>
    <w:p w:rsidR="00475031" w:rsidRPr="00475031" w:rsidRDefault="00475031" w:rsidP="00475031">
      <w:pPr>
        <w:autoSpaceDE w:val="0"/>
        <w:autoSpaceDN w:val="0"/>
        <w:adjustRightInd w:val="0"/>
        <w:spacing w:after="0" w:line="240" w:lineRule="auto"/>
        <w:ind w:right="-1" w:firstLine="709"/>
        <w:jc w:val="both"/>
        <w:rPr>
          <w:rFonts w:ascii="Times New Roman" w:hAnsi="Times New Roman"/>
          <w:bCs/>
          <w:sz w:val="27"/>
          <w:szCs w:val="27"/>
          <w:lang w:val="tt-RU" w:eastAsia="zh-CN"/>
        </w:rPr>
      </w:pPr>
      <w:r w:rsidRPr="008E6FF0">
        <w:rPr>
          <w:rFonts w:ascii="Times New Roman" w:hAnsi="Times New Roman"/>
          <w:bCs/>
          <w:sz w:val="27"/>
          <w:szCs w:val="27"/>
          <w:lang w:val="tt-RU" w:eastAsia="zh-CN"/>
        </w:rPr>
        <w:t>Өстәмә гомуми белем бирү программаларын, шулай ук спорт әзерлеге программаларын гамәлгә ашыручы муниципаль белем бирү оешмаларына кабул итү</w:t>
      </w:r>
      <w:r>
        <w:rPr>
          <w:rFonts w:ascii="Times New Roman" w:hAnsi="Times New Roman"/>
          <w:bCs/>
          <w:sz w:val="27"/>
          <w:szCs w:val="27"/>
          <w:lang w:val="tt-RU" w:eastAsia="zh-CN"/>
        </w:rPr>
        <w:t>.</w:t>
      </w:r>
    </w:p>
    <w:p w:rsidR="00475031" w:rsidRPr="00475031" w:rsidRDefault="00475031" w:rsidP="00475031">
      <w:pPr>
        <w:autoSpaceDE w:val="0"/>
        <w:autoSpaceDN w:val="0"/>
        <w:adjustRightInd w:val="0"/>
        <w:spacing w:after="0" w:line="240" w:lineRule="auto"/>
        <w:ind w:right="-1" w:firstLine="709"/>
        <w:jc w:val="both"/>
        <w:rPr>
          <w:rFonts w:ascii="Times New Roman" w:hAnsi="Times New Roman"/>
          <w:sz w:val="27"/>
          <w:szCs w:val="27"/>
          <w:lang w:val="tt-RU"/>
        </w:rPr>
      </w:pPr>
      <w:r w:rsidRPr="00475031">
        <w:rPr>
          <w:rFonts w:ascii="Times New Roman" w:hAnsi="Times New Roman"/>
          <w:sz w:val="27"/>
          <w:szCs w:val="27"/>
          <w:lang w:val="tt-RU"/>
        </w:rPr>
        <w:t>2.2. Турыдан-туры муниципаль хезмәт күрсәтүче җирле үзидарә башкарма-боеру органы атамасы:</w:t>
      </w:r>
      <w:r>
        <w:rPr>
          <w:rFonts w:ascii="Times New Roman" w:hAnsi="Times New Roman"/>
          <w:sz w:val="27"/>
          <w:szCs w:val="27"/>
          <w:lang w:val="tt-RU"/>
        </w:rPr>
        <w:t xml:space="preserve"> </w:t>
      </w:r>
      <w:r w:rsidRPr="00475031">
        <w:rPr>
          <w:rFonts w:ascii="Times New Roman" w:hAnsi="Times New Roman"/>
          <w:sz w:val="27"/>
          <w:szCs w:val="27"/>
          <w:lang w:val="tt-RU"/>
        </w:rPr>
        <w:t>Татарстан Республикасы Түбән Кама муниципаль районы Башкарма комитеты</w:t>
      </w:r>
      <w:r>
        <w:rPr>
          <w:rFonts w:ascii="Times New Roman" w:hAnsi="Times New Roman"/>
          <w:sz w:val="27"/>
          <w:szCs w:val="27"/>
          <w:lang w:val="tt-RU"/>
        </w:rPr>
        <w:t>. М</w:t>
      </w:r>
      <w:r w:rsidRPr="00475031">
        <w:rPr>
          <w:rFonts w:ascii="Times New Roman" w:hAnsi="Times New Roman"/>
          <w:sz w:val="27"/>
          <w:szCs w:val="27"/>
          <w:lang w:val="tt-RU"/>
        </w:rPr>
        <w:t>униципаль хезмәт күрсәтү буенча вәкаләтләр бирелгән</w:t>
      </w:r>
      <w:r w:rsidRPr="00475031">
        <w:rPr>
          <w:lang w:val="tt-RU"/>
        </w:rPr>
        <w:t xml:space="preserve"> </w:t>
      </w:r>
      <w:r w:rsidRPr="00475031">
        <w:rPr>
          <w:rFonts w:ascii="Times New Roman" w:hAnsi="Times New Roman"/>
          <w:sz w:val="27"/>
          <w:szCs w:val="27"/>
          <w:lang w:val="tt-RU"/>
        </w:rPr>
        <w:t>Башкарма комитетның</w:t>
      </w:r>
      <w:r>
        <w:rPr>
          <w:rFonts w:ascii="Times New Roman" w:hAnsi="Times New Roman"/>
          <w:sz w:val="27"/>
          <w:szCs w:val="27"/>
          <w:lang w:val="tt-RU"/>
        </w:rPr>
        <w:t xml:space="preserve"> структур бүлекчәләре </w:t>
      </w:r>
      <w:r w:rsidRPr="00475031">
        <w:rPr>
          <w:rFonts w:ascii="Times New Roman" w:hAnsi="Times New Roman"/>
          <w:sz w:val="27"/>
          <w:szCs w:val="27"/>
          <w:lang w:val="tt-RU"/>
        </w:rPr>
        <w:t>(алга таба</w:t>
      </w:r>
      <w:r>
        <w:rPr>
          <w:rFonts w:ascii="Times New Roman" w:hAnsi="Times New Roman"/>
          <w:sz w:val="27"/>
          <w:szCs w:val="27"/>
          <w:lang w:val="tt-RU"/>
        </w:rPr>
        <w:t xml:space="preserve"> </w:t>
      </w:r>
      <w:r w:rsidRPr="00475031">
        <w:rPr>
          <w:rFonts w:ascii="Times New Roman" w:hAnsi="Times New Roman"/>
          <w:sz w:val="27"/>
          <w:szCs w:val="27"/>
          <w:lang w:val="tt-RU"/>
        </w:rPr>
        <w:t>-</w:t>
      </w:r>
      <w:r>
        <w:rPr>
          <w:rFonts w:ascii="Times New Roman" w:hAnsi="Times New Roman"/>
          <w:sz w:val="27"/>
          <w:szCs w:val="27"/>
          <w:lang w:val="tt-RU"/>
        </w:rPr>
        <w:t xml:space="preserve"> И</w:t>
      </w:r>
      <w:r w:rsidRPr="00475031">
        <w:rPr>
          <w:rFonts w:ascii="Times New Roman" w:hAnsi="Times New Roman"/>
          <w:sz w:val="27"/>
          <w:szCs w:val="27"/>
          <w:lang w:val="tt-RU"/>
        </w:rPr>
        <w:t>дарәләр):</w:t>
      </w:r>
    </w:p>
    <w:p w:rsidR="00475031" w:rsidRPr="00475031" w:rsidRDefault="00475031" w:rsidP="00475031">
      <w:pPr>
        <w:autoSpaceDE w:val="0"/>
        <w:autoSpaceDN w:val="0"/>
        <w:adjustRightInd w:val="0"/>
        <w:spacing w:after="0" w:line="240" w:lineRule="auto"/>
        <w:ind w:right="-1" w:firstLine="709"/>
        <w:jc w:val="both"/>
        <w:rPr>
          <w:rFonts w:ascii="Times New Roman" w:hAnsi="Times New Roman"/>
          <w:sz w:val="27"/>
          <w:szCs w:val="27"/>
        </w:rPr>
      </w:pPr>
      <w:r w:rsidRPr="00475031">
        <w:rPr>
          <w:rFonts w:ascii="Times New Roman" w:hAnsi="Times New Roman"/>
          <w:sz w:val="27"/>
          <w:szCs w:val="27"/>
        </w:rPr>
        <w:t>- Мәгариф идарәсе (гомуми белем бирү учреждениеләренә карата);</w:t>
      </w:r>
    </w:p>
    <w:p w:rsidR="00475031" w:rsidRPr="00475031" w:rsidRDefault="00475031" w:rsidP="00475031">
      <w:pPr>
        <w:autoSpaceDE w:val="0"/>
        <w:autoSpaceDN w:val="0"/>
        <w:adjustRightInd w:val="0"/>
        <w:spacing w:after="0" w:line="240" w:lineRule="auto"/>
        <w:ind w:right="-1" w:firstLine="709"/>
        <w:jc w:val="both"/>
        <w:rPr>
          <w:rFonts w:ascii="Times New Roman" w:hAnsi="Times New Roman"/>
          <w:sz w:val="27"/>
          <w:szCs w:val="27"/>
        </w:rPr>
      </w:pPr>
      <w:r w:rsidRPr="00475031">
        <w:rPr>
          <w:rFonts w:ascii="Times New Roman" w:hAnsi="Times New Roman"/>
          <w:sz w:val="27"/>
          <w:szCs w:val="27"/>
        </w:rPr>
        <w:t>- Мәктәпкәчә белем бирү идарәсе (мәктәпкәчә белем бирү учреждениеләренә карата);</w:t>
      </w:r>
    </w:p>
    <w:p w:rsidR="00475031" w:rsidRPr="00475031" w:rsidRDefault="00475031" w:rsidP="00475031">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Физик культура һәм спорт и</w:t>
      </w:r>
      <w:r w:rsidRPr="00475031">
        <w:rPr>
          <w:rFonts w:ascii="Times New Roman" w:hAnsi="Times New Roman"/>
          <w:sz w:val="27"/>
          <w:szCs w:val="27"/>
        </w:rPr>
        <w:t>дарәсе (физик культура һәм спорт учреждениеләренә карата);</w:t>
      </w:r>
    </w:p>
    <w:p w:rsidR="00475031" w:rsidRDefault="00475031" w:rsidP="00475031">
      <w:pPr>
        <w:autoSpaceDE w:val="0"/>
        <w:autoSpaceDN w:val="0"/>
        <w:adjustRightInd w:val="0"/>
        <w:spacing w:after="0" w:line="240" w:lineRule="auto"/>
        <w:ind w:right="-1" w:firstLine="709"/>
        <w:jc w:val="both"/>
        <w:rPr>
          <w:rFonts w:ascii="Times New Roman" w:hAnsi="Times New Roman"/>
          <w:sz w:val="27"/>
          <w:szCs w:val="27"/>
        </w:rPr>
      </w:pPr>
      <w:r w:rsidRPr="00475031">
        <w:rPr>
          <w:rFonts w:ascii="Times New Roman" w:hAnsi="Times New Roman"/>
          <w:sz w:val="27"/>
          <w:szCs w:val="27"/>
        </w:rPr>
        <w:t>- Мәдәният идарәсе (мәдәният учреждениеләренә карата).</w:t>
      </w:r>
    </w:p>
    <w:p w:rsidR="00475031" w:rsidRPr="00475031" w:rsidRDefault="00475031"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475031">
        <w:rPr>
          <w:rFonts w:ascii="Times New Roman" w:hAnsi="Times New Roman"/>
          <w:sz w:val="27"/>
          <w:szCs w:val="27"/>
        </w:rPr>
        <w:t>2.3. Муниципаль хезмәт күрсәтү нәтиҗәсен тасвирлау</w:t>
      </w:r>
      <w:r>
        <w:rPr>
          <w:rFonts w:ascii="Times New Roman" w:hAnsi="Times New Roman"/>
          <w:sz w:val="27"/>
          <w:szCs w:val="27"/>
          <w:lang w:val="tt-RU"/>
        </w:rPr>
        <w:t>.</w:t>
      </w:r>
    </w:p>
    <w:p w:rsidR="00475031" w:rsidRPr="008E6FF0" w:rsidRDefault="00475031" w:rsidP="004918A0">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8E6FF0">
        <w:rPr>
          <w:rFonts w:ascii="Times New Roman" w:hAnsi="Times New Roman"/>
          <w:sz w:val="27"/>
          <w:szCs w:val="27"/>
          <w:lang w:val="tt-RU"/>
        </w:rPr>
        <w:t>2.3.1. Муниципаль хезмәт күрсәтү нәтиҗәсе булып тора:</w:t>
      </w:r>
    </w:p>
    <w:p w:rsidR="00475031" w:rsidRPr="008E6FF0" w:rsidRDefault="00475031" w:rsidP="00475031">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1)</w:t>
      </w:r>
      <w:r>
        <w:rPr>
          <w:rFonts w:ascii="Times New Roman" w:hAnsi="Times New Roman"/>
          <w:sz w:val="27"/>
          <w:szCs w:val="27"/>
          <w:lang w:val="tt-RU"/>
        </w:rPr>
        <w:t xml:space="preserve"> </w:t>
      </w:r>
      <w:r w:rsidRPr="008E6FF0">
        <w:rPr>
          <w:rFonts w:ascii="Times New Roman" w:hAnsi="Times New Roman"/>
          <w:sz w:val="27"/>
          <w:szCs w:val="27"/>
          <w:lang w:val="tt-RU"/>
        </w:rPr>
        <w:t>муниципаль хезмәт күрсәтү турында карар (әлеге Регламентка 1 нче кушымта);</w:t>
      </w:r>
    </w:p>
    <w:p w:rsidR="00475031" w:rsidRPr="008E6FF0" w:rsidRDefault="00475031" w:rsidP="00475031">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2) муниципаль хезмәт күрсәтүдән баш тарту турында карар (әлеге Регламентка 2 нче кушымта);</w:t>
      </w:r>
    </w:p>
    <w:p w:rsidR="00475031" w:rsidRPr="008E6FF0" w:rsidRDefault="00475031" w:rsidP="00475031">
      <w:pPr>
        <w:tabs>
          <w:tab w:val="left" w:pos="0"/>
          <w:tab w:val="left" w:pos="1134"/>
        </w:tabs>
        <w:autoSpaceDE w:val="0"/>
        <w:autoSpaceDN w:val="0"/>
        <w:adjustRightInd w:val="0"/>
        <w:spacing w:after="0" w:line="240" w:lineRule="auto"/>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3) муниципаль хезмәт күрсәтү өчен кирәкле документларны кабул итүдән баш тарту турында карар (әлеге Регламентка 3 нче кушымта).</w:t>
      </w:r>
    </w:p>
    <w:p w:rsidR="000D6F50" w:rsidRPr="008E6FF0" w:rsidRDefault="000D6F50" w:rsidP="000D6F5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2.3.2. Кабул и</w:t>
      </w:r>
      <w:r w:rsidR="00702947" w:rsidRPr="008E6FF0">
        <w:rPr>
          <w:rFonts w:ascii="Times New Roman" w:hAnsi="Times New Roman"/>
          <w:sz w:val="27"/>
          <w:szCs w:val="27"/>
          <w:lang w:val="tt-RU"/>
        </w:rPr>
        <w:t>телгән карарга бәйсез рәвештә</w:t>
      </w:r>
      <w:r w:rsidRPr="008E6FF0">
        <w:rPr>
          <w:rFonts w:ascii="Times New Roman" w:hAnsi="Times New Roman"/>
          <w:sz w:val="27"/>
          <w:szCs w:val="27"/>
          <w:lang w:val="tt-RU"/>
        </w:rPr>
        <w:t>, муниципаль хезмәт күрсәтү нәтиҗәсе, Бердәм портал, Республика порталы яис</w:t>
      </w:r>
      <w:r>
        <w:rPr>
          <w:rFonts w:ascii="Times New Roman" w:hAnsi="Times New Roman"/>
          <w:sz w:val="27"/>
          <w:szCs w:val="27"/>
          <w:lang w:val="tt-RU"/>
        </w:rPr>
        <w:t>ә</w:t>
      </w:r>
      <w:r w:rsidRPr="008E6FF0">
        <w:rPr>
          <w:rFonts w:ascii="Times New Roman" w:hAnsi="Times New Roman"/>
          <w:sz w:val="27"/>
          <w:szCs w:val="27"/>
          <w:lang w:val="tt-RU"/>
        </w:rPr>
        <w:t xml:space="preserve"> Навигатор аша муниципаль хезмәт күрсәтүне сорап мөрәҗәгать иткәндә формалаштырыла торган көнне</w:t>
      </w:r>
      <w:r>
        <w:rPr>
          <w:rFonts w:ascii="Times New Roman" w:hAnsi="Times New Roman"/>
          <w:sz w:val="27"/>
          <w:szCs w:val="27"/>
          <w:lang w:val="tt-RU"/>
        </w:rPr>
        <w:t xml:space="preserve"> </w:t>
      </w:r>
      <w:r w:rsidRPr="000D6F50">
        <w:rPr>
          <w:rFonts w:ascii="Times New Roman" w:hAnsi="Times New Roman"/>
          <w:sz w:val="27"/>
          <w:szCs w:val="27"/>
          <w:lang w:val="tt-RU"/>
        </w:rPr>
        <w:t>Бердәм порталда, Рес</w:t>
      </w:r>
      <w:r>
        <w:rPr>
          <w:rFonts w:ascii="Times New Roman" w:hAnsi="Times New Roman"/>
          <w:sz w:val="27"/>
          <w:szCs w:val="27"/>
          <w:lang w:val="tt-RU"/>
        </w:rPr>
        <w:t>публика порталында, Навигаторда</w:t>
      </w:r>
      <w:r w:rsidRPr="000D6F50">
        <w:rPr>
          <w:rFonts w:ascii="Times New Roman" w:hAnsi="Times New Roman"/>
          <w:sz w:val="27"/>
          <w:szCs w:val="27"/>
          <w:lang w:val="tt-RU"/>
        </w:rPr>
        <w:t xml:space="preserve"> </w:t>
      </w:r>
      <w:r w:rsidRPr="008E6FF0">
        <w:rPr>
          <w:rFonts w:ascii="Times New Roman" w:hAnsi="Times New Roman"/>
          <w:sz w:val="27"/>
          <w:szCs w:val="27"/>
          <w:lang w:val="tt-RU"/>
        </w:rPr>
        <w:t>гариза бирүченең</w:t>
      </w:r>
      <w:r w:rsidR="00702947" w:rsidRPr="008E6FF0">
        <w:rPr>
          <w:rFonts w:ascii="Times New Roman" w:hAnsi="Times New Roman"/>
          <w:sz w:val="27"/>
          <w:szCs w:val="27"/>
          <w:lang w:val="tt-RU"/>
        </w:rPr>
        <w:t xml:space="preserve"> Шәхси кабинетында электрон яз</w:t>
      </w:r>
      <w:r w:rsidRPr="008E6FF0">
        <w:rPr>
          <w:rFonts w:ascii="Times New Roman" w:hAnsi="Times New Roman"/>
          <w:sz w:val="27"/>
          <w:szCs w:val="27"/>
          <w:lang w:val="tt-RU"/>
        </w:rPr>
        <w:t>у статусын үзгәртү рәвешендә рәсмиләштерелә.</w:t>
      </w:r>
    </w:p>
    <w:p w:rsidR="000D6F50" w:rsidRPr="008E6FF0" w:rsidRDefault="000D6F50" w:rsidP="000D6F5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Кабул ителгән карарга бәйсез рәвештә, муниципаль хезмәт күрсәтү нәтиҗәсе, мәгариф оешмасына яисә КФҮгә дәүләт хезмәте күрсәтүне сорап мөрәҗәгать иткәндә</w:t>
      </w:r>
      <w:r w:rsidR="00702947">
        <w:rPr>
          <w:rFonts w:ascii="Times New Roman" w:hAnsi="Times New Roman"/>
          <w:sz w:val="27"/>
          <w:szCs w:val="27"/>
          <w:lang w:val="tt-RU"/>
        </w:rPr>
        <w:t xml:space="preserve"> гаризада күрсәтелгән ысул белән мөрәҗәгать итүчегә җибәрелә торган</w:t>
      </w:r>
      <w:r w:rsidRPr="008E6FF0">
        <w:rPr>
          <w:rFonts w:ascii="Times New Roman" w:hAnsi="Times New Roman"/>
          <w:sz w:val="27"/>
          <w:szCs w:val="27"/>
          <w:lang w:val="tt-RU"/>
        </w:rPr>
        <w:t xml:space="preserve"> </w:t>
      </w:r>
      <w:r w:rsidR="00702947">
        <w:rPr>
          <w:rFonts w:ascii="Times New Roman" w:hAnsi="Times New Roman"/>
          <w:sz w:val="27"/>
          <w:szCs w:val="27"/>
          <w:lang w:val="tt-RU"/>
        </w:rPr>
        <w:t>э</w:t>
      </w:r>
      <w:r w:rsidR="00702947" w:rsidRPr="00702947">
        <w:rPr>
          <w:rFonts w:ascii="Times New Roman" w:hAnsi="Times New Roman"/>
          <w:sz w:val="27"/>
          <w:szCs w:val="27"/>
          <w:lang w:val="tt-RU"/>
        </w:rPr>
        <w:t xml:space="preserve">лектрон язма </w:t>
      </w:r>
      <w:r w:rsidR="00702947">
        <w:rPr>
          <w:rFonts w:ascii="Times New Roman" w:hAnsi="Times New Roman"/>
          <w:sz w:val="27"/>
          <w:szCs w:val="27"/>
          <w:lang w:val="tt-RU"/>
        </w:rPr>
        <w:t>статусын үзгәртү турында хәбәрнамә рәвешендә рәсмиләштерелә</w:t>
      </w:r>
      <w:r w:rsidRPr="008E6FF0">
        <w:rPr>
          <w:rFonts w:ascii="Times New Roman" w:hAnsi="Times New Roman"/>
          <w:sz w:val="27"/>
          <w:szCs w:val="27"/>
          <w:lang w:val="tt-RU"/>
        </w:rPr>
        <w:t>.</w:t>
      </w:r>
    </w:p>
    <w:p w:rsidR="00702947" w:rsidRPr="008E6FF0" w:rsidRDefault="00702947" w:rsidP="00702947">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2.3.3. Муниципаль хезмәт күрсәтү турындагы карар мөрәҗәгать итүчегә муниципаль хезмәт күрсәтү өчен кирәкле документларның т</w:t>
      </w:r>
      <w:r>
        <w:rPr>
          <w:rFonts w:ascii="Times New Roman" w:hAnsi="Times New Roman"/>
          <w:sz w:val="27"/>
          <w:szCs w:val="27"/>
          <w:lang w:val="tt-RU"/>
        </w:rPr>
        <w:t xml:space="preserve">өп нөсхәләрен </w:t>
      </w:r>
      <w:r w:rsidRPr="00702947">
        <w:rPr>
          <w:rFonts w:ascii="Times New Roman" w:hAnsi="Times New Roman"/>
          <w:sz w:val="27"/>
          <w:szCs w:val="27"/>
          <w:lang w:val="tt-RU"/>
        </w:rPr>
        <w:t>(мөрәҗәгать итүче өчен мәгариф оешмасына кәгазь яки электрон рәвештә өстәмә формала</w:t>
      </w:r>
      <w:r>
        <w:rPr>
          <w:rFonts w:ascii="Times New Roman" w:hAnsi="Times New Roman"/>
          <w:sz w:val="27"/>
          <w:szCs w:val="27"/>
          <w:lang w:val="tt-RU"/>
        </w:rPr>
        <w:t xml:space="preserve">р бирү </w:t>
      </w:r>
      <w:r>
        <w:rPr>
          <w:rFonts w:ascii="Times New Roman" w:hAnsi="Times New Roman"/>
          <w:sz w:val="27"/>
          <w:szCs w:val="27"/>
          <w:lang w:val="tt-RU"/>
        </w:rPr>
        <w:lastRenderedPageBreak/>
        <w:t xml:space="preserve">зарурлыгыннан башка) </w:t>
      </w:r>
      <w:r w:rsidRPr="008E6FF0">
        <w:rPr>
          <w:rFonts w:ascii="Times New Roman" w:hAnsi="Times New Roman"/>
          <w:sz w:val="27"/>
          <w:szCs w:val="27"/>
          <w:lang w:val="tt-RU"/>
        </w:rPr>
        <w:t xml:space="preserve">гаризада күрсәтелгән белешмәләр </w:t>
      </w:r>
      <w:r>
        <w:rPr>
          <w:rFonts w:ascii="Times New Roman" w:hAnsi="Times New Roman"/>
          <w:sz w:val="27"/>
          <w:szCs w:val="27"/>
          <w:lang w:val="tt-RU"/>
        </w:rPr>
        <w:t xml:space="preserve">белән чагыштыруны гамәлгә ашырганнан соң </w:t>
      </w:r>
      <w:r w:rsidRPr="008E6FF0">
        <w:rPr>
          <w:rFonts w:ascii="Times New Roman" w:hAnsi="Times New Roman"/>
          <w:sz w:val="27"/>
          <w:szCs w:val="27"/>
          <w:lang w:val="tt-RU"/>
        </w:rPr>
        <w:t>җибәрелә:</w:t>
      </w:r>
    </w:p>
    <w:p w:rsidR="00702947" w:rsidRPr="008E6FF0" w:rsidRDefault="00702947" w:rsidP="00702947">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1) керү (кабул итү) сынауларын үткәрү кирәк булганда</w:t>
      </w:r>
      <w:r>
        <w:rPr>
          <w:rFonts w:ascii="Times New Roman" w:hAnsi="Times New Roman"/>
          <w:sz w:val="27"/>
          <w:szCs w:val="27"/>
          <w:lang w:val="tt-RU"/>
        </w:rPr>
        <w:t xml:space="preserve"> </w:t>
      </w:r>
      <w:r w:rsidRPr="008E6FF0">
        <w:rPr>
          <w:rFonts w:ascii="Times New Roman" w:hAnsi="Times New Roman"/>
          <w:sz w:val="27"/>
          <w:szCs w:val="27"/>
          <w:lang w:val="tt-RU"/>
        </w:rPr>
        <w:t>-</w:t>
      </w:r>
      <w:r>
        <w:rPr>
          <w:rFonts w:ascii="Times New Roman" w:hAnsi="Times New Roman"/>
          <w:sz w:val="27"/>
          <w:szCs w:val="27"/>
          <w:lang w:val="tt-RU"/>
        </w:rPr>
        <w:t xml:space="preserve"> </w:t>
      </w:r>
      <w:r w:rsidRPr="008E6FF0">
        <w:rPr>
          <w:rFonts w:ascii="Times New Roman" w:hAnsi="Times New Roman"/>
          <w:sz w:val="27"/>
          <w:szCs w:val="27"/>
          <w:lang w:val="tt-RU"/>
        </w:rPr>
        <w:t>керү (кабул итү) сынаулары узганнан соң дүрт эш көне эчендә;</w:t>
      </w:r>
    </w:p>
    <w:p w:rsidR="00702947" w:rsidRPr="008E6FF0" w:rsidRDefault="00702947" w:rsidP="00702947">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 керү (кабул итү) сынауларын үткәрү зарурлыгы булмаганда – </w:t>
      </w:r>
      <w:r>
        <w:rPr>
          <w:rFonts w:ascii="Times New Roman" w:hAnsi="Times New Roman"/>
          <w:sz w:val="27"/>
          <w:szCs w:val="27"/>
          <w:lang w:val="tt-RU"/>
        </w:rPr>
        <w:t xml:space="preserve">белем бирү оешмасы тарафыннан билгеләнгән </w:t>
      </w:r>
      <w:r w:rsidRPr="008E6FF0">
        <w:rPr>
          <w:rFonts w:ascii="Times New Roman" w:hAnsi="Times New Roman"/>
          <w:sz w:val="27"/>
          <w:szCs w:val="27"/>
          <w:lang w:val="tt-RU"/>
        </w:rPr>
        <w:t xml:space="preserve">өстәмә гомуми белем бирү </w:t>
      </w:r>
      <w:r w:rsidR="00E03C53" w:rsidRPr="008E6FF0">
        <w:rPr>
          <w:rFonts w:ascii="Times New Roman" w:hAnsi="Times New Roman"/>
          <w:sz w:val="27"/>
          <w:szCs w:val="27"/>
          <w:lang w:val="tt-RU"/>
        </w:rPr>
        <w:t>программалары буенча укырга кабул итү</w:t>
      </w:r>
      <w:r w:rsidRPr="008E6FF0">
        <w:rPr>
          <w:rFonts w:ascii="Times New Roman" w:hAnsi="Times New Roman"/>
          <w:sz w:val="27"/>
          <w:szCs w:val="27"/>
          <w:lang w:val="tt-RU"/>
        </w:rPr>
        <w:t xml:space="preserve"> турында боерык чыккан көннән алып дүрт эш көне эчендә.</w:t>
      </w:r>
    </w:p>
    <w:p w:rsidR="00E03C53" w:rsidRPr="008E6FF0" w:rsidRDefault="00E03C53"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1F0C8D" w:rsidRPr="008E6FF0" w:rsidRDefault="001F0C8D" w:rsidP="001F0C8D">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2.4.1. Муниципаль хезмәт күрсәтү вакыты:</w:t>
      </w:r>
    </w:p>
    <w:p w:rsidR="001F0C8D" w:rsidRPr="008E6FF0" w:rsidRDefault="001F0C8D" w:rsidP="001F0C8D">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1) керү (кабул итү) сынауларын үткәрү кирәк булганда</w:t>
      </w:r>
      <w:r>
        <w:rPr>
          <w:rFonts w:ascii="Times New Roman" w:hAnsi="Times New Roman"/>
          <w:sz w:val="27"/>
          <w:szCs w:val="27"/>
          <w:lang w:val="tt-RU"/>
        </w:rPr>
        <w:t xml:space="preserve"> </w:t>
      </w:r>
      <w:r w:rsidRPr="008E6FF0">
        <w:rPr>
          <w:rFonts w:ascii="Times New Roman" w:hAnsi="Times New Roman"/>
          <w:sz w:val="27"/>
          <w:szCs w:val="27"/>
          <w:lang w:val="tt-RU"/>
        </w:rPr>
        <w:t>-</w:t>
      </w:r>
      <w:r>
        <w:rPr>
          <w:rFonts w:ascii="Times New Roman" w:hAnsi="Times New Roman"/>
          <w:sz w:val="27"/>
          <w:szCs w:val="27"/>
          <w:lang w:val="tt-RU"/>
        </w:rPr>
        <w:t xml:space="preserve"> </w:t>
      </w:r>
      <w:r w:rsidRPr="008E6FF0">
        <w:rPr>
          <w:rFonts w:ascii="Times New Roman" w:hAnsi="Times New Roman"/>
          <w:sz w:val="27"/>
          <w:szCs w:val="27"/>
          <w:lang w:val="tt-RU"/>
        </w:rPr>
        <w:t>гаризаны теркәгәннән соң 45 эш көненнән дә артмаска тиеш;</w:t>
      </w:r>
    </w:p>
    <w:p w:rsidR="001F0C8D" w:rsidRPr="008E6FF0" w:rsidRDefault="001F0C8D" w:rsidP="001F0C8D">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 керү (кабул итү) сынауларын үткәрү зарурлыгы булмаганда – гаризаны теркәгәннән соң 7 эш көненнән дә артмаска тиеш.</w:t>
      </w:r>
    </w:p>
    <w:p w:rsidR="001F0C8D" w:rsidRPr="008E6FF0" w:rsidRDefault="001F0C8D" w:rsidP="004918A0">
      <w:pPr>
        <w:spacing w:after="0" w:line="240" w:lineRule="auto"/>
        <w:ind w:right="-1" w:firstLine="709"/>
        <w:jc w:val="both"/>
        <w:rPr>
          <w:rFonts w:ascii="Times New Roman" w:hAnsi="Times New Roman"/>
          <w:color w:val="000000"/>
          <w:sz w:val="27"/>
          <w:szCs w:val="27"/>
          <w:lang w:val="tt-RU"/>
        </w:rPr>
      </w:pPr>
      <w:r w:rsidRPr="008E6FF0">
        <w:rPr>
          <w:rFonts w:ascii="Times New Roman" w:hAnsi="Times New Roman"/>
          <w:color w:val="000000"/>
          <w:sz w:val="27"/>
          <w:szCs w:val="27"/>
          <w:lang w:val="tt-RU"/>
        </w:rPr>
        <w:t>2.4.2. Муниципаль хезмәт күрсәтү вакытын туктатып тору каралмаган.</w:t>
      </w:r>
    </w:p>
    <w:p w:rsidR="001F0C8D" w:rsidRPr="008E6FF0" w:rsidRDefault="001F0C8D" w:rsidP="001F0C8D">
      <w:pPr>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1F0C8D" w:rsidRPr="008E6FF0" w:rsidRDefault="001F0C8D"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1F0C8D" w:rsidRPr="008E6FF0" w:rsidRDefault="001F0C8D" w:rsidP="001F0C8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2.5.1. Муниципаль хезмәт алу өчен мөрәҗәгать итүче түбәндәге документларны тапшыра:</w:t>
      </w:r>
    </w:p>
    <w:p w:rsidR="001F0C8D" w:rsidRPr="008E6FF0" w:rsidRDefault="001F0C8D" w:rsidP="001F0C8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1) мөрәҗәгать итүченең шәхесен таныклаучы документ (</w:t>
      </w:r>
      <w:r>
        <w:rPr>
          <w:rFonts w:ascii="Times New Roman" w:hAnsi="Times New Roman"/>
          <w:sz w:val="27"/>
          <w:szCs w:val="27"/>
          <w:lang w:val="tt-RU"/>
        </w:rPr>
        <w:t xml:space="preserve">Бердәм портал, </w:t>
      </w:r>
      <w:r w:rsidRPr="008E6FF0">
        <w:rPr>
          <w:rFonts w:ascii="Times New Roman" w:hAnsi="Times New Roman"/>
          <w:sz w:val="27"/>
          <w:szCs w:val="27"/>
          <w:lang w:val="tt-RU"/>
        </w:rPr>
        <w:t>Республика порталы аша мөрәҗәгать иткән очракта таләп ителми);</w:t>
      </w:r>
    </w:p>
    <w:p w:rsidR="001F0C8D" w:rsidRPr="001F0C8D" w:rsidRDefault="001F0C8D" w:rsidP="001F0C8D">
      <w:pPr>
        <w:autoSpaceDE w:val="0"/>
        <w:autoSpaceDN w:val="0"/>
        <w:adjustRightInd w:val="0"/>
        <w:spacing w:after="0" w:line="240" w:lineRule="auto"/>
        <w:ind w:right="-1" w:firstLine="709"/>
        <w:jc w:val="both"/>
        <w:rPr>
          <w:rFonts w:ascii="Times New Roman" w:hAnsi="Times New Roman"/>
          <w:sz w:val="27"/>
          <w:szCs w:val="27"/>
        </w:rPr>
      </w:pPr>
      <w:r w:rsidRPr="001F0C8D">
        <w:rPr>
          <w:rFonts w:ascii="Times New Roman" w:hAnsi="Times New Roman"/>
          <w:sz w:val="27"/>
          <w:szCs w:val="27"/>
        </w:rPr>
        <w:t>2) укуга кандидатның шәхесен таныклаучы документ;</w:t>
      </w:r>
    </w:p>
    <w:p w:rsidR="001F0C8D" w:rsidRPr="001F0C8D" w:rsidRDefault="001F0C8D" w:rsidP="001F0C8D">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w:t>
      </w:r>
      <w:r w:rsidRPr="001F0C8D">
        <w:rPr>
          <w:rFonts w:ascii="Times New Roman" w:hAnsi="Times New Roman"/>
          <w:sz w:val="27"/>
          <w:szCs w:val="27"/>
        </w:rPr>
        <w:t>) мөрәҗәгать итүче вәкиленең вәкаләтләрен раслаучы документ;</w:t>
      </w:r>
    </w:p>
    <w:p w:rsidR="001F0C8D" w:rsidRPr="001F0C8D" w:rsidRDefault="001F0C8D" w:rsidP="001F0C8D">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4</w:t>
      </w:r>
      <w:r w:rsidRPr="001F0C8D">
        <w:rPr>
          <w:rFonts w:ascii="Times New Roman" w:hAnsi="Times New Roman"/>
          <w:sz w:val="27"/>
          <w:szCs w:val="27"/>
        </w:rPr>
        <w:t>) гариза:</w:t>
      </w:r>
    </w:p>
    <w:p w:rsidR="001F0C8D" w:rsidRPr="001F0C8D" w:rsidRDefault="001F0C8D" w:rsidP="001F0C8D">
      <w:pPr>
        <w:autoSpaceDE w:val="0"/>
        <w:autoSpaceDN w:val="0"/>
        <w:adjustRightInd w:val="0"/>
        <w:spacing w:after="0" w:line="240" w:lineRule="auto"/>
        <w:ind w:right="-1" w:firstLine="709"/>
        <w:jc w:val="both"/>
        <w:rPr>
          <w:rFonts w:ascii="Times New Roman" w:hAnsi="Times New Roman"/>
          <w:sz w:val="27"/>
          <w:szCs w:val="27"/>
        </w:rPr>
      </w:pPr>
      <w:r w:rsidRPr="001F0C8D">
        <w:rPr>
          <w:rFonts w:ascii="Times New Roman" w:hAnsi="Times New Roman"/>
          <w:sz w:val="27"/>
          <w:szCs w:val="27"/>
        </w:rPr>
        <w:t>кәгазь чыганакта документ формасында (әлеге административ регламентка 4 нче кушымта);</w:t>
      </w:r>
    </w:p>
    <w:p w:rsidR="001F0C8D" w:rsidRPr="001F0C8D" w:rsidRDefault="001F0C8D" w:rsidP="001F0C8D">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 xml:space="preserve">Бердәм портал, </w:t>
      </w:r>
      <w:r w:rsidRPr="001F0C8D">
        <w:rPr>
          <w:rFonts w:ascii="Times New Roman" w:hAnsi="Times New Roman"/>
          <w:sz w:val="27"/>
          <w:szCs w:val="27"/>
        </w:rPr>
        <w:t>Республика порталы</w:t>
      </w:r>
      <w:r>
        <w:rPr>
          <w:rFonts w:ascii="Times New Roman" w:hAnsi="Times New Roman"/>
          <w:sz w:val="27"/>
          <w:szCs w:val="27"/>
        </w:rPr>
        <w:t xml:space="preserve"> аша мөрәҗәгать иткәндә, админи</w:t>
      </w:r>
      <w:r w:rsidRPr="001F0C8D">
        <w:rPr>
          <w:rFonts w:ascii="Times New Roman" w:hAnsi="Times New Roman"/>
          <w:sz w:val="27"/>
          <w:szCs w:val="27"/>
        </w:rPr>
        <w:t>стратив регламентның 2.5.3 пункты таләпләре нигезендә имзаланган</w:t>
      </w:r>
      <w:r>
        <w:rPr>
          <w:rFonts w:ascii="Times New Roman" w:hAnsi="Times New Roman"/>
          <w:sz w:val="27"/>
          <w:szCs w:val="27"/>
          <w:lang w:val="tt-RU"/>
        </w:rPr>
        <w:t xml:space="preserve"> </w:t>
      </w:r>
      <w:r w:rsidRPr="001F0C8D">
        <w:rPr>
          <w:rFonts w:ascii="Times New Roman" w:hAnsi="Times New Roman"/>
          <w:sz w:val="27"/>
          <w:szCs w:val="27"/>
          <w:lang w:val="tt-RU"/>
        </w:rPr>
        <w:t>электрон формада (тиешле мәгълүматларны гаризаның электрон формасына кертү юлы белән тутырыл</w:t>
      </w:r>
      <w:r>
        <w:rPr>
          <w:rFonts w:ascii="Times New Roman" w:hAnsi="Times New Roman"/>
          <w:sz w:val="27"/>
          <w:szCs w:val="27"/>
          <w:lang w:val="tt-RU"/>
        </w:rPr>
        <w:t>а)</w:t>
      </w:r>
      <w:r w:rsidRPr="001F0C8D">
        <w:rPr>
          <w:rFonts w:ascii="Times New Roman" w:hAnsi="Times New Roman"/>
          <w:sz w:val="27"/>
          <w:szCs w:val="27"/>
          <w:lang w:val="tt-RU"/>
        </w:rPr>
        <w:t>;</w:t>
      </w:r>
    </w:p>
    <w:p w:rsidR="00D23384" w:rsidRPr="00266C0B" w:rsidRDefault="00D23384" w:rsidP="004918A0">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5</w:t>
      </w:r>
      <w:r w:rsidRPr="00D23384">
        <w:rPr>
          <w:rFonts w:ascii="Times New Roman" w:hAnsi="Times New Roman"/>
          <w:sz w:val="27"/>
          <w:szCs w:val="27"/>
        </w:rPr>
        <w:t>) сәнгатьнең аерым төрләре, физик культура һәм спорт белән шөгыль</w:t>
      </w:r>
      <w:r>
        <w:rPr>
          <w:rFonts w:ascii="Times New Roman" w:hAnsi="Times New Roman"/>
          <w:sz w:val="27"/>
          <w:szCs w:val="27"/>
        </w:rPr>
        <w:t>ләнү өчен медицина каршылыклары булмау турында документлар – «А</w:t>
      </w:r>
      <w:r w:rsidRPr="00D23384">
        <w:rPr>
          <w:rFonts w:ascii="Times New Roman" w:hAnsi="Times New Roman"/>
          <w:sz w:val="27"/>
          <w:szCs w:val="27"/>
        </w:rPr>
        <w:t>мбулатор шартларда медицина ярдәме күрсәтүче медицина оешмаларында кулланыла торган медицина документларының унификациялән</w:t>
      </w:r>
      <w:r>
        <w:rPr>
          <w:rFonts w:ascii="Times New Roman" w:hAnsi="Times New Roman"/>
          <w:sz w:val="27"/>
          <w:szCs w:val="27"/>
        </w:rPr>
        <w:t>гән формаларын</w:t>
      </w:r>
      <w:r w:rsidRPr="00D23384">
        <w:rPr>
          <w:rFonts w:ascii="Times New Roman" w:hAnsi="Times New Roman"/>
          <w:sz w:val="27"/>
          <w:szCs w:val="27"/>
        </w:rPr>
        <w:t xml:space="preserve"> һәм аларны тутыру тәртибен раслау турында»</w:t>
      </w:r>
      <w:r>
        <w:rPr>
          <w:rFonts w:ascii="Times New Roman" w:hAnsi="Times New Roman"/>
          <w:sz w:val="27"/>
          <w:szCs w:val="27"/>
          <w:lang w:val="tt-RU"/>
        </w:rPr>
        <w:t xml:space="preserve"> </w:t>
      </w:r>
      <w:r w:rsidRPr="00D23384">
        <w:rPr>
          <w:rFonts w:ascii="Times New Roman" w:hAnsi="Times New Roman"/>
          <w:sz w:val="27"/>
          <w:szCs w:val="27"/>
        </w:rPr>
        <w:t>2014</w:t>
      </w:r>
      <w:r>
        <w:rPr>
          <w:rFonts w:ascii="Times New Roman" w:hAnsi="Times New Roman"/>
          <w:sz w:val="27"/>
          <w:szCs w:val="27"/>
          <w:lang w:val="tt-RU"/>
        </w:rPr>
        <w:t xml:space="preserve"> елның 15 декабрендәге</w:t>
      </w:r>
      <w:r w:rsidRPr="00D23384">
        <w:rPr>
          <w:rFonts w:ascii="Times New Roman" w:hAnsi="Times New Roman"/>
          <w:sz w:val="27"/>
          <w:szCs w:val="27"/>
        </w:rPr>
        <w:t xml:space="preserve"> № 834н </w:t>
      </w:r>
      <w:r>
        <w:rPr>
          <w:rFonts w:ascii="Times New Roman" w:hAnsi="Times New Roman"/>
          <w:sz w:val="27"/>
          <w:szCs w:val="27"/>
          <w:lang w:val="tt-RU"/>
        </w:rPr>
        <w:t xml:space="preserve">номерлы </w:t>
      </w:r>
      <w:r w:rsidRPr="00D23384">
        <w:rPr>
          <w:rFonts w:ascii="Times New Roman" w:hAnsi="Times New Roman"/>
          <w:sz w:val="27"/>
          <w:szCs w:val="27"/>
        </w:rPr>
        <w:t>Россия Сә</w:t>
      </w:r>
      <w:r>
        <w:rPr>
          <w:rFonts w:ascii="Times New Roman" w:hAnsi="Times New Roman"/>
          <w:sz w:val="27"/>
          <w:szCs w:val="27"/>
        </w:rPr>
        <w:t>ламәтлек саклау министрлыгының б</w:t>
      </w:r>
      <w:r w:rsidRPr="00D23384">
        <w:rPr>
          <w:rFonts w:ascii="Times New Roman" w:hAnsi="Times New Roman"/>
          <w:sz w:val="27"/>
          <w:szCs w:val="27"/>
        </w:rPr>
        <w:t>оерыгы белән расланган 086-у формасы буенча медицина белешмәсе.</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lastRenderedPageBreak/>
        <w:t>2.5.2.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 xml:space="preserve">2) </w:t>
      </w:r>
      <w:r>
        <w:rPr>
          <w:rFonts w:ascii="Times New Roman" w:hAnsi="Times New Roman"/>
          <w:sz w:val="27"/>
          <w:szCs w:val="27"/>
          <w:lang w:val="tt-RU"/>
        </w:rPr>
        <w:t xml:space="preserve">Бердәм портал, </w:t>
      </w:r>
      <w:r w:rsidRPr="00D23384">
        <w:rPr>
          <w:rFonts w:ascii="Times New Roman" w:hAnsi="Times New Roman"/>
          <w:sz w:val="27"/>
          <w:szCs w:val="27"/>
        </w:rPr>
        <w:t>Республика порталы аша электрон формада;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lang w:val="tt-RU"/>
        </w:rPr>
      </w:pPr>
      <w:r w:rsidRPr="00D23384">
        <w:rPr>
          <w:rFonts w:ascii="Times New Roman" w:hAnsi="Times New Roman"/>
          <w:sz w:val="27"/>
          <w:szCs w:val="27"/>
        </w:rPr>
        <w:t xml:space="preserve">3) </w:t>
      </w:r>
      <w:r>
        <w:rPr>
          <w:rFonts w:ascii="Times New Roman" w:hAnsi="Times New Roman"/>
          <w:sz w:val="27"/>
          <w:szCs w:val="27"/>
        </w:rPr>
        <w:t>мәгариф оешмасына</w:t>
      </w:r>
      <w:r w:rsidRPr="00D23384">
        <w:rPr>
          <w:rFonts w:ascii="Times New Roman" w:hAnsi="Times New Roman"/>
          <w:sz w:val="27"/>
          <w:szCs w:val="27"/>
        </w:rPr>
        <w:t xml:space="preserve"> шәхсән яки почта</w:t>
      </w:r>
      <w:r>
        <w:rPr>
          <w:rFonts w:ascii="Times New Roman" w:hAnsi="Times New Roman"/>
          <w:sz w:val="27"/>
          <w:szCs w:val="27"/>
        </w:rPr>
        <w:t xml:space="preserve"> элемтәсе аша кәгазь чыганакта.</w:t>
      </w:r>
      <w:r>
        <w:rPr>
          <w:rFonts w:ascii="Times New Roman" w:hAnsi="Times New Roman"/>
          <w:sz w:val="27"/>
          <w:szCs w:val="27"/>
          <w:lang w:val="tt-RU"/>
        </w:rPr>
        <w:t xml:space="preserve"> </w:t>
      </w:r>
      <w:r w:rsidRPr="00D23384">
        <w:rPr>
          <w:rFonts w:ascii="Times New Roman" w:hAnsi="Times New Roman"/>
          <w:sz w:val="27"/>
          <w:szCs w:val="27"/>
          <w:lang w:val="tt-RU"/>
        </w:rPr>
        <w:t>Гариза һәм кушымта итеп бирелә торган документлар, почта элемтәсе аша җибәргәндә, билгеләнгән тәртиптә раслана.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 xml:space="preserve">2.5.3. Гариза </w:t>
      </w:r>
      <w:r>
        <w:rPr>
          <w:rFonts w:ascii="Times New Roman" w:hAnsi="Times New Roman"/>
          <w:sz w:val="27"/>
          <w:szCs w:val="27"/>
          <w:lang w:val="tt-RU"/>
        </w:rPr>
        <w:t xml:space="preserve">Бердәм портал, </w:t>
      </w:r>
      <w:r w:rsidRPr="00D23384">
        <w:rPr>
          <w:rFonts w:ascii="Times New Roman" w:hAnsi="Times New Roman"/>
          <w:sz w:val="27"/>
          <w:szCs w:val="27"/>
        </w:rPr>
        <w:t>Республика порталы аша җи</w:t>
      </w:r>
      <w:r>
        <w:rPr>
          <w:rFonts w:ascii="Times New Roman" w:hAnsi="Times New Roman"/>
          <w:sz w:val="27"/>
          <w:szCs w:val="27"/>
        </w:rPr>
        <w:t>бәрелгәндә, мөрәҗәгать итүче та</w:t>
      </w:r>
      <w:r w:rsidRPr="00D23384">
        <w:rPr>
          <w:rFonts w:ascii="Times New Roman" w:hAnsi="Times New Roman"/>
          <w:sz w:val="27"/>
          <w:szCs w:val="27"/>
        </w:rPr>
        <w:t>рафыннан гади электрон имза белән имзалана.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Гади электрон имза алу өчен гариза бирүче</w:t>
      </w:r>
      <w:r w:rsidR="008E6FF0">
        <w:rPr>
          <w:rFonts w:ascii="Times New Roman" w:hAnsi="Times New Roman"/>
          <w:sz w:val="27"/>
          <w:szCs w:val="27"/>
        </w:rPr>
        <w:t>гә ИАБС да теркәлү (аутентифика</w:t>
      </w:r>
      <w:r w:rsidRPr="00D23384">
        <w:rPr>
          <w:rFonts w:ascii="Times New Roman" w:hAnsi="Times New Roman"/>
          <w:sz w:val="27"/>
          <w:szCs w:val="27"/>
        </w:rPr>
        <w:t>ция) процедурасын узарга, шулай ук исәпкә алу язмасын расларга кирәк.</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Административ ре</w:t>
      </w:r>
      <w:r>
        <w:rPr>
          <w:rFonts w:ascii="Times New Roman" w:hAnsi="Times New Roman"/>
          <w:sz w:val="27"/>
          <w:szCs w:val="27"/>
        </w:rPr>
        <w:t>гламентның 2.5.1 пунктының 2 пунктчасында күрсәтел</w:t>
      </w:r>
      <w:r w:rsidRPr="00D23384">
        <w:rPr>
          <w:rFonts w:ascii="Times New Roman" w:hAnsi="Times New Roman"/>
          <w:sz w:val="27"/>
          <w:szCs w:val="27"/>
        </w:rPr>
        <w:t xml:space="preserve">гән электрон документлар (документларның </w:t>
      </w:r>
      <w:r>
        <w:rPr>
          <w:rFonts w:ascii="Times New Roman" w:hAnsi="Times New Roman"/>
          <w:sz w:val="27"/>
          <w:szCs w:val="27"/>
        </w:rPr>
        <w:t>электрон үрнәкләре) мондый доку</w:t>
      </w:r>
      <w:r w:rsidRPr="00D23384">
        <w:rPr>
          <w:rFonts w:ascii="Times New Roman" w:hAnsi="Times New Roman"/>
          <w:sz w:val="27"/>
          <w:szCs w:val="27"/>
        </w:rPr>
        <w:t>ментларны төзүгә һәм имзалауга вәкаләтле затла</w:t>
      </w:r>
      <w:r>
        <w:rPr>
          <w:rFonts w:ascii="Times New Roman" w:hAnsi="Times New Roman"/>
          <w:sz w:val="27"/>
          <w:szCs w:val="27"/>
        </w:rPr>
        <w:t>р, шул исәптән нотариуслар тара</w:t>
      </w:r>
      <w:r w:rsidRPr="00D23384">
        <w:rPr>
          <w:rFonts w:ascii="Times New Roman" w:hAnsi="Times New Roman"/>
          <w:sz w:val="27"/>
          <w:szCs w:val="27"/>
        </w:rPr>
        <w:t>фыннан көчәйтелгән квалификацияле электрон имза белән имзалана.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Гаризага теркәлеп бирелә торган электрон д</w:t>
      </w:r>
      <w:r>
        <w:rPr>
          <w:rFonts w:ascii="Times New Roman" w:hAnsi="Times New Roman"/>
          <w:sz w:val="27"/>
          <w:szCs w:val="27"/>
        </w:rPr>
        <w:t>окументлар (документларның элек</w:t>
      </w:r>
      <w:r w:rsidRPr="00D23384">
        <w:rPr>
          <w:rFonts w:ascii="Times New Roman" w:hAnsi="Times New Roman"/>
          <w:sz w:val="27"/>
          <w:szCs w:val="27"/>
        </w:rPr>
        <w:t>трон үрнәкләре), шул исәптән ышанычнамәләр pdf, jpg, jpeg, png, tif, doc, docx, rtf</w:t>
      </w:r>
      <w:r>
        <w:rPr>
          <w:rFonts w:ascii="Times New Roman" w:hAnsi="Times New Roman"/>
          <w:sz w:val="27"/>
          <w:szCs w:val="27"/>
          <w:lang w:val="tt-RU"/>
        </w:rPr>
        <w:t xml:space="preserve">, </w:t>
      </w:r>
      <w:r>
        <w:rPr>
          <w:rFonts w:ascii="Times New Roman" w:hAnsi="Times New Roman"/>
          <w:sz w:val="27"/>
          <w:szCs w:val="27"/>
          <w:lang w:val="en-US"/>
        </w:rPr>
        <w:t>sig</w:t>
      </w:r>
      <w:r w:rsidRPr="00D23384">
        <w:rPr>
          <w:rFonts w:ascii="Times New Roman" w:hAnsi="Times New Roman"/>
          <w:sz w:val="27"/>
          <w:szCs w:val="27"/>
        </w:rPr>
        <w:t xml:space="preserve"> форматларында 50 Мбайттан да артмаган күләмдә файллар рәвешендә җибәрелә.</w:t>
      </w:r>
    </w:p>
    <w:p w:rsidR="00D23384" w:rsidRPr="00266C0B"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до</w:t>
      </w:r>
      <w:r w:rsidRPr="00D23384">
        <w:rPr>
          <w:rFonts w:ascii="Times New Roman" w:hAnsi="Times New Roman"/>
          <w:sz w:val="27"/>
          <w:szCs w:val="27"/>
        </w:rPr>
        <w:t>кумент текстын тулы күләмдә укырга һәм документ реквизитларын танырга мөмкин-лек бирергә тиеш.</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2.5.4. Мөрәҗәгать итүчедән таләп итү тыела:</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D23384" w:rsidRPr="00266C0B"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б) муниципаль хезмәт күрсәтү турында гаризада һәм мөрәҗәгать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D23384" w:rsidRPr="00D23384"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lastRenderedPageBreak/>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D23384" w:rsidRPr="00266C0B" w:rsidRDefault="00D23384" w:rsidP="00D23384">
      <w:pPr>
        <w:autoSpaceDE w:val="0"/>
        <w:autoSpaceDN w:val="0"/>
        <w:adjustRightInd w:val="0"/>
        <w:spacing w:after="0" w:line="240" w:lineRule="auto"/>
        <w:ind w:right="-1" w:firstLine="709"/>
        <w:jc w:val="both"/>
        <w:rPr>
          <w:rFonts w:ascii="Times New Roman" w:hAnsi="Times New Roman"/>
          <w:sz w:val="27"/>
          <w:szCs w:val="27"/>
        </w:rPr>
      </w:pPr>
      <w:r w:rsidRPr="00D23384">
        <w:rPr>
          <w:rFonts w:ascii="Times New Roman" w:hAnsi="Times New Roman"/>
          <w:sz w:val="27"/>
          <w:szCs w:val="27"/>
        </w:rPr>
        <w:t>г) муниципаль хезмәт күрсәтү өчен яисә муниципаль хезмәт күрсәткәндә кирәк-ле документларны кабул итүдән бер</w:t>
      </w:r>
      <w:r w:rsidR="00F17CD4">
        <w:rPr>
          <w:rFonts w:ascii="Times New Roman" w:hAnsi="Times New Roman"/>
          <w:sz w:val="27"/>
          <w:szCs w:val="27"/>
        </w:rPr>
        <w:t xml:space="preserve">енчел баш тарткан очракта, </w:t>
      </w:r>
      <w:r w:rsidR="00F17CD4">
        <w:rPr>
          <w:rFonts w:ascii="Times New Roman" w:hAnsi="Times New Roman"/>
          <w:sz w:val="27"/>
          <w:szCs w:val="27"/>
          <w:lang w:val="tt-RU"/>
        </w:rPr>
        <w:t>Башкарма комитетның</w:t>
      </w:r>
      <w:r w:rsidR="00F17CD4">
        <w:rPr>
          <w:rFonts w:ascii="Times New Roman" w:hAnsi="Times New Roman"/>
          <w:sz w:val="27"/>
          <w:szCs w:val="27"/>
        </w:rPr>
        <w:t xml:space="preserve"> вазыйфаи заты</w:t>
      </w:r>
      <w:r w:rsidRPr="00D23384">
        <w:rPr>
          <w:rFonts w:ascii="Times New Roman" w:hAnsi="Times New Roman"/>
          <w:sz w:val="27"/>
          <w:szCs w:val="27"/>
        </w:rPr>
        <w:t>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 баш тартканда, Орган җитәкчесе имзасы белән язмача рәвештә мөрәҗәгать итүчегә хәбәр ителә, шулай ук китерелгән уңайсызлыклар өчен гафу үтенәләр;</w:t>
      </w:r>
    </w:p>
    <w:p w:rsidR="00F17CD4" w:rsidRPr="000A26F5" w:rsidRDefault="00F17CD4" w:rsidP="00F17CD4">
      <w:pPr>
        <w:rPr>
          <w:rFonts w:ascii="Times New Roman" w:hAnsi="Times New Roman"/>
          <w:sz w:val="27"/>
          <w:szCs w:val="27"/>
        </w:rPr>
      </w:pPr>
      <w:r w:rsidRPr="00F17CD4">
        <w:rPr>
          <w:rFonts w:ascii="Times New Roman" w:hAnsi="Times New Roman"/>
          <w:sz w:val="27"/>
          <w:szCs w:val="27"/>
        </w:rPr>
        <w:t xml:space="preserve">         4) аларның электрон үрнәкләре 210-ФЗ ном</w:t>
      </w:r>
      <w:r>
        <w:rPr>
          <w:rFonts w:ascii="Times New Roman" w:hAnsi="Times New Roman"/>
          <w:sz w:val="27"/>
          <w:szCs w:val="27"/>
        </w:rPr>
        <w:t>ерлы Федераль законның 16 стать</w:t>
      </w:r>
      <w:r w:rsidRPr="00F17CD4">
        <w:rPr>
          <w:rFonts w:ascii="Times New Roman" w:hAnsi="Times New Roman"/>
          <w:sz w:val="27"/>
          <w:szCs w:val="27"/>
        </w:rPr>
        <w:t>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w:t>
      </w:r>
      <w:r>
        <w:rPr>
          <w:rFonts w:ascii="Times New Roman" w:hAnsi="Times New Roman"/>
          <w:sz w:val="27"/>
          <w:szCs w:val="27"/>
        </w:rPr>
        <w:t>а билгеләнгән башка очракларда.</w:t>
      </w:r>
    </w:p>
    <w:p w:rsidR="00F17CD4" w:rsidRPr="00F17CD4" w:rsidRDefault="00F17CD4"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F17CD4">
        <w:rPr>
          <w:rFonts w:ascii="Times New Roman" w:hAnsi="Times New Roman"/>
          <w:sz w:val="27"/>
          <w:szCs w:val="27"/>
        </w:rPr>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r>
        <w:rPr>
          <w:rFonts w:ascii="Times New Roman" w:hAnsi="Times New Roman"/>
          <w:sz w:val="27"/>
          <w:szCs w:val="27"/>
          <w:lang w:val="tt-RU"/>
        </w:rPr>
        <w:t>.</w:t>
      </w:r>
    </w:p>
    <w:p w:rsidR="00F17CD4" w:rsidRPr="008E6FF0"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lang w:val="tt-RU"/>
        </w:rPr>
      </w:pPr>
      <w:r w:rsidRPr="008E6FF0">
        <w:rPr>
          <w:rFonts w:ascii="Times New Roman" w:hAnsi="Times New Roman"/>
          <w:color w:val="000000" w:themeColor="text1"/>
          <w:sz w:val="27"/>
          <w:szCs w:val="27"/>
          <w:lang w:val="tt-RU"/>
        </w:rPr>
        <w:t>2.6.1. Ведомствоара хезмәттәшлек кысаларында алына:</w:t>
      </w:r>
    </w:p>
    <w:p w:rsidR="00F17CD4" w:rsidRPr="008E6FF0"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lang w:val="tt-RU"/>
        </w:rPr>
      </w:pPr>
      <w:r w:rsidRPr="008E6FF0">
        <w:rPr>
          <w:rFonts w:ascii="Times New Roman" w:hAnsi="Times New Roman"/>
          <w:color w:val="000000" w:themeColor="text1"/>
          <w:sz w:val="27"/>
          <w:szCs w:val="27"/>
          <w:lang w:val="tt-RU"/>
        </w:rPr>
        <w:t>1) баланың туу турында мәгълүматлары – ГХАТ БДР;</w:t>
      </w:r>
    </w:p>
    <w:p w:rsidR="00F17CD4" w:rsidRPr="00F17CD4"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rPr>
      </w:pPr>
      <w:r>
        <w:rPr>
          <w:rFonts w:ascii="Times New Roman" w:hAnsi="Times New Roman"/>
          <w:color w:val="000000" w:themeColor="text1"/>
          <w:sz w:val="27"/>
          <w:szCs w:val="27"/>
        </w:rPr>
        <w:t>2</w:t>
      </w:r>
      <w:r w:rsidRPr="00F17CD4">
        <w:rPr>
          <w:rFonts w:ascii="Times New Roman" w:hAnsi="Times New Roman"/>
          <w:color w:val="000000" w:themeColor="text1"/>
          <w:sz w:val="27"/>
          <w:szCs w:val="27"/>
        </w:rPr>
        <w:t>) Россия Федерациясе гражданының гамәлдәге паспорты турында мәгълүматлар – Россия ЭЭМ;</w:t>
      </w:r>
    </w:p>
    <w:p w:rsidR="00F17CD4"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rPr>
      </w:pPr>
      <w:r>
        <w:rPr>
          <w:rFonts w:ascii="Times New Roman" w:hAnsi="Times New Roman"/>
          <w:color w:val="000000" w:themeColor="text1"/>
          <w:sz w:val="27"/>
          <w:szCs w:val="27"/>
          <w:lang w:val="tt-RU"/>
        </w:rPr>
        <w:t>3</w:t>
      </w:r>
      <w:r>
        <w:rPr>
          <w:rFonts w:ascii="Times New Roman" w:hAnsi="Times New Roman"/>
          <w:color w:val="000000" w:themeColor="text1"/>
          <w:sz w:val="27"/>
          <w:szCs w:val="27"/>
        </w:rPr>
        <w:t>) нотариаль ышанычнамә турында</w:t>
      </w:r>
      <w:r w:rsidRPr="00F17CD4">
        <w:rPr>
          <w:rFonts w:ascii="Times New Roman" w:hAnsi="Times New Roman"/>
          <w:color w:val="000000" w:themeColor="text1"/>
          <w:sz w:val="27"/>
          <w:szCs w:val="27"/>
        </w:rPr>
        <w:t xml:space="preserve"> белешмәләр - Федераль нотариаль палата.</w:t>
      </w:r>
    </w:p>
    <w:p w:rsidR="00F17CD4" w:rsidRPr="00F17CD4"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rPr>
      </w:pPr>
      <w:r w:rsidRPr="00F17CD4">
        <w:rPr>
          <w:rFonts w:ascii="Times New Roman" w:hAnsi="Times New Roman"/>
          <w:color w:val="000000" w:themeColor="text1"/>
          <w:sz w:val="27"/>
          <w:szCs w:val="27"/>
        </w:rPr>
        <w:t>4) СНИЛС номеры турында мәгълүмат</w:t>
      </w:r>
      <w:r>
        <w:rPr>
          <w:rFonts w:ascii="Times New Roman" w:hAnsi="Times New Roman"/>
          <w:color w:val="000000" w:themeColor="text1"/>
          <w:sz w:val="27"/>
          <w:szCs w:val="27"/>
          <w:lang w:val="tt-RU"/>
        </w:rPr>
        <w:t xml:space="preserve"> -</w:t>
      </w:r>
      <w:r w:rsidRPr="00F17CD4">
        <w:t xml:space="preserve"> </w:t>
      </w:r>
      <w:r w:rsidRPr="00F17CD4">
        <w:rPr>
          <w:rFonts w:ascii="Times New Roman" w:hAnsi="Times New Roman"/>
          <w:color w:val="000000" w:themeColor="text1"/>
          <w:sz w:val="27"/>
          <w:szCs w:val="27"/>
          <w:lang w:val="tt-RU"/>
        </w:rPr>
        <w:t>Россия Пенсия фонды</w:t>
      </w:r>
      <w:r w:rsidRPr="00F17CD4">
        <w:rPr>
          <w:rFonts w:ascii="Times New Roman" w:hAnsi="Times New Roman"/>
          <w:color w:val="000000" w:themeColor="text1"/>
          <w:sz w:val="27"/>
          <w:szCs w:val="27"/>
        </w:rPr>
        <w:t>;</w:t>
      </w:r>
    </w:p>
    <w:p w:rsidR="00F17CD4" w:rsidRPr="00F17CD4" w:rsidRDefault="00F17CD4" w:rsidP="00F17CD4">
      <w:pPr>
        <w:autoSpaceDE w:val="0"/>
        <w:autoSpaceDN w:val="0"/>
        <w:adjustRightInd w:val="0"/>
        <w:spacing w:after="0" w:line="240" w:lineRule="auto"/>
        <w:ind w:right="-1" w:firstLine="709"/>
        <w:jc w:val="both"/>
        <w:rPr>
          <w:rFonts w:ascii="Times New Roman" w:hAnsi="Times New Roman"/>
          <w:color w:val="000000" w:themeColor="text1"/>
          <w:sz w:val="27"/>
          <w:szCs w:val="27"/>
          <w:lang w:val="tt-RU"/>
        </w:rPr>
      </w:pPr>
      <w:r w:rsidRPr="00F17CD4">
        <w:rPr>
          <w:rFonts w:ascii="Times New Roman" w:hAnsi="Times New Roman"/>
          <w:color w:val="000000" w:themeColor="text1"/>
          <w:sz w:val="27"/>
          <w:szCs w:val="27"/>
        </w:rPr>
        <w:t>5) гомуми үсеш ала торган</w:t>
      </w:r>
      <w:r>
        <w:rPr>
          <w:rFonts w:ascii="Times New Roman" w:hAnsi="Times New Roman"/>
          <w:color w:val="000000" w:themeColor="text1"/>
          <w:sz w:val="27"/>
          <w:szCs w:val="27"/>
        </w:rPr>
        <w:t xml:space="preserve"> өстәмә программалар буенча уку</w:t>
      </w:r>
      <w:r w:rsidRPr="00F17CD4">
        <w:rPr>
          <w:rFonts w:ascii="Times New Roman" w:hAnsi="Times New Roman"/>
          <w:color w:val="000000" w:themeColor="text1"/>
          <w:sz w:val="27"/>
          <w:szCs w:val="27"/>
        </w:rPr>
        <w:t xml:space="preserve">га </w:t>
      </w:r>
      <w:r>
        <w:rPr>
          <w:rFonts w:ascii="Times New Roman" w:hAnsi="Times New Roman"/>
          <w:color w:val="000000" w:themeColor="text1"/>
          <w:sz w:val="27"/>
          <w:szCs w:val="27"/>
          <w:lang w:val="tt-RU"/>
        </w:rPr>
        <w:t xml:space="preserve">кандидатка </w:t>
      </w:r>
      <w:r w:rsidRPr="00F17CD4">
        <w:rPr>
          <w:rFonts w:ascii="Times New Roman" w:hAnsi="Times New Roman"/>
          <w:color w:val="000000" w:themeColor="text1"/>
          <w:sz w:val="27"/>
          <w:szCs w:val="27"/>
        </w:rPr>
        <w:t>элек бирелгән өстәмә белем бирү сертификаты мәгълүматлары – Башкарма комитет.</w:t>
      </w:r>
      <w:r>
        <w:rPr>
          <w:rFonts w:ascii="Times New Roman" w:hAnsi="Times New Roman"/>
          <w:color w:val="000000" w:themeColor="text1"/>
          <w:sz w:val="27"/>
          <w:szCs w:val="27"/>
          <w:lang w:val="tt-RU"/>
        </w:rPr>
        <w:t xml:space="preserve"> </w:t>
      </w:r>
    </w:p>
    <w:p w:rsidR="00F17CD4" w:rsidRPr="008E6FF0" w:rsidRDefault="00F17CD4" w:rsidP="00F17CD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2.6.2. Мөрәҗәгать итүче административ регламентның 2.6.1 пунктының 1 – 3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F17CD4" w:rsidRPr="008E6FF0" w:rsidRDefault="00F17CD4" w:rsidP="00F17CD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F17CD4" w:rsidRPr="008E6FF0" w:rsidRDefault="00F17CD4" w:rsidP="00F17CD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F17CD4" w:rsidRPr="008E6FF0" w:rsidRDefault="00F17CD4" w:rsidP="00F17CD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w:t>
      </w:r>
      <w:r w:rsidRPr="008E6FF0">
        <w:rPr>
          <w:rFonts w:ascii="Times New Roman" w:hAnsi="Times New Roman"/>
          <w:sz w:val="27"/>
          <w:szCs w:val="27"/>
          <w:lang w:val="tt-RU"/>
        </w:rPr>
        <w:lastRenderedPageBreak/>
        <w:t>да булган муниципаль хезмәт күрсәтү өчен түләү кертүне раслаучы белешмәләрне үз эченә алган документлар таләп итү тыела.</w:t>
      </w:r>
    </w:p>
    <w:p w:rsidR="00F17CD4" w:rsidRPr="008E6FF0" w:rsidRDefault="00F17CD4" w:rsidP="00F17CD4">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F17CD4" w:rsidRPr="008E6FF0" w:rsidRDefault="00F17CD4" w:rsidP="00D52C0F">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p>
    <w:p w:rsidR="005063A7" w:rsidRPr="008E6FF0" w:rsidRDefault="005063A7"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2.7. Муниципаль хезмәт күрсәтү өчен кирәкле документларны кабул итүдән баш тарту өчен нигезләрнең тулы исемлеге</w:t>
      </w:r>
      <w:r>
        <w:rPr>
          <w:rFonts w:ascii="Times New Roman" w:hAnsi="Times New Roman"/>
          <w:sz w:val="27"/>
          <w:szCs w:val="27"/>
          <w:lang w:val="tt-RU"/>
        </w:rPr>
        <w:t xml:space="preserve"> </w:t>
      </w:r>
      <w:r w:rsidRPr="008E6FF0">
        <w:rPr>
          <w:rFonts w:ascii="Times New Roman" w:hAnsi="Times New Roman"/>
          <w:sz w:val="27"/>
          <w:szCs w:val="27"/>
          <w:lang w:val="tt-RU"/>
        </w:rPr>
        <w:t>(</w:t>
      </w:r>
      <w:r>
        <w:rPr>
          <w:rFonts w:ascii="Times New Roman" w:hAnsi="Times New Roman"/>
          <w:sz w:val="27"/>
          <w:szCs w:val="27"/>
          <w:lang w:val="tt-RU"/>
        </w:rPr>
        <w:t xml:space="preserve">асылда карамыйча </w:t>
      </w:r>
      <w:r w:rsidRPr="008E6FF0">
        <w:rPr>
          <w:rFonts w:ascii="Times New Roman" w:hAnsi="Times New Roman"/>
          <w:sz w:val="27"/>
          <w:szCs w:val="27"/>
          <w:lang w:val="tt-RU"/>
        </w:rPr>
        <w:t>документларны кире кайтару).</w:t>
      </w:r>
    </w:p>
    <w:p w:rsidR="005063A7" w:rsidRPr="008E6FF0" w:rsidRDefault="005063A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rsidR="005063A7" w:rsidRPr="008E6FF0" w:rsidRDefault="005063A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D1355B" w:rsidRPr="008E6FF0">
        <w:rPr>
          <w:rFonts w:ascii="Times New Roman" w:hAnsi="Times New Roman"/>
          <w:sz w:val="27"/>
          <w:szCs w:val="27"/>
          <w:lang w:val="tt-RU"/>
        </w:rPr>
        <w:t xml:space="preserve">1) Республика порталында гариза формасында мәҗбүри кырларны дөрес тутырмау </w:t>
      </w:r>
      <w:r w:rsidR="00D1355B">
        <w:rPr>
          <w:rFonts w:ascii="Times New Roman" w:hAnsi="Times New Roman"/>
          <w:sz w:val="27"/>
          <w:szCs w:val="27"/>
          <w:lang w:val="tt-RU"/>
        </w:rPr>
        <w:t xml:space="preserve">(тутырмау, </w:t>
      </w:r>
      <w:r w:rsidRPr="005063A7">
        <w:rPr>
          <w:rFonts w:ascii="Times New Roman" w:hAnsi="Times New Roman"/>
          <w:sz w:val="27"/>
          <w:szCs w:val="27"/>
          <w:lang w:val="tt-RU"/>
        </w:rPr>
        <w:t>Регламентта билгеләнгә</w:t>
      </w:r>
      <w:r>
        <w:rPr>
          <w:rFonts w:ascii="Times New Roman" w:hAnsi="Times New Roman"/>
          <w:sz w:val="27"/>
          <w:szCs w:val="27"/>
          <w:lang w:val="tt-RU"/>
        </w:rPr>
        <w:t>н таләпләргә туры килми</w:t>
      </w:r>
      <w:r w:rsidR="00D1355B" w:rsidRPr="008E6FF0">
        <w:rPr>
          <w:lang w:val="tt-RU"/>
        </w:rPr>
        <w:t xml:space="preserve"> </w:t>
      </w:r>
      <w:r w:rsidR="00D1355B">
        <w:rPr>
          <w:rFonts w:ascii="Times New Roman" w:hAnsi="Times New Roman"/>
          <w:sz w:val="27"/>
          <w:szCs w:val="27"/>
          <w:lang w:val="tt-RU"/>
        </w:rPr>
        <w:t>торган</w:t>
      </w:r>
      <w:r w:rsidR="00D1355B" w:rsidRPr="008E6FF0">
        <w:rPr>
          <w:lang w:val="tt-RU"/>
        </w:rPr>
        <w:t xml:space="preserve"> </w:t>
      </w:r>
      <w:r w:rsidR="00D1355B" w:rsidRPr="00D1355B">
        <w:rPr>
          <w:rFonts w:ascii="Times New Roman" w:hAnsi="Times New Roman"/>
          <w:sz w:val="27"/>
          <w:szCs w:val="27"/>
          <w:lang w:val="tt-RU"/>
        </w:rPr>
        <w:t>дөрес</w:t>
      </w:r>
      <w:r w:rsidR="00B76737">
        <w:rPr>
          <w:rFonts w:ascii="Times New Roman" w:hAnsi="Times New Roman"/>
          <w:sz w:val="27"/>
          <w:szCs w:val="27"/>
          <w:lang w:val="tt-RU"/>
        </w:rPr>
        <w:t>леккә туры килмәү</w:t>
      </w:r>
      <w:r w:rsidR="00D1355B" w:rsidRPr="00D1355B">
        <w:rPr>
          <w:rFonts w:ascii="Times New Roman" w:hAnsi="Times New Roman"/>
          <w:sz w:val="27"/>
          <w:szCs w:val="27"/>
          <w:lang w:val="tt-RU"/>
        </w:rPr>
        <w:t xml:space="preserve">, </w:t>
      </w:r>
      <w:r w:rsidR="00D1355B">
        <w:rPr>
          <w:rFonts w:ascii="Times New Roman" w:hAnsi="Times New Roman"/>
          <w:sz w:val="27"/>
          <w:szCs w:val="27"/>
          <w:lang w:val="tt-RU"/>
        </w:rPr>
        <w:t>тулы булмау яки дөрес булмау</w:t>
      </w:r>
      <w:r w:rsidRPr="00D1355B">
        <w:rPr>
          <w:rFonts w:ascii="Times New Roman" w:hAnsi="Times New Roman"/>
          <w:sz w:val="27"/>
          <w:szCs w:val="27"/>
          <w:lang w:val="tt-RU"/>
        </w:rPr>
        <w:t>)</w:t>
      </w:r>
      <w:r w:rsidRPr="008E6FF0">
        <w:rPr>
          <w:rFonts w:ascii="Times New Roman" w:hAnsi="Times New Roman"/>
          <w:sz w:val="27"/>
          <w:szCs w:val="27"/>
          <w:lang w:val="tt-RU"/>
        </w:rPr>
        <w:t>;</w:t>
      </w:r>
    </w:p>
    <w:p w:rsidR="00B76737" w:rsidRPr="008E6FF0" w:rsidRDefault="005063A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 xml:space="preserve">2) </w:t>
      </w:r>
      <w:r w:rsidR="00B76737" w:rsidRPr="008E6FF0">
        <w:rPr>
          <w:rFonts w:ascii="Times New Roman" w:hAnsi="Times New Roman"/>
          <w:sz w:val="27"/>
          <w:szCs w:val="27"/>
          <w:lang w:val="tt-RU"/>
        </w:rPr>
        <w:t>документ текстын тулы күләмдә укырга һәм (яки) документ реквизитларын танырга мөмкинлек бирми торган электрон документлар (электрон документлар үрнәкләре) тапшыру;</w:t>
      </w:r>
    </w:p>
    <w:p w:rsidR="005063A7" w:rsidRPr="008E6FF0" w:rsidRDefault="005063A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 xml:space="preserve">3) </w:t>
      </w:r>
      <w:r w:rsidR="00B76737" w:rsidRPr="008E6FF0">
        <w:rPr>
          <w:rFonts w:ascii="Times New Roman" w:hAnsi="Times New Roman"/>
          <w:sz w:val="27"/>
          <w:szCs w:val="27"/>
          <w:lang w:val="tt-RU"/>
        </w:rPr>
        <w:t>электрон имзаны тикшерү ачкычының квалификацияле сертификаты хуҗасының белешмәләре, Бердәм портал, Республика порталы аша электрон формада бирелгән гаризада күрсәтелгән</w:t>
      </w:r>
      <w:r w:rsidR="00B76737" w:rsidRPr="008E6FF0">
        <w:rPr>
          <w:lang w:val="tt-RU"/>
        </w:rPr>
        <w:t xml:space="preserve"> </w:t>
      </w:r>
      <w:r w:rsidR="00B76737" w:rsidRPr="008E6FF0">
        <w:rPr>
          <w:rFonts w:ascii="Times New Roman" w:hAnsi="Times New Roman"/>
          <w:sz w:val="27"/>
          <w:szCs w:val="27"/>
          <w:lang w:val="tt-RU"/>
        </w:rPr>
        <w:t>мөрәҗәгать итүче мәгълүматларына туры килмәү;</w:t>
      </w:r>
      <w:r w:rsidR="00B76737">
        <w:rPr>
          <w:rFonts w:ascii="Times New Roman" w:hAnsi="Times New Roman"/>
          <w:sz w:val="27"/>
          <w:szCs w:val="27"/>
          <w:lang w:val="tt-RU"/>
        </w:rPr>
        <w:t xml:space="preserve"> </w:t>
      </w:r>
    </w:p>
    <w:p w:rsidR="00B76737" w:rsidRDefault="005063A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 xml:space="preserve">4) </w:t>
      </w:r>
      <w:r w:rsidR="00B76737" w:rsidRPr="008E6FF0">
        <w:rPr>
          <w:rFonts w:ascii="Times New Roman" w:hAnsi="Times New Roman"/>
          <w:sz w:val="27"/>
          <w:szCs w:val="27"/>
          <w:lang w:val="tt-RU"/>
        </w:rPr>
        <w:t xml:space="preserve">муниципаль хезмәт күрсәтү өчен мәҗбүри булган Регламентта каралган документларның тулы </w:t>
      </w:r>
      <w:r w:rsidR="00B76737">
        <w:rPr>
          <w:rFonts w:ascii="Times New Roman" w:hAnsi="Times New Roman"/>
          <w:sz w:val="27"/>
          <w:szCs w:val="27"/>
          <w:lang w:val="tt-RU"/>
        </w:rPr>
        <w:t xml:space="preserve">булмаган </w:t>
      </w:r>
      <w:r w:rsidR="00B76737" w:rsidRPr="008E6FF0">
        <w:rPr>
          <w:rFonts w:ascii="Times New Roman" w:hAnsi="Times New Roman"/>
          <w:sz w:val="27"/>
          <w:szCs w:val="27"/>
          <w:lang w:val="tt-RU"/>
        </w:rPr>
        <w:t>комплекты</w:t>
      </w:r>
      <w:r w:rsidR="00B76737">
        <w:rPr>
          <w:rFonts w:ascii="Times New Roman" w:hAnsi="Times New Roman"/>
          <w:sz w:val="27"/>
          <w:szCs w:val="27"/>
          <w:lang w:val="tt-RU"/>
        </w:rPr>
        <w:t xml:space="preserve"> тапшырылу</w:t>
      </w:r>
      <w:r>
        <w:rPr>
          <w:rFonts w:ascii="Times New Roman" w:hAnsi="Times New Roman"/>
          <w:sz w:val="27"/>
          <w:szCs w:val="27"/>
          <w:lang w:val="tt-RU"/>
        </w:rPr>
        <w:t xml:space="preserve">          </w:t>
      </w:r>
    </w:p>
    <w:p w:rsidR="00B76737" w:rsidRDefault="00B76737" w:rsidP="005063A7">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5) </w:t>
      </w:r>
      <w:r w:rsidR="00F140F5">
        <w:rPr>
          <w:rFonts w:ascii="Times New Roman" w:hAnsi="Times New Roman"/>
          <w:sz w:val="27"/>
          <w:szCs w:val="27"/>
          <w:lang w:val="tt-RU"/>
        </w:rPr>
        <w:t xml:space="preserve">документларда аларның булуы </w:t>
      </w:r>
      <w:r>
        <w:rPr>
          <w:rFonts w:ascii="Times New Roman" w:hAnsi="Times New Roman"/>
          <w:sz w:val="27"/>
          <w:szCs w:val="27"/>
          <w:lang w:val="tt-RU"/>
        </w:rPr>
        <w:t>мәгълүматны һәм белешмәләрне</w:t>
      </w:r>
      <w:r w:rsidRPr="00B76737">
        <w:rPr>
          <w:rFonts w:ascii="Times New Roman" w:hAnsi="Times New Roman"/>
          <w:sz w:val="27"/>
          <w:szCs w:val="27"/>
          <w:lang w:val="tt-RU"/>
        </w:rPr>
        <w:t xml:space="preserve"> тулы күләмдә кулланырга, текстны укырга һәм (яки) </w:t>
      </w:r>
      <w:r>
        <w:rPr>
          <w:rFonts w:ascii="Times New Roman" w:hAnsi="Times New Roman"/>
          <w:sz w:val="27"/>
          <w:szCs w:val="27"/>
          <w:lang w:val="tt-RU"/>
        </w:rPr>
        <w:t xml:space="preserve">документ реквизитларын </w:t>
      </w:r>
      <w:r w:rsidR="00F140F5">
        <w:rPr>
          <w:rFonts w:ascii="Times New Roman" w:hAnsi="Times New Roman"/>
          <w:sz w:val="27"/>
          <w:szCs w:val="27"/>
          <w:lang w:val="tt-RU"/>
        </w:rPr>
        <w:t>танырга мөмкинлек бирми торган</w:t>
      </w:r>
      <w:r w:rsidRPr="00B76737">
        <w:rPr>
          <w:rFonts w:ascii="Times New Roman" w:hAnsi="Times New Roman"/>
          <w:sz w:val="27"/>
          <w:szCs w:val="27"/>
          <w:lang w:val="tt-RU"/>
        </w:rPr>
        <w:t xml:space="preserve"> зыяннар</w:t>
      </w:r>
      <w:r w:rsidR="00F140F5">
        <w:rPr>
          <w:rFonts w:ascii="Times New Roman" w:hAnsi="Times New Roman"/>
          <w:sz w:val="27"/>
          <w:szCs w:val="27"/>
          <w:lang w:val="tt-RU"/>
        </w:rPr>
        <w:t xml:space="preserve"> булу;</w:t>
      </w:r>
    </w:p>
    <w:p w:rsidR="00F140F5" w:rsidRPr="00F140F5" w:rsidRDefault="00F140F5" w:rsidP="00F140F5">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F140F5">
        <w:rPr>
          <w:rFonts w:ascii="Times New Roman" w:hAnsi="Times New Roman"/>
          <w:sz w:val="27"/>
          <w:szCs w:val="27"/>
          <w:lang w:val="tt-RU"/>
        </w:rPr>
        <w:t xml:space="preserve">6) документларны тапшыруга вәкаләтле </w:t>
      </w:r>
      <w:r>
        <w:rPr>
          <w:rFonts w:ascii="Times New Roman" w:hAnsi="Times New Roman"/>
          <w:sz w:val="27"/>
          <w:szCs w:val="27"/>
          <w:lang w:val="tt-RU"/>
        </w:rPr>
        <w:t xml:space="preserve">булмаган </w:t>
      </w:r>
      <w:r w:rsidRPr="00F140F5">
        <w:rPr>
          <w:rFonts w:ascii="Times New Roman" w:hAnsi="Times New Roman"/>
          <w:sz w:val="27"/>
          <w:szCs w:val="27"/>
          <w:lang w:val="tt-RU"/>
        </w:rPr>
        <w:t>зат тарафыннан гариза һәм башка документларны электрон формада бирү;</w:t>
      </w:r>
    </w:p>
    <w:p w:rsidR="00F140F5" w:rsidRPr="00F140F5" w:rsidRDefault="00F140F5" w:rsidP="00F140F5">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F140F5">
        <w:rPr>
          <w:rFonts w:ascii="Times New Roman" w:hAnsi="Times New Roman"/>
          <w:sz w:val="27"/>
          <w:szCs w:val="27"/>
          <w:lang w:val="tt-RU"/>
        </w:rPr>
        <w:t xml:space="preserve">7) </w:t>
      </w:r>
      <w:r>
        <w:rPr>
          <w:rFonts w:ascii="Times New Roman" w:hAnsi="Times New Roman"/>
          <w:sz w:val="27"/>
          <w:szCs w:val="27"/>
          <w:lang w:val="tt-RU"/>
        </w:rPr>
        <w:t xml:space="preserve">документта </w:t>
      </w:r>
      <w:r w:rsidRPr="00F140F5">
        <w:rPr>
          <w:rFonts w:ascii="Times New Roman" w:hAnsi="Times New Roman"/>
          <w:sz w:val="27"/>
          <w:szCs w:val="27"/>
          <w:lang w:val="tt-RU"/>
        </w:rPr>
        <w:t>законнарда билгеләнгән тәрт</w:t>
      </w:r>
      <w:r>
        <w:rPr>
          <w:rFonts w:ascii="Times New Roman" w:hAnsi="Times New Roman"/>
          <w:sz w:val="27"/>
          <w:szCs w:val="27"/>
          <w:lang w:val="tt-RU"/>
        </w:rPr>
        <w:t>иптә расланмаган төзәтмәләр бар</w:t>
      </w:r>
      <w:r w:rsidRPr="00F140F5">
        <w:rPr>
          <w:rFonts w:ascii="Times New Roman" w:hAnsi="Times New Roman"/>
          <w:sz w:val="27"/>
          <w:szCs w:val="27"/>
          <w:lang w:val="tt-RU"/>
        </w:rPr>
        <w:t>;</w:t>
      </w:r>
    </w:p>
    <w:p w:rsidR="00F140F5" w:rsidRPr="00F140F5" w:rsidRDefault="00F140F5" w:rsidP="00F140F5">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8) д</w:t>
      </w:r>
      <w:r w:rsidRPr="00F140F5">
        <w:rPr>
          <w:rFonts w:ascii="Times New Roman" w:hAnsi="Times New Roman"/>
          <w:sz w:val="27"/>
          <w:szCs w:val="27"/>
          <w:lang w:val="tt-RU"/>
        </w:rPr>
        <w:t>окументлар муниципаль хезмәт күрсәтүне сорап мөрәҗәгать и</w:t>
      </w:r>
      <w:r>
        <w:rPr>
          <w:rFonts w:ascii="Times New Roman" w:hAnsi="Times New Roman"/>
          <w:sz w:val="27"/>
          <w:szCs w:val="27"/>
          <w:lang w:val="tt-RU"/>
        </w:rPr>
        <w:t>ткән вакытта үз көчләрен югалтканн</w:t>
      </w:r>
      <w:r w:rsidRPr="00F140F5">
        <w:rPr>
          <w:rFonts w:ascii="Times New Roman" w:hAnsi="Times New Roman"/>
          <w:sz w:val="27"/>
          <w:szCs w:val="27"/>
          <w:lang w:val="tt-RU"/>
        </w:rPr>
        <w:t>ар;</w:t>
      </w:r>
    </w:p>
    <w:p w:rsidR="00F140F5" w:rsidRDefault="00F140F5" w:rsidP="00F140F5">
      <w:pPr>
        <w:tabs>
          <w:tab w:val="left" w:pos="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F140F5">
        <w:rPr>
          <w:rFonts w:ascii="Times New Roman" w:hAnsi="Times New Roman"/>
          <w:sz w:val="27"/>
          <w:szCs w:val="27"/>
          <w:lang w:val="tt-RU"/>
        </w:rPr>
        <w:t>9) элек теркәлгән гаризага охшаш гариза керү, мондый гариза кергән вакытка аның буенча муниципаль хезмәт күрсәтү вакыты чыкмаган.</w:t>
      </w:r>
    </w:p>
    <w:p w:rsidR="00F140F5" w:rsidRDefault="00F140F5" w:rsidP="005063A7">
      <w:pPr>
        <w:tabs>
          <w:tab w:val="left" w:pos="0"/>
        </w:tabs>
        <w:spacing w:after="0" w:line="240" w:lineRule="auto"/>
        <w:ind w:right="-1"/>
        <w:jc w:val="both"/>
        <w:rPr>
          <w:rFonts w:ascii="Times New Roman" w:hAnsi="Times New Roman"/>
          <w:sz w:val="27"/>
          <w:szCs w:val="27"/>
          <w:lang w:val="tt-RU"/>
        </w:rPr>
      </w:pPr>
    </w:p>
    <w:p w:rsidR="00F140F5" w:rsidRPr="008E6FF0" w:rsidRDefault="00F140F5" w:rsidP="004918A0">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2.7.2. Муниципаль хезмәт алу өчен кирәкле документларны кабул итүдән баш тарту өчен нигезләр исемлеге тулы.</w:t>
      </w:r>
    </w:p>
    <w:p w:rsidR="00F140F5" w:rsidRPr="008E6FF0" w:rsidRDefault="00F140F5" w:rsidP="004918A0">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җаваплы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9 эш көненнән дә артмаган вакыт эчендә кабул ителергә мөмкин.</w:t>
      </w:r>
    </w:p>
    <w:p w:rsidR="00F140F5" w:rsidRPr="008E6FF0" w:rsidRDefault="00F140F5" w:rsidP="004918A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2.7.4. Муниципаль хезмәт күрсәтү өчен кирәкле документларны кабул итүдән баш тарту турындагы карар, баш тарту сәбәпләрен күрсәтеп, әлеге Регламентның 3 нче кушымтасында билгеләнгән форма нигезендә рәсмиләштерелә, Башкарма комитет</w:t>
      </w:r>
      <w:r>
        <w:rPr>
          <w:rFonts w:ascii="Times New Roman" w:hAnsi="Times New Roman"/>
          <w:sz w:val="27"/>
          <w:szCs w:val="27"/>
          <w:lang w:val="tt-RU"/>
        </w:rPr>
        <w:t>ның вәкаләтле</w:t>
      </w:r>
      <w:r w:rsidRPr="008E6FF0">
        <w:rPr>
          <w:rFonts w:ascii="Times New Roman" w:hAnsi="Times New Roman"/>
          <w:sz w:val="27"/>
          <w:szCs w:val="27"/>
          <w:lang w:val="tt-RU"/>
        </w:rPr>
        <w:t xml:space="preserve"> вәкиле тарафыннан билгеләнгән тәртиптә </w:t>
      </w:r>
      <w:r>
        <w:rPr>
          <w:rFonts w:ascii="Times New Roman" w:hAnsi="Times New Roman"/>
          <w:sz w:val="27"/>
          <w:szCs w:val="27"/>
          <w:lang w:val="tt-RU"/>
        </w:rPr>
        <w:t xml:space="preserve">көчәйтелгән </w:t>
      </w:r>
      <w:r w:rsidRPr="008E6FF0">
        <w:rPr>
          <w:rFonts w:ascii="Times New Roman" w:hAnsi="Times New Roman"/>
          <w:sz w:val="27"/>
          <w:szCs w:val="27"/>
          <w:lang w:val="tt-RU"/>
        </w:rPr>
        <w:t xml:space="preserve">квалификацияле </w:t>
      </w:r>
      <w:r w:rsidRPr="008E6FF0">
        <w:rPr>
          <w:rFonts w:ascii="Times New Roman" w:hAnsi="Times New Roman"/>
          <w:sz w:val="27"/>
          <w:szCs w:val="27"/>
          <w:lang w:val="tt-RU"/>
        </w:rPr>
        <w:lastRenderedPageBreak/>
        <w:t xml:space="preserve">электрон имза белән имзалана һәм мөрәҗәгать итүчегә Бердәм порталның, Республика порталының </w:t>
      </w:r>
      <w:r>
        <w:rPr>
          <w:rFonts w:ascii="Times New Roman" w:hAnsi="Times New Roman"/>
          <w:sz w:val="27"/>
          <w:szCs w:val="27"/>
          <w:lang w:val="tt-RU"/>
        </w:rPr>
        <w:t xml:space="preserve">шәхси кабинетына </w:t>
      </w:r>
      <w:r w:rsidRPr="008E6FF0">
        <w:rPr>
          <w:rFonts w:ascii="Times New Roman" w:hAnsi="Times New Roman"/>
          <w:sz w:val="27"/>
          <w:szCs w:val="27"/>
          <w:lang w:val="tt-RU"/>
        </w:rPr>
        <w:t>һәм</w:t>
      </w:r>
      <w:r>
        <w:rPr>
          <w:rFonts w:ascii="Times New Roman" w:hAnsi="Times New Roman"/>
          <w:sz w:val="27"/>
          <w:szCs w:val="27"/>
          <w:lang w:val="tt-RU"/>
        </w:rPr>
        <w:t xml:space="preserve"> </w:t>
      </w:r>
      <w:r w:rsidRPr="008E6FF0">
        <w:rPr>
          <w:rFonts w:ascii="Times New Roman" w:hAnsi="Times New Roman"/>
          <w:sz w:val="27"/>
          <w:szCs w:val="27"/>
          <w:lang w:val="tt-RU"/>
        </w:rPr>
        <w:t xml:space="preserve">(яки) </w:t>
      </w:r>
      <w:r>
        <w:rPr>
          <w:rFonts w:ascii="Times New Roman" w:hAnsi="Times New Roman"/>
          <w:sz w:val="27"/>
          <w:szCs w:val="27"/>
          <w:lang w:val="tt-RU"/>
        </w:rPr>
        <w:t xml:space="preserve">КФҮгә </w:t>
      </w:r>
      <w:r w:rsidRPr="008E6FF0">
        <w:rPr>
          <w:rFonts w:ascii="Times New Roman" w:hAnsi="Times New Roman"/>
          <w:sz w:val="27"/>
          <w:szCs w:val="27"/>
          <w:lang w:val="tt-RU"/>
        </w:rPr>
        <w:t>муниципаль хезмәт күрсәтү өчен кирәкле документларны кабул итүдән баш тарту турында карар кабул ителгән көнне җибәрелә.</w:t>
      </w:r>
    </w:p>
    <w:p w:rsidR="00F140F5" w:rsidRPr="008E6FF0" w:rsidRDefault="00F140F5" w:rsidP="004918A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2.7.5.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7333E8" w:rsidRPr="007333E8" w:rsidRDefault="007333E8" w:rsidP="00D52C0F">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2.8. Муниципаль хезмәт күрсәтүне туктатып тору яки баш тарту өчен ни-гезләрнең тулы исемлеге</w:t>
      </w:r>
      <w:r>
        <w:rPr>
          <w:rFonts w:ascii="Times New Roman" w:hAnsi="Times New Roman"/>
          <w:sz w:val="27"/>
          <w:szCs w:val="27"/>
          <w:lang w:val="tt-RU"/>
        </w:rPr>
        <w:t>.</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7333E8">
        <w:rPr>
          <w:rFonts w:ascii="Times New Roman" w:hAnsi="Times New Roman"/>
          <w:sz w:val="27"/>
          <w:szCs w:val="27"/>
          <w:lang w:val="tt-RU"/>
        </w:rPr>
        <w:t>2.8.1. Муниципаль хезмәт күрсәтүне туктатып тору өчен нигезләр каралмаган.</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7333E8">
        <w:rPr>
          <w:rFonts w:ascii="Times New Roman" w:hAnsi="Times New Roman"/>
          <w:sz w:val="27"/>
          <w:szCs w:val="27"/>
          <w:lang w:val="tt-RU"/>
        </w:rPr>
        <w:t>2.8.2. Муниципаль хезмәт күрсәтүдән баш тарту өчен нигезләр:</w:t>
      </w:r>
    </w:p>
    <w:p w:rsid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7333E8">
        <w:rPr>
          <w:rFonts w:ascii="Times New Roman" w:hAnsi="Times New Roman"/>
          <w:sz w:val="27"/>
          <w:szCs w:val="27"/>
          <w:lang w:val="tt-RU"/>
        </w:rPr>
        <w:t>1) мөрәҗәгать итүче хезмәт күрсәтү хокукына ия булг</w:t>
      </w:r>
      <w:r>
        <w:rPr>
          <w:rFonts w:ascii="Times New Roman" w:hAnsi="Times New Roman"/>
          <w:sz w:val="27"/>
          <w:szCs w:val="27"/>
          <w:lang w:val="tt-RU"/>
        </w:rPr>
        <w:t>ан затлар категориясенә туры кил</w:t>
      </w:r>
      <w:r w:rsidRPr="007333E8">
        <w:rPr>
          <w:rFonts w:ascii="Times New Roman" w:hAnsi="Times New Roman"/>
          <w:sz w:val="27"/>
          <w:szCs w:val="27"/>
          <w:lang w:val="tt-RU"/>
        </w:rPr>
        <w:t>ми;</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7333E8">
        <w:rPr>
          <w:rFonts w:ascii="Times New Roman" w:hAnsi="Times New Roman"/>
          <w:sz w:val="27"/>
          <w:szCs w:val="27"/>
          <w:lang w:val="tt-RU"/>
        </w:rPr>
        <w:t>2) мөрәҗәгать итүче тарафыннан документла</w:t>
      </w:r>
      <w:r>
        <w:rPr>
          <w:rFonts w:ascii="Times New Roman" w:hAnsi="Times New Roman"/>
          <w:sz w:val="27"/>
          <w:szCs w:val="27"/>
          <w:lang w:val="tt-RU"/>
        </w:rPr>
        <w:t>р тулы күләмдә тапшырылмаган, яисә</w:t>
      </w:r>
      <w:r w:rsidRPr="007333E8">
        <w:rPr>
          <w:rFonts w:ascii="Times New Roman" w:hAnsi="Times New Roman"/>
          <w:sz w:val="27"/>
          <w:szCs w:val="27"/>
          <w:lang w:val="tt-RU"/>
        </w:rPr>
        <w:t xml:space="preserve"> </w:t>
      </w:r>
      <w:r>
        <w:rPr>
          <w:rFonts w:ascii="Times New Roman" w:hAnsi="Times New Roman"/>
          <w:sz w:val="27"/>
          <w:szCs w:val="27"/>
          <w:lang w:val="tt-RU"/>
        </w:rPr>
        <w:t xml:space="preserve">тапшырылган </w:t>
      </w:r>
      <w:r w:rsidRPr="007333E8">
        <w:rPr>
          <w:rFonts w:ascii="Times New Roman" w:hAnsi="Times New Roman"/>
          <w:sz w:val="27"/>
          <w:szCs w:val="27"/>
          <w:lang w:val="tt-RU"/>
        </w:rPr>
        <w:t>гаризада һәм (яки) документларда тулы булмаган һәм (яки) дөрес булмаган мәгълүмат бар;</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7333E8">
        <w:rPr>
          <w:rFonts w:ascii="Times New Roman" w:hAnsi="Times New Roman"/>
          <w:sz w:val="27"/>
          <w:szCs w:val="27"/>
          <w:lang w:val="tt-RU"/>
        </w:rPr>
        <w:t>3) мөрәҗәгать итүче инициативасы буенча гаризаны кире алу;</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9A6E67">
        <w:rPr>
          <w:rFonts w:ascii="Times New Roman" w:hAnsi="Times New Roman"/>
          <w:sz w:val="27"/>
          <w:szCs w:val="27"/>
          <w:lang w:val="tt-RU"/>
        </w:rPr>
        <w:t xml:space="preserve"> </w:t>
      </w:r>
      <w:r>
        <w:rPr>
          <w:rFonts w:ascii="Times New Roman" w:hAnsi="Times New Roman"/>
          <w:sz w:val="27"/>
          <w:szCs w:val="27"/>
          <w:lang w:val="tt-RU"/>
        </w:rPr>
        <w:t xml:space="preserve"> </w:t>
      </w:r>
      <w:r w:rsidRPr="007333E8">
        <w:rPr>
          <w:rFonts w:ascii="Times New Roman" w:hAnsi="Times New Roman"/>
          <w:sz w:val="27"/>
          <w:szCs w:val="27"/>
          <w:lang w:val="tt-RU"/>
        </w:rPr>
        <w:t>4) сәнгатьнең аерым төрл</w:t>
      </w:r>
      <w:r>
        <w:rPr>
          <w:rFonts w:ascii="Times New Roman" w:hAnsi="Times New Roman"/>
          <w:sz w:val="27"/>
          <w:szCs w:val="27"/>
          <w:lang w:val="tt-RU"/>
        </w:rPr>
        <w:t>әре, физик культура һәм спорт, с</w:t>
      </w:r>
      <w:r w:rsidRPr="007333E8">
        <w:rPr>
          <w:rFonts w:ascii="Times New Roman" w:hAnsi="Times New Roman"/>
          <w:sz w:val="27"/>
          <w:szCs w:val="27"/>
          <w:lang w:val="tt-RU"/>
        </w:rPr>
        <w:t>порт әзерлеге программалары буенча программаларны үзләштерү өчен медицина каршылыклары</w:t>
      </w:r>
      <w:r>
        <w:rPr>
          <w:rFonts w:ascii="Times New Roman" w:hAnsi="Times New Roman"/>
          <w:sz w:val="27"/>
          <w:szCs w:val="27"/>
          <w:lang w:val="tt-RU"/>
        </w:rPr>
        <w:t xml:space="preserve"> булу;</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9A6E67">
        <w:rPr>
          <w:rFonts w:ascii="Times New Roman" w:hAnsi="Times New Roman"/>
          <w:sz w:val="27"/>
          <w:szCs w:val="27"/>
          <w:lang w:val="tt-RU"/>
        </w:rPr>
        <w:t xml:space="preserve"> </w:t>
      </w:r>
      <w:r>
        <w:rPr>
          <w:rFonts w:ascii="Times New Roman" w:hAnsi="Times New Roman"/>
          <w:sz w:val="27"/>
          <w:szCs w:val="27"/>
          <w:lang w:val="tt-RU"/>
        </w:rPr>
        <w:t xml:space="preserve"> </w:t>
      </w:r>
      <w:r w:rsidRPr="007333E8">
        <w:rPr>
          <w:rFonts w:ascii="Times New Roman" w:hAnsi="Times New Roman"/>
          <w:sz w:val="27"/>
          <w:szCs w:val="27"/>
          <w:lang w:val="tt-RU"/>
        </w:rPr>
        <w:t>5) белем бирү хезмәтен күрсәтүче мәгариф оешмасында буш урыннар булмау;</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9A6E67">
        <w:rPr>
          <w:rFonts w:ascii="Times New Roman" w:hAnsi="Times New Roman"/>
          <w:sz w:val="27"/>
          <w:szCs w:val="27"/>
          <w:lang w:val="tt-RU"/>
        </w:rPr>
        <w:t xml:space="preserve"> </w:t>
      </w:r>
      <w:r>
        <w:rPr>
          <w:rFonts w:ascii="Times New Roman" w:hAnsi="Times New Roman"/>
          <w:sz w:val="27"/>
          <w:szCs w:val="27"/>
          <w:lang w:val="tt-RU"/>
        </w:rPr>
        <w:t xml:space="preserve"> 6) мәгариф турында шартнамә төзү өчен шәхсән килү</w:t>
      </w:r>
      <w:r w:rsidRPr="007333E8">
        <w:rPr>
          <w:rFonts w:ascii="Times New Roman" w:hAnsi="Times New Roman"/>
          <w:sz w:val="27"/>
          <w:szCs w:val="27"/>
          <w:lang w:val="tt-RU"/>
        </w:rPr>
        <w:t xml:space="preserve"> зарурлыгы турында хәбәр</w:t>
      </w:r>
      <w:r>
        <w:rPr>
          <w:rFonts w:ascii="Times New Roman" w:hAnsi="Times New Roman"/>
          <w:sz w:val="27"/>
          <w:szCs w:val="27"/>
          <w:lang w:val="tt-RU"/>
        </w:rPr>
        <w:t>намә</w:t>
      </w:r>
      <w:r w:rsidRPr="007333E8">
        <w:rPr>
          <w:rFonts w:ascii="Times New Roman" w:hAnsi="Times New Roman"/>
          <w:sz w:val="27"/>
          <w:szCs w:val="27"/>
          <w:lang w:val="tt-RU"/>
        </w:rPr>
        <w:t xml:space="preserve"> алынганнан соң дүрт эш көне</w:t>
      </w:r>
      <w:r>
        <w:rPr>
          <w:rFonts w:ascii="Times New Roman" w:hAnsi="Times New Roman"/>
          <w:sz w:val="27"/>
          <w:szCs w:val="27"/>
          <w:lang w:val="tt-RU"/>
        </w:rPr>
        <w:t xml:space="preserve"> эчендә мәгариф оешмасына килмәү</w:t>
      </w:r>
      <w:r w:rsidRPr="007333E8">
        <w:rPr>
          <w:rFonts w:ascii="Times New Roman" w:hAnsi="Times New Roman"/>
          <w:sz w:val="27"/>
          <w:szCs w:val="27"/>
          <w:lang w:val="tt-RU"/>
        </w:rPr>
        <w:t>;</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Pr>
          <w:rFonts w:ascii="Times New Roman" w:hAnsi="Times New Roman"/>
          <w:sz w:val="27"/>
          <w:szCs w:val="27"/>
          <w:lang w:val="tt-RU"/>
        </w:rPr>
        <w:t xml:space="preserve"> </w:t>
      </w:r>
      <w:r w:rsidR="009A6E67">
        <w:rPr>
          <w:rFonts w:ascii="Times New Roman" w:hAnsi="Times New Roman"/>
          <w:sz w:val="27"/>
          <w:szCs w:val="27"/>
          <w:lang w:val="tt-RU"/>
        </w:rPr>
        <w:t xml:space="preserve"> </w:t>
      </w:r>
      <w:r w:rsidRPr="007333E8">
        <w:rPr>
          <w:rFonts w:ascii="Times New Roman" w:hAnsi="Times New Roman"/>
          <w:sz w:val="27"/>
          <w:szCs w:val="27"/>
          <w:lang w:val="tt-RU"/>
        </w:rPr>
        <w:t>7) агымдагы елда өстәмә белем бирү сертифика</w:t>
      </w:r>
      <w:r>
        <w:rPr>
          <w:rFonts w:ascii="Times New Roman" w:hAnsi="Times New Roman"/>
          <w:sz w:val="27"/>
          <w:szCs w:val="27"/>
          <w:lang w:val="tt-RU"/>
        </w:rPr>
        <w:t>тын тәэми</w:t>
      </w:r>
      <w:r w:rsidR="009A6E67">
        <w:rPr>
          <w:rFonts w:ascii="Times New Roman" w:hAnsi="Times New Roman"/>
          <w:sz w:val="27"/>
          <w:szCs w:val="27"/>
          <w:lang w:val="tt-RU"/>
        </w:rPr>
        <w:t>н итүнең файдаланырга мөмкин булган</w:t>
      </w:r>
      <w:r>
        <w:rPr>
          <w:rFonts w:ascii="Times New Roman" w:hAnsi="Times New Roman"/>
          <w:sz w:val="27"/>
          <w:szCs w:val="27"/>
          <w:lang w:val="tt-RU"/>
        </w:rPr>
        <w:t xml:space="preserve"> калдыгы </w:t>
      </w:r>
      <w:r w:rsidRPr="007333E8">
        <w:rPr>
          <w:rFonts w:ascii="Times New Roman" w:hAnsi="Times New Roman"/>
          <w:sz w:val="27"/>
          <w:szCs w:val="27"/>
          <w:lang w:val="tt-RU"/>
        </w:rPr>
        <w:t xml:space="preserve"> билгеләнгән расписание нигезендә </w:t>
      </w:r>
      <w:r>
        <w:rPr>
          <w:rFonts w:ascii="Times New Roman" w:hAnsi="Times New Roman"/>
          <w:sz w:val="27"/>
          <w:szCs w:val="27"/>
          <w:lang w:val="tt-RU"/>
        </w:rPr>
        <w:t>бер дәрес бәясеннән кимрәк</w:t>
      </w:r>
      <w:r w:rsidRPr="007333E8">
        <w:rPr>
          <w:rFonts w:ascii="Times New Roman" w:hAnsi="Times New Roman"/>
          <w:sz w:val="27"/>
          <w:szCs w:val="27"/>
          <w:lang w:val="tt-RU"/>
        </w:rPr>
        <w:t xml:space="preserve">, </w:t>
      </w:r>
      <w:r>
        <w:rPr>
          <w:rFonts w:ascii="Times New Roman" w:hAnsi="Times New Roman"/>
          <w:sz w:val="27"/>
          <w:szCs w:val="27"/>
          <w:lang w:val="tt-RU"/>
        </w:rPr>
        <w:t>яисә</w:t>
      </w:r>
      <w:r w:rsidRPr="007333E8">
        <w:rPr>
          <w:rFonts w:ascii="Times New Roman" w:hAnsi="Times New Roman"/>
          <w:sz w:val="27"/>
          <w:szCs w:val="27"/>
          <w:lang w:val="tt-RU"/>
        </w:rPr>
        <w:t xml:space="preserve"> өстәмә белем бирү сертификатын сайлап алынган про</w:t>
      </w:r>
      <w:r>
        <w:rPr>
          <w:rFonts w:ascii="Times New Roman" w:hAnsi="Times New Roman"/>
          <w:sz w:val="27"/>
          <w:szCs w:val="27"/>
          <w:lang w:val="tt-RU"/>
        </w:rPr>
        <w:t>грамма буенча укыту өчен файдалану</w:t>
      </w:r>
      <w:r w:rsidRPr="007333E8">
        <w:rPr>
          <w:rFonts w:ascii="Times New Roman" w:hAnsi="Times New Roman"/>
          <w:sz w:val="27"/>
          <w:szCs w:val="27"/>
          <w:lang w:val="tt-RU"/>
        </w:rPr>
        <w:t xml:space="preserve"> мөмкин түгел;</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Pr>
          <w:rFonts w:ascii="Times New Roman" w:hAnsi="Times New Roman"/>
          <w:sz w:val="27"/>
          <w:szCs w:val="27"/>
          <w:lang w:val="tt-RU"/>
        </w:rPr>
        <w:t xml:space="preserve"> </w:t>
      </w:r>
      <w:r w:rsidRPr="007333E8">
        <w:rPr>
          <w:rFonts w:ascii="Times New Roman" w:hAnsi="Times New Roman"/>
          <w:sz w:val="27"/>
          <w:szCs w:val="27"/>
          <w:lang w:val="tt-RU"/>
        </w:rPr>
        <w:t>8) белем бирү оешмасына ке</w:t>
      </w:r>
      <w:r w:rsidR="009A6E67">
        <w:rPr>
          <w:rFonts w:ascii="Times New Roman" w:hAnsi="Times New Roman"/>
          <w:sz w:val="27"/>
          <w:szCs w:val="27"/>
          <w:lang w:val="tt-RU"/>
        </w:rPr>
        <w:t>рү (кабул итү) сынаулары узуга килмәү;</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Pr>
          <w:rFonts w:ascii="Times New Roman" w:hAnsi="Times New Roman"/>
          <w:sz w:val="27"/>
          <w:szCs w:val="27"/>
          <w:lang w:val="tt-RU"/>
        </w:rPr>
        <w:t xml:space="preserve"> </w:t>
      </w:r>
      <w:r w:rsidR="009A6E67">
        <w:rPr>
          <w:rFonts w:ascii="Times New Roman" w:hAnsi="Times New Roman"/>
          <w:sz w:val="27"/>
          <w:szCs w:val="27"/>
          <w:lang w:val="tt-RU"/>
        </w:rPr>
        <w:t>9) гариза бирүче тарафыннан Бердәм порталда яки Р</w:t>
      </w:r>
      <w:r w:rsidRPr="007333E8">
        <w:rPr>
          <w:rFonts w:ascii="Times New Roman" w:hAnsi="Times New Roman"/>
          <w:sz w:val="27"/>
          <w:szCs w:val="27"/>
          <w:lang w:val="tt-RU"/>
        </w:rPr>
        <w:t>егиональ порта</w:t>
      </w:r>
      <w:r w:rsidR="009A6E67">
        <w:rPr>
          <w:rFonts w:ascii="Times New Roman" w:hAnsi="Times New Roman"/>
          <w:sz w:val="27"/>
          <w:szCs w:val="27"/>
          <w:lang w:val="tt-RU"/>
        </w:rPr>
        <w:t>лда гаризаның электрон формасында</w:t>
      </w:r>
      <w:r w:rsidRPr="007333E8">
        <w:rPr>
          <w:rFonts w:ascii="Times New Roman" w:hAnsi="Times New Roman"/>
          <w:sz w:val="27"/>
          <w:szCs w:val="27"/>
          <w:lang w:val="tt-RU"/>
        </w:rPr>
        <w:t xml:space="preserve"> күрсәтел</w:t>
      </w:r>
      <w:r w:rsidR="009A6E67">
        <w:rPr>
          <w:rFonts w:ascii="Times New Roman" w:hAnsi="Times New Roman"/>
          <w:sz w:val="27"/>
          <w:szCs w:val="27"/>
          <w:lang w:val="tt-RU"/>
        </w:rPr>
        <w:t>гән документларның төп нөсхәләрен</w:t>
      </w:r>
      <w:r w:rsidRPr="007333E8">
        <w:rPr>
          <w:rFonts w:ascii="Times New Roman" w:hAnsi="Times New Roman"/>
          <w:sz w:val="27"/>
          <w:szCs w:val="27"/>
          <w:lang w:val="tt-RU"/>
        </w:rPr>
        <w:t xml:space="preserve"> мәгариф оешмасында керү (кабул итү) сынаулары үткәрелгән көнне яисә шартнамәгә кул куелган көнне керү (кабул итү) сынаулары үткәрү за</w:t>
      </w:r>
      <w:r w:rsidR="009A6E67">
        <w:rPr>
          <w:rFonts w:ascii="Times New Roman" w:hAnsi="Times New Roman"/>
          <w:sz w:val="27"/>
          <w:szCs w:val="27"/>
          <w:lang w:val="tt-RU"/>
        </w:rPr>
        <w:t>рурлыгы булмаган очракта тапшырмау;</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sidRPr="007333E8">
        <w:rPr>
          <w:rFonts w:ascii="Times New Roman" w:hAnsi="Times New Roman"/>
          <w:sz w:val="27"/>
          <w:szCs w:val="27"/>
          <w:lang w:val="tt-RU"/>
        </w:rPr>
        <w:t>10</w:t>
      </w:r>
      <w:r w:rsidR="009A6E67">
        <w:rPr>
          <w:rFonts w:ascii="Times New Roman" w:hAnsi="Times New Roman"/>
          <w:sz w:val="27"/>
          <w:szCs w:val="27"/>
          <w:lang w:val="tt-RU"/>
        </w:rPr>
        <w:t>) документларның төп нөсхәләренең Бердәм порталда яки Р</w:t>
      </w:r>
      <w:r w:rsidRPr="007333E8">
        <w:rPr>
          <w:rFonts w:ascii="Times New Roman" w:hAnsi="Times New Roman"/>
          <w:sz w:val="27"/>
          <w:szCs w:val="27"/>
          <w:lang w:val="tt-RU"/>
        </w:rPr>
        <w:t>егиональ порталда гаризаның электрон формасында күрсәте</w:t>
      </w:r>
      <w:r w:rsidR="009A6E67">
        <w:rPr>
          <w:rFonts w:ascii="Times New Roman" w:hAnsi="Times New Roman"/>
          <w:sz w:val="27"/>
          <w:szCs w:val="27"/>
          <w:lang w:val="tt-RU"/>
        </w:rPr>
        <w:t>лгән белешмәләргә туры килмәве;</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sidRPr="007333E8">
        <w:rPr>
          <w:rFonts w:ascii="Times New Roman" w:hAnsi="Times New Roman"/>
          <w:sz w:val="27"/>
          <w:szCs w:val="27"/>
          <w:lang w:val="tt-RU"/>
        </w:rPr>
        <w:t>11) керү (кабул итү) сынауларының тискәре нәтиҗәләре;</w:t>
      </w:r>
    </w:p>
    <w:p w:rsidR="007333E8" w:rsidRPr="007333E8" w:rsidRDefault="007333E8" w:rsidP="007333E8">
      <w:pPr>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001A0133">
        <w:rPr>
          <w:rFonts w:ascii="Times New Roman" w:hAnsi="Times New Roman"/>
          <w:sz w:val="27"/>
          <w:szCs w:val="27"/>
          <w:lang w:val="tt-RU"/>
        </w:rPr>
        <w:t xml:space="preserve"> </w:t>
      </w:r>
      <w:r w:rsidRPr="007333E8">
        <w:rPr>
          <w:rFonts w:ascii="Times New Roman" w:hAnsi="Times New Roman"/>
          <w:sz w:val="27"/>
          <w:szCs w:val="27"/>
          <w:lang w:val="tt-RU"/>
        </w:rPr>
        <w:t>12) мөрәҗә</w:t>
      </w:r>
      <w:r w:rsidR="009A6E67">
        <w:rPr>
          <w:rFonts w:ascii="Times New Roman" w:hAnsi="Times New Roman"/>
          <w:sz w:val="27"/>
          <w:szCs w:val="27"/>
          <w:lang w:val="tt-RU"/>
        </w:rPr>
        <w:t>гать итүче тапшырган документларда булган мәгълүматның</w:t>
      </w:r>
      <w:r w:rsidRPr="007333E8">
        <w:rPr>
          <w:rFonts w:ascii="Times New Roman" w:hAnsi="Times New Roman"/>
          <w:sz w:val="27"/>
          <w:szCs w:val="27"/>
          <w:lang w:val="tt-RU"/>
        </w:rPr>
        <w:t xml:space="preserve"> ведомствоара мәгълүмати хезмәттәшлек нәтиҗәс</w:t>
      </w:r>
      <w:r w:rsidR="009A6E67">
        <w:rPr>
          <w:rFonts w:ascii="Times New Roman" w:hAnsi="Times New Roman"/>
          <w:sz w:val="27"/>
          <w:szCs w:val="27"/>
          <w:lang w:val="tt-RU"/>
        </w:rPr>
        <w:t>ендә алынган мәгълүматка туры килмәве</w:t>
      </w:r>
      <w:r w:rsidRPr="007333E8">
        <w:rPr>
          <w:rFonts w:ascii="Times New Roman" w:hAnsi="Times New Roman"/>
          <w:sz w:val="27"/>
          <w:szCs w:val="27"/>
          <w:lang w:val="tt-RU"/>
        </w:rPr>
        <w:t>.</w:t>
      </w:r>
    </w:p>
    <w:p w:rsidR="009A6E67" w:rsidRPr="008E6FF0" w:rsidRDefault="009A6E67" w:rsidP="004918A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2.8.3. Мөрәҗәгать итүче,</w:t>
      </w:r>
      <w:r w:rsidR="000A22CC" w:rsidRPr="008E6FF0">
        <w:rPr>
          <w:lang w:val="tt-RU"/>
        </w:rPr>
        <w:t xml:space="preserve"> </w:t>
      </w:r>
      <w:r w:rsidR="000A22CC" w:rsidRPr="008E6FF0">
        <w:rPr>
          <w:rFonts w:ascii="Times New Roman" w:hAnsi="Times New Roman"/>
          <w:sz w:val="27"/>
          <w:szCs w:val="27"/>
          <w:lang w:val="tt-RU"/>
        </w:rPr>
        <w:t>электрон почта аша юллап</w:t>
      </w:r>
      <w:r w:rsidR="000A22CC">
        <w:rPr>
          <w:rFonts w:ascii="Times New Roman" w:hAnsi="Times New Roman"/>
          <w:sz w:val="27"/>
          <w:szCs w:val="27"/>
          <w:lang w:val="tt-RU"/>
        </w:rPr>
        <w:t xml:space="preserve"> яки</w:t>
      </w:r>
      <w:r w:rsidRPr="008E6FF0">
        <w:rPr>
          <w:rFonts w:ascii="Times New Roman" w:hAnsi="Times New Roman"/>
          <w:sz w:val="27"/>
          <w:szCs w:val="27"/>
          <w:lang w:val="tt-RU"/>
        </w:rPr>
        <w:t xml:space="preserve"> </w:t>
      </w:r>
      <w:r w:rsidR="00B05CD8" w:rsidRPr="008E6FF0">
        <w:rPr>
          <w:rFonts w:ascii="Times New Roman" w:hAnsi="Times New Roman"/>
          <w:sz w:val="27"/>
          <w:szCs w:val="27"/>
          <w:lang w:val="tt-RU"/>
        </w:rPr>
        <w:t>мәгариф оешмасына яки КФҮгә мөрәҗәгать итеп, шулай ук Бердәм портал яки Республика порталы, Навигатор аша шәхси кабинетта</w:t>
      </w:r>
      <w:r w:rsidR="000A22CC">
        <w:rPr>
          <w:rFonts w:ascii="Times New Roman" w:hAnsi="Times New Roman"/>
          <w:sz w:val="27"/>
          <w:szCs w:val="27"/>
          <w:lang w:val="tt-RU"/>
        </w:rPr>
        <w:t>,</w:t>
      </w:r>
      <w:r w:rsidRPr="008E6FF0">
        <w:rPr>
          <w:rFonts w:ascii="Times New Roman" w:hAnsi="Times New Roman"/>
          <w:sz w:val="27"/>
          <w:szCs w:val="27"/>
          <w:lang w:val="tt-RU"/>
        </w:rPr>
        <w:t xml:space="preserve"> </w:t>
      </w:r>
      <w:r w:rsidR="00B05CD8" w:rsidRPr="008E6FF0">
        <w:rPr>
          <w:rFonts w:ascii="Times New Roman" w:hAnsi="Times New Roman"/>
          <w:sz w:val="27"/>
          <w:szCs w:val="27"/>
          <w:lang w:val="tt-RU"/>
        </w:rPr>
        <w:t>ирекле формада язылган гариза нигезендә</w:t>
      </w:r>
      <w:r w:rsidR="000A22CC">
        <w:rPr>
          <w:rFonts w:ascii="Times New Roman" w:hAnsi="Times New Roman"/>
          <w:sz w:val="27"/>
          <w:szCs w:val="27"/>
          <w:lang w:val="tt-RU"/>
        </w:rPr>
        <w:t>,</w:t>
      </w:r>
      <w:r w:rsidR="000A22CC" w:rsidRPr="008E6FF0">
        <w:rPr>
          <w:rFonts w:ascii="Times New Roman" w:hAnsi="Times New Roman"/>
          <w:sz w:val="27"/>
          <w:szCs w:val="27"/>
          <w:lang w:val="tt-RU"/>
        </w:rPr>
        <w:t xml:space="preserve"> </w:t>
      </w:r>
      <w:r w:rsidRPr="008E6FF0">
        <w:rPr>
          <w:rFonts w:ascii="Times New Roman" w:hAnsi="Times New Roman"/>
          <w:sz w:val="27"/>
          <w:szCs w:val="27"/>
          <w:lang w:val="tt-RU"/>
        </w:rPr>
        <w:t>муниципаль хезмәт күрсәтүдән баш тартырга хокуклы. Мәгариф оешмасы хезмәткәре, КФҮ хезмәткәре тарафыннан</w:t>
      </w:r>
      <w:r w:rsidR="000A22CC">
        <w:rPr>
          <w:rFonts w:ascii="Times New Roman" w:hAnsi="Times New Roman"/>
          <w:sz w:val="27"/>
          <w:szCs w:val="27"/>
          <w:lang w:val="tt-RU"/>
        </w:rPr>
        <w:t>,</w:t>
      </w:r>
      <w:r w:rsidRPr="008E6FF0">
        <w:rPr>
          <w:rFonts w:ascii="Times New Roman" w:hAnsi="Times New Roman"/>
          <w:sz w:val="27"/>
          <w:szCs w:val="27"/>
          <w:lang w:val="tt-RU"/>
        </w:rPr>
        <w:t xml:space="preserve"> муниципаль хезмә</w:t>
      </w:r>
      <w:r w:rsidR="000A22CC" w:rsidRPr="008E6FF0">
        <w:rPr>
          <w:rFonts w:ascii="Times New Roman" w:hAnsi="Times New Roman"/>
          <w:sz w:val="27"/>
          <w:szCs w:val="27"/>
          <w:lang w:val="tt-RU"/>
        </w:rPr>
        <w:t>т күрсәтүдән баш тарту турында кергән</w:t>
      </w:r>
      <w:r w:rsidRPr="008E6FF0">
        <w:rPr>
          <w:rFonts w:ascii="Times New Roman" w:hAnsi="Times New Roman"/>
          <w:sz w:val="27"/>
          <w:szCs w:val="27"/>
          <w:lang w:val="tt-RU"/>
        </w:rPr>
        <w:t xml:space="preserve"> гариза </w:t>
      </w:r>
      <w:r w:rsidRPr="008E6FF0">
        <w:rPr>
          <w:rFonts w:ascii="Times New Roman" w:hAnsi="Times New Roman"/>
          <w:sz w:val="27"/>
          <w:szCs w:val="27"/>
          <w:lang w:val="tt-RU"/>
        </w:rPr>
        <w:lastRenderedPageBreak/>
        <w:t>нигезендә</w:t>
      </w:r>
      <w:r w:rsidR="000A22CC">
        <w:rPr>
          <w:rFonts w:ascii="Times New Roman" w:hAnsi="Times New Roman"/>
          <w:sz w:val="27"/>
          <w:szCs w:val="27"/>
          <w:lang w:val="tt-RU"/>
        </w:rPr>
        <w:t>,</w:t>
      </w:r>
      <w:r w:rsidRPr="008E6FF0">
        <w:rPr>
          <w:rFonts w:ascii="Times New Roman" w:hAnsi="Times New Roman"/>
          <w:sz w:val="27"/>
          <w:szCs w:val="27"/>
          <w:lang w:val="tt-RU"/>
        </w:rPr>
        <w:t xml:space="preserve"> муниципаль хезмә</w:t>
      </w:r>
      <w:r w:rsidR="000A22CC" w:rsidRPr="008E6FF0">
        <w:rPr>
          <w:rFonts w:ascii="Times New Roman" w:hAnsi="Times New Roman"/>
          <w:sz w:val="27"/>
          <w:szCs w:val="27"/>
          <w:lang w:val="tt-RU"/>
        </w:rPr>
        <w:t>т күрсәтүдән баш тарту турында к</w:t>
      </w:r>
      <w:r w:rsidRPr="008E6FF0">
        <w:rPr>
          <w:rFonts w:ascii="Times New Roman" w:hAnsi="Times New Roman"/>
          <w:sz w:val="27"/>
          <w:szCs w:val="27"/>
          <w:lang w:val="tt-RU"/>
        </w:rPr>
        <w:t>арар кабул ителә. Мөрәҗәгать итүченең дәүләт хезмәте күрсәтүдән баш тарту факты Навигаторда теркәлә. Муниципаль хезмәт күрсәтүдән баш тарту гариза бирүченең мәгариф оешмасына яки КФҮгә муниципаль хезмәт күрсәтүне сорап кабат мөрәҗәгать итүенә комачауламый.</w:t>
      </w:r>
    </w:p>
    <w:p w:rsidR="001A0133" w:rsidRPr="008E6FF0" w:rsidRDefault="001A0133" w:rsidP="001A0133">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2.8.4. Муниципаль хезмәт күрсәтүдән баш тарту өчен нигезләр исемлеге тулы.</w:t>
      </w:r>
    </w:p>
    <w:p w:rsidR="001A0133" w:rsidRPr="008E6FF0" w:rsidRDefault="001A0133" w:rsidP="001A0133">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2.8.5.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1A0133" w:rsidRPr="008E6FF0" w:rsidRDefault="001A0133" w:rsidP="001A0133">
      <w:pPr>
        <w:tabs>
          <w:tab w:val="left" w:pos="142"/>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613925" w:rsidRPr="008E6FF0" w:rsidRDefault="001A0133" w:rsidP="000A22CC">
      <w:pPr>
        <w:tabs>
          <w:tab w:val="left" w:pos="142"/>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Муниципаль хезмәт түләүсез нигездә күрсәтелә.</w:t>
      </w:r>
    </w:p>
    <w:p w:rsidR="001A0133" w:rsidRPr="008E6FF0" w:rsidRDefault="001A0133" w:rsidP="000A22CC">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w:t>
      </w:r>
      <w:r w:rsidR="000A22CC" w:rsidRPr="008E6FF0">
        <w:rPr>
          <w:rFonts w:ascii="Times New Roman" w:hAnsi="Times New Roman"/>
          <w:sz w:val="27"/>
          <w:szCs w:val="27"/>
          <w:lang w:val="tt-RU"/>
        </w:rPr>
        <w:t>елешмәләр</w:t>
      </w:r>
    </w:p>
    <w:p w:rsidR="001A0133" w:rsidRPr="008E6FF0" w:rsidRDefault="001A0133"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Кирәкле һәм мәҗбүри хезмәтләр күрсәтү таләп ителми.</w:t>
      </w:r>
    </w:p>
    <w:p w:rsidR="001A0133" w:rsidRPr="008E6FF0" w:rsidRDefault="001A0133"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1A0133" w:rsidRPr="008E6FF0" w:rsidRDefault="001A0133"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Кирәкле һәм мәҗбүри хезмәтләр күрсәтү таләп ителми.</w:t>
      </w:r>
    </w:p>
    <w:p w:rsidR="001A0133" w:rsidRPr="000A22CC" w:rsidRDefault="001A0133" w:rsidP="000A22CC">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2.12. Муниципаль хезмәт күрсәтү турын</w:t>
      </w:r>
      <w:r w:rsidR="000A22CC" w:rsidRPr="008E6FF0">
        <w:rPr>
          <w:rFonts w:ascii="Times New Roman" w:hAnsi="Times New Roman"/>
          <w:sz w:val="27"/>
          <w:szCs w:val="27"/>
          <w:lang w:val="tt-RU"/>
        </w:rPr>
        <w:t>да, муниципаль хезмәт күрсәтүдә</w:t>
      </w:r>
      <w:r w:rsidR="000A22CC">
        <w:rPr>
          <w:rFonts w:ascii="Times New Roman" w:hAnsi="Times New Roman"/>
          <w:sz w:val="27"/>
          <w:szCs w:val="27"/>
          <w:lang w:val="tt-RU"/>
        </w:rPr>
        <w:t xml:space="preserve"> </w:t>
      </w:r>
      <w:r w:rsidRPr="008E6FF0">
        <w:rPr>
          <w:rFonts w:ascii="Times New Roman" w:hAnsi="Times New Roman"/>
          <w:sz w:val="27"/>
          <w:szCs w:val="27"/>
          <w:lang w:val="tt-RU"/>
        </w:rPr>
        <w:t>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r w:rsidR="000A22CC">
        <w:rPr>
          <w:rFonts w:ascii="Times New Roman" w:hAnsi="Times New Roman"/>
          <w:sz w:val="27"/>
          <w:szCs w:val="27"/>
          <w:lang w:val="tt-RU"/>
        </w:rPr>
        <w:t>.</w:t>
      </w:r>
    </w:p>
    <w:p w:rsidR="001A0133" w:rsidRPr="008E6FF0" w:rsidRDefault="001A0133"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2.12.1. Муниципаль хезмәт күрсәтү алуга гариза биргәндә көтү вакыты - 15 ми-нуттан да артык түгел.</w:t>
      </w:r>
    </w:p>
    <w:p w:rsidR="001A0133" w:rsidRPr="008E6FF0" w:rsidRDefault="001A0133"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rsidR="001A0133" w:rsidRPr="000A22CC" w:rsidRDefault="000A22CC" w:rsidP="001A0133">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 </w:t>
      </w:r>
      <w:r w:rsidR="001A0133" w:rsidRPr="008E6FF0">
        <w:rPr>
          <w:rFonts w:ascii="Times New Roman" w:hAnsi="Times New Roman"/>
          <w:sz w:val="27"/>
          <w:szCs w:val="27"/>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r>
        <w:rPr>
          <w:rFonts w:ascii="Times New Roman" w:hAnsi="Times New Roman"/>
          <w:sz w:val="27"/>
          <w:szCs w:val="27"/>
          <w:lang w:val="tt-RU"/>
        </w:rPr>
        <w:t>.</w:t>
      </w:r>
    </w:p>
    <w:p w:rsidR="000A22CC" w:rsidRPr="008E6FF0" w:rsidRDefault="000A22CC" w:rsidP="000A22CC">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0A22CC" w:rsidRPr="008E6FF0" w:rsidRDefault="000A22CC" w:rsidP="000A22CC">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2.13.2. Гаризаны Бердәм портал, Республика порталы аша җибәргәндә, гариза бирүче гариза биргән көнне </w:t>
      </w:r>
      <w:r>
        <w:rPr>
          <w:rFonts w:ascii="Times New Roman" w:hAnsi="Times New Roman"/>
          <w:sz w:val="27"/>
          <w:szCs w:val="27"/>
          <w:lang w:val="tt-RU"/>
        </w:rPr>
        <w:t xml:space="preserve">Бердәм портал, </w:t>
      </w:r>
      <w:r w:rsidRPr="008E6FF0">
        <w:rPr>
          <w:rFonts w:ascii="Times New Roman" w:hAnsi="Times New Roman"/>
          <w:sz w:val="27"/>
          <w:szCs w:val="27"/>
          <w:lang w:val="tt-RU"/>
        </w:rPr>
        <w:t>Республика порталының шәхси кабинетында һәм элекрон почта аша гариза җибәрелгәнне раслаучы хәбәрнамә ала, анда теркәү номеры һәм гариза бирү датасы күрсәтелә.</w:t>
      </w:r>
    </w:p>
    <w:p w:rsidR="000A22CC" w:rsidRPr="008E6FF0" w:rsidRDefault="000A22CC" w:rsidP="00D52C0F">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2.13.3. Органга шәхсән мөрәҗәгать иткәндә, гариза тапшырган көнне, Органның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0A22CC" w:rsidRPr="000A22CC" w:rsidRDefault="000A22CC" w:rsidP="00D52C0F">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w:t>
      </w:r>
      <w:r w:rsidRPr="008E6FF0">
        <w:rPr>
          <w:rFonts w:ascii="Times New Roman" w:hAnsi="Times New Roman"/>
          <w:sz w:val="27"/>
          <w:szCs w:val="27"/>
          <w:lang w:val="tt-RU"/>
        </w:rPr>
        <w:lastRenderedPageBreak/>
        <w:t>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r>
        <w:rPr>
          <w:rFonts w:ascii="Times New Roman" w:hAnsi="Times New Roman"/>
          <w:sz w:val="27"/>
          <w:szCs w:val="27"/>
          <w:lang w:val="tt-RU"/>
        </w:rPr>
        <w:t>.</w:t>
      </w:r>
    </w:p>
    <w:p w:rsidR="000A22CC" w:rsidRPr="008E6FF0" w:rsidRDefault="000A22CC" w:rsidP="000A22CC">
      <w:pPr>
        <w:tabs>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0A22CC" w:rsidRPr="008E6FF0" w:rsidRDefault="000A22CC" w:rsidP="000A22CC">
      <w:pPr>
        <w:tabs>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0A22CC" w:rsidRPr="000A22CC" w:rsidRDefault="000A22CC" w:rsidP="000A22CC">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И</w:t>
      </w:r>
      <w:r w:rsidRPr="000A22CC">
        <w:rPr>
          <w:rFonts w:ascii="Times New Roman" w:hAnsi="Times New Roman"/>
          <w:sz w:val="27"/>
          <w:szCs w:val="27"/>
          <w:lang w:val="tt-RU"/>
        </w:rPr>
        <w:t xml:space="preserve">нвалидларның муниципаль хезмәт күрсәтү урынына тоткарлыксыз керә алуы тәэмин ителә (уңайлы бинага керү-чыгу </w:t>
      </w:r>
      <w:r>
        <w:rPr>
          <w:rFonts w:ascii="Times New Roman" w:hAnsi="Times New Roman"/>
          <w:sz w:val="27"/>
          <w:szCs w:val="27"/>
          <w:lang w:val="tt-RU"/>
        </w:rPr>
        <w:t>һәм алар чикләрендә күчеп йөрү).</w:t>
      </w:r>
    </w:p>
    <w:p w:rsidR="000A22CC" w:rsidRPr="000A22CC" w:rsidRDefault="000A22CC" w:rsidP="000A22CC">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М</w:t>
      </w:r>
      <w:r w:rsidRPr="000A22CC">
        <w:rPr>
          <w:rFonts w:ascii="Times New Roman" w:hAnsi="Times New Roman"/>
          <w:sz w:val="27"/>
          <w:szCs w:val="27"/>
          <w:lang w:val="tt-RU"/>
        </w:rPr>
        <w:t>униципаль хезмәт күрсәтү тәртибе турынд</w:t>
      </w:r>
      <w:r>
        <w:rPr>
          <w:rFonts w:ascii="Times New Roman" w:hAnsi="Times New Roman"/>
          <w:sz w:val="27"/>
          <w:szCs w:val="27"/>
          <w:lang w:val="tt-RU"/>
        </w:rPr>
        <w:t>а визуаль, текстлы һәм мультиме</w:t>
      </w:r>
      <w:r w:rsidRPr="000A22CC">
        <w:rPr>
          <w:rFonts w:ascii="Times New Roman" w:hAnsi="Times New Roman"/>
          <w:sz w:val="27"/>
          <w:szCs w:val="27"/>
          <w:lang w:val="tt-RU"/>
        </w:rPr>
        <w:t>диа мәгълүмат мөрәҗәгать итүчеләр өчен уңа</w:t>
      </w:r>
      <w:r w:rsidR="00FC69CD">
        <w:rPr>
          <w:rFonts w:ascii="Times New Roman" w:hAnsi="Times New Roman"/>
          <w:sz w:val="27"/>
          <w:szCs w:val="27"/>
          <w:lang w:val="tt-RU"/>
        </w:rPr>
        <w:t>йлы урыннарда, шул исәптән инва</w:t>
      </w:r>
      <w:r w:rsidRPr="000A22CC">
        <w:rPr>
          <w:rFonts w:ascii="Times New Roman" w:hAnsi="Times New Roman"/>
          <w:sz w:val="27"/>
          <w:szCs w:val="27"/>
          <w:lang w:val="tt-RU"/>
        </w:rPr>
        <w:t>лидларның чикләнгән мөмкинл</w:t>
      </w:r>
      <w:r w:rsidR="00FC69CD">
        <w:rPr>
          <w:rFonts w:ascii="Times New Roman" w:hAnsi="Times New Roman"/>
          <w:sz w:val="27"/>
          <w:szCs w:val="27"/>
          <w:lang w:val="tt-RU"/>
        </w:rPr>
        <w:t>екләрен исәпкә алып урнаштырыла.</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1</w:t>
      </w:r>
      <w:r w:rsidRPr="008E6FF0">
        <w:rPr>
          <w:rFonts w:ascii="Times New Roman" w:hAnsi="Times New Roman"/>
          <w:sz w:val="27"/>
          <w:szCs w:val="27"/>
          <w:lang w:val="tt-RU"/>
        </w:rPr>
        <w:t>) күрү һәм мөстәкыйль хәрәкәт итү функцияләре нык бозылган инвалидларны озатып бару һәм аларга ярдәм күрсәтү;</w:t>
      </w:r>
    </w:p>
    <w:p w:rsidR="00FC69CD" w:rsidRPr="008E6FF0" w:rsidRDefault="00FC69CD" w:rsidP="00FC69CD">
      <w:pPr>
        <w:tabs>
          <w:tab w:val="num" w:pos="370"/>
        </w:tabs>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E6FF0">
        <w:rPr>
          <w:rFonts w:ascii="Times New Roman" w:hAnsi="Times New Roman"/>
          <w:sz w:val="27"/>
          <w:szCs w:val="27"/>
          <w:lang w:val="tt-RU"/>
        </w:rPr>
        <w:t xml:space="preserve"> 2) транспорт чарасына утырту һәм аннан төшерү мөмкинлеге, шул исәптән кресло-коляска кулланып;</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Pr="008E6FF0">
        <w:rPr>
          <w:rFonts w:ascii="Times New Roman" w:hAnsi="Times New Roman"/>
          <w:sz w:val="27"/>
          <w:szCs w:val="27"/>
          <w:lang w:val="tt-RU"/>
        </w:rPr>
        <w:t>)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4</w:t>
      </w:r>
      <w:r w:rsidRPr="008E6FF0">
        <w:rPr>
          <w:rFonts w:ascii="Times New Roman" w:hAnsi="Times New Roman"/>
          <w:sz w:val="27"/>
          <w:szCs w:val="27"/>
          <w:lang w:val="tt-RU"/>
        </w:rPr>
        <w:t>)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5</w:t>
      </w:r>
      <w:r w:rsidRPr="008E6FF0">
        <w:rPr>
          <w:rFonts w:ascii="Times New Roman" w:hAnsi="Times New Roman"/>
          <w:sz w:val="27"/>
          <w:szCs w:val="27"/>
          <w:lang w:val="tt-RU"/>
        </w:rPr>
        <w:t>) сурдотәрҗемәче һәм тифлосурдотәрҗемәчене кертү;</w:t>
      </w:r>
    </w:p>
    <w:p w:rsidR="00FC69CD" w:rsidRPr="008E6FF0" w:rsidRDefault="00FC69CD" w:rsidP="00FC69CD">
      <w:pPr>
        <w:tabs>
          <w:tab w:val="num" w:pos="370"/>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6)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FC69CD" w:rsidRPr="008E6FF0" w:rsidRDefault="00FC69CD" w:rsidP="00D52C0F">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w:t>
      </w:r>
    </w:p>
    <w:p w:rsidR="00FC69CD" w:rsidRPr="00FC69CD" w:rsidRDefault="00FC69CD" w:rsidP="00D52C0F">
      <w:pPr>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w:t>
      </w:r>
      <w:r w:rsidRPr="008E6FF0">
        <w:rPr>
          <w:rFonts w:ascii="Times New Roman" w:hAnsi="Times New Roman"/>
          <w:sz w:val="27"/>
          <w:szCs w:val="27"/>
          <w:lang w:val="tt-RU"/>
        </w:rPr>
        <w:lastRenderedPageBreak/>
        <w:t>кайсы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r>
        <w:rPr>
          <w:rFonts w:ascii="Times New Roman" w:hAnsi="Times New Roman"/>
          <w:sz w:val="27"/>
          <w:szCs w:val="27"/>
          <w:lang w:val="tt-RU"/>
        </w:rPr>
        <w:t>.</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FC69CD" w:rsidRPr="008E6FF0"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2.15.2. Муниципаль хезмәт күрсәтүнең сыйфаты күрсәткече булып тора: </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rPr>
      </w:pPr>
      <w:r w:rsidRPr="00FC69CD">
        <w:rPr>
          <w:rFonts w:ascii="Times New Roman" w:hAnsi="Times New Roman"/>
          <w:sz w:val="27"/>
          <w:szCs w:val="27"/>
        </w:rPr>
        <w:t>1) документларны кабул итү һәм карау срокларын үтәү;</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rPr>
      </w:pPr>
      <w:r w:rsidRPr="00FC69CD">
        <w:rPr>
          <w:rFonts w:ascii="Times New Roman" w:hAnsi="Times New Roman"/>
          <w:sz w:val="27"/>
          <w:szCs w:val="27"/>
        </w:rPr>
        <w:t>2) муниципаль хезмәт нәтиҗәсен алу срогын үтәү;</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3) Орган</w:t>
      </w:r>
      <w:r w:rsidRPr="00FC69CD">
        <w:rPr>
          <w:rFonts w:ascii="Times New Roman" w:hAnsi="Times New Roman"/>
          <w:sz w:val="27"/>
          <w:szCs w:val="27"/>
        </w:rPr>
        <w:t xml:space="preserve"> хезмәткә</w:t>
      </w:r>
      <w:r>
        <w:rPr>
          <w:rFonts w:ascii="Times New Roman" w:hAnsi="Times New Roman"/>
          <w:sz w:val="27"/>
          <w:szCs w:val="27"/>
        </w:rPr>
        <w:t>рләре тарафыннан Р</w:t>
      </w:r>
      <w:r w:rsidRPr="00FC69CD">
        <w:rPr>
          <w:rFonts w:ascii="Times New Roman" w:hAnsi="Times New Roman"/>
          <w:sz w:val="27"/>
          <w:szCs w:val="27"/>
        </w:rPr>
        <w:t>егламентны бозуга нигезләнгән</w:t>
      </w:r>
      <w:r>
        <w:rPr>
          <w:rFonts w:ascii="Times New Roman" w:hAnsi="Times New Roman"/>
          <w:sz w:val="27"/>
          <w:szCs w:val="27"/>
          <w:lang w:val="tt-RU"/>
        </w:rPr>
        <w:t xml:space="preserve"> дәлилләнгән</w:t>
      </w:r>
      <w:r w:rsidRPr="00FC69CD">
        <w:rPr>
          <w:rFonts w:ascii="Times New Roman" w:hAnsi="Times New Roman"/>
          <w:sz w:val="27"/>
          <w:szCs w:val="27"/>
        </w:rPr>
        <w:t xml:space="preserve"> шикаятьләрнең булмавы;</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rPr>
      </w:pPr>
      <w:r w:rsidRPr="00FC69CD">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а) </w:t>
      </w:r>
      <w:r w:rsidRPr="00FC69CD">
        <w:rPr>
          <w:rFonts w:ascii="Times New Roman" w:hAnsi="Times New Roman"/>
          <w:sz w:val="27"/>
          <w:szCs w:val="27"/>
          <w:lang w:val="tt-RU"/>
        </w:rPr>
        <w:t>мөрәҗәгать итүченең муниципаль хезмә</w:t>
      </w:r>
      <w:r>
        <w:rPr>
          <w:rFonts w:ascii="Times New Roman" w:hAnsi="Times New Roman"/>
          <w:sz w:val="27"/>
          <w:szCs w:val="27"/>
          <w:lang w:val="tt-RU"/>
        </w:rPr>
        <w:t xml:space="preserve">т күрсәткәндә </w:t>
      </w:r>
      <w:r w:rsidRPr="00FC69CD">
        <w:rPr>
          <w:rFonts w:ascii="Times New Roman" w:hAnsi="Times New Roman"/>
          <w:sz w:val="27"/>
          <w:szCs w:val="27"/>
          <w:lang w:val="tt-RU"/>
        </w:rPr>
        <w:t>КФҮ хезмәткәрләре белән хезмәттәшлеге барлык кирәкле документлар белән гариза биргәндә бер тапкыр гамәлгә ашырыла;</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б) </w:t>
      </w:r>
      <w:r w:rsidRPr="00FC69CD">
        <w:rPr>
          <w:rFonts w:ascii="Times New Roman" w:hAnsi="Times New Roman"/>
          <w:sz w:val="27"/>
          <w:szCs w:val="27"/>
          <w:lang w:val="tt-RU"/>
        </w:rPr>
        <w:t>КФҮдә муниципаль хезмәт күрсәтү нәтиҗәсен кәгазь чыганакта электрон документ нөсхәсе рәвешендә алу кирәк булган очракта бер тапкыр.</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FC69CD">
        <w:rPr>
          <w:rFonts w:ascii="Times New Roman" w:hAnsi="Times New Roman"/>
          <w:sz w:val="27"/>
          <w:szCs w:val="27"/>
          <w:lang w:val="tt-RU"/>
        </w:rPr>
        <w:t>Муниципаль хезмәт күрсәткәндә мөрәҗәгать итүченең вазыйфаи затлар белән бер хезмәттәшлек дәвамлылыгы 15 минуттан артмый.</w:t>
      </w:r>
    </w:p>
    <w:p w:rsidR="00FC69CD" w:rsidRPr="00FC69CD" w:rsidRDefault="00FC69CD" w:rsidP="00FC69CD">
      <w:pPr>
        <w:autoSpaceDE w:val="0"/>
        <w:autoSpaceDN w:val="0"/>
        <w:adjustRightInd w:val="0"/>
        <w:spacing w:after="0" w:line="240" w:lineRule="auto"/>
        <w:ind w:right="-1" w:firstLine="709"/>
        <w:jc w:val="both"/>
        <w:rPr>
          <w:rFonts w:ascii="Times New Roman" w:hAnsi="Times New Roman"/>
          <w:sz w:val="27"/>
          <w:szCs w:val="27"/>
          <w:lang w:val="tt-RU"/>
        </w:rPr>
      </w:pPr>
      <w:r w:rsidRPr="00FC69CD">
        <w:rPr>
          <w:rFonts w:ascii="Times New Roman" w:hAnsi="Times New Roman"/>
          <w:sz w:val="27"/>
          <w:szCs w:val="27"/>
          <w:lang w:val="tt-RU"/>
        </w:rPr>
        <w:t xml:space="preserve">Мөрәҗәгать итүче күчмә радиотелефон элемтәсе җайланмалары ярдәмендә, </w:t>
      </w:r>
      <w:r>
        <w:rPr>
          <w:rFonts w:ascii="Times New Roman" w:hAnsi="Times New Roman"/>
          <w:sz w:val="27"/>
          <w:szCs w:val="27"/>
          <w:lang w:val="tt-RU"/>
        </w:rPr>
        <w:t>Бердәм портал, Рес</w:t>
      </w:r>
      <w:r w:rsidRPr="00FC69CD">
        <w:rPr>
          <w:rFonts w:ascii="Times New Roman" w:hAnsi="Times New Roman"/>
          <w:sz w:val="27"/>
          <w:szCs w:val="27"/>
          <w:lang w:val="tt-RU"/>
        </w:rPr>
        <w:t>публика порталы, терминал җайланмалар ярдәмендә муниципаль хезмәт күрсәтүнең сыйфатын бәяләргә хокуклы.</w:t>
      </w:r>
    </w:p>
    <w:p w:rsidR="003A5D60" w:rsidRPr="008E6FF0" w:rsidRDefault="003A5D60" w:rsidP="003A5D60">
      <w:pPr>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КФҮдә алынырга мөмкин.</w:t>
      </w:r>
    </w:p>
    <w:p w:rsidR="003A5D60" w:rsidRPr="00345257" w:rsidRDefault="003A5D60" w:rsidP="003A5D60">
      <w:pPr>
        <w:autoSpaceDE w:val="0"/>
        <w:autoSpaceDN w:val="0"/>
        <w:adjustRightInd w:val="0"/>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 xml:space="preserve">Муниципаль хезмәт күрсәтү, муниципаль хезмәт күрсәтү тәртибе һәм башка документлар турындагы белешмәләргә керү </w:t>
      </w:r>
      <w:r>
        <w:rPr>
          <w:rFonts w:ascii="Times New Roman" w:hAnsi="Times New Roman"/>
          <w:sz w:val="27"/>
          <w:szCs w:val="27"/>
          <w:lang w:val="tt-RU"/>
        </w:rPr>
        <w:t xml:space="preserve">мөмкинлеге </w:t>
      </w:r>
      <w:r w:rsidRPr="00345257">
        <w:rPr>
          <w:rFonts w:ascii="Times New Roman" w:hAnsi="Times New Roman"/>
          <w:sz w:val="27"/>
          <w:szCs w:val="27"/>
          <w:lang w:val="tt-RU"/>
        </w:rPr>
        <w:t>Навигатордагы «Шәхси кабинет»та мөрәҗәгать итүче алдан авторизацияләнмичә башкарыла. «Шәхси кабинет» та авторизация узганнан соң</w:t>
      </w:r>
      <w:r>
        <w:rPr>
          <w:rFonts w:ascii="Times New Roman" w:hAnsi="Times New Roman"/>
          <w:sz w:val="27"/>
          <w:szCs w:val="27"/>
          <w:lang w:val="tt-RU"/>
        </w:rPr>
        <w:t>,</w:t>
      </w:r>
      <w:r w:rsidRPr="00345257">
        <w:rPr>
          <w:rFonts w:ascii="Times New Roman" w:hAnsi="Times New Roman"/>
          <w:sz w:val="27"/>
          <w:szCs w:val="27"/>
          <w:lang w:val="tt-RU"/>
        </w:rPr>
        <w:t xml:space="preserve"> мөрәҗәгать итүче түбәндәгеләрне башкара ала: муниципаль хезмәт күрсәтү өчен кирәкле гаризаны Навигатор аша бирергә; кирәк булганда муниципаль хезмәт күрсәтү өчен кирәкле документларның электрон үрнәкләрен (график файлларның) беркетергә; муниципаль хезмәт күрсәтүнең барышы турында мәгълүмат алырга; муниципаль хезмәт күрсәтү нәтиҗәләре турында мәгълүмат алырга.</w:t>
      </w:r>
    </w:p>
    <w:p w:rsidR="00EC6255" w:rsidRPr="00345257" w:rsidRDefault="003A5D60" w:rsidP="004918A0">
      <w:pPr>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lastRenderedPageBreak/>
        <w:t>М</w:t>
      </w:r>
      <w:r w:rsidRPr="00345257">
        <w:rPr>
          <w:rFonts w:ascii="Times New Roman" w:hAnsi="Times New Roman"/>
          <w:sz w:val="27"/>
          <w:szCs w:val="27"/>
          <w:lang w:val="tt-RU"/>
        </w:rPr>
        <w:t>униципаль хезмәт күрсәтү өчен гариза һәм кирәкле документларны электрон рәвештә бирү мөмкинлеген тәэмин итү өчен</w:t>
      </w:r>
      <w:r>
        <w:rPr>
          <w:rFonts w:ascii="Times New Roman" w:hAnsi="Times New Roman"/>
          <w:sz w:val="27"/>
          <w:szCs w:val="27"/>
          <w:lang w:val="tt-RU"/>
        </w:rPr>
        <w:t>,</w:t>
      </w:r>
      <w:r w:rsidRPr="00345257">
        <w:rPr>
          <w:rFonts w:ascii="Times New Roman" w:hAnsi="Times New Roman"/>
          <w:sz w:val="27"/>
          <w:szCs w:val="27"/>
          <w:lang w:val="tt-RU"/>
        </w:rPr>
        <w:t xml:space="preserve"> гариза бирүче гади электрон култамга ачкычына ия булырга тиеш. Гади электрон култамга ачкычын алу өчен (алга таба – гади электрон имза) гариза бирүчегә</w:t>
      </w:r>
      <w:r w:rsidRPr="00345257">
        <w:rPr>
          <w:lang w:val="tt-RU"/>
        </w:rPr>
        <w:t xml:space="preserve"> </w:t>
      </w:r>
      <w:r w:rsidRPr="00345257">
        <w:rPr>
          <w:rFonts w:ascii="Times New Roman" w:hAnsi="Times New Roman"/>
          <w:sz w:val="27"/>
          <w:szCs w:val="27"/>
          <w:lang w:val="tt-RU"/>
        </w:rPr>
        <w:t>ИАБС (ЕСИА)да теркәү процедурасын узарга кирәк. ИАБС (ЕСИА)да алдан теркә</w:t>
      </w:r>
      <w:r>
        <w:rPr>
          <w:rFonts w:ascii="Times New Roman" w:hAnsi="Times New Roman"/>
          <w:sz w:val="27"/>
          <w:szCs w:val="27"/>
          <w:lang w:val="tt-RU"/>
        </w:rPr>
        <w:t>л</w:t>
      </w:r>
      <w:r w:rsidRPr="00345257">
        <w:rPr>
          <w:rFonts w:ascii="Times New Roman" w:hAnsi="Times New Roman"/>
          <w:sz w:val="27"/>
          <w:szCs w:val="27"/>
          <w:lang w:val="tt-RU"/>
        </w:rPr>
        <w:t xml:space="preserve">үнең онлайн-формасы «Интернет» челтәрендә </w:t>
      </w:r>
      <w:r>
        <w:rPr>
          <w:rFonts w:ascii="Times New Roman" w:hAnsi="Times New Roman"/>
          <w:sz w:val="27"/>
          <w:szCs w:val="27"/>
          <w:lang w:val="tt-RU"/>
        </w:rPr>
        <w:t xml:space="preserve">сайтта </w:t>
      </w:r>
      <w:r w:rsidRPr="00345257">
        <w:rPr>
          <w:rFonts w:ascii="Times New Roman" w:hAnsi="Times New Roman"/>
          <w:sz w:val="27"/>
          <w:szCs w:val="27"/>
          <w:lang w:val="tt-RU"/>
        </w:rPr>
        <w:t>(«Интер</w:t>
      </w:r>
      <w:r w:rsidR="00EC6255" w:rsidRPr="00345257">
        <w:rPr>
          <w:rFonts w:ascii="Times New Roman" w:hAnsi="Times New Roman"/>
          <w:sz w:val="27"/>
          <w:szCs w:val="27"/>
          <w:lang w:val="tt-RU"/>
        </w:rPr>
        <w:t>нет» челтәрендә сайтның домен</w:t>
      </w:r>
      <w:r w:rsidRPr="00345257">
        <w:rPr>
          <w:rFonts w:ascii="Times New Roman" w:hAnsi="Times New Roman"/>
          <w:sz w:val="27"/>
          <w:szCs w:val="27"/>
          <w:lang w:val="tt-RU"/>
        </w:rPr>
        <w:t xml:space="preserve"> исеме</w:t>
      </w:r>
      <w:r>
        <w:rPr>
          <w:rFonts w:ascii="Times New Roman" w:hAnsi="Times New Roman"/>
          <w:sz w:val="27"/>
          <w:szCs w:val="27"/>
          <w:lang w:val="tt-RU"/>
        </w:rPr>
        <w:t xml:space="preserve"> -</w:t>
      </w:r>
      <w:r w:rsidRPr="00345257">
        <w:rPr>
          <w:lang w:val="tt-RU"/>
        </w:rPr>
        <w:t xml:space="preserve"> </w:t>
      </w:r>
      <w:r>
        <w:rPr>
          <w:rFonts w:ascii="Times New Roman" w:hAnsi="Times New Roman"/>
          <w:sz w:val="27"/>
          <w:szCs w:val="27"/>
          <w:lang w:val="tt-RU"/>
        </w:rPr>
        <w:t>esia.gosuslugi.ru</w:t>
      </w:r>
      <w:r w:rsidRPr="00345257">
        <w:rPr>
          <w:rFonts w:ascii="Times New Roman" w:hAnsi="Times New Roman"/>
          <w:sz w:val="27"/>
          <w:szCs w:val="27"/>
          <w:lang w:val="tt-RU"/>
        </w:rPr>
        <w:t xml:space="preserve">) урнаштырылган. </w:t>
      </w:r>
    </w:p>
    <w:p w:rsidR="003A5D60" w:rsidRPr="00945FA9" w:rsidRDefault="00EC6255" w:rsidP="004918A0">
      <w:pPr>
        <w:autoSpaceDE w:val="0"/>
        <w:autoSpaceDN w:val="0"/>
        <w:adjustRightInd w:val="0"/>
        <w:spacing w:after="0" w:line="240" w:lineRule="auto"/>
        <w:ind w:right="-1" w:firstLine="709"/>
        <w:jc w:val="both"/>
        <w:rPr>
          <w:rFonts w:ascii="Times New Roman" w:hAnsi="Times New Roman"/>
          <w:sz w:val="27"/>
          <w:szCs w:val="27"/>
          <w:lang w:val="tt-RU"/>
        </w:rPr>
      </w:pPr>
      <w:r w:rsidRPr="00945FA9">
        <w:rPr>
          <w:rFonts w:ascii="Times New Roman" w:hAnsi="Times New Roman"/>
          <w:sz w:val="27"/>
          <w:szCs w:val="27"/>
          <w:lang w:val="tt-RU"/>
        </w:rPr>
        <w:t>ИАБС (ЕСИА)да</w:t>
      </w:r>
      <w:r w:rsidR="003A5D60" w:rsidRPr="00945FA9">
        <w:rPr>
          <w:rFonts w:ascii="Times New Roman" w:hAnsi="Times New Roman"/>
          <w:sz w:val="27"/>
          <w:szCs w:val="27"/>
          <w:lang w:val="tt-RU"/>
        </w:rPr>
        <w:t xml:space="preserve"> (физик зат буларак) теркәү процедурасын узганнан соң, гариза бирүче</w:t>
      </w:r>
      <w:r>
        <w:rPr>
          <w:rFonts w:ascii="Times New Roman" w:hAnsi="Times New Roman"/>
          <w:sz w:val="27"/>
          <w:szCs w:val="27"/>
          <w:lang w:val="tt-RU"/>
        </w:rPr>
        <w:t xml:space="preserve"> </w:t>
      </w:r>
      <w:r w:rsidR="003A5D60" w:rsidRPr="00945FA9">
        <w:rPr>
          <w:rFonts w:ascii="Times New Roman" w:hAnsi="Times New Roman"/>
          <w:sz w:val="27"/>
          <w:szCs w:val="27"/>
          <w:lang w:val="tt-RU"/>
        </w:rPr>
        <w:t>-</w:t>
      </w:r>
      <w:r>
        <w:rPr>
          <w:rFonts w:ascii="Times New Roman" w:hAnsi="Times New Roman"/>
          <w:sz w:val="27"/>
          <w:szCs w:val="27"/>
          <w:lang w:val="tt-RU"/>
        </w:rPr>
        <w:t xml:space="preserve"> </w:t>
      </w:r>
      <w:r w:rsidR="003A5D60" w:rsidRPr="00945FA9">
        <w:rPr>
          <w:rFonts w:ascii="Times New Roman" w:hAnsi="Times New Roman"/>
          <w:sz w:val="27"/>
          <w:szCs w:val="27"/>
          <w:lang w:val="tt-RU"/>
        </w:rPr>
        <w:t xml:space="preserve">физик зат гади электрон имза кулланып Навигаторда авторизацияләнергә тиеш. Навигатордагы «Шәхси </w:t>
      </w:r>
      <w:r w:rsidRPr="00945FA9">
        <w:rPr>
          <w:rFonts w:ascii="Times New Roman" w:hAnsi="Times New Roman"/>
          <w:sz w:val="27"/>
          <w:szCs w:val="27"/>
          <w:lang w:val="tt-RU"/>
        </w:rPr>
        <w:t xml:space="preserve">кабинет»та авторизацияләнгәннән </w:t>
      </w:r>
      <w:r w:rsidR="003A5D60" w:rsidRPr="00945FA9">
        <w:rPr>
          <w:rFonts w:ascii="Times New Roman" w:hAnsi="Times New Roman"/>
          <w:sz w:val="27"/>
          <w:szCs w:val="27"/>
          <w:lang w:val="tt-RU"/>
        </w:rPr>
        <w:t xml:space="preserve">соң мөрәҗәгать итүче элек бирелгән гаризаларга һәм хезмәтләрне электрон рәвештә </w:t>
      </w:r>
      <w:r>
        <w:rPr>
          <w:rFonts w:ascii="Times New Roman" w:hAnsi="Times New Roman"/>
          <w:sz w:val="27"/>
          <w:szCs w:val="27"/>
          <w:lang w:val="tt-RU"/>
        </w:rPr>
        <w:t xml:space="preserve">хезмәт </w:t>
      </w:r>
      <w:r w:rsidR="003A5D60" w:rsidRPr="00945FA9">
        <w:rPr>
          <w:rFonts w:ascii="Times New Roman" w:hAnsi="Times New Roman"/>
          <w:sz w:val="27"/>
          <w:szCs w:val="27"/>
          <w:lang w:val="tt-RU"/>
        </w:rPr>
        <w:t>күрсәтү нәтиҗәләренә керә ала.</w:t>
      </w:r>
    </w:p>
    <w:p w:rsidR="003A5D60" w:rsidRPr="00945FA9" w:rsidRDefault="003A5D60" w:rsidP="003A5D60">
      <w:pPr>
        <w:spacing w:after="0" w:line="240" w:lineRule="auto"/>
        <w:ind w:right="-1" w:firstLine="709"/>
        <w:jc w:val="both"/>
        <w:rPr>
          <w:rFonts w:ascii="Times New Roman" w:hAnsi="Times New Roman"/>
          <w:sz w:val="27"/>
          <w:szCs w:val="27"/>
          <w:lang w:val="tt-RU"/>
        </w:rPr>
      </w:pPr>
      <w:r w:rsidRPr="00945FA9">
        <w:rPr>
          <w:rFonts w:ascii="Times New Roman" w:hAnsi="Times New Roman"/>
          <w:sz w:val="27"/>
          <w:szCs w:val="27"/>
          <w:lang w:val="tt-RU"/>
        </w:rPr>
        <w:t>2.15.4. Муниципаль хезмәт күрсәтү,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EC6255" w:rsidRPr="00945FA9" w:rsidRDefault="00EC6255" w:rsidP="00EC6255">
      <w:pPr>
        <w:spacing w:after="0" w:line="240" w:lineRule="auto"/>
        <w:ind w:right="-1" w:firstLine="709"/>
        <w:jc w:val="both"/>
        <w:rPr>
          <w:rFonts w:ascii="Times New Roman" w:hAnsi="Times New Roman"/>
          <w:sz w:val="27"/>
          <w:szCs w:val="27"/>
          <w:lang w:val="tt-RU"/>
        </w:rPr>
      </w:pPr>
      <w:r w:rsidRPr="00945FA9">
        <w:rPr>
          <w:rFonts w:ascii="Times New Roman" w:hAnsi="Times New Roman"/>
          <w:sz w:val="27"/>
          <w:szCs w:val="27"/>
          <w:lang w:val="tt-RU"/>
        </w:rPr>
        <w:t>Регламентның 2.3.3 пунктының беренче абзацы нигезендә нәтиҗә бирү муниципаль район</w:t>
      </w:r>
      <w:r>
        <w:rPr>
          <w:rFonts w:ascii="Times New Roman" w:hAnsi="Times New Roman"/>
          <w:sz w:val="27"/>
          <w:szCs w:val="27"/>
          <w:lang w:val="tt-RU"/>
        </w:rPr>
        <w:t>ның</w:t>
      </w:r>
      <w:r w:rsidRPr="00945FA9">
        <w:rPr>
          <w:rFonts w:ascii="Times New Roman" w:hAnsi="Times New Roman"/>
          <w:sz w:val="27"/>
          <w:szCs w:val="27"/>
          <w:lang w:val="tt-RU"/>
        </w:rPr>
        <w:t xml:space="preserve"> мөрәҗәгать итүче сайлап алган КФҮ бүлекчәсендә (читтән торып эш урынында) яисә соралган җир кишәрлеге урнашкан шәһәр округының КФҮ бүлекчәсендә гамәлгә ашырыла. </w:t>
      </w:r>
    </w:p>
    <w:p w:rsidR="003A5D60" w:rsidRPr="00945FA9" w:rsidRDefault="00EC6255" w:rsidP="00EC6255">
      <w:pPr>
        <w:spacing w:after="0" w:line="240" w:lineRule="auto"/>
        <w:ind w:right="-1" w:firstLine="709"/>
        <w:jc w:val="both"/>
        <w:rPr>
          <w:rFonts w:ascii="Times New Roman" w:hAnsi="Times New Roman"/>
          <w:sz w:val="27"/>
          <w:szCs w:val="27"/>
          <w:lang w:val="tt-RU"/>
        </w:rPr>
      </w:pPr>
      <w:r w:rsidRPr="00945FA9">
        <w:rPr>
          <w:rFonts w:ascii="Times New Roman" w:hAnsi="Times New Roman"/>
          <w:sz w:val="27"/>
          <w:szCs w:val="27"/>
          <w:lang w:val="tt-RU"/>
        </w:rPr>
        <w:t>Мөрәҗәгать итүче муниципаль хезмәтне комплекслы соратып алу составында алырга хокуклы.</w:t>
      </w:r>
    </w:p>
    <w:p w:rsidR="00EC6255" w:rsidRPr="00EC6255" w:rsidRDefault="00EC6255" w:rsidP="00D52C0F">
      <w:pPr>
        <w:spacing w:after="0" w:line="240" w:lineRule="auto"/>
        <w:ind w:right="-1" w:firstLine="709"/>
        <w:jc w:val="both"/>
        <w:rPr>
          <w:rFonts w:ascii="Times New Roman" w:hAnsi="Times New Roman"/>
          <w:sz w:val="27"/>
          <w:szCs w:val="27"/>
          <w:lang w:val="tt-RU"/>
        </w:rPr>
      </w:pPr>
      <w:r w:rsidRPr="00945FA9">
        <w:rPr>
          <w:rFonts w:ascii="Times New Roman" w:hAnsi="Times New Roman"/>
          <w:sz w:val="27"/>
          <w:szCs w:val="27"/>
          <w:lang w:val="tt-RU"/>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r>
        <w:rPr>
          <w:rFonts w:ascii="Times New Roman" w:hAnsi="Times New Roman"/>
          <w:sz w:val="27"/>
          <w:szCs w:val="27"/>
          <w:lang w:val="tt-RU"/>
        </w:rPr>
        <w:t>.</w:t>
      </w:r>
    </w:p>
    <w:p w:rsidR="00EC6255" w:rsidRPr="008E6FF0" w:rsidRDefault="00EC6255" w:rsidP="00EC6255">
      <w:pPr>
        <w:tabs>
          <w:tab w:val="left" w:pos="709"/>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2.16.1. Электрон формада муниципаль хезмәт күрсәткәндә</w:t>
      </w:r>
      <w:r>
        <w:rPr>
          <w:rFonts w:ascii="Times New Roman" w:hAnsi="Times New Roman"/>
          <w:sz w:val="27"/>
          <w:szCs w:val="27"/>
          <w:lang w:val="tt-RU"/>
        </w:rPr>
        <w:t>,</w:t>
      </w:r>
      <w:r w:rsidRPr="008E6FF0">
        <w:rPr>
          <w:rFonts w:ascii="Times New Roman" w:hAnsi="Times New Roman"/>
          <w:sz w:val="27"/>
          <w:szCs w:val="27"/>
          <w:lang w:val="tt-RU"/>
        </w:rPr>
        <w:t xml:space="preserve"> гариза бирүче хокук-лы:</w:t>
      </w:r>
    </w:p>
    <w:p w:rsidR="00EC6255" w:rsidRPr="008E6FF0" w:rsidRDefault="00EC6255" w:rsidP="00EC6255">
      <w:pPr>
        <w:tabs>
          <w:tab w:val="left" w:pos="709"/>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EC6255" w:rsidRPr="008E6FF0" w:rsidRDefault="00EC6255" w:rsidP="00EC6255">
      <w:pPr>
        <w:tabs>
          <w:tab w:val="left" w:pos="709"/>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 xml:space="preserve">2) муниципаль хезмәт күрсәтү турында гариза һәм муниципаль хезмәт күрсәтү өчен кирәкле башка документларны, шул исәптән, </w:t>
      </w:r>
      <w:r>
        <w:rPr>
          <w:rFonts w:ascii="Times New Roman" w:hAnsi="Times New Roman"/>
          <w:sz w:val="27"/>
          <w:szCs w:val="27"/>
          <w:lang w:val="tt-RU"/>
        </w:rPr>
        <w:t xml:space="preserve">Бердәм портал, </w:t>
      </w:r>
      <w:r w:rsidRPr="008E6FF0">
        <w:rPr>
          <w:rFonts w:ascii="Times New Roman" w:hAnsi="Times New Roman"/>
          <w:sz w:val="27"/>
          <w:szCs w:val="27"/>
          <w:lang w:val="tt-RU"/>
        </w:rPr>
        <w:t>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EC6255" w:rsidRPr="008E6FF0" w:rsidRDefault="00EC6255" w:rsidP="00EC6255">
      <w:pPr>
        <w:tabs>
          <w:tab w:val="left" w:pos="709"/>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 электрон формада бирелгән муниципаль хезмәт күрсәтү турындагы га-ризаларны үтәү барышы турында белешмәләр алырга;</w:t>
      </w:r>
    </w:p>
    <w:p w:rsidR="00EC6255" w:rsidRPr="008E6FF0" w:rsidRDefault="00EC6255" w:rsidP="00EC6255">
      <w:pPr>
        <w:tabs>
          <w:tab w:val="left" w:pos="709"/>
        </w:tabs>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4)</w:t>
      </w:r>
      <w:r w:rsidRPr="008E6FF0">
        <w:rPr>
          <w:lang w:val="tt-RU"/>
        </w:rPr>
        <w:t xml:space="preserve"> </w:t>
      </w:r>
      <w:r w:rsidRPr="008E6FF0">
        <w:rPr>
          <w:rFonts w:ascii="Times New Roman" w:hAnsi="Times New Roman"/>
          <w:sz w:val="27"/>
          <w:szCs w:val="27"/>
          <w:lang w:val="tt-RU"/>
        </w:rPr>
        <w:t>Бердәм портал, Республика порталы аша муниципаль хезмәт күрсәтүнең сыйфатын бәяләргә;</w:t>
      </w:r>
    </w:p>
    <w:p w:rsidR="00EC6255" w:rsidRPr="00EC6255" w:rsidRDefault="00EC6255" w:rsidP="00EC6255">
      <w:pPr>
        <w:tabs>
          <w:tab w:val="left" w:pos="709"/>
        </w:tabs>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5) электрон </w:t>
      </w:r>
      <w:r w:rsidR="00B935AA">
        <w:rPr>
          <w:rFonts w:ascii="Times New Roman" w:hAnsi="Times New Roman"/>
          <w:sz w:val="27"/>
          <w:szCs w:val="27"/>
          <w:lang w:val="tt-RU"/>
        </w:rPr>
        <w:t xml:space="preserve">документ </w:t>
      </w:r>
      <w:r>
        <w:rPr>
          <w:rFonts w:ascii="Times New Roman" w:hAnsi="Times New Roman"/>
          <w:sz w:val="27"/>
          <w:szCs w:val="27"/>
        </w:rPr>
        <w:t>форма</w:t>
      </w:r>
      <w:r w:rsidR="00B935AA">
        <w:rPr>
          <w:rFonts w:ascii="Times New Roman" w:hAnsi="Times New Roman"/>
          <w:sz w:val="27"/>
          <w:szCs w:val="27"/>
          <w:lang w:val="tt-RU"/>
        </w:rPr>
        <w:t>сын</w:t>
      </w:r>
      <w:r w:rsidRPr="00EC6255">
        <w:rPr>
          <w:rFonts w:ascii="Times New Roman" w:hAnsi="Times New Roman"/>
          <w:sz w:val="27"/>
          <w:szCs w:val="27"/>
        </w:rPr>
        <w:t xml:space="preserve">да </w:t>
      </w:r>
      <w:r>
        <w:rPr>
          <w:rFonts w:ascii="Times New Roman" w:hAnsi="Times New Roman"/>
          <w:sz w:val="27"/>
          <w:szCs w:val="27"/>
          <w:lang w:val="tt-RU"/>
        </w:rPr>
        <w:t xml:space="preserve">бирелгән </w:t>
      </w:r>
      <w:r w:rsidRPr="00EC6255">
        <w:rPr>
          <w:rFonts w:ascii="Times New Roman" w:hAnsi="Times New Roman"/>
          <w:sz w:val="27"/>
          <w:szCs w:val="27"/>
        </w:rPr>
        <w:t xml:space="preserve">муниципаль хезмәт күрсәтү </w:t>
      </w:r>
      <w:r w:rsidR="00B935AA">
        <w:rPr>
          <w:rFonts w:ascii="Times New Roman" w:hAnsi="Times New Roman"/>
          <w:sz w:val="27"/>
          <w:szCs w:val="27"/>
        </w:rPr>
        <w:t>нәтиҗәсен алыр</w:t>
      </w:r>
      <w:r w:rsidRPr="00EC6255">
        <w:rPr>
          <w:rFonts w:ascii="Times New Roman" w:hAnsi="Times New Roman"/>
          <w:sz w:val="27"/>
          <w:szCs w:val="27"/>
        </w:rPr>
        <w:t>га;</w:t>
      </w:r>
    </w:p>
    <w:p w:rsidR="00EC6255" w:rsidRPr="00266C0B" w:rsidRDefault="00B935AA" w:rsidP="00EC6255">
      <w:pPr>
        <w:tabs>
          <w:tab w:val="left" w:pos="709"/>
        </w:tabs>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 6) Орг</w:t>
      </w:r>
      <w:r>
        <w:rPr>
          <w:rFonts w:ascii="Times New Roman" w:hAnsi="Times New Roman"/>
          <w:sz w:val="27"/>
          <w:szCs w:val="27"/>
          <w:lang w:val="tt-RU"/>
        </w:rPr>
        <w:t>а</w:t>
      </w:r>
      <w:r>
        <w:rPr>
          <w:rFonts w:ascii="Times New Roman" w:hAnsi="Times New Roman"/>
          <w:sz w:val="27"/>
          <w:szCs w:val="27"/>
        </w:rPr>
        <w:t>нның</w:t>
      </w:r>
      <w:r w:rsidR="00EC6255" w:rsidRPr="00EC6255">
        <w:rPr>
          <w:rFonts w:ascii="Times New Roman" w:hAnsi="Times New Roman"/>
          <w:sz w:val="27"/>
          <w:szCs w:val="27"/>
        </w:rPr>
        <w:t xml:space="preserve"> карары һәм гамәлләренә (гамәл кылмауларына), шулай ук аның вазыйфаи затларына, муниципаль хезмәткәрләренә </w:t>
      </w:r>
      <w:r>
        <w:rPr>
          <w:rFonts w:ascii="Times New Roman" w:hAnsi="Times New Roman"/>
          <w:sz w:val="27"/>
          <w:szCs w:val="27"/>
          <w:lang w:val="tt-RU"/>
        </w:rPr>
        <w:t xml:space="preserve">Бердәм портал, </w:t>
      </w:r>
      <w:r w:rsidR="00EC6255" w:rsidRPr="00EC6255">
        <w:rPr>
          <w:rFonts w:ascii="Times New Roman" w:hAnsi="Times New Roman"/>
          <w:sz w:val="27"/>
          <w:szCs w:val="27"/>
        </w:rPr>
        <w:t>Республика порта-лы, дәүләт һәм муниципаль хезмәтләр күрсәтүче о</w:t>
      </w:r>
      <w:r>
        <w:rPr>
          <w:rFonts w:ascii="Times New Roman" w:hAnsi="Times New Roman"/>
          <w:sz w:val="27"/>
          <w:szCs w:val="27"/>
        </w:rPr>
        <w:t>рганнар, аларның вазыйфаи затла</w:t>
      </w:r>
      <w:r w:rsidR="00EC6255" w:rsidRPr="00EC6255">
        <w:rPr>
          <w:rFonts w:ascii="Times New Roman" w:hAnsi="Times New Roman"/>
          <w:sz w:val="27"/>
          <w:szCs w:val="27"/>
        </w:rPr>
        <w:t>ры, дәүләт һәм муниципаль хезмәткәрләр тарафыннан дәүләт һәм муниципаль хезмәтләр күрсәтү вакытында башкарылган карарлар</w:t>
      </w:r>
      <w:r>
        <w:rPr>
          <w:rFonts w:ascii="Times New Roman" w:hAnsi="Times New Roman"/>
          <w:sz w:val="27"/>
          <w:szCs w:val="27"/>
        </w:rPr>
        <w:t>га һәм гамәлләренә (гамәл кылма</w:t>
      </w:r>
      <w:r w:rsidR="00EC6255" w:rsidRPr="00EC6255">
        <w:rPr>
          <w:rFonts w:ascii="Times New Roman" w:hAnsi="Times New Roman"/>
          <w:sz w:val="27"/>
          <w:szCs w:val="27"/>
        </w:rPr>
        <w:t xml:space="preserve">уларына) </w:t>
      </w:r>
      <w:r w:rsidR="00EC6255" w:rsidRPr="00EC6255">
        <w:rPr>
          <w:rFonts w:ascii="Times New Roman" w:hAnsi="Times New Roman"/>
          <w:sz w:val="27"/>
          <w:szCs w:val="27"/>
        </w:rPr>
        <w:lastRenderedPageBreak/>
        <w:t>судка кадәр (судтан тыш) шикаять бирү п</w:t>
      </w:r>
      <w:r>
        <w:rPr>
          <w:rFonts w:ascii="Times New Roman" w:hAnsi="Times New Roman"/>
          <w:sz w:val="27"/>
          <w:szCs w:val="27"/>
        </w:rPr>
        <w:t>роцессын тәэмин итә торган феде</w:t>
      </w:r>
      <w:r w:rsidR="00EC6255" w:rsidRPr="00EC6255">
        <w:rPr>
          <w:rFonts w:ascii="Times New Roman" w:hAnsi="Times New Roman"/>
          <w:sz w:val="27"/>
          <w:szCs w:val="27"/>
        </w:rPr>
        <w:t>раль дәүләт мәгълүмат системасы порталы аша шикаять бирергә.</w:t>
      </w:r>
    </w:p>
    <w:p w:rsidR="00B935AA" w:rsidRPr="00266C0B" w:rsidRDefault="00B935AA" w:rsidP="004918A0">
      <w:pPr>
        <w:autoSpaceDE w:val="0"/>
        <w:autoSpaceDN w:val="0"/>
        <w:adjustRightInd w:val="0"/>
        <w:spacing w:after="0" w:line="240" w:lineRule="auto"/>
        <w:ind w:firstLine="709"/>
        <w:jc w:val="both"/>
        <w:rPr>
          <w:rFonts w:ascii="Times New Roman" w:hAnsi="Times New Roman"/>
          <w:sz w:val="27"/>
          <w:szCs w:val="27"/>
        </w:rPr>
      </w:pPr>
      <w:r w:rsidRPr="00B935AA">
        <w:rPr>
          <w:rFonts w:ascii="Times New Roman" w:hAnsi="Times New Roman"/>
          <w:sz w:val="27"/>
          <w:szCs w:val="27"/>
        </w:rPr>
        <w:t>2.16.2. Гаризаны формалаштыру, нинди дә булса башка формада өстәмә гариза бирү зарурлыгыннан башка, Республика порталында гаризаның электрон формасын тутыру юлы белән башкарыла.</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2.16.3. Республика порталында гариза формалаштырганда тәэмин ителә:</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3) гаризаның электрон формасы күчермәсен кәгазьдә бастыру мөмкинлеге;</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 xml:space="preserve">5) гариза бирүче тарафыннан мәгълүматны кертә башлаганга кадәр ИАБС да урнаштырылган мәгълүматларны һәм </w:t>
      </w:r>
      <w:r>
        <w:rPr>
          <w:rFonts w:ascii="Times New Roman" w:hAnsi="Times New Roman"/>
          <w:sz w:val="27"/>
          <w:szCs w:val="27"/>
          <w:lang w:val="tt-RU"/>
        </w:rPr>
        <w:t xml:space="preserve">Бердәм порталда, </w:t>
      </w:r>
      <w:r w:rsidRPr="00B935AA">
        <w:rPr>
          <w:rFonts w:ascii="Times New Roman" w:hAnsi="Times New Roman"/>
          <w:sz w:val="27"/>
          <w:szCs w:val="27"/>
        </w:rPr>
        <w:t>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B935AA" w:rsidRPr="00B935AA"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rsidR="00B935AA" w:rsidRPr="00266C0B" w:rsidRDefault="00B935AA" w:rsidP="00B935AA">
      <w:pPr>
        <w:suppressAutoHyphens/>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2.16.4. КФҮгә кабул итүгә гариза бирүчеләрне теркәү (алга таба – язылу) Республика порталы, КФҮнең контакт-үзәге телефоны аша башкарыла.</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Билгеле бер датага язылу шушы датага кадәр тәүлек эчендә тәмамлана.</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фамилиясе, исеме, атасының исеме (булса);</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телефон номеры;</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электрон почта адресы (теләге буенча);</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теләгән кабул итү көне һәм вакыты.</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lastRenderedPageBreak/>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Мөрәҗәгать итүче теләсә кайсы вакытта алдан язылудан баш тартырга хокуклы.</w:t>
      </w:r>
    </w:p>
    <w:p w:rsidR="00B935AA" w:rsidRPr="00B935AA" w:rsidRDefault="00B935AA" w:rsidP="00B935AA">
      <w:pPr>
        <w:spacing w:after="0" w:line="240" w:lineRule="auto"/>
        <w:ind w:right="-1" w:firstLine="709"/>
        <w:jc w:val="both"/>
        <w:rPr>
          <w:rFonts w:ascii="Times New Roman" w:hAnsi="Times New Roman"/>
          <w:bCs/>
          <w:sz w:val="27"/>
          <w:szCs w:val="27"/>
        </w:rPr>
      </w:pPr>
      <w:r w:rsidRPr="00B935AA">
        <w:rPr>
          <w:rFonts w:ascii="Times New Roman" w:hAnsi="Times New Roman"/>
          <w:bCs/>
          <w:sz w:val="27"/>
          <w:szCs w:val="27"/>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w:t>
      </w:r>
      <w:r>
        <w:rPr>
          <w:rFonts w:ascii="Times New Roman" w:hAnsi="Times New Roman"/>
          <w:bCs/>
          <w:sz w:val="27"/>
          <w:szCs w:val="27"/>
        </w:rPr>
        <w:t>амәлләр кылуны таләп итү тыела.</w:t>
      </w:r>
    </w:p>
    <w:p w:rsidR="005A7931" w:rsidRPr="00266C0B" w:rsidRDefault="005A7931" w:rsidP="004918A0">
      <w:pPr>
        <w:autoSpaceDE w:val="0"/>
        <w:autoSpaceDN w:val="0"/>
        <w:adjustRightInd w:val="0"/>
        <w:spacing w:after="0" w:line="240" w:lineRule="auto"/>
        <w:ind w:right="-1"/>
        <w:jc w:val="center"/>
        <w:rPr>
          <w:rFonts w:ascii="Times New Roman" w:hAnsi="Times New Roman"/>
          <w:b/>
          <w:bCs/>
          <w:sz w:val="27"/>
          <w:szCs w:val="27"/>
        </w:rPr>
      </w:pPr>
    </w:p>
    <w:p w:rsidR="00B935AA" w:rsidRPr="00B935AA" w:rsidRDefault="00B935AA" w:rsidP="00B935AA">
      <w:pPr>
        <w:autoSpaceDE w:val="0"/>
        <w:autoSpaceDN w:val="0"/>
        <w:adjustRightInd w:val="0"/>
        <w:spacing w:after="0" w:line="240" w:lineRule="auto"/>
        <w:ind w:right="-1" w:firstLine="567"/>
        <w:jc w:val="center"/>
        <w:rPr>
          <w:rFonts w:ascii="Times New Roman" w:hAnsi="Times New Roman"/>
          <w:color w:val="000000"/>
          <w:sz w:val="27"/>
          <w:szCs w:val="27"/>
        </w:rPr>
      </w:pPr>
      <w:r w:rsidRPr="00B935AA">
        <w:rPr>
          <w:rFonts w:ascii="Times New Roman" w:hAnsi="Times New Roman"/>
          <w:color w:val="000000"/>
          <w:sz w:val="27"/>
          <w:szCs w:val="27"/>
        </w:rPr>
        <w:t xml:space="preserve">3. Административ процедураларны (гамәлләрне) үтәү сроклары, составы, </w:t>
      </w:r>
    </w:p>
    <w:p w:rsidR="00B935AA" w:rsidRPr="00B935AA" w:rsidRDefault="00B935AA" w:rsidP="00B935AA">
      <w:pPr>
        <w:autoSpaceDE w:val="0"/>
        <w:autoSpaceDN w:val="0"/>
        <w:adjustRightInd w:val="0"/>
        <w:spacing w:after="0" w:line="240" w:lineRule="auto"/>
        <w:ind w:right="-1" w:firstLine="567"/>
        <w:jc w:val="center"/>
        <w:rPr>
          <w:rFonts w:ascii="Times New Roman" w:hAnsi="Times New Roman"/>
          <w:color w:val="000000"/>
          <w:sz w:val="27"/>
          <w:szCs w:val="27"/>
        </w:rPr>
      </w:pPr>
      <w:r w:rsidRPr="00B935AA">
        <w:rPr>
          <w:rFonts w:ascii="Times New Roman" w:hAnsi="Times New Roman"/>
          <w:color w:val="000000"/>
          <w:sz w:val="27"/>
          <w:szCs w:val="27"/>
        </w:rPr>
        <w:t>эзлеклелеге, аларны үтәү тәртибенә карата таләпләр, шул исәптән электрон</w:t>
      </w:r>
    </w:p>
    <w:p w:rsidR="00B935AA" w:rsidRPr="00B935AA" w:rsidRDefault="00B935AA" w:rsidP="00B935AA">
      <w:pPr>
        <w:autoSpaceDE w:val="0"/>
        <w:autoSpaceDN w:val="0"/>
        <w:adjustRightInd w:val="0"/>
        <w:spacing w:after="0" w:line="240" w:lineRule="auto"/>
        <w:ind w:right="-1" w:firstLine="567"/>
        <w:jc w:val="center"/>
        <w:rPr>
          <w:rFonts w:ascii="Times New Roman" w:hAnsi="Times New Roman"/>
          <w:color w:val="000000"/>
          <w:sz w:val="27"/>
          <w:szCs w:val="27"/>
        </w:rPr>
      </w:pPr>
      <w:r w:rsidRPr="00B935AA">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B935AA" w:rsidRPr="009A2898" w:rsidRDefault="00B935AA" w:rsidP="00D52C0F">
      <w:pPr>
        <w:autoSpaceDE w:val="0"/>
        <w:autoSpaceDN w:val="0"/>
        <w:adjustRightInd w:val="0"/>
        <w:spacing w:after="0" w:line="240" w:lineRule="auto"/>
        <w:ind w:right="-1" w:firstLine="567"/>
        <w:jc w:val="center"/>
        <w:rPr>
          <w:rFonts w:ascii="Times New Roman" w:hAnsi="Times New Roman"/>
          <w:color w:val="000000"/>
          <w:sz w:val="27"/>
          <w:szCs w:val="27"/>
        </w:rPr>
      </w:pP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3.1. Муниципаль хезмәт күрсәткәндә, г</w:t>
      </w:r>
      <w:r>
        <w:rPr>
          <w:rFonts w:ascii="Times New Roman" w:hAnsi="Times New Roman"/>
          <w:sz w:val="27"/>
          <w:szCs w:val="27"/>
        </w:rPr>
        <w:t>амәлләр эзлеклелеген тасвирлау:</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 xml:space="preserve">3.1.1. Муниципаль хезмәт </w:t>
      </w:r>
      <w:r>
        <w:rPr>
          <w:rFonts w:ascii="Times New Roman" w:hAnsi="Times New Roman"/>
          <w:sz w:val="27"/>
          <w:szCs w:val="27"/>
        </w:rPr>
        <w:t xml:space="preserve">күрсәтү түбәндәге </w:t>
      </w:r>
      <w:r w:rsidRPr="00B935AA">
        <w:rPr>
          <w:rFonts w:ascii="Times New Roman" w:hAnsi="Times New Roman"/>
          <w:sz w:val="27"/>
          <w:szCs w:val="27"/>
        </w:rPr>
        <w:t>процедураларны үз эченә ала:</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1) мөрәҗәгать итүчегә консультация бирү;</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2) мөрәҗәгать итүче тапшырган документлар комплектын кабул итү һәм карау;</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3) муниципаль хезмәт күрсәтүдә катнашучы органнарга ведомствоара соратулар җибәрү;</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4) муниципаль хезмәт күрсәтү нәтиҗәсен әзерләү;</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5) гариза бирүчегә муниципаль хезмәт күрсәтү нәтиҗәсен бирү (җибәрү);</w:t>
      </w:r>
    </w:p>
    <w:p w:rsidR="00B935AA" w:rsidRPr="00266C0B"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3.2. Мөрәҗәгать итүчегә консультация бирү</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B935AA" w:rsidRPr="00B935AA" w:rsidRDefault="00B935AA" w:rsidP="00B935AA">
      <w:pPr>
        <w:suppressAutoHyphens/>
        <w:autoSpaceDE w:val="0"/>
        <w:autoSpaceDN w:val="0"/>
        <w:adjustRightInd w:val="0"/>
        <w:spacing w:after="0" w:line="240" w:lineRule="auto"/>
        <w:ind w:right="-1" w:firstLine="709"/>
        <w:jc w:val="both"/>
        <w:rPr>
          <w:rFonts w:ascii="Times New Roman" w:hAnsi="Times New Roman"/>
          <w:sz w:val="27"/>
          <w:szCs w:val="27"/>
        </w:rPr>
      </w:pPr>
      <w:r w:rsidRPr="00B935AA">
        <w:rPr>
          <w:rFonts w:ascii="Times New Roman" w:hAnsi="Times New Roman"/>
          <w:sz w:val="27"/>
          <w:szCs w:val="27"/>
        </w:rPr>
        <w:t xml:space="preserve"> Административ процедураны үтәү өчен җаваплы вазыйфаи зат (хезмәткәр):</w:t>
      </w:r>
    </w:p>
    <w:p w:rsidR="00B935AA" w:rsidRPr="008D3EF3" w:rsidRDefault="00B935AA" w:rsidP="008D3EF3">
      <w:pPr>
        <w:pStyle w:val="af"/>
        <w:numPr>
          <w:ilvl w:val="0"/>
          <w:numId w:val="46"/>
        </w:numPr>
        <w:suppressAutoHyphens/>
        <w:autoSpaceDE w:val="0"/>
        <w:autoSpaceDN w:val="0"/>
        <w:adjustRightInd w:val="0"/>
        <w:spacing w:after="0" w:line="240" w:lineRule="auto"/>
        <w:ind w:right="-1"/>
        <w:jc w:val="both"/>
        <w:rPr>
          <w:rFonts w:ascii="Times New Roman" w:hAnsi="Times New Roman"/>
          <w:sz w:val="27"/>
          <w:szCs w:val="27"/>
        </w:rPr>
      </w:pPr>
      <w:r w:rsidRPr="008D3EF3">
        <w:rPr>
          <w:rFonts w:ascii="Times New Roman" w:hAnsi="Times New Roman"/>
          <w:sz w:val="27"/>
          <w:szCs w:val="27"/>
        </w:rPr>
        <w:t>гариза бирүче КФҮгә мөрәҗәгать иткәндә -  КФҮ хезмәткәре;</w:t>
      </w:r>
    </w:p>
    <w:p w:rsidR="00B935AA" w:rsidRPr="00B935AA" w:rsidRDefault="008D3EF3" w:rsidP="00B935AA">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 - мөрәҗәгать итүче</w:t>
      </w:r>
      <w:r w:rsidRPr="008D3EF3">
        <w:rPr>
          <w:rFonts w:ascii="Times New Roman" w:hAnsi="Times New Roman"/>
          <w:sz w:val="27"/>
          <w:szCs w:val="27"/>
        </w:rPr>
        <w:t xml:space="preserve"> мәгариф оешмасына</w:t>
      </w:r>
      <w:r>
        <w:rPr>
          <w:rFonts w:ascii="Times New Roman" w:hAnsi="Times New Roman"/>
          <w:sz w:val="27"/>
          <w:szCs w:val="27"/>
          <w:lang w:val="tt-RU"/>
        </w:rPr>
        <w:t xml:space="preserve"> </w:t>
      </w:r>
      <w:r w:rsidRPr="008D3EF3">
        <w:rPr>
          <w:rFonts w:ascii="Times New Roman" w:hAnsi="Times New Roman"/>
          <w:sz w:val="27"/>
          <w:szCs w:val="27"/>
          <w:lang w:val="tt-RU"/>
        </w:rPr>
        <w:t xml:space="preserve">мөрәҗәгать иткәндә </w:t>
      </w:r>
      <w:r w:rsidRPr="008D3EF3">
        <w:rPr>
          <w:rFonts w:ascii="Times New Roman" w:hAnsi="Times New Roman"/>
          <w:sz w:val="27"/>
          <w:szCs w:val="27"/>
        </w:rPr>
        <w:t>-</w:t>
      </w:r>
      <w:r>
        <w:rPr>
          <w:rFonts w:ascii="Times New Roman" w:hAnsi="Times New Roman"/>
          <w:sz w:val="27"/>
          <w:szCs w:val="27"/>
          <w:lang w:val="tt-RU"/>
        </w:rPr>
        <w:t xml:space="preserve"> </w:t>
      </w:r>
      <w:r w:rsidRPr="008D3EF3">
        <w:rPr>
          <w:rFonts w:ascii="Times New Roman" w:hAnsi="Times New Roman"/>
          <w:sz w:val="27"/>
          <w:szCs w:val="27"/>
        </w:rPr>
        <w:t xml:space="preserve">мәгариф </w:t>
      </w:r>
      <w:r>
        <w:rPr>
          <w:rFonts w:ascii="Times New Roman" w:hAnsi="Times New Roman"/>
          <w:sz w:val="27"/>
          <w:szCs w:val="27"/>
        </w:rPr>
        <w:t>оешмасы хезмәткәре</w:t>
      </w:r>
      <w:r w:rsidRPr="008D3EF3">
        <w:rPr>
          <w:rFonts w:ascii="Times New Roman" w:hAnsi="Times New Roman"/>
          <w:sz w:val="27"/>
          <w:szCs w:val="27"/>
        </w:rPr>
        <w:t>;</w:t>
      </w:r>
    </w:p>
    <w:p w:rsidR="00B935AA" w:rsidRPr="008E6FF0" w:rsidRDefault="008D3EF3" w:rsidP="00B935AA">
      <w:pPr>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 xml:space="preserve"> - </w:t>
      </w:r>
      <w:r w:rsidR="00B935AA" w:rsidRPr="008E6FF0">
        <w:rPr>
          <w:rFonts w:ascii="Times New Roman" w:hAnsi="Times New Roman"/>
          <w:sz w:val="27"/>
          <w:szCs w:val="27"/>
          <w:lang w:val="tt-RU"/>
        </w:rPr>
        <w:t xml:space="preserve"> гариза бирүче Башкарма комитетка мөрәҗәгать иткәндә –</w:t>
      </w:r>
      <w:r w:rsidR="00B935AA">
        <w:rPr>
          <w:rFonts w:ascii="Times New Roman" w:hAnsi="Times New Roman"/>
          <w:sz w:val="27"/>
          <w:szCs w:val="27"/>
          <w:lang w:val="tt-RU"/>
        </w:rPr>
        <w:t xml:space="preserve"> </w:t>
      </w:r>
      <w:r w:rsidR="00B935AA" w:rsidRPr="008E6FF0">
        <w:rPr>
          <w:rFonts w:ascii="Times New Roman" w:hAnsi="Times New Roman"/>
          <w:sz w:val="27"/>
          <w:szCs w:val="27"/>
          <w:lang w:val="tt-RU"/>
        </w:rPr>
        <w:t>Идарәсе белгече (алга таба - консультация бирү өчен җаваплы вазыйфаи зат).</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8D3EF3" w:rsidRPr="008E6FF0" w:rsidRDefault="008D3EF3" w:rsidP="008D3EF3">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lastRenderedPageBreak/>
        <w:t>3.2.3. Мөрәҗәгать итүче мәгариф оешмасына телефон һәм электрон почта аша мөрәҗәгать итәргә, шулай ук Республика порталында, мәгариф оешмасы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8D3EF3" w:rsidRPr="008E6FF0" w:rsidRDefault="008D3EF3" w:rsidP="008D3EF3">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Р</w:t>
      </w:r>
      <w:r w:rsidRPr="008E6FF0">
        <w:rPr>
          <w:rFonts w:ascii="Times New Roman" w:hAnsi="Times New Roman"/>
          <w:sz w:val="27"/>
          <w:szCs w:val="27"/>
          <w:lang w:val="tt-RU"/>
        </w:rPr>
        <w:t>егламентның 1.3.4 пункты таләпләре нигезендә мөрәҗәгать итүчегә консультация бирү өчен җаваплы вазыйфаи зат хәбәр итә.</w:t>
      </w:r>
    </w:p>
    <w:p w:rsidR="008D3EF3" w:rsidRPr="008E6FF0" w:rsidRDefault="008D3EF3" w:rsidP="008D3EF3">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Әлеге пункт белән билгеләнә торган административ процедуралар мөрәҗәгать кергән көннән өч эш көне эчендә башкарыла.</w:t>
      </w:r>
    </w:p>
    <w:p w:rsidR="008D3EF3" w:rsidRPr="008E6FF0" w:rsidRDefault="008D3EF3" w:rsidP="008D3EF3">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3.3. Мөрәҗәгать итүче тарафыннан бирелгән документлар комплектын кабул итү һәм карау</w:t>
      </w:r>
      <w:r>
        <w:rPr>
          <w:rFonts w:ascii="Times New Roman" w:hAnsi="Times New Roman"/>
          <w:sz w:val="27"/>
          <w:szCs w:val="27"/>
          <w:lang w:val="tt-RU"/>
        </w:rPr>
        <w:t>.</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3.3.1. КФҮ яки КФҮнең читтән торып эш урыны аша муниципаль хезмәт күрсәтү өчен документлар кабул итү.</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8D3EF3" w:rsidRPr="008E6FF0"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lang w:val="tt-RU"/>
        </w:rPr>
      </w:pPr>
      <w:r w:rsidRPr="008E6FF0">
        <w:rPr>
          <w:rFonts w:ascii="Times New Roman" w:hAnsi="Times New Roman"/>
          <w:sz w:val="27"/>
          <w:szCs w:val="27"/>
          <w:lang w:val="tt-RU"/>
        </w:rPr>
        <w:t>3.3.1.2. Гаризалар кабул итүне алып баручы КФҮ хезмәткәре:</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мөрәҗәгать предметын билгели;</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гариза бирүченең шәхесен раслый;</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документлар бирүче затның вәкаләтләрен тикшерә;</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документларның Р</w:t>
      </w:r>
      <w:r w:rsidRPr="008D3EF3">
        <w:rPr>
          <w:rFonts w:ascii="Times New Roman" w:hAnsi="Times New Roman"/>
          <w:sz w:val="27"/>
          <w:szCs w:val="27"/>
        </w:rPr>
        <w:t>егламентның 2.5 пунктында күрсәтелгән таләпләргә туры килү-килмәвен тикшерә;</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КФҮ АМСта гаризаның электрон формасын тутыра;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lang w:val="tt-RU"/>
        </w:rPr>
        <w:t>Р</w:t>
      </w:r>
      <w:r w:rsidRPr="008D3EF3">
        <w:rPr>
          <w:rFonts w:ascii="Times New Roman" w:hAnsi="Times New Roman"/>
          <w:sz w:val="27"/>
          <w:szCs w:val="27"/>
        </w:rPr>
        <w:t>егламентның 2.5 пунктында кәгазьдә күрсәтелгән документларны тапшырганда, тапшырылган документларны сканерлауны гамәлгә ашыра;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КФҮ АМСтан гаризаны бастыра;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гариза бирүчегә тикшерү һәм имзалау өчен тапшыра;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имзала</w:t>
      </w:r>
      <w:r w:rsidRPr="008D3EF3">
        <w:rPr>
          <w:rFonts w:ascii="Times New Roman" w:hAnsi="Times New Roman"/>
          <w:sz w:val="27"/>
          <w:szCs w:val="27"/>
        </w:rPr>
        <w:t>ганнан соң КФҮ АМСта имзаланган гаризасын сканерлый;</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имзаланган гаризаны һәм кәгазь документларның төп нөсхәләрен кире кайтара;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гариза бирүчегә документларны кабул итү турында раслама бирә.</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8D3EF3" w:rsidRPr="00266C0B"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3.3.1.3. КФҮ хезмәткәре гариза бирүчедән алган документлар пакетын Органга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 xml:space="preserve">Административ процедураларның үтәлеше нәтиҗәләре булып тора: электрон хезмәттәшлек </w:t>
      </w:r>
      <w:r>
        <w:rPr>
          <w:rFonts w:ascii="Times New Roman" w:hAnsi="Times New Roman"/>
          <w:sz w:val="27"/>
          <w:szCs w:val="27"/>
        </w:rPr>
        <w:t>системасы аша Органга</w:t>
      </w:r>
      <w:r w:rsidRPr="008D3EF3">
        <w:rPr>
          <w:rFonts w:ascii="Times New Roman" w:hAnsi="Times New Roman"/>
          <w:sz w:val="27"/>
          <w:szCs w:val="27"/>
        </w:rPr>
        <w:t xml:space="preserve"> җибәрелгән гариза һәм документлар пакеты (электрон эш).</w:t>
      </w:r>
    </w:p>
    <w:p w:rsidR="008D3EF3" w:rsidRPr="00266C0B"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lastRenderedPageBreak/>
        <w:t xml:space="preserve">3.3.2. </w:t>
      </w:r>
      <w:r>
        <w:rPr>
          <w:rFonts w:ascii="Times New Roman" w:hAnsi="Times New Roman"/>
          <w:sz w:val="27"/>
          <w:szCs w:val="27"/>
          <w:lang w:val="tt-RU"/>
        </w:rPr>
        <w:t xml:space="preserve">Бердәм портал, </w:t>
      </w:r>
      <w:r w:rsidRPr="008D3EF3">
        <w:rPr>
          <w:rFonts w:ascii="Times New Roman" w:hAnsi="Times New Roman"/>
          <w:sz w:val="27"/>
          <w:szCs w:val="27"/>
        </w:rPr>
        <w:t>Республика порталы</w:t>
      </w:r>
      <w:r>
        <w:rPr>
          <w:rFonts w:ascii="Times New Roman" w:hAnsi="Times New Roman"/>
          <w:sz w:val="27"/>
          <w:szCs w:val="27"/>
          <w:lang w:val="tt-RU"/>
        </w:rPr>
        <w:t xml:space="preserve"> яки Навигатор</w:t>
      </w:r>
      <w:r w:rsidRPr="008D3EF3">
        <w:rPr>
          <w:rFonts w:ascii="Times New Roman" w:hAnsi="Times New Roman"/>
          <w:sz w:val="27"/>
          <w:szCs w:val="27"/>
        </w:rPr>
        <w:t xml:space="preserve"> аша муниципаль хезмәт күрсәтү өчен электрон рәвештә документлар кабул итү.</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3.3.2.1. Гариза бирүче электрон формада гариза бирү өчен түбәндәге гамәлләрне башкара: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авторизацияләүне башкара;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электрон гариза формасын ача;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хәбәр ителгән белешмәләрнең дөреслеген раслый (электрон гариза формасында тиешле билге куя);</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тутырылган электрон гаризаны җибәрә (электрон гариза формасында тиешле төймәгә баса);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 xml:space="preserve">электрон гариза </w:t>
      </w:r>
      <w:r w:rsidR="00C24301">
        <w:rPr>
          <w:rFonts w:ascii="Times New Roman" w:hAnsi="Times New Roman"/>
          <w:sz w:val="27"/>
          <w:szCs w:val="27"/>
        </w:rPr>
        <w:t>административ регламентның 2.5.</w:t>
      </w:r>
      <w:r w:rsidR="00C24301">
        <w:rPr>
          <w:rFonts w:ascii="Times New Roman" w:hAnsi="Times New Roman"/>
          <w:sz w:val="27"/>
          <w:szCs w:val="27"/>
          <w:lang w:val="tt-RU"/>
        </w:rPr>
        <w:t>5</w:t>
      </w:r>
      <w:r w:rsidRPr="008D3EF3">
        <w:rPr>
          <w:rFonts w:ascii="Times New Roman" w:hAnsi="Times New Roman"/>
          <w:sz w:val="27"/>
          <w:szCs w:val="27"/>
        </w:rPr>
        <w:t xml:space="preserve"> пункты таләпләре нигезендә имзалана;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электрон гариза җибәрү турында хәбәрнамә ала.</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8D3EF3" w:rsidRPr="008D3EF3"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8D3EF3" w:rsidRPr="00266C0B" w:rsidRDefault="008D3EF3" w:rsidP="008D3EF3">
      <w:pPr>
        <w:suppressAutoHyphens/>
        <w:autoSpaceDE w:val="0"/>
        <w:autoSpaceDN w:val="0"/>
        <w:adjustRightInd w:val="0"/>
        <w:spacing w:after="0" w:line="240" w:lineRule="auto"/>
        <w:ind w:right="-1" w:firstLine="709"/>
        <w:jc w:val="both"/>
        <w:rPr>
          <w:rFonts w:ascii="Times New Roman" w:hAnsi="Times New Roman"/>
          <w:sz w:val="27"/>
          <w:szCs w:val="27"/>
        </w:rPr>
      </w:pPr>
      <w:r w:rsidRPr="008D3EF3">
        <w:rPr>
          <w:rFonts w:ascii="Times New Roman" w:hAnsi="Times New Roman"/>
          <w:sz w:val="27"/>
          <w:szCs w:val="27"/>
        </w:rPr>
        <w:t xml:space="preserve">Административ процедураларның үтәлеше нәтиҗәләре булып тора: электрон хезмәттәшлек </w:t>
      </w:r>
      <w:r w:rsidR="00C24301">
        <w:rPr>
          <w:rFonts w:ascii="Times New Roman" w:hAnsi="Times New Roman"/>
          <w:sz w:val="27"/>
          <w:szCs w:val="27"/>
        </w:rPr>
        <w:t>системасы аша Органга</w:t>
      </w:r>
      <w:r w:rsidRPr="008D3EF3">
        <w:rPr>
          <w:rFonts w:ascii="Times New Roman" w:hAnsi="Times New Roman"/>
          <w:sz w:val="27"/>
          <w:szCs w:val="27"/>
        </w:rPr>
        <w:t xml:space="preserve"> җибәрелгән электрон эш.</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3.3.3. Орган</w:t>
      </w:r>
      <w:r w:rsidRPr="00C24301">
        <w:rPr>
          <w:rFonts w:ascii="Times New Roman" w:hAnsi="Times New Roman"/>
          <w:sz w:val="27"/>
          <w:szCs w:val="27"/>
        </w:rPr>
        <w:t xml:space="preserve"> тарафыннан документлар комплектын карау.</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3.3.3.1. Муниципаль хезмәт күрсәтү өче</w:t>
      </w:r>
      <w:r>
        <w:rPr>
          <w:rFonts w:ascii="Times New Roman" w:hAnsi="Times New Roman"/>
          <w:sz w:val="27"/>
          <w:szCs w:val="27"/>
        </w:rPr>
        <w:t>н кирәкле гариза һәм башка доку</w:t>
      </w:r>
      <w:r w:rsidRPr="00C24301">
        <w:rPr>
          <w:rFonts w:ascii="Times New Roman" w:hAnsi="Times New Roman"/>
          <w:sz w:val="27"/>
          <w:szCs w:val="27"/>
        </w:rPr>
        <w:t>ментлар керү административ процедураны башкару өчен нигез булып тора.</w:t>
      </w:r>
    </w:p>
    <w:p w:rsidR="00C24301" w:rsidRPr="00266C0B"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Административ процедураны үтәү өчен җава</w:t>
      </w:r>
      <w:r>
        <w:rPr>
          <w:rFonts w:ascii="Times New Roman" w:hAnsi="Times New Roman"/>
          <w:sz w:val="27"/>
          <w:szCs w:val="27"/>
        </w:rPr>
        <w:t>плы вазыйфаи зат (хезмәткәр) –Идарә</w:t>
      </w:r>
      <w:r w:rsidRPr="00C24301">
        <w:rPr>
          <w:rFonts w:ascii="Times New Roman" w:hAnsi="Times New Roman"/>
          <w:sz w:val="27"/>
          <w:szCs w:val="27"/>
        </w:rPr>
        <w:t xml:space="preserve"> белгече (алга таба - документларны кабул итү өчен җаваплы вазыйфаи зат).</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 xml:space="preserve">3.3.3.2. </w:t>
      </w:r>
      <w:r>
        <w:rPr>
          <w:rFonts w:ascii="Times New Roman" w:hAnsi="Times New Roman"/>
          <w:sz w:val="27"/>
          <w:szCs w:val="27"/>
        </w:rPr>
        <w:t>М</w:t>
      </w:r>
      <w:r w:rsidRPr="00C24301">
        <w:rPr>
          <w:rFonts w:ascii="Times New Roman" w:hAnsi="Times New Roman"/>
          <w:sz w:val="27"/>
          <w:szCs w:val="27"/>
        </w:rPr>
        <w:t>өрәҗәгать итүче</w:t>
      </w:r>
      <w:r>
        <w:rPr>
          <w:rFonts w:ascii="Times New Roman" w:hAnsi="Times New Roman"/>
          <w:sz w:val="27"/>
          <w:szCs w:val="27"/>
        </w:rPr>
        <w:t xml:space="preserve"> гариза белән Органга</w:t>
      </w:r>
      <w:r w:rsidRPr="00C24301">
        <w:rPr>
          <w:rFonts w:ascii="Times New Roman" w:hAnsi="Times New Roman"/>
          <w:sz w:val="27"/>
          <w:szCs w:val="27"/>
        </w:rPr>
        <w:t xml:space="preserve"> мөрәҗәгать иткән очракта</w:t>
      </w:r>
      <w:r>
        <w:rPr>
          <w:rFonts w:ascii="Times New Roman" w:hAnsi="Times New Roman"/>
          <w:sz w:val="27"/>
          <w:szCs w:val="27"/>
          <w:lang w:val="tt-RU"/>
        </w:rPr>
        <w:t xml:space="preserve">, </w:t>
      </w:r>
      <w:r>
        <w:rPr>
          <w:rFonts w:ascii="Times New Roman" w:hAnsi="Times New Roman"/>
          <w:sz w:val="27"/>
          <w:szCs w:val="27"/>
        </w:rPr>
        <w:t>д</w:t>
      </w:r>
      <w:r w:rsidRPr="00C24301">
        <w:rPr>
          <w:rFonts w:ascii="Times New Roman" w:hAnsi="Times New Roman"/>
          <w:sz w:val="27"/>
          <w:szCs w:val="27"/>
        </w:rPr>
        <w:t>окументларны кабу</w:t>
      </w:r>
      <w:r>
        <w:rPr>
          <w:rFonts w:ascii="Times New Roman" w:hAnsi="Times New Roman"/>
          <w:sz w:val="27"/>
          <w:szCs w:val="27"/>
        </w:rPr>
        <w:t>л итү өчен җаваплы вазыйфаи зат</w:t>
      </w:r>
      <w:r w:rsidRPr="00C24301">
        <w:rPr>
          <w:rFonts w:ascii="Times New Roman" w:hAnsi="Times New Roman"/>
          <w:sz w:val="27"/>
          <w:szCs w:val="27"/>
        </w:rPr>
        <w:t>:</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мөрәҗәгать предметын билгели;</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гариза бирүченең шәхесен раслый;</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документлар бирүче затның вәкаләтләрен тикшерә;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документларның Р</w:t>
      </w:r>
      <w:r w:rsidRPr="00C24301">
        <w:rPr>
          <w:rFonts w:ascii="Times New Roman" w:hAnsi="Times New Roman"/>
          <w:sz w:val="27"/>
          <w:szCs w:val="27"/>
        </w:rPr>
        <w:t>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lastRenderedPageBreak/>
        <w:t>административ регламентның 2.5 пунктында кәгазь чыганакта күрсәтелгән до-кументларны тапшырганда, тапшырылган документларны сканерлауны гамәлгә ашы-ра;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гаризаны бастыра;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гариза бирүчегә тикшерү һәм имзалау өчен тапшыра;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имзаланганнан соң имзаланган гаризаны сканерлый;</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имзаланган гаризаны һәм кәгазь документларның төп нөсхәләрен кире кайтара;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гариза бирүчегә документларны кабул итү турында раслама бирә.</w:t>
      </w:r>
    </w:p>
    <w:p w:rsidR="00C24301" w:rsidRPr="00266C0B"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аңа документларны кире кай-тара.</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эш номенклатурасы нигезендә гаризага эш номеры һәм «Документларны тик-шерү» статусы бирә;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электрон документ үрнәкләренең комплектлылыгын, укылуын тикшерә;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C24301" w:rsidRPr="00C24301" w:rsidRDefault="00C24301" w:rsidP="00C24301">
      <w:pPr>
        <w:tabs>
          <w:tab w:val="left" w:pos="8610"/>
        </w:tabs>
        <w:spacing w:after="0" w:line="240" w:lineRule="auto"/>
        <w:ind w:firstLine="709"/>
        <w:jc w:val="both"/>
        <w:rPr>
          <w:rFonts w:ascii="Times New Roman" w:hAnsi="Times New Roman"/>
          <w:sz w:val="27"/>
          <w:szCs w:val="27"/>
        </w:rPr>
      </w:pPr>
      <w:r w:rsidRPr="00C24301">
        <w:rPr>
          <w:rFonts w:ascii="Times New Roman" w:hAnsi="Times New Roman"/>
          <w:sz w:val="27"/>
          <w:szCs w:val="27"/>
        </w:rPr>
        <w:t xml:space="preserve">Муниципаль хезмәт күрсәтү өчен кирәкле документларны кабул итүдән баш тарту турындагы карар проектын килештерү </w:t>
      </w:r>
      <w:r w:rsidR="00C57312">
        <w:rPr>
          <w:rFonts w:ascii="Times New Roman" w:hAnsi="Times New Roman"/>
          <w:sz w:val="27"/>
          <w:szCs w:val="27"/>
        </w:rPr>
        <w:t>административ регламентның 3.5.4</w:t>
      </w:r>
      <w:r w:rsidRPr="00C24301">
        <w:rPr>
          <w:rFonts w:ascii="Times New Roman" w:hAnsi="Times New Roman"/>
          <w:sz w:val="27"/>
          <w:szCs w:val="27"/>
        </w:rPr>
        <w:t>. пунктында каралган тәртиптә гамәлгә ашырыла.</w:t>
      </w:r>
    </w:p>
    <w:p w:rsidR="00C24301" w:rsidRPr="00266C0B" w:rsidRDefault="00C57312" w:rsidP="00C24301">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lang w:val="tt-RU"/>
        </w:rPr>
        <w:lastRenderedPageBreak/>
        <w:t>Р</w:t>
      </w:r>
      <w:r w:rsidR="00C24301" w:rsidRPr="00C24301">
        <w:rPr>
          <w:rFonts w:ascii="Times New Roman" w:hAnsi="Times New Roman"/>
          <w:sz w:val="27"/>
          <w:szCs w:val="27"/>
        </w:rPr>
        <w:t xml:space="preserve">егламентның 2.7.1 пунктында каралган документларны кабул итүдән баш тарту өчен нигезләр булмаган очракта, </w:t>
      </w:r>
      <w:r>
        <w:rPr>
          <w:rFonts w:ascii="Times New Roman" w:hAnsi="Times New Roman"/>
          <w:sz w:val="27"/>
          <w:szCs w:val="27"/>
        </w:rPr>
        <w:t>документлар кабул итү өчен җава</w:t>
      </w:r>
      <w:r w:rsidR="00C24301" w:rsidRPr="00C24301">
        <w:rPr>
          <w:rFonts w:ascii="Times New Roman" w:hAnsi="Times New Roman"/>
          <w:sz w:val="27"/>
          <w:szCs w:val="27"/>
        </w:rPr>
        <w:t xml:space="preserve">плы вазыйфаи зат, гариза кергән көннән бер эш көне </w:t>
      </w:r>
      <w:r>
        <w:rPr>
          <w:rFonts w:ascii="Times New Roman" w:hAnsi="Times New Roman"/>
          <w:sz w:val="27"/>
          <w:szCs w:val="27"/>
        </w:rPr>
        <w:t>эчендә, мөрәҗәгать итүчегә гари</w:t>
      </w:r>
      <w:r w:rsidR="00C24301" w:rsidRPr="00C24301">
        <w:rPr>
          <w:rFonts w:ascii="Times New Roman" w:hAnsi="Times New Roman"/>
          <w:sz w:val="27"/>
          <w:szCs w:val="27"/>
        </w:rPr>
        <w:t>зада күрсәтелгән ысул белән гаризаның теркәү ном</w:t>
      </w:r>
      <w:r>
        <w:rPr>
          <w:rFonts w:ascii="Times New Roman" w:hAnsi="Times New Roman"/>
          <w:sz w:val="27"/>
          <w:szCs w:val="27"/>
        </w:rPr>
        <w:t>еры, гариза алу датасы, аңа тер</w:t>
      </w:r>
      <w:r w:rsidR="00C24301" w:rsidRPr="00C24301">
        <w:rPr>
          <w:rFonts w:ascii="Times New Roman" w:hAnsi="Times New Roman"/>
          <w:sz w:val="27"/>
          <w:szCs w:val="27"/>
        </w:rPr>
        <w:t>кәлгән документларның файллары исемлекләре, муни</w:t>
      </w:r>
      <w:r>
        <w:rPr>
          <w:rFonts w:ascii="Times New Roman" w:hAnsi="Times New Roman"/>
          <w:sz w:val="27"/>
          <w:szCs w:val="27"/>
        </w:rPr>
        <w:t>ципаль хезмәт нәтиҗәсен алу да</w:t>
      </w:r>
      <w:r w:rsidR="00C24301" w:rsidRPr="00C24301">
        <w:rPr>
          <w:rFonts w:ascii="Times New Roman" w:hAnsi="Times New Roman"/>
          <w:sz w:val="27"/>
          <w:szCs w:val="27"/>
        </w:rPr>
        <w:t>тасын үз эченә алган гариза керү турында хәбәрнамә җибәрә.</w:t>
      </w:r>
    </w:p>
    <w:p w:rsidR="00C57312" w:rsidRPr="00C57312" w:rsidRDefault="00C57312" w:rsidP="00C57312">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3.3.3.4. Р</w:t>
      </w:r>
      <w:r w:rsidRPr="00C57312">
        <w:rPr>
          <w:rFonts w:ascii="Times New Roman" w:hAnsi="Times New Roman"/>
          <w:sz w:val="27"/>
          <w:szCs w:val="27"/>
        </w:rPr>
        <w:t>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C57312" w:rsidRPr="00C57312" w:rsidRDefault="00C57312" w:rsidP="00C57312">
      <w:pPr>
        <w:tabs>
          <w:tab w:val="left" w:pos="8610"/>
        </w:tabs>
        <w:spacing w:after="0" w:line="240" w:lineRule="auto"/>
        <w:ind w:firstLine="709"/>
        <w:jc w:val="both"/>
        <w:rPr>
          <w:rFonts w:ascii="Times New Roman" w:hAnsi="Times New Roman"/>
          <w:sz w:val="27"/>
          <w:szCs w:val="27"/>
        </w:rPr>
      </w:pPr>
      <w:r>
        <w:rPr>
          <w:rFonts w:ascii="Times New Roman" w:hAnsi="Times New Roman"/>
          <w:sz w:val="27"/>
          <w:szCs w:val="27"/>
        </w:rPr>
        <w:t>3.3.3.5. Р</w:t>
      </w:r>
      <w:r w:rsidRPr="00C57312">
        <w:rPr>
          <w:rFonts w:ascii="Times New Roman" w:hAnsi="Times New Roman"/>
          <w:sz w:val="27"/>
          <w:szCs w:val="27"/>
        </w:rPr>
        <w:t>егламентның 3.3.3 п</w:t>
      </w:r>
      <w:r>
        <w:rPr>
          <w:rFonts w:ascii="Times New Roman" w:hAnsi="Times New Roman"/>
          <w:sz w:val="27"/>
          <w:szCs w:val="27"/>
        </w:rPr>
        <w:t>ункты белән билгеләнә торган ад</w:t>
      </w:r>
      <w:r w:rsidRPr="00C57312">
        <w:rPr>
          <w:rFonts w:ascii="Times New Roman" w:hAnsi="Times New Roman"/>
          <w:sz w:val="27"/>
          <w:szCs w:val="27"/>
        </w:rPr>
        <w:t>министратив процедуралар каралуга гариза кергән көннән алып бер эш көне эчендә башкарыла.</w:t>
      </w:r>
    </w:p>
    <w:p w:rsidR="00C57312" w:rsidRPr="00266C0B" w:rsidRDefault="00C57312" w:rsidP="00C57312">
      <w:pPr>
        <w:tabs>
          <w:tab w:val="left" w:pos="8610"/>
        </w:tabs>
        <w:spacing w:after="0" w:line="240" w:lineRule="auto"/>
        <w:ind w:firstLine="709"/>
        <w:jc w:val="both"/>
        <w:rPr>
          <w:rFonts w:ascii="Times New Roman" w:hAnsi="Times New Roman"/>
          <w:sz w:val="27"/>
          <w:szCs w:val="27"/>
        </w:rPr>
      </w:pPr>
      <w:r w:rsidRPr="00C57312">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C57312" w:rsidRPr="00C57312" w:rsidRDefault="00C57312" w:rsidP="00C57312">
      <w:pPr>
        <w:spacing w:after="0" w:line="240" w:lineRule="auto"/>
        <w:ind w:firstLine="709"/>
        <w:jc w:val="both"/>
        <w:rPr>
          <w:rFonts w:ascii="Times New Roman" w:hAnsi="Times New Roman"/>
          <w:sz w:val="27"/>
          <w:szCs w:val="27"/>
          <w:lang w:val="tt-RU"/>
        </w:rPr>
      </w:pPr>
      <w:r w:rsidRPr="00C57312">
        <w:rPr>
          <w:rFonts w:ascii="Times New Roman" w:hAnsi="Times New Roman"/>
          <w:sz w:val="27"/>
          <w:szCs w:val="27"/>
        </w:rPr>
        <w:t>3.4. Муниципаль хезмәт күрсәтүдә катнашучы органнарга ведомствоара сорату-лар җибәрү</w:t>
      </w:r>
      <w:r>
        <w:rPr>
          <w:rFonts w:ascii="Times New Roman" w:hAnsi="Times New Roman"/>
          <w:sz w:val="27"/>
          <w:szCs w:val="27"/>
          <w:lang w:val="tt-RU"/>
        </w:rPr>
        <w:t>.</w:t>
      </w:r>
    </w:p>
    <w:p w:rsidR="00C57312" w:rsidRPr="008E6FF0" w:rsidRDefault="00C57312" w:rsidP="00C57312">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C57312" w:rsidRPr="008E6FF0" w:rsidRDefault="00C57312" w:rsidP="00C57312">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процедураны үтәү өчен җаваплы вазыйфаи зат (хезмәткәр) – Идарә белгече (алга таба - ведомствоара соратулар җибәрү өчен җаваплы вазыйфаи зат).</w:t>
      </w:r>
    </w:p>
    <w:p w:rsidR="00C57312" w:rsidRPr="008E6FF0" w:rsidRDefault="00C57312" w:rsidP="00C57312">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3.4.2. Ведомствоара соратулар җибәрү өчен җаваплы вазыйфаи зат, администра-тив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Әлеге пункт белән билгеләнә торган административ процедуралар карау өчен гариза кабул ителгән көнне башкарыла.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Административ процедураларның үтәлеше нәтиҗәләре булып тора: хакимият органнарына һәм (яки) хакимият органнарына буйсынган оешмаларга җибәрелгән со-ратулар.</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3.4.3.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норматив хокукый актлары белән бил-геләнмәгән булса, документ яки мәгълүмат бирүче органга яки оешмага ведомствоара сорату кергән көннән биш көн эчендә башкарыла.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lastRenderedPageBreak/>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3.4.4. Ведомствоара сорату җибәрү өчен җаваплы вазыйфаи зат:</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ведомствоара электрон хезмәттәшлек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Муниципаль хезмәт күрсәтү өчен кирәкле документларны кабул итүдән баш тарту турындагы карар проектын килештерү административ регламентның 3.5.3 пунк-тында каралган тәртиптә гамәлгә ашырыла.</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3.5. Муниципаль хезмәт күрсәтү нәтиҗәсен әзерләү</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3.5.1. Административ процедураны башкару өчен нигез булып, ведомствоара соратулар җибәрү өчен җаваплы вазыйфаи заттан муниципаль хезмәт күрсәтү өчен кирәкле до</w:t>
      </w:r>
      <w:r>
        <w:rPr>
          <w:rFonts w:ascii="Times New Roman" w:hAnsi="Times New Roman"/>
          <w:sz w:val="27"/>
          <w:szCs w:val="27"/>
        </w:rPr>
        <w:t>кументлар (белешмәләр)</w:t>
      </w:r>
      <w:r w:rsidRPr="00C57312">
        <w:rPr>
          <w:rFonts w:ascii="Times New Roman" w:hAnsi="Times New Roman"/>
          <w:sz w:val="27"/>
          <w:szCs w:val="27"/>
        </w:rPr>
        <w:t xml:space="preserve"> керү тора.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Административ процедураны үтәү өчен җ</w:t>
      </w:r>
      <w:r>
        <w:rPr>
          <w:rFonts w:ascii="Times New Roman" w:hAnsi="Times New Roman"/>
          <w:sz w:val="27"/>
          <w:szCs w:val="27"/>
        </w:rPr>
        <w:t>аваплы вазыйфаи зат – Идарә</w:t>
      </w:r>
      <w:r w:rsidRPr="00C57312">
        <w:rPr>
          <w:rFonts w:ascii="Times New Roman" w:hAnsi="Times New Roman"/>
          <w:sz w:val="27"/>
          <w:szCs w:val="27"/>
        </w:rPr>
        <w:t xml:space="preserve"> белгече (алга таба - муниципаль хезмәт күрсәтү нәтиҗәсен әзерләү өчен җаваплы вазыйфаи зат).</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3.5.2. Муниципаль хезмәт күрсәтү нәтиҗәсен әзерләү өчен җаваплы вазыйфаи зат:</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муниципаль хезмәт күрсәтү өчен кирәкле формалаштырылган документлар ком-плектын карый;</w:t>
      </w:r>
    </w:p>
    <w:p w:rsid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lastRenderedPageBreak/>
        <w:t>административ 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керү (кабул итү) сынауларын үткәрү кирәк булганда</w:t>
      </w:r>
      <w:r>
        <w:rPr>
          <w:rFonts w:ascii="Times New Roman" w:hAnsi="Times New Roman"/>
          <w:sz w:val="27"/>
          <w:szCs w:val="27"/>
          <w:lang w:val="tt-RU"/>
        </w:rPr>
        <w:t>,</w:t>
      </w:r>
      <w:r w:rsidRPr="00C57312">
        <w:rPr>
          <w:rFonts w:ascii="Times New Roman" w:hAnsi="Times New Roman"/>
          <w:sz w:val="27"/>
          <w:szCs w:val="27"/>
        </w:rPr>
        <w:t xml:space="preserve"> мөрәҗәгать итүчегә гаризада күрсәтелгән тәртиптә керү (кабул итү) сынаулары үткәрү турында хәбәр итә;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 xml:space="preserve">административ регламентның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документларны карау нәтиҗәләре буенча административ регламентның 2.3.1 пунктының 1 пунктчасы нигезендә муниципаль хезмәт күрсәтү нәтиҗәсе проек-тын әзерли; </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әзерләнгән муниципаль хезмәт күрсәтү нәтиҗәсе проектын билгеләнгән тәртиптә электрон документ әйләнеше системасы аша килештерүгә җибәрә.</w:t>
      </w:r>
    </w:p>
    <w:p w:rsidR="00C57312" w:rsidRPr="00C57312"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Әлеге пункт белән билгеләнгән административ процедуралар ике эш көне дәва-мында башкарыла.</w:t>
      </w:r>
    </w:p>
    <w:p w:rsidR="00C57312" w:rsidRPr="00266C0B" w:rsidRDefault="00C57312" w:rsidP="00C57312">
      <w:pPr>
        <w:spacing w:after="0" w:line="240" w:lineRule="auto"/>
        <w:ind w:firstLine="709"/>
        <w:jc w:val="both"/>
        <w:rPr>
          <w:rFonts w:ascii="Times New Roman" w:hAnsi="Times New Roman"/>
          <w:sz w:val="27"/>
          <w:szCs w:val="27"/>
        </w:rPr>
      </w:pPr>
      <w:r w:rsidRPr="00C57312">
        <w:rPr>
          <w:rFonts w:ascii="Times New Roman" w:hAnsi="Times New Roman"/>
          <w:sz w:val="27"/>
          <w:szCs w:val="27"/>
        </w:rPr>
        <w:t xml:space="preserve">Административ процедураларны үтәү нәтиҗәләре булып тора: муниципаль хезмәт күрсәтүдән баш тарту турында карар проекты, </w:t>
      </w:r>
      <w:r w:rsidR="00B24DF9">
        <w:rPr>
          <w:rFonts w:ascii="Times New Roman" w:hAnsi="Times New Roman"/>
          <w:sz w:val="27"/>
          <w:szCs w:val="27"/>
        </w:rPr>
        <w:t>муниципаль хезмәт күрсәтү</w:t>
      </w:r>
      <w:r w:rsidRPr="00C57312">
        <w:rPr>
          <w:rFonts w:ascii="Times New Roman" w:hAnsi="Times New Roman"/>
          <w:sz w:val="27"/>
          <w:szCs w:val="27"/>
        </w:rPr>
        <w:t xml:space="preserve"> турында карар проекты.</w:t>
      </w:r>
    </w:p>
    <w:p w:rsidR="00B24DF9" w:rsidRPr="00B24DF9" w:rsidRDefault="00B24DF9" w:rsidP="00B24DF9">
      <w:pPr>
        <w:spacing w:after="0" w:line="240" w:lineRule="auto"/>
        <w:ind w:firstLine="709"/>
        <w:jc w:val="both"/>
        <w:rPr>
          <w:rFonts w:ascii="Times New Roman" w:hAnsi="Times New Roman"/>
          <w:sz w:val="27"/>
          <w:szCs w:val="27"/>
        </w:rPr>
      </w:pPr>
      <w:r w:rsidRPr="00B24DF9">
        <w:rPr>
          <w:rFonts w:ascii="Times New Roman" w:hAnsi="Times New Roman"/>
          <w:sz w:val="27"/>
          <w:szCs w:val="27"/>
        </w:rPr>
        <w:t>3.5.3. Муниципаль хезмәт күрсәтү нәтиҗәсе проектын (алга таба – документлар проектлары) килештерү һәм имзалау муниципаль хезмәт нәтиҗәсен әзерләү өчен җаваплы структур бүл</w:t>
      </w:r>
      <w:r>
        <w:rPr>
          <w:rFonts w:ascii="Times New Roman" w:hAnsi="Times New Roman"/>
          <w:sz w:val="27"/>
          <w:szCs w:val="27"/>
        </w:rPr>
        <w:t>екчә җитәкчесе, Орган</w:t>
      </w:r>
      <w:r w:rsidRPr="00B24DF9">
        <w:rPr>
          <w:rFonts w:ascii="Times New Roman" w:hAnsi="Times New Roman"/>
          <w:sz w:val="27"/>
          <w:szCs w:val="27"/>
        </w:rPr>
        <w:t xml:space="preserve"> җитәкч</w:t>
      </w:r>
      <w:r>
        <w:rPr>
          <w:rFonts w:ascii="Times New Roman" w:hAnsi="Times New Roman"/>
          <w:sz w:val="27"/>
          <w:szCs w:val="27"/>
        </w:rPr>
        <w:t>есе урынбасары, Орган</w:t>
      </w:r>
      <w:r w:rsidRPr="00B24DF9">
        <w:rPr>
          <w:rFonts w:ascii="Times New Roman" w:hAnsi="Times New Roman"/>
          <w:sz w:val="27"/>
          <w:szCs w:val="27"/>
        </w:rPr>
        <w:t xml:space="preserve"> җитәкчесе тарафыннан башкарыла.</w:t>
      </w:r>
    </w:p>
    <w:p w:rsidR="00B24DF9" w:rsidRPr="00B24DF9" w:rsidRDefault="00B24DF9" w:rsidP="00B24DF9">
      <w:pPr>
        <w:spacing w:after="0" w:line="240" w:lineRule="auto"/>
        <w:ind w:firstLine="709"/>
        <w:jc w:val="both"/>
        <w:rPr>
          <w:rFonts w:ascii="Times New Roman" w:hAnsi="Times New Roman"/>
          <w:sz w:val="27"/>
          <w:szCs w:val="27"/>
        </w:rPr>
      </w:pPr>
      <w:r w:rsidRPr="00B24DF9">
        <w:rPr>
          <w:rFonts w:ascii="Times New Roman" w:hAnsi="Times New Roman"/>
          <w:sz w:val="27"/>
          <w:szCs w:val="27"/>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килешү һәм кул кую өчен кабат тапшырыла.</w:t>
      </w:r>
    </w:p>
    <w:p w:rsidR="00B24DF9" w:rsidRPr="00B24DF9" w:rsidRDefault="00B24DF9" w:rsidP="00B24DF9">
      <w:pPr>
        <w:spacing w:after="0" w:line="240" w:lineRule="auto"/>
        <w:ind w:firstLine="709"/>
        <w:jc w:val="both"/>
        <w:rPr>
          <w:rFonts w:ascii="Times New Roman" w:hAnsi="Times New Roman"/>
          <w:sz w:val="27"/>
          <w:szCs w:val="27"/>
        </w:rPr>
      </w:pPr>
      <w:r>
        <w:rPr>
          <w:rFonts w:ascii="Times New Roman" w:hAnsi="Times New Roman"/>
          <w:sz w:val="27"/>
          <w:szCs w:val="27"/>
          <w:lang w:val="tt-RU"/>
        </w:rPr>
        <w:t>Орган</w:t>
      </w:r>
      <w:r w:rsidRPr="00B24DF9">
        <w:rPr>
          <w:rFonts w:ascii="Times New Roman" w:hAnsi="Times New Roman"/>
          <w:sz w:val="27"/>
          <w:szCs w:val="27"/>
        </w:rPr>
        <w:t xml:space="preserve"> җитәкчесе документлар проект</w:t>
      </w:r>
      <w:r>
        <w:rPr>
          <w:rFonts w:ascii="Times New Roman" w:hAnsi="Times New Roman"/>
          <w:sz w:val="27"/>
          <w:szCs w:val="27"/>
        </w:rPr>
        <w:t>ларын караганда Орган</w:t>
      </w:r>
      <w:r w:rsidRPr="00B24DF9">
        <w:rPr>
          <w:rFonts w:ascii="Times New Roman" w:hAnsi="Times New Roman"/>
          <w:sz w:val="27"/>
          <w:szCs w:val="27"/>
        </w:rPr>
        <w:t>ның вазыйфаи затлары тарафыннан ад</w:t>
      </w:r>
      <w:r>
        <w:rPr>
          <w:rFonts w:ascii="Times New Roman" w:hAnsi="Times New Roman"/>
          <w:sz w:val="27"/>
          <w:szCs w:val="27"/>
        </w:rPr>
        <w:t>министратив регламентның админи</w:t>
      </w:r>
      <w:r w:rsidRPr="00B24DF9">
        <w:rPr>
          <w:rFonts w:ascii="Times New Roman" w:hAnsi="Times New Roman"/>
          <w:sz w:val="27"/>
          <w:szCs w:val="27"/>
        </w:rPr>
        <w:t xml:space="preserve">стратив процедураларны үтәү срокларын, аларның эзлеклелеген </w:t>
      </w:r>
      <w:r>
        <w:rPr>
          <w:rFonts w:ascii="Times New Roman" w:hAnsi="Times New Roman"/>
          <w:sz w:val="27"/>
          <w:szCs w:val="27"/>
        </w:rPr>
        <w:t>һәм тулылыгын, Орган</w:t>
      </w:r>
      <w:r w:rsidRPr="00B24DF9">
        <w:rPr>
          <w:rFonts w:ascii="Times New Roman" w:hAnsi="Times New Roman"/>
          <w:sz w:val="27"/>
          <w:szCs w:val="27"/>
        </w:rPr>
        <w:t>ның вәкаләтле вазыйфаи затларыны</w:t>
      </w:r>
      <w:r>
        <w:rPr>
          <w:rFonts w:ascii="Times New Roman" w:hAnsi="Times New Roman"/>
          <w:sz w:val="27"/>
          <w:szCs w:val="27"/>
        </w:rPr>
        <w:t>ң электрон документ әйләнеше системасында килештерүләре барлыгын</w:t>
      </w:r>
      <w:r w:rsidRPr="00B24DF9">
        <w:rPr>
          <w:rFonts w:ascii="Times New Roman" w:hAnsi="Times New Roman"/>
          <w:sz w:val="27"/>
          <w:szCs w:val="27"/>
        </w:rPr>
        <w:t xml:space="preserve"> тикшерә.</w:t>
      </w:r>
    </w:p>
    <w:p w:rsidR="00B24DF9" w:rsidRPr="00B24DF9" w:rsidRDefault="00B24DF9" w:rsidP="00B24DF9">
      <w:pPr>
        <w:spacing w:after="0" w:line="240" w:lineRule="auto"/>
        <w:ind w:firstLine="709"/>
        <w:jc w:val="both"/>
        <w:rPr>
          <w:rFonts w:ascii="Times New Roman" w:hAnsi="Times New Roman"/>
          <w:sz w:val="27"/>
          <w:szCs w:val="27"/>
        </w:rPr>
      </w:pPr>
      <w:r w:rsidRPr="00B24DF9">
        <w:rPr>
          <w:rFonts w:ascii="Times New Roman" w:hAnsi="Times New Roman"/>
          <w:sz w:val="27"/>
          <w:szCs w:val="27"/>
        </w:rPr>
        <w:t>Административ процедураларны үтәү сроклары, аларның эзлеклелеге һәм тулы-лыгы өлешендә хокук бозулар ачык</w:t>
      </w:r>
      <w:r>
        <w:rPr>
          <w:rFonts w:ascii="Times New Roman" w:hAnsi="Times New Roman"/>
          <w:sz w:val="27"/>
          <w:szCs w:val="27"/>
        </w:rPr>
        <w:t>ланган очракта, Орган җитәкчесе ад</w:t>
      </w:r>
      <w:r w:rsidRPr="00B24DF9">
        <w:rPr>
          <w:rFonts w:ascii="Times New Roman" w:hAnsi="Times New Roman"/>
          <w:sz w:val="27"/>
          <w:szCs w:val="27"/>
        </w:rPr>
        <w:t>министратив регламентның 4.3 пункты нигезендә хокук бозуларга юл куйган затларны җаваплылыкка тарту инициативасы белән чыга.</w:t>
      </w:r>
    </w:p>
    <w:p w:rsidR="00B24DF9" w:rsidRPr="00B24DF9" w:rsidRDefault="00B24DF9" w:rsidP="00B24DF9">
      <w:pPr>
        <w:spacing w:after="0" w:line="240" w:lineRule="auto"/>
        <w:ind w:firstLine="709"/>
        <w:jc w:val="both"/>
        <w:rPr>
          <w:rFonts w:ascii="Times New Roman" w:hAnsi="Times New Roman"/>
          <w:sz w:val="27"/>
          <w:szCs w:val="27"/>
        </w:rPr>
      </w:pPr>
      <w:r w:rsidRPr="00B24DF9">
        <w:rPr>
          <w:rFonts w:ascii="Times New Roman" w:hAnsi="Times New Roman"/>
          <w:sz w:val="27"/>
          <w:szCs w:val="27"/>
        </w:rPr>
        <w:t>Әлеге пункт белән билгеләнгән административ процедуралар бер эш көне дәва-мында башкарыла.</w:t>
      </w:r>
    </w:p>
    <w:p w:rsidR="00B24DF9" w:rsidRPr="00B24DF9" w:rsidRDefault="00B24DF9" w:rsidP="00B24DF9">
      <w:pPr>
        <w:spacing w:after="0" w:line="240" w:lineRule="auto"/>
        <w:ind w:firstLine="709"/>
        <w:jc w:val="both"/>
        <w:rPr>
          <w:rFonts w:ascii="Times New Roman" w:hAnsi="Times New Roman"/>
          <w:sz w:val="27"/>
          <w:szCs w:val="27"/>
          <w:lang w:val="tt-RU"/>
        </w:rPr>
      </w:pPr>
      <w:r w:rsidRPr="00B24DF9">
        <w:rPr>
          <w:rFonts w:ascii="Times New Roman" w:hAnsi="Times New Roman"/>
          <w:sz w:val="27"/>
          <w:szCs w:val="27"/>
        </w:rPr>
        <w:t>Административ процедураларны үтәү нәтиҗәләре булып түбәндәгеләр тора: му-ниципаль хезмәт күрсәтү өчен кирәкле документларны кабул итүдән баш тарту ту-рында карар, муниципаль хезмәт күрсәтүдән б</w:t>
      </w:r>
      <w:r>
        <w:rPr>
          <w:rFonts w:ascii="Times New Roman" w:hAnsi="Times New Roman"/>
          <w:sz w:val="27"/>
          <w:szCs w:val="27"/>
        </w:rPr>
        <w:t xml:space="preserve">аш тарту турында карар, </w:t>
      </w:r>
      <w:r w:rsidRPr="00B24DF9">
        <w:rPr>
          <w:rFonts w:ascii="Times New Roman" w:hAnsi="Times New Roman"/>
          <w:sz w:val="27"/>
          <w:szCs w:val="27"/>
        </w:rPr>
        <w:t>муници</w:t>
      </w:r>
      <w:r>
        <w:rPr>
          <w:rFonts w:ascii="Times New Roman" w:hAnsi="Times New Roman"/>
          <w:sz w:val="27"/>
          <w:szCs w:val="27"/>
        </w:rPr>
        <w:t>паль хезмәт күрсәтү</w:t>
      </w:r>
      <w:r w:rsidRPr="00B24DF9">
        <w:rPr>
          <w:rFonts w:ascii="Times New Roman" w:hAnsi="Times New Roman"/>
          <w:sz w:val="27"/>
          <w:szCs w:val="27"/>
        </w:rPr>
        <w:t xml:space="preserve"> турында карар</w:t>
      </w:r>
      <w:r>
        <w:rPr>
          <w:rFonts w:ascii="Times New Roman" w:hAnsi="Times New Roman"/>
          <w:sz w:val="27"/>
          <w:szCs w:val="27"/>
          <w:lang w:val="tt-RU"/>
        </w:rPr>
        <w:t>.</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3.5.4. Административ регламентның 3.5.2, 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B24DF9" w:rsidRPr="00266C0B" w:rsidRDefault="00B24DF9" w:rsidP="00B24DF9">
      <w:pPr>
        <w:spacing w:after="0" w:line="240" w:lineRule="auto"/>
        <w:ind w:firstLine="709"/>
        <w:jc w:val="both"/>
        <w:rPr>
          <w:rFonts w:ascii="Times New Roman" w:hAnsi="Times New Roman"/>
          <w:sz w:val="27"/>
          <w:szCs w:val="27"/>
        </w:rPr>
      </w:pPr>
      <w:r>
        <w:rPr>
          <w:rFonts w:ascii="Times New Roman" w:hAnsi="Times New Roman"/>
          <w:sz w:val="27"/>
          <w:szCs w:val="27"/>
          <w:lang w:val="tt-RU"/>
        </w:rPr>
        <w:t>Әлеге</w:t>
      </w:r>
      <w:r>
        <w:rPr>
          <w:rFonts w:ascii="Times New Roman" w:hAnsi="Times New Roman"/>
          <w:sz w:val="27"/>
          <w:szCs w:val="27"/>
        </w:rPr>
        <w:t xml:space="preserve"> пункт билгеләгән административ процедуралар бер</w:t>
      </w:r>
      <w:r w:rsidRPr="00B24DF9">
        <w:rPr>
          <w:rFonts w:ascii="Times New Roman" w:hAnsi="Times New Roman"/>
          <w:sz w:val="27"/>
          <w:szCs w:val="27"/>
        </w:rPr>
        <w:t xml:space="preserve"> эш көне</w:t>
      </w:r>
      <w:r>
        <w:rPr>
          <w:rFonts w:ascii="Times New Roman" w:hAnsi="Times New Roman"/>
          <w:sz w:val="27"/>
          <w:szCs w:val="27"/>
          <w:lang w:val="tt-RU"/>
        </w:rPr>
        <w:t>ндә башкарыла</w:t>
      </w:r>
      <w:r w:rsidRPr="00B24DF9">
        <w:rPr>
          <w:rFonts w:ascii="Times New Roman" w:hAnsi="Times New Roman"/>
          <w:sz w:val="27"/>
          <w:szCs w:val="27"/>
        </w:rPr>
        <w:t>.</w:t>
      </w:r>
    </w:p>
    <w:p w:rsidR="00B24DF9" w:rsidRPr="00B24DF9" w:rsidRDefault="00B24DF9" w:rsidP="00B24DF9">
      <w:pPr>
        <w:spacing w:after="0" w:line="240" w:lineRule="auto"/>
        <w:ind w:firstLine="709"/>
        <w:jc w:val="both"/>
        <w:rPr>
          <w:rFonts w:ascii="Times New Roman" w:hAnsi="Times New Roman"/>
          <w:sz w:val="27"/>
          <w:szCs w:val="27"/>
          <w:lang w:val="tt-RU"/>
        </w:rPr>
      </w:pPr>
      <w:r w:rsidRPr="00B24DF9">
        <w:rPr>
          <w:rFonts w:ascii="Times New Roman" w:hAnsi="Times New Roman"/>
          <w:sz w:val="27"/>
          <w:szCs w:val="27"/>
        </w:rPr>
        <w:t>3.6. Мөрәҗәгать итүчегә муниципаль хезмәт күрсәтү нәтиҗәсен бирү (җибәрү)</w:t>
      </w:r>
      <w:r>
        <w:rPr>
          <w:rFonts w:ascii="Times New Roman" w:hAnsi="Times New Roman"/>
          <w:sz w:val="27"/>
          <w:szCs w:val="27"/>
          <w:lang w:val="tt-RU"/>
        </w:rPr>
        <w:t>.</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lastRenderedPageBreak/>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раслаучы документ алу тора.</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процедураны үтәү өчен җаваплы вазыйфаи зат –Идарә белгече (алга таба - документларны бирү (җибәрү) өчен җаваплы вазыйфаи зат).</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3.6.2. Документлар бирү (җибәрү) өчен җаваплы вазыйфаи зат:</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дәүләт һәм муниципаль хезмәтләр күрсәтү өчен билгеләнгән автоматлашты-рылган мәгълүмати системаның документлар алып бару ярдәмче системасына </w:t>
      </w:r>
      <w:r>
        <w:rPr>
          <w:rFonts w:ascii="Times New Roman" w:hAnsi="Times New Roman"/>
          <w:sz w:val="27"/>
          <w:szCs w:val="27"/>
          <w:lang w:val="tt-RU"/>
        </w:rPr>
        <w:t xml:space="preserve">һәм (яки) </w:t>
      </w:r>
      <w:r w:rsidRPr="008E6FF0">
        <w:rPr>
          <w:rFonts w:ascii="Times New Roman" w:hAnsi="Times New Roman"/>
          <w:sz w:val="27"/>
          <w:szCs w:val="27"/>
          <w:lang w:val="tt-RU"/>
        </w:rPr>
        <w:t>шәһәр төзелеше эшчәнлеген тәэмин итү буенча мәгълүмат системасына муниципаль хезмәт күрсәтү нәтиҗәләре турында мәгълүматларны теркәүне һәм кертүне тәэмин итә;</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итүчегә (аның вәкиленә) гаризада күрсәтелгән ысул белән му-ниципаль хезмәт күрсәт</w:t>
      </w:r>
      <w:r w:rsidR="00F943F6" w:rsidRPr="008E6FF0">
        <w:rPr>
          <w:rFonts w:ascii="Times New Roman" w:hAnsi="Times New Roman"/>
          <w:sz w:val="27"/>
          <w:szCs w:val="27"/>
          <w:lang w:val="tt-RU"/>
        </w:rPr>
        <w:t>ү нәтиҗәсе турында һәм Органда яки КФҮдә му</w:t>
      </w:r>
      <w:r w:rsidRPr="008E6FF0">
        <w:rPr>
          <w:rFonts w:ascii="Times New Roman" w:hAnsi="Times New Roman"/>
          <w:sz w:val="27"/>
          <w:szCs w:val="27"/>
          <w:lang w:val="tt-RU"/>
        </w:rPr>
        <w:t>ниципаль хезмәт күрсәтү нәтиҗәсен алу мөмкинлеге турында хәбәр итә.</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Әлеге пункт белән билгеләнә торган </w:t>
      </w:r>
      <w:r w:rsidR="00F943F6">
        <w:rPr>
          <w:rFonts w:ascii="Times New Roman" w:hAnsi="Times New Roman"/>
          <w:sz w:val="27"/>
          <w:szCs w:val="27"/>
          <w:lang w:val="tt-RU"/>
        </w:rPr>
        <w:t xml:space="preserve">административ </w:t>
      </w:r>
      <w:r w:rsidR="00F943F6" w:rsidRPr="008E6FF0">
        <w:rPr>
          <w:rFonts w:ascii="Times New Roman" w:hAnsi="Times New Roman"/>
          <w:sz w:val="27"/>
          <w:szCs w:val="27"/>
          <w:lang w:val="tt-RU"/>
        </w:rPr>
        <w:t>процедуралар Орган</w:t>
      </w:r>
      <w:r w:rsidRPr="008E6FF0">
        <w:rPr>
          <w:rFonts w:ascii="Times New Roman" w:hAnsi="Times New Roman"/>
          <w:sz w:val="27"/>
          <w:szCs w:val="27"/>
          <w:lang w:val="tt-RU"/>
        </w:rPr>
        <w:t>ның вәкаләтле вазыйфаи заты тарафыннан муниципаль хезмәт күрсәтү</w:t>
      </w:r>
      <w:r w:rsidR="00F943F6">
        <w:rPr>
          <w:rFonts w:ascii="Times New Roman" w:hAnsi="Times New Roman"/>
          <w:sz w:val="27"/>
          <w:szCs w:val="27"/>
          <w:lang w:val="tt-RU"/>
        </w:rPr>
        <w:t>не (күрсәтүдән баш тартуны) раслаучы</w:t>
      </w:r>
      <w:r w:rsidR="00F943F6" w:rsidRPr="008E6FF0">
        <w:rPr>
          <w:rFonts w:ascii="Times New Roman" w:hAnsi="Times New Roman"/>
          <w:sz w:val="27"/>
          <w:szCs w:val="27"/>
          <w:lang w:val="tt-RU"/>
        </w:rPr>
        <w:t xml:space="preserve"> </w:t>
      </w:r>
      <w:r w:rsidRPr="008E6FF0">
        <w:rPr>
          <w:rFonts w:ascii="Times New Roman" w:hAnsi="Times New Roman"/>
          <w:sz w:val="27"/>
          <w:szCs w:val="27"/>
          <w:lang w:val="tt-RU"/>
        </w:rPr>
        <w:t>документка кул куйган көннән 1 көн эчендә үтәлә.</w:t>
      </w:r>
    </w:p>
    <w:p w:rsidR="00B24DF9" w:rsidRPr="008E6FF0" w:rsidRDefault="00B24DF9" w:rsidP="00B24DF9">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процедураларны үтәү нәтиҗәләре булып тора: мәгълүмат систе-маларында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F943F6" w:rsidRPr="008E6FF0" w:rsidRDefault="00F943F6" w:rsidP="00F943F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3.6.3. Муниципаль хезмәт күрсәтү нәтиҗәләрен бирү (җибәрү) тәртибе:</w:t>
      </w:r>
    </w:p>
    <w:p w:rsidR="00F943F6" w:rsidRPr="008E6FF0" w:rsidRDefault="00F943F6" w:rsidP="00F943F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3.6.3.1. Гариза бирүче КФҮгә муниципаль хезмәт күрсәтү нәтиҗәсен алу өчен мөрәҗәгать иткәндә, КФҮ хезмәткәре гариза бирүчегә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 бирелергә мөмкин. </w:t>
      </w:r>
    </w:p>
    <w:p w:rsidR="00F4051B" w:rsidRPr="008E6FF0" w:rsidRDefault="00F4051B" w:rsidP="00F4051B">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Шартнамә</w:t>
      </w:r>
      <w:r w:rsidRPr="008E6FF0">
        <w:rPr>
          <w:rFonts w:ascii="Times New Roman" w:hAnsi="Times New Roman"/>
          <w:sz w:val="27"/>
          <w:szCs w:val="27"/>
          <w:lang w:val="tt-RU"/>
        </w:rPr>
        <w:t xml:space="preserve"> проектын яки өстәмә килешү проектын имзалау гариза бирүче тарафыннан КФҮдә башкарыла.</w:t>
      </w:r>
    </w:p>
    <w:p w:rsidR="00F4051B" w:rsidRPr="008E6FF0" w:rsidRDefault="00F4051B" w:rsidP="00F4051B">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Шартнамә</w:t>
      </w:r>
      <w:r w:rsidRPr="008E6FF0">
        <w:rPr>
          <w:rFonts w:ascii="Times New Roman" w:hAnsi="Times New Roman"/>
          <w:sz w:val="27"/>
          <w:szCs w:val="27"/>
          <w:lang w:val="tt-RU"/>
        </w:rPr>
        <w:t xml:space="preserve"> яки өстәмә килешү</w:t>
      </w:r>
      <w:r>
        <w:rPr>
          <w:rFonts w:ascii="Times New Roman" w:hAnsi="Times New Roman"/>
          <w:sz w:val="27"/>
          <w:szCs w:val="27"/>
          <w:lang w:val="tt-RU"/>
        </w:rPr>
        <w:t>не имзалаганда</w:t>
      </w:r>
      <w:r w:rsidRPr="008E6FF0">
        <w:rPr>
          <w:rFonts w:ascii="Times New Roman" w:hAnsi="Times New Roman"/>
          <w:sz w:val="27"/>
          <w:szCs w:val="27"/>
          <w:lang w:val="tt-RU"/>
        </w:rPr>
        <w:t xml:space="preserve"> КФҮ хезмәткәре документларны имзалаучы затның вәкаләтләрен тикшерә. Документларны имзаларга вәкаләтле мөрәҗәгать итүче вәкиле мөрәҗәгать иткән очракта, гариза бирүченең вәкаләтләрен раслаучы документларны сканерлый һәм алар турында белешмәләрне КФҮ АМС</w:t>
      </w:r>
      <w:r>
        <w:rPr>
          <w:rFonts w:ascii="Times New Roman" w:hAnsi="Times New Roman"/>
          <w:sz w:val="27"/>
          <w:szCs w:val="27"/>
          <w:lang w:val="tt-RU"/>
        </w:rPr>
        <w:t xml:space="preserve">ына </w:t>
      </w:r>
      <w:r w:rsidRPr="008E6FF0">
        <w:rPr>
          <w:rFonts w:ascii="Times New Roman" w:hAnsi="Times New Roman"/>
          <w:sz w:val="27"/>
          <w:szCs w:val="27"/>
          <w:lang w:val="tt-RU"/>
        </w:rPr>
        <w:t>кертә.</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 (документларны имзалау өчен вәкаләтле мөрәҗәгать итүче вәкиле) шартнамәнең яки өстәмә килешүне</w:t>
      </w:r>
      <w:r>
        <w:rPr>
          <w:rFonts w:ascii="Times New Roman" w:hAnsi="Times New Roman"/>
          <w:sz w:val="27"/>
          <w:szCs w:val="27"/>
          <w:lang w:val="tt-RU"/>
        </w:rPr>
        <w:t>ң</w:t>
      </w:r>
      <w:r w:rsidRPr="008E6FF0">
        <w:rPr>
          <w:lang w:val="tt-RU"/>
        </w:rPr>
        <w:t xml:space="preserve"> </w:t>
      </w:r>
      <w:r w:rsidRPr="00F4051B">
        <w:rPr>
          <w:rFonts w:ascii="Times New Roman" w:hAnsi="Times New Roman"/>
          <w:sz w:val="27"/>
          <w:szCs w:val="27"/>
          <w:lang w:val="tt-RU"/>
        </w:rPr>
        <w:t xml:space="preserve">ике нөсхәсен </w:t>
      </w:r>
      <w:r w:rsidRPr="008E6FF0">
        <w:rPr>
          <w:rFonts w:ascii="Times New Roman" w:hAnsi="Times New Roman"/>
          <w:sz w:val="27"/>
          <w:szCs w:val="27"/>
          <w:lang w:val="tt-RU"/>
        </w:rPr>
        <w:t xml:space="preserve">имзалый, </w:t>
      </w:r>
      <w:r>
        <w:rPr>
          <w:rFonts w:ascii="Times New Roman" w:hAnsi="Times New Roman"/>
          <w:sz w:val="27"/>
          <w:szCs w:val="27"/>
          <w:lang w:val="tt-RU"/>
        </w:rPr>
        <w:t xml:space="preserve">арткы ягыннан </w:t>
      </w:r>
      <w:r w:rsidRPr="008E6FF0">
        <w:rPr>
          <w:rFonts w:ascii="Times New Roman" w:hAnsi="Times New Roman"/>
          <w:sz w:val="27"/>
          <w:szCs w:val="27"/>
          <w:lang w:val="tt-RU"/>
        </w:rPr>
        <w:t>үз имзасы һәм мөһере белән (мөрәҗәгать итүче булып юридик зат торса) беркетә.</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КФҮ хезмәткәре шартнамәгә яки өстәмә килешүгә кул кую датасын куя һәм гариза бирүчегә (мөрәҗәгать итүче вәкиленә) бер нөсхә</w:t>
      </w:r>
      <w:r>
        <w:rPr>
          <w:rFonts w:ascii="Times New Roman" w:hAnsi="Times New Roman"/>
          <w:sz w:val="27"/>
          <w:szCs w:val="27"/>
          <w:lang w:val="tt-RU"/>
        </w:rPr>
        <w:t>сен</w:t>
      </w:r>
      <w:r w:rsidRPr="008E6FF0">
        <w:rPr>
          <w:rFonts w:ascii="Times New Roman" w:hAnsi="Times New Roman"/>
          <w:sz w:val="27"/>
          <w:szCs w:val="27"/>
          <w:lang w:val="tt-RU"/>
        </w:rPr>
        <w:t xml:space="preserve"> бирә.</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Гариза бирүче шартнамәгә кул куйганнан соң, бер эш көненнән дә соңга калмыйча, КФҮ Органга шартнамә яки өстәмә килешүләр </w:t>
      </w:r>
      <w:r>
        <w:rPr>
          <w:rFonts w:ascii="Times New Roman" w:hAnsi="Times New Roman"/>
          <w:sz w:val="27"/>
          <w:szCs w:val="27"/>
          <w:lang w:val="tt-RU"/>
        </w:rPr>
        <w:t xml:space="preserve">нөсхәләрен </w:t>
      </w:r>
      <w:r w:rsidRPr="008E6FF0">
        <w:rPr>
          <w:rFonts w:ascii="Times New Roman" w:hAnsi="Times New Roman"/>
          <w:sz w:val="27"/>
          <w:szCs w:val="27"/>
          <w:lang w:val="tt-RU"/>
        </w:rPr>
        <w:t>җибәрә.</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Гариза бирүчегә җибәрелгән шартнамәләр проектлары, гариза бирүче тарафыннан әлеге шартнамәләр проектларын алган көннән алып 30 көннән дә соңга калмыйча, аларга кул куелырга һәм КФҮгә тапшырылырга тиеш.</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lastRenderedPageBreak/>
        <w:t>Әлеге пункт белән билгеләнә торган административ процедуралар чират тәртибендә, гариза бирүченең килгән көнендә КФҮ эше регламентында билгеләнгән срокларда гамәлгә ашырыла.</w:t>
      </w:r>
    </w:p>
    <w:p w:rsidR="00F4051B" w:rsidRPr="008E6FF0" w:rsidRDefault="00F4051B" w:rsidP="00F4051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процедураларны үтәү нәтиҗәләре булып түбәндәгеләр тора:</w:t>
      </w:r>
      <w:r w:rsidR="004F7AC6" w:rsidRPr="008E6FF0">
        <w:rPr>
          <w:lang w:val="tt-RU"/>
        </w:rPr>
        <w:t xml:space="preserve"> </w:t>
      </w:r>
      <w:r w:rsidR="004F7AC6" w:rsidRPr="008E6FF0">
        <w:rPr>
          <w:rFonts w:ascii="Times New Roman" w:hAnsi="Times New Roman"/>
          <w:sz w:val="27"/>
          <w:szCs w:val="27"/>
          <w:lang w:val="tt-RU"/>
        </w:rPr>
        <w:t>КФҮ АМСта муниципаль хезмәт күрсәтү нәтиҗәсен бирү фактын теркәү</w:t>
      </w:r>
      <w:r w:rsidR="004F7AC6">
        <w:rPr>
          <w:rFonts w:ascii="Times New Roman" w:hAnsi="Times New Roman"/>
          <w:sz w:val="27"/>
          <w:szCs w:val="27"/>
          <w:lang w:val="tt-RU"/>
        </w:rPr>
        <w:t>,</w:t>
      </w:r>
      <w:r w:rsidRPr="008E6FF0">
        <w:rPr>
          <w:rFonts w:ascii="Times New Roman" w:hAnsi="Times New Roman"/>
          <w:sz w:val="27"/>
          <w:szCs w:val="27"/>
          <w:lang w:val="tt-RU"/>
        </w:rPr>
        <w:t xml:space="preserve"> гариза бирүче имзалаган һәм Органга җибәрелгән шартнамә яки өстәмә килешү.</w:t>
      </w:r>
    </w:p>
    <w:p w:rsidR="004F7AC6" w:rsidRPr="008E6FF0" w:rsidRDefault="004F7AC6" w:rsidP="004918A0">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3.6.3.2.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Органның вәкаләтле вазыйфаи затының </w:t>
      </w:r>
      <w:r>
        <w:rPr>
          <w:rFonts w:ascii="Times New Roman" w:hAnsi="Times New Roman"/>
          <w:sz w:val="27"/>
          <w:szCs w:val="27"/>
          <w:lang w:val="tt-RU"/>
        </w:rPr>
        <w:t xml:space="preserve">(Органның) </w:t>
      </w:r>
      <w:r w:rsidRPr="008E6FF0">
        <w:rPr>
          <w:rFonts w:ascii="Times New Roman" w:hAnsi="Times New Roman"/>
          <w:sz w:val="27"/>
          <w:szCs w:val="27"/>
          <w:lang w:val="tt-RU"/>
        </w:rPr>
        <w:t>көчәйтелгән квалификацияле электрон имзасы белән имзаланган документ-ның электрон үрнәге автомат рәвештә җибәрелә.</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Әлеге пункт белән билгеләнә торган административ процедуралар Органның вәкаләтле вазыйфаи заты тарафыннан муниципаль хезмәт күрсәтүне (күрсәтүдән баш тартуны) раслаучы документка кул куелган көнне үтәлә.</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Административ процедураларны үтәү нәтиҗәләре булып тора: </w:t>
      </w:r>
      <w:r>
        <w:rPr>
          <w:rFonts w:ascii="Times New Roman" w:hAnsi="Times New Roman"/>
          <w:sz w:val="27"/>
          <w:szCs w:val="27"/>
          <w:lang w:val="tt-RU"/>
        </w:rPr>
        <w:t xml:space="preserve">Бердәм портал, </w:t>
      </w:r>
      <w:r w:rsidRPr="008E6FF0">
        <w:rPr>
          <w:rFonts w:ascii="Times New Roman" w:hAnsi="Times New Roman"/>
          <w:sz w:val="27"/>
          <w:szCs w:val="27"/>
          <w:lang w:val="tt-RU"/>
        </w:rPr>
        <w:t>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3.6.3.3. Мөрәҗәгать итүче муниципаль хезмәт нәтиҗәсен сорап Органга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бирелергә мөмкин.</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Шартнамә проектын яки өстәмә килешү проектын имзалау гариза бирүче тарафыннан Органда башкарыла.</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Шартнамә яки өстәмә килешүне имзалаганда</w:t>
      </w:r>
      <w:r>
        <w:rPr>
          <w:rFonts w:ascii="Times New Roman" w:hAnsi="Times New Roman"/>
          <w:sz w:val="27"/>
          <w:szCs w:val="27"/>
          <w:lang w:val="tt-RU"/>
        </w:rPr>
        <w:t>,</w:t>
      </w:r>
      <w:r w:rsidRPr="008E6FF0">
        <w:rPr>
          <w:lang w:val="tt-RU"/>
        </w:rPr>
        <w:t xml:space="preserve"> </w:t>
      </w:r>
      <w:r w:rsidRPr="008E6FF0">
        <w:rPr>
          <w:rFonts w:ascii="Times New Roman" w:hAnsi="Times New Roman"/>
          <w:sz w:val="27"/>
          <w:szCs w:val="27"/>
          <w:lang w:val="tt-RU"/>
        </w:rPr>
        <w:t>документларны бирү (җибәрү) өчен җаваплы вазыйфаи зат документларны имзалаучы затның вәкаләтләрен тикшерә. Документларны имзаларга вәкаләтле мөрәҗәгать итүче вәкиле мөрәҗәгать иткән очракта, гариза бирүченең вәкаләтләрен раслаучы документларны сканерлый һәм</w:t>
      </w:r>
      <w:r w:rsidRPr="008E6FF0">
        <w:rPr>
          <w:lang w:val="tt-RU"/>
        </w:rPr>
        <w:t xml:space="preserve"> </w:t>
      </w:r>
      <w:r w:rsidRPr="008E6FF0">
        <w:rPr>
          <w:rFonts w:ascii="Times New Roman" w:hAnsi="Times New Roman"/>
          <w:sz w:val="27"/>
          <w:szCs w:val="27"/>
          <w:lang w:val="tt-RU"/>
        </w:rPr>
        <w:t xml:space="preserve">алар турында мәгълүматларны дәүләт һәм муниципаль хезмәтләр күрсәтү өчен билгеләнгән автоматлаштырылган мәгълүмат системасына кертә. </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 (документларны имзалау өчен вәкаләтле мөрәҗәгать итүче вәкиле) шартнамәнең ике нөсхәсен имзалый, арткы ягыннан үз имзасы һәм мөһере белән (мөрәҗәгать итүче булып юридик зат торса) беркетә.</w:t>
      </w:r>
    </w:p>
    <w:p w:rsidR="004F7AC6" w:rsidRPr="008E6FF0" w:rsidRDefault="004F7AC6" w:rsidP="004F7AC6">
      <w:pPr>
        <w:spacing w:after="0" w:line="240" w:lineRule="auto"/>
        <w:ind w:firstLine="709"/>
        <w:jc w:val="both"/>
        <w:rPr>
          <w:rFonts w:ascii="Times New Roman" w:hAnsi="Times New Roman"/>
          <w:sz w:val="27"/>
          <w:szCs w:val="27"/>
          <w:lang w:val="tt-RU"/>
        </w:rPr>
      </w:pPr>
      <w:r>
        <w:rPr>
          <w:rFonts w:ascii="Times New Roman" w:hAnsi="Times New Roman"/>
          <w:sz w:val="27"/>
          <w:szCs w:val="27"/>
          <w:lang w:val="tt-RU"/>
        </w:rPr>
        <w:t>Д</w:t>
      </w:r>
      <w:r w:rsidRPr="008E6FF0">
        <w:rPr>
          <w:rFonts w:ascii="Times New Roman" w:hAnsi="Times New Roman"/>
          <w:sz w:val="27"/>
          <w:szCs w:val="27"/>
          <w:lang w:val="tt-RU"/>
        </w:rPr>
        <w:t>окументларны бирү (җибәрү) өчен җаваплы вазыйфаи зат шартнамәгә яки өстәмә килешүгә кул кую датасын куя һәм гариза бирүчегә (мөрәҗәгать итүче вәкиленә) бер нөсхәсен бирә.</w:t>
      </w:r>
    </w:p>
    <w:p w:rsidR="004F7AC6" w:rsidRPr="008E6FF0" w:rsidRDefault="004F7AC6"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Гариза</w:t>
      </w:r>
      <w:r w:rsidR="00752434" w:rsidRPr="008E6FF0">
        <w:rPr>
          <w:rFonts w:ascii="Times New Roman" w:hAnsi="Times New Roman"/>
          <w:sz w:val="27"/>
          <w:szCs w:val="27"/>
          <w:lang w:val="tt-RU"/>
        </w:rPr>
        <w:t xml:space="preserve"> бирүчегә җибәрелгән шартнамә һәм өстәмә килешү</w:t>
      </w:r>
      <w:r w:rsidRPr="008E6FF0">
        <w:rPr>
          <w:rFonts w:ascii="Times New Roman" w:hAnsi="Times New Roman"/>
          <w:sz w:val="27"/>
          <w:szCs w:val="27"/>
          <w:lang w:val="tt-RU"/>
        </w:rPr>
        <w:t xml:space="preserve"> проектлары, гариза бирүче тарафыннан әлеге шартнамәләр проектларын алган көннән алып 30 көннән дә соңга калмыйча</w:t>
      </w:r>
      <w:r w:rsidR="00752434" w:rsidRPr="008E6FF0">
        <w:rPr>
          <w:rFonts w:ascii="Times New Roman" w:hAnsi="Times New Roman"/>
          <w:sz w:val="27"/>
          <w:szCs w:val="27"/>
          <w:lang w:val="tt-RU"/>
        </w:rPr>
        <w:t xml:space="preserve">, аларга кул куелырга һәм Органга </w:t>
      </w:r>
      <w:r w:rsidRPr="008E6FF0">
        <w:rPr>
          <w:rFonts w:ascii="Times New Roman" w:hAnsi="Times New Roman"/>
          <w:sz w:val="27"/>
          <w:szCs w:val="27"/>
          <w:lang w:val="tt-RU"/>
        </w:rPr>
        <w:t>тапшырылырга тиеш.</w:t>
      </w:r>
    </w:p>
    <w:p w:rsidR="00752434" w:rsidRPr="008E6FF0" w:rsidRDefault="00752434" w:rsidP="004F7AC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Әлеге пункт белән билгеләнә торган административ процедуралар, чират тәрти-бендә, мөрәҗәгать итүче килгән көнне Органның эчке хезмәт тәртибе кагыйдәләре билгеләгән</w:t>
      </w:r>
      <w:r>
        <w:rPr>
          <w:rFonts w:ascii="Times New Roman" w:hAnsi="Times New Roman"/>
          <w:sz w:val="27"/>
          <w:szCs w:val="27"/>
          <w:lang w:val="tt-RU"/>
        </w:rPr>
        <w:t xml:space="preserve"> срокларда</w:t>
      </w:r>
      <w:r w:rsidRPr="008E6FF0">
        <w:rPr>
          <w:rFonts w:ascii="Times New Roman" w:hAnsi="Times New Roman"/>
          <w:sz w:val="27"/>
          <w:szCs w:val="27"/>
          <w:lang w:val="tt-RU"/>
        </w:rPr>
        <w:t xml:space="preserve"> гамәлгә ашырыла.</w:t>
      </w:r>
    </w:p>
    <w:p w:rsidR="00752434" w:rsidRPr="008E6FF0" w:rsidRDefault="00752434" w:rsidP="0029083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Административ процедураларны үтәү нәтиҗәләре булып түбәндәгеләр тора: дәүләт һәм муниципаль хезмәтләр күрсәтү өчен билгеләнгән автоматлаштырылган мәгълүмат системасын</w:t>
      </w:r>
      <w:r>
        <w:rPr>
          <w:rFonts w:ascii="Times New Roman" w:hAnsi="Times New Roman"/>
          <w:sz w:val="27"/>
          <w:szCs w:val="27"/>
          <w:lang w:val="tt-RU"/>
        </w:rPr>
        <w:t>д</w:t>
      </w:r>
      <w:r w:rsidRPr="008E6FF0">
        <w:rPr>
          <w:rFonts w:ascii="Times New Roman" w:hAnsi="Times New Roman"/>
          <w:sz w:val="27"/>
          <w:szCs w:val="27"/>
          <w:lang w:val="tt-RU"/>
        </w:rPr>
        <w:t>а муниципаль хезмәт күрсәтү нәтиҗәсен бирү фактын теркәү.</w:t>
      </w:r>
    </w:p>
    <w:p w:rsidR="00CA5C88" w:rsidRPr="008E6FF0" w:rsidRDefault="00B3425A" w:rsidP="0029083B">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w:t>
      </w:r>
      <w:r w:rsidR="00674631" w:rsidRPr="008E6FF0">
        <w:rPr>
          <w:rFonts w:ascii="Times New Roman" w:hAnsi="Times New Roman"/>
          <w:sz w:val="27"/>
          <w:szCs w:val="27"/>
          <w:lang w:val="tt-RU"/>
        </w:rPr>
        <w:t>7</w:t>
      </w:r>
      <w:r w:rsidR="00E926C3" w:rsidRPr="008E6FF0">
        <w:rPr>
          <w:rFonts w:ascii="Times New Roman" w:hAnsi="Times New Roman"/>
          <w:sz w:val="27"/>
          <w:szCs w:val="27"/>
          <w:lang w:val="tt-RU"/>
        </w:rPr>
        <w:t xml:space="preserve">. </w:t>
      </w:r>
      <w:r w:rsidR="00752434" w:rsidRPr="008E6FF0">
        <w:rPr>
          <w:lang w:val="tt-RU"/>
        </w:rPr>
        <w:t xml:space="preserve"> </w:t>
      </w:r>
      <w:r w:rsidR="00752434" w:rsidRPr="008E6FF0">
        <w:rPr>
          <w:rFonts w:ascii="Times New Roman" w:hAnsi="Times New Roman"/>
          <w:sz w:val="27"/>
          <w:szCs w:val="27"/>
          <w:lang w:val="tt-RU"/>
        </w:rPr>
        <w:t>Техник хаталарны төзәтү</w:t>
      </w:r>
    </w:p>
    <w:p w:rsidR="00752434" w:rsidRPr="008E6FF0" w:rsidRDefault="00752434" w:rsidP="00752434">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lastRenderedPageBreak/>
        <w:t>3.7.1. Муниципаль хезмәт нәтиҗәсе булган документта техник хата ачыкланган очракта, мөрәҗәгать итүче Органга тапшыра:</w:t>
      </w:r>
    </w:p>
    <w:p w:rsidR="00752434" w:rsidRPr="00752434" w:rsidRDefault="00752434" w:rsidP="00752434">
      <w:pPr>
        <w:spacing w:after="0" w:line="240" w:lineRule="auto"/>
        <w:ind w:firstLine="709"/>
        <w:jc w:val="both"/>
        <w:rPr>
          <w:rFonts w:ascii="Times New Roman" w:hAnsi="Times New Roman"/>
          <w:sz w:val="27"/>
          <w:szCs w:val="27"/>
        </w:rPr>
      </w:pPr>
      <w:r w:rsidRPr="00752434">
        <w:rPr>
          <w:rFonts w:ascii="Times New Roman" w:hAnsi="Times New Roman"/>
          <w:sz w:val="27"/>
          <w:szCs w:val="27"/>
        </w:rPr>
        <w:t>техник хатаны төзәтү турын</w:t>
      </w:r>
      <w:r>
        <w:rPr>
          <w:rFonts w:ascii="Times New Roman" w:hAnsi="Times New Roman"/>
          <w:sz w:val="27"/>
          <w:szCs w:val="27"/>
        </w:rPr>
        <w:t>да гариза (әлеге Р</w:t>
      </w:r>
      <w:r w:rsidRPr="00752434">
        <w:rPr>
          <w:rFonts w:ascii="Times New Roman" w:hAnsi="Times New Roman"/>
          <w:sz w:val="27"/>
          <w:szCs w:val="27"/>
        </w:rPr>
        <w:t>егламентка 5 нче кушымта);</w:t>
      </w:r>
    </w:p>
    <w:p w:rsidR="00752434" w:rsidRPr="00752434" w:rsidRDefault="00752434" w:rsidP="00752434">
      <w:pPr>
        <w:spacing w:after="0" w:line="240" w:lineRule="auto"/>
        <w:ind w:firstLine="709"/>
        <w:jc w:val="both"/>
        <w:rPr>
          <w:rFonts w:ascii="Times New Roman" w:hAnsi="Times New Roman"/>
          <w:sz w:val="27"/>
          <w:szCs w:val="27"/>
        </w:rPr>
      </w:pPr>
      <w:r w:rsidRPr="00752434">
        <w:rPr>
          <w:rFonts w:ascii="Times New Roman" w:hAnsi="Times New Roman"/>
          <w:sz w:val="27"/>
          <w:szCs w:val="27"/>
        </w:rPr>
        <w:t>мөрәҗәгать итүчегә техник хата булган муниципаль хезмәт күрсәтү нәтиҗәсе буларак бирелгән документ;</w:t>
      </w:r>
    </w:p>
    <w:p w:rsidR="00752434" w:rsidRPr="00752434" w:rsidRDefault="00752434" w:rsidP="00752434">
      <w:pPr>
        <w:spacing w:after="0" w:line="240" w:lineRule="auto"/>
        <w:ind w:firstLine="709"/>
        <w:jc w:val="both"/>
        <w:rPr>
          <w:rFonts w:ascii="Times New Roman" w:hAnsi="Times New Roman"/>
          <w:sz w:val="27"/>
          <w:szCs w:val="27"/>
        </w:rPr>
      </w:pPr>
      <w:r w:rsidRPr="00752434">
        <w:rPr>
          <w:rFonts w:ascii="Times New Roman" w:hAnsi="Times New Roman"/>
          <w:sz w:val="27"/>
          <w:szCs w:val="27"/>
        </w:rPr>
        <w:t>юридик көчкә ия булган, техник хатаның булуын таныклаучы документлар.</w:t>
      </w:r>
    </w:p>
    <w:p w:rsidR="00752434" w:rsidRPr="00266C0B" w:rsidRDefault="00752434" w:rsidP="00752434">
      <w:pPr>
        <w:spacing w:after="0" w:line="240" w:lineRule="auto"/>
        <w:ind w:firstLine="709"/>
        <w:jc w:val="both"/>
        <w:rPr>
          <w:rFonts w:ascii="Times New Roman" w:hAnsi="Times New Roman"/>
          <w:sz w:val="27"/>
          <w:szCs w:val="27"/>
        </w:rPr>
      </w:pPr>
      <w:r w:rsidRPr="00752434">
        <w:rPr>
          <w:rFonts w:ascii="Times New Roman" w:hAnsi="Times New Roman"/>
          <w:sz w:val="27"/>
          <w:szCs w:val="27"/>
        </w:rPr>
        <w:t>Муниципаль хезмәт нәтиҗәсе булган документта күрсәтелгән белешмәләрдә техник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752434" w:rsidRPr="00752434"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752434" w:rsidRPr="00752434"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 xml:space="preserve">Әлеге пункт белән билгеләнә торган административ процедуралар гаризаны теркәгән көннән бер эш көнендә гамәлгә ашырыла. </w:t>
      </w:r>
    </w:p>
    <w:p w:rsidR="00752434" w:rsidRPr="00266C0B"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752434" w:rsidRPr="00752434"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төзәтмәләр керт</w:t>
      </w:r>
      <w:r>
        <w:rPr>
          <w:rFonts w:ascii="Times New Roman" w:hAnsi="Times New Roman"/>
          <w:sz w:val="27"/>
          <w:szCs w:val="27"/>
        </w:rPr>
        <w:t>ү максатларында, Р</w:t>
      </w:r>
      <w:r w:rsidRPr="00752434">
        <w:rPr>
          <w:rFonts w:ascii="Times New Roman" w:hAnsi="Times New Roman"/>
          <w:sz w:val="27"/>
          <w:szCs w:val="27"/>
        </w:rPr>
        <w:t xml:space="preserve">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w:t>
      </w:r>
      <w:r>
        <w:rPr>
          <w:rFonts w:ascii="Times New Roman" w:hAnsi="Times New Roman"/>
          <w:sz w:val="27"/>
          <w:szCs w:val="27"/>
        </w:rPr>
        <w:t>аша (электрон почта аша) Органга</w:t>
      </w:r>
      <w:r w:rsidRPr="00752434">
        <w:rPr>
          <w:rFonts w:ascii="Times New Roman" w:hAnsi="Times New Roman"/>
          <w:sz w:val="27"/>
          <w:szCs w:val="27"/>
        </w:rPr>
        <w:t xml:space="preserve"> техник хата булган документның төп нөсхәсен тапшырганда, документ алу мөмкинлеге турында хат җибәрә.  </w:t>
      </w:r>
    </w:p>
    <w:p w:rsidR="00752434" w:rsidRPr="00752434"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752434" w:rsidRPr="00266C0B" w:rsidRDefault="00752434" w:rsidP="00752434">
      <w:pPr>
        <w:spacing w:after="0" w:line="240" w:lineRule="auto"/>
        <w:ind w:right="-1" w:firstLine="709"/>
        <w:jc w:val="both"/>
        <w:rPr>
          <w:rFonts w:ascii="Times New Roman" w:hAnsi="Times New Roman"/>
          <w:sz w:val="27"/>
          <w:szCs w:val="27"/>
        </w:rPr>
      </w:pPr>
      <w:r w:rsidRPr="00752434">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rsidR="00927B09" w:rsidRPr="00266C0B" w:rsidRDefault="00927B09" w:rsidP="004918A0">
      <w:pPr>
        <w:pStyle w:val="ConsPlusNonformat"/>
        <w:ind w:right="-1" w:firstLine="709"/>
        <w:jc w:val="center"/>
        <w:rPr>
          <w:rFonts w:ascii="Times New Roman" w:hAnsi="Times New Roman" w:cs="Times New Roman"/>
          <w:b/>
          <w:sz w:val="27"/>
          <w:szCs w:val="27"/>
        </w:rPr>
      </w:pPr>
    </w:p>
    <w:p w:rsidR="0057705F" w:rsidRPr="00266C0B" w:rsidRDefault="000C57A3" w:rsidP="009A2898">
      <w:pPr>
        <w:pStyle w:val="ConsPlusNonformat"/>
        <w:tabs>
          <w:tab w:val="left" w:pos="9781"/>
        </w:tabs>
        <w:ind w:right="-1" w:firstLine="709"/>
        <w:jc w:val="center"/>
        <w:rPr>
          <w:rFonts w:ascii="Times New Roman" w:hAnsi="Times New Roman" w:cs="Times New Roman"/>
          <w:sz w:val="27"/>
          <w:szCs w:val="27"/>
        </w:rPr>
      </w:pPr>
      <w:r w:rsidRPr="00685544">
        <w:rPr>
          <w:rFonts w:ascii="Times New Roman" w:hAnsi="Times New Roman" w:cs="Times New Roman"/>
          <w:sz w:val="27"/>
          <w:szCs w:val="27"/>
        </w:rPr>
        <w:t>4. </w:t>
      </w:r>
      <w:r w:rsidR="00752434" w:rsidRPr="00752434">
        <w:t xml:space="preserve"> </w:t>
      </w:r>
      <w:r w:rsidR="00752434" w:rsidRPr="00752434">
        <w:rPr>
          <w:rFonts w:ascii="Times New Roman" w:hAnsi="Times New Roman" w:cs="Times New Roman"/>
          <w:sz w:val="27"/>
          <w:szCs w:val="27"/>
        </w:rPr>
        <w:t>Муниципаль хезмәт күрсәтүне контрольдә тоту тәртибе һәм формалары</w:t>
      </w:r>
    </w:p>
    <w:p w:rsidR="00752434" w:rsidRPr="00752434" w:rsidRDefault="00752434" w:rsidP="00752434">
      <w:pPr>
        <w:pStyle w:val="ConsPlusNonformat"/>
        <w:ind w:right="-1" w:firstLine="709"/>
        <w:jc w:val="both"/>
        <w:rPr>
          <w:rFonts w:ascii="Times New Roman" w:hAnsi="Times New Roman" w:cs="Times New Roman"/>
          <w:sz w:val="27"/>
          <w:szCs w:val="27"/>
        </w:rPr>
      </w:pPr>
      <w:r w:rsidRPr="00752434">
        <w:rPr>
          <w:rFonts w:ascii="Times New Roman" w:hAnsi="Times New Roman" w:cs="Times New Roman"/>
          <w:sz w:val="27"/>
          <w:szCs w:val="27"/>
        </w:rPr>
        <w:t>4.1. Җаваплы вазыйфаи з</w:t>
      </w:r>
      <w:r>
        <w:rPr>
          <w:rFonts w:ascii="Times New Roman" w:hAnsi="Times New Roman" w:cs="Times New Roman"/>
          <w:sz w:val="27"/>
          <w:szCs w:val="27"/>
        </w:rPr>
        <w:t>атлар тарафыннан Регламент ни</w:t>
      </w:r>
      <w:r w:rsidRPr="00752434">
        <w:rPr>
          <w:rFonts w:ascii="Times New Roman" w:hAnsi="Times New Roman" w:cs="Times New Roman"/>
          <w:sz w:val="27"/>
          <w:szCs w:val="27"/>
        </w:rPr>
        <w:t>гезләмәләрен һәм муниципаль хезмәт күрсәтүгә таләпләрне билгели торган башка норматив хокукый актларны үтәүгә һәм башкаруга,</w:t>
      </w:r>
      <w:r w:rsidR="00942486">
        <w:rPr>
          <w:rFonts w:ascii="Times New Roman" w:hAnsi="Times New Roman" w:cs="Times New Roman"/>
          <w:sz w:val="27"/>
          <w:szCs w:val="27"/>
        </w:rPr>
        <w:t xml:space="preserve"> шулай ук алар тарафыннан карар</w:t>
      </w:r>
      <w:r w:rsidRPr="00752434">
        <w:rPr>
          <w:rFonts w:ascii="Times New Roman" w:hAnsi="Times New Roman" w:cs="Times New Roman"/>
          <w:sz w:val="27"/>
          <w:szCs w:val="27"/>
        </w:rPr>
        <w:t>лар кабул итүгә агымдагы контрольне гамәлгә ашыру тәртибе</w:t>
      </w:r>
    </w:p>
    <w:p w:rsidR="00752434" w:rsidRPr="00266C0B" w:rsidRDefault="00752434" w:rsidP="00752434">
      <w:pPr>
        <w:pStyle w:val="ConsPlusNonformat"/>
        <w:ind w:right="-1" w:firstLine="709"/>
        <w:jc w:val="both"/>
        <w:rPr>
          <w:rFonts w:ascii="Times New Roman" w:hAnsi="Times New Roman" w:cs="Times New Roman"/>
          <w:sz w:val="27"/>
          <w:szCs w:val="27"/>
        </w:rPr>
      </w:pPr>
      <w:r w:rsidRPr="00752434">
        <w:rPr>
          <w:rFonts w:ascii="Times New Roman" w:hAnsi="Times New Roman" w:cs="Times New Roman"/>
          <w:sz w:val="27"/>
          <w:szCs w:val="27"/>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Административ процедураларның үтәлешен контрольдә тоту формалары булып тора:</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1) муниципаль хезмәт күрсәтү буенча документлар проектларын тикшерү һәм килештерү;</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lastRenderedPageBreak/>
        <w:t>2) билгеләнгән тәртиптә үткәрелә торган эшләр башкаруны алып баруны тик-шерү;</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942486" w:rsidRPr="00266C0B"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942486" w:rsidRPr="00266C0B"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942486" w:rsidRPr="00942486"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rsidR="00942486" w:rsidRPr="00266C0B" w:rsidRDefault="00942486" w:rsidP="00942486">
      <w:pPr>
        <w:pStyle w:val="ConsPlusNonformat"/>
        <w:ind w:right="-1" w:firstLine="709"/>
        <w:jc w:val="both"/>
        <w:rPr>
          <w:rFonts w:ascii="Times New Roman" w:hAnsi="Times New Roman" w:cs="Times New Roman"/>
          <w:sz w:val="27"/>
          <w:szCs w:val="27"/>
        </w:rPr>
      </w:pPr>
      <w:r w:rsidRPr="00942486">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942486" w:rsidRDefault="00942486" w:rsidP="00942486">
      <w:pPr>
        <w:pStyle w:val="ConsPlusNonformat"/>
        <w:ind w:right="-1" w:firstLine="709"/>
        <w:jc w:val="both"/>
        <w:rPr>
          <w:rFonts w:ascii="Times New Roman" w:hAnsi="Times New Roman" w:cs="Times New Roman"/>
          <w:sz w:val="27"/>
          <w:szCs w:val="27"/>
          <w:lang w:val="tt-RU"/>
        </w:rPr>
      </w:pPr>
      <w:r w:rsidRPr="00942486">
        <w:rPr>
          <w:rFonts w:ascii="Times New Roman" w:hAnsi="Times New Roman" w:cs="Times New Roman"/>
          <w:sz w:val="27"/>
          <w:szCs w:val="27"/>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r>
        <w:rPr>
          <w:rFonts w:ascii="Times New Roman" w:hAnsi="Times New Roman" w:cs="Times New Roman"/>
          <w:sz w:val="27"/>
          <w:szCs w:val="27"/>
          <w:lang w:val="tt-RU"/>
        </w:rPr>
        <w:t>.</w:t>
      </w:r>
    </w:p>
    <w:p w:rsidR="00942486" w:rsidRPr="00942486" w:rsidRDefault="00942486" w:rsidP="00942486">
      <w:pPr>
        <w:pStyle w:val="ConsPlusNonformat"/>
        <w:ind w:right="-1" w:firstLine="709"/>
        <w:jc w:val="both"/>
        <w:rPr>
          <w:rFonts w:ascii="Times New Roman" w:hAnsi="Times New Roman" w:cs="Times New Roman"/>
          <w:sz w:val="27"/>
          <w:szCs w:val="27"/>
          <w:lang w:val="tt-RU"/>
        </w:rPr>
      </w:pPr>
      <w:r w:rsidRPr="00942486">
        <w:rPr>
          <w:rFonts w:ascii="Times New Roman" w:hAnsi="Times New Roman" w:cs="Times New Roman"/>
          <w:sz w:val="27"/>
          <w:szCs w:val="27"/>
          <w:lang w:val="tt-RU"/>
        </w:rPr>
        <w:t>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тикшерүләр) белән бәйле барлык мәсьәләләр яки мөрәҗәгать итүченең конкрет мөрәҗәгате буенча карала ала.</w:t>
      </w:r>
    </w:p>
    <w:p w:rsidR="00942486" w:rsidRPr="00942486" w:rsidRDefault="00942486" w:rsidP="00942486">
      <w:pPr>
        <w:pStyle w:val="ConsPlusNonformat"/>
        <w:ind w:right="-1" w:firstLine="709"/>
        <w:jc w:val="both"/>
        <w:rPr>
          <w:rFonts w:ascii="Times New Roman" w:hAnsi="Times New Roman" w:cs="Times New Roman"/>
          <w:sz w:val="27"/>
          <w:szCs w:val="27"/>
          <w:lang w:val="tt-RU"/>
        </w:rPr>
      </w:pPr>
      <w:r w:rsidRPr="00942486">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r>
        <w:rPr>
          <w:rFonts w:ascii="Times New Roman" w:hAnsi="Times New Roman" w:cs="Times New Roman"/>
          <w:sz w:val="27"/>
          <w:szCs w:val="27"/>
          <w:lang w:val="tt-RU"/>
        </w:rPr>
        <w:t>.</w:t>
      </w:r>
    </w:p>
    <w:p w:rsidR="00942486" w:rsidRPr="008E6FF0"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942486" w:rsidRPr="008E6FF0"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942486" w:rsidRPr="008E6FF0"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t>Җирле үзидарә органының структур бүлекчәсе җитәкчесе (җитәкче урынбасары) Регламентның 3 бүлегендә күрсәтелгән административ гамәлләрне вакытында һәм (яки) тиешенчә үтәмәгән өчен җаваплылык тота.</w:t>
      </w:r>
    </w:p>
    <w:p w:rsidR="00942486" w:rsidRPr="008E6FF0"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942486" w:rsidRPr="00942486"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lastRenderedPageBreak/>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r>
        <w:rPr>
          <w:rFonts w:ascii="Times New Roman" w:hAnsi="Times New Roman" w:cs="Times New Roman"/>
          <w:sz w:val="27"/>
          <w:szCs w:val="27"/>
          <w:lang w:val="tt-RU"/>
        </w:rPr>
        <w:t>.</w:t>
      </w:r>
    </w:p>
    <w:p w:rsidR="00942486" w:rsidRPr="008E6FF0" w:rsidRDefault="00942486" w:rsidP="00942486">
      <w:pPr>
        <w:pStyle w:val="ConsPlusNonformat"/>
        <w:ind w:right="-1" w:firstLine="709"/>
        <w:jc w:val="both"/>
        <w:rPr>
          <w:rFonts w:ascii="Times New Roman" w:hAnsi="Times New Roman" w:cs="Times New Roman"/>
          <w:sz w:val="27"/>
          <w:szCs w:val="27"/>
          <w:lang w:val="tt-RU"/>
        </w:rPr>
      </w:pPr>
      <w:r w:rsidRPr="008E6FF0">
        <w:rPr>
          <w:rFonts w:ascii="Times New Roman" w:hAnsi="Times New Roman" w:cs="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AB72F3" w:rsidRPr="008E6FF0" w:rsidRDefault="00AB72F3" w:rsidP="004918A0">
      <w:pPr>
        <w:autoSpaceDE w:val="0"/>
        <w:autoSpaceDN w:val="0"/>
        <w:adjustRightInd w:val="0"/>
        <w:spacing w:after="0" w:line="240" w:lineRule="auto"/>
        <w:ind w:right="-1"/>
        <w:jc w:val="center"/>
        <w:rPr>
          <w:rFonts w:ascii="Times New Roman" w:hAnsi="Times New Roman"/>
          <w:b/>
          <w:sz w:val="27"/>
          <w:szCs w:val="27"/>
          <w:lang w:val="tt-RU"/>
        </w:rPr>
      </w:pPr>
    </w:p>
    <w:p w:rsidR="00942486" w:rsidRPr="008E6FF0" w:rsidRDefault="00942486" w:rsidP="00942486">
      <w:pPr>
        <w:autoSpaceDE w:val="0"/>
        <w:autoSpaceDN w:val="0"/>
        <w:adjustRightInd w:val="0"/>
        <w:spacing w:after="0" w:line="240" w:lineRule="auto"/>
        <w:ind w:right="-1" w:firstLine="709"/>
        <w:jc w:val="center"/>
        <w:rPr>
          <w:rFonts w:ascii="Times New Roman" w:hAnsi="Times New Roman"/>
          <w:sz w:val="27"/>
          <w:szCs w:val="27"/>
          <w:lang w:val="tt-RU"/>
        </w:rPr>
      </w:pPr>
      <w:r w:rsidRPr="008E6FF0">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2010 елның 27 июлендәге 210-ФЗ номерлы</w:t>
      </w:r>
    </w:p>
    <w:p w:rsidR="00942486" w:rsidRPr="008E6FF0" w:rsidRDefault="00942486" w:rsidP="00942486">
      <w:pPr>
        <w:autoSpaceDE w:val="0"/>
        <w:autoSpaceDN w:val="0"/>
        <w:adjustRightInd w:val="0"/>
        <w:spacing w:after="0" w:line="240" w:lineRule="auto"/>
        <w:ind w:right="-1" w:firstLine="709"/>
        <w:jc w:val="center"/>
        <w:rPr>
          <w:rFonts w:ascii="Times New Roman" w:hAnsi="Times New Roman"/>
          <w:sz w:val="27"/>
          <w:szCs w:val="27"/>
          <w:lang w:val="tt-RU"/>
        </w:rPr>
      </w:pPr>
      <w:r w:rsidRPr="008E6FF0">
        <w:rPr>
          <w:rFonts w:ascii="Times New Roman" w:hAnsi="Times New Roman"/>
          <w:sz w:val="27"/>
          <w:szCs w:val="27"/>
          <w:lang w:val="tt-RU"/>
        </w:rPr>
        <w:t xml:space="preserve"> Федераль законның 16 статьясындагы 1.1 өлешендә күрсәтелгән оешмаларның,</w:t>
      </w:r>
    </w:p>
    <w:p w:rsidR="00942486" w:rsidRPr="008E6FF0" w:rsidRDefault="00942486" w:rsidP="00942486">
      <w:pPr>
        <w:autoSpaceDE w:val="0"/>
        <w:autoSpaceDN w:val="0"/>
        <w:adjustRightInd w:val="0"/>
        <w:spacing w:after="0" w:line="240" w:lineRule="auto"/>
        <w:ind w:right="-1" w:firstLine="709"/>
        <w:jc w:val="center"/>
        <w:rPr>
          <w:rFonts w:ascii="Times New Roman" w:hAnsi="Times New Roman"/>
          <w:sz w:val="27"/>
          <w:szCs w:val="27"/>
          <w:lang w:val="tt-RU"/>
        </w:rPr>
      </w:pPr>
      <w:r w:rsidRPr="008E6FF0">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Мөрәҗәгать итүче шикаять белән мөрәҗәгать итә ала, шул исәптән түбәндәге очракларда:</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w:t>
      </w:r>
      <w:r w:rsidRPr="008E6FF0">
        <w:rPr>
          <w:rFonts w:ascii="Times New Roman" w:hAnsi="Times New Roman"/>
          <w:sz w:val="27"/>
          <w:szCs w:val="27"/>
          <w:lang w:val="tt-RU"/>
        </w:rPr>
        <w:lastRenderedPageBreak/>
        <w:t>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w:t>
      </w:r>
      <w:r w:rsidR="008E6FF0">
        <w:rPr>
          <w:rFonts w:ascii="Times New Roman" w:hAnsi="Times New Roman"/>
          <w:sz w:val="27"/>
          <w:szCs w:val="27"/>
          <w:lang w:val="tt-RU"/>
        </w:rPr>
        <w:t>лгеләнгән срогын бозу. Күрсәтел</w:t>
      </w:r>
      <w:r w:rsidRPr="008E6FF0">
        <w:rPr>
          <w:rFonts w:ascii="Times New Roman" w:hAnsi="Times New Roman"/>
          <w:sz w:val="27"/>
          <w:szCs w:val="27"/>
          <w:lang w:val="tt-RU"/>
        </w:rPr>
        <w:t>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942486" w:rsidRPr="008E6FF0" w:rsidRDefault="00942486" w:rsidP="0094248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5B0496" w:rsidRPr="008E6FF0" w:rsidRDefault="005B0496" w:rsidP="004918A0">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w:t>
      </w:r>
      <w:r w:rsidRPr="008E6FF0">
        <w:rPr>
          <w:rFonts w:ascii="Times New Roman" w:hAnsi="Times New Roman"/>
          <w:sz w:val="27"/>
          <w:szCs w:val="27"/>
          <w:lang w:val="tt-RU"/>
        </w:rPr>
        <w:lastRenderedPageBreak/>
        <w:t>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5B0496" w:rsidRPr="008E6FF0" w:rsidRDefault="005B0496" w:rsidP="004918A0">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5.3. Шикаять үз эченә алырга тиеш:</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w:t>
      </w:r>
      <w:r w:rsidRPr="008E6FF0">
        <w:rPr>
          <w:rFonts w:ascii="Times New Roman" w:hAnsi="Times New Roman"/>
          <w:sz w:val="27"/>
          <w:szCs w:val="27"/>
          <w:lang w:val="tt-RU"/>
        </w:rPr>
        <w:lastRenderedPageBreak/>
        <w:t>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күчермәләре тапшырылырга мөмкин.</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5.6. Шикаятьне карау нәтиҗәләре буенча түбәндәге карарларның берсе кабул ителә: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2) шикаятьне канәгатьләндерүдән баш тарта.</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5B0496" w:rsidRPr="008E6FF0" w:rsidRDefault="005B0496" w:rsidP="005B0496">
      <w:pPr>
        <w:spacing w:after="0" w:line="240" w:lineRule="auto"/>
        <w:ind w:firstLine="709"/>
        <w:jc w:val="both"/>
        <w:rPr>
          <w:rFonts w:ascii="Times New Roman" w:hAnsi="Times New Roman"/>
          <w:sz w:val="27"/>
          <w:szCs w:val="27"/>
          <w:lang w:val="tt-RU"/>
        </w:rPr>
      </w:pPr>
      <w:r w:rsidRPr="008E6FF0">
        <w:rPr>
          <w:rFonts w:ascii="Times New Roman" w:hAnsi="Times New Roman"/>
          <w:sz w:val="27"/>
          <w:szCs w:val="27"/>
          <w:lang w:val="tt-RU"/>
        </w:rPr>
        <w:t xml:space="preserve">5.9. Шикаятьне карау барышында яисә карап тикшерү нәтиҗәләре буенча административ хокук бозу составы билгеләре яки җинаять билгеләре ачыкланган </w:t>
      </w:r>
      <w:r w:rsidRPr="008E6FF0">
        <w:rPr>
          <w:rFonts w:ascii="Times New Roman" w:hAnsi="Times New Roman"/>
          <w:sz w:val="27"/>
          <w:szCs w:val="27"/>
          <w:lang w:val="tt-RU"/>
        </w:rPr>
        <w:lastRenderedPageBreak/>
        <w:t>очракта, шикаять карау буенча вәкаләтләр бирелгән вазыйфаи зат, хезмәткәр булган материалларны кичекмәстән прокуратура органнарына җибәрә.</w:t>
      </w:r>
    </w:p>
    <w:p w:rsidR="00E74D67" w:rsidRPr="008E6FF0" w:rsidRDefault="00E74D67" w:rsidP="00BC0AAA">
      <w:pPr>
        <w:spacing w:after="0" w:line="240" w:lineRule="auto"/>
        <w:jc w:val="right"/>
        <w:rPr>
          <w:rFonts w:ascii="Times New Roman" w:hAnsi="Times New Roman"/>
          <w:i/>
          <w:color w:val="000000"/>
          <w:spacing w:val="-6"/>
          <w:sz w:val="27"/>
          <w:szCs w:val="27"/>
          <w:lang w:val="tt-RU"/>
        </w:rPr>
      </w:pPr>
    </w:p>
    <w:p w:rsidR="005B0496" w:rsidRPr="008E6FF0" w:rsidRDefault="005B0496" w:rsidP="00BC0AAA">
      <w:pPr>
        <w:spacing w:after="0" w:line="240" w:lineRule="auto"/>
        <w:jc w:val="right"/>
        <w:rPr>
          <w:rFonts w:ascii="Times New Roman" w:hAnsi="Times New Roman"/>
          <w:i/>
          <w:color w:val="000000"/>
          <w:spacing w:val="-6"/>
          <w:sz w:val="27"/>
          <w:szCs w:val="27"/>
          <w:lang w:val="tt-RU"/>
        </w:rPr>
        <w:sectPr w:rsidR="005B0496" w:rsidRPr="008E6FF0" w:rsidSect="00345257">
          <w:headerReference w:type="default" r:id="rId11"/>
          <w:type w:val="continuous"/>
          <w:pgSz w:w="11907" w:h="16840" w:code="9"/>
          <w:pgMar w:top="1134" w:right="567" w:bottom="1134" w:left="1134" w:header="720" w:footer="720" w:gutter="0"/>
          <w:cols w:space="708"/>
          <w:noEndnote/>
          <w:docGrid w:linePitch="381"/>
        </w:sectPr>
      </w:pPr>
    </w:p>
    <w:p w:rsidR="00D627D1" w:rsidRPr="008E6FF0" w:rsidRDefault="009A2898" w:rsidP="00473194">
      <w:pPr>
        <w:spacing w:after="0" w:line="240" w:lineRule="auto"/>
        <w:ind w:left="6237" w:right="-1"/>
        <w:jc w:val="both"/>
        <w:rPr>
          <w:rFonts w:ascii="Times New Roman" w:hAnsi="Times New Roman"/>
          <w:color w:val="000000"/>
          <w:spacing w:val="-6"/>
          <w:sz w:val="27"/>
          <w:szCs w:val="27"/>
          <w:lang w:val="tt-RU"/>
        </w:rPr>
      </w:pPr>
      <w:r w:rsidRPr="008E6FF0">
        <w:rPr>
          <w:rFonts w:ascii="Times New Roman" w:hAnsi="Times New Roman"/>
          <w:color w:val="000000"/>
          <w:spacing w:val="-6"/>
          <w:sz w:val="27"/>
          <w:szCs w:val="27"/>
          <w:lang w:val="tt-RU"/>
        </w:rPr>
        <w:lastRenderedPageBreak/>
        <w:t xml:space="preserve">                </w:t>
      </w:r>
    </w:p>
    <w:p w:rsidR="00473194" w:rsidRDefault="00473194" w:rsidP="00473194">
      <w:pPr>
        <w:spacing w:after="0" w:line="240" w:lineRule="auto"/>
        <w:ind w:left="6237" w:right="-1"/>
        <w:jc w:val="both"/>
        <w:rPr>
          <w:rFonts w:ascii="Times New Roman" w:hAnsi="Times New Roman"/>
          <w:color w:val="000000"/>
          <w:spacing w:val="-6"/>
          <w:sz w:val="27"/>
          <w:szCs w:val="27"/>
          <w:lang w:val="tt-RU"/>
        </w:rPr>
      </w:pPr>
      <w:r w:rsidRPr="008E6FF0">
        <w:rPr>
          <w:rFonts w:ascii="Times New Roman" w:hAnsi="Times New Roman"/>
          <w:color w:val="000000"/>
          <w:spacing w:val="-6"/>
          <w:sz w:val="27"/>
          <w:szCs w:val="27"/>
          <w:lang w:val="tt-RU"/>
        </w:rPr>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w:t>
      </w:r>
      <w:r>
        <w:rPr>
          <w:rFonts w:ascii="Times New Roman" w:hAnsi="Times New Roman"/>
          <w:color w:val="000000"/>
          <w:spacing w:val="-6"/>
          <w:sz w:val="27"/>
          <w:szCs w:val="27"/>
          <w:lang w:val="tt-RU"/>
        </w:rPr>
        <w:t>а</w:t>
      </w:r>
    </w:p>
    <w:p w:rsidR="00473194" w:rsidRPr="00473194" w:rsidRDefault="00473194" w:rsidP="00473194">
      <w:pPr>
        <w:spacing w:after="0" w:line="240" w:lineRule="auto"/>
        <w:ind w:left="6237" w:right="-1"/>
        <w:jc w:val="both"/>
        <w:rPr>
          <w:rFonts w:ascii="Times New Roman" w:hAnsi="Times New Roman"/>
          <w:color w:val="000000"/>
          <w:spacing w:val="-6"/>
          <w:sz w:val="27"/>
          <w:szCs w:val="27"/>
          <w:lang w:val="tt-RU"/>
        </w:rPr>
      </w:pPr>
      <w:r>
        <w:rPr>
          <w:rFonts w:ascii="Times New Roman" w:hAnsi="Times New Roman"/>
          <w:color w:val="000000"/>
          <w:spacing w:val="-6"/>
          <w:sz w:val="27"/>
          <w:szCs w:val="27"/>
          <w:lang w:val="tt-RU"/>
        </w:rPr>
        <w:t>1 нче кушымта</w:t>
      </w:r>
    </w:p>
    <w:p w:rsidR="00D627D1" w:rsidRDefault="00D627D1" w:rsidP="00D627D1">
      <w:pPr>
        <w:spacing w:after="0" w:line="240" w:lineRule="auto"/>
        <w:ind w:left="6237" w:right="-1"/>
        <w:jc w:val="both"/>
        <w:rPr>
          <w:rFonts w:ascii="Times New Roman" w:hAnsi="Times New Roman"/>
          <w:sz w:val="27"/>
          <w:szCs w:val="27"/>
        </w:rPr>
      </w:pPr>
    </w:p>
    <w:p w:rsidR="001D1DF3" w:rsidRPr="00D627D1" w:rsidRDefault="00767337" w:rsidP="00D627D1">
      <w:pPr>
        <w:spacing w:after="0" w:line="240" w:lineRule="auto"/>
        <w:rPr>
          <w:rFonts w:ascii="Times New Roman" w:hAnsi="Times New Roman"/>
          <w:sz w:val="23"/>
          <w:szCs w:val="23"/>
        </w:rPr>
      </w:pPr>
      <w:r w:rsidRPr="00D627D1">
        <w:rPr>
          <w:rFonts w:ascii="Times New Roman" w:hAnsi="Times New Roman"/>
          <w:sz w:val="23"/>
          <w:szCs w:val="23"/>
        </w:rPr>
        <w:t>Форма</w:t>
      </w:r>
      <w:r w:rsidR="000A26F5">
        <w:rPr>
          <w:rFonts w:ascii="Times New Roman" w:hAnsi="Times New Roman"/>
          <w:sz w:val="23"/>
          <w:szCs w:val="23"/>
        </w:rPr>
        <w:t xml:space="preserve"> </w:t>
      </w:r>
      <w:r w:rsidR="00473194">
        <w:rPr>
          <w:rFonts w:ascii="Times New Roman" w:hAnsi="Times New Roman"/>
          <w:sz w:val="23"/>
          <w:szCs w:val="23"/>
        </w:rPr>
        <w:t>(</w:t>
      </w:r>
      <w:r w:rsidR="00473194" w:rsidRPr="00473194">
        <w:rPr>
          <w:rFonts w:ascii="Times New Roman" w:hAnsi="Times New Roman"/>
          <w:sz w:val="23"/>
          <w:szCs w:val="23"/>
        </w:rPr>
        <w:t>Муниципаль хезмәт күрсәтүче орган бланкы)</w:t>
      </w:r>
    </w:p>
    <w:p w:rsidR="00D627D1" w:rsidRPr="00D627D1" w:rsidRDefault="00D627D1" w:rsidP="00D627D1">
      <w:pPr>
        <w:spacing w:after="0" w:line="240" w:lineRule="auto"/>
        <w:rPr>
          <w:rFonts w:ascii="Times New Roman" w:hAnsi="Times New Roman"/>
          <w:sz w:val="27"/>
          <w:szCs w:val="27"/>
        </w:rPr>
      </w:pPr>
    </w:p>
    <w:p w:rsidR="001D1DF3" w:rsidRPr="00266C0B" w:rsidRDefault="00473194" w:rsidP="001D1DF3">
      <w:pPr>
        <w:jc w:val="center"/>
        <w:rPr>
          <w:rFonts w:ascii="Times New Roman" w:hAnsi="Times New Roman"/>
          <w:color w:val="000000" w:themeColor="text1"/>
          <w:sz w:val="27"/>
          <w:szCs w:val="27"/>
        </w:rPr>
      </w:pPr>
      <w:r>
        <w:rPr>
          <w:rFonts w:ascii="Times New Roman" w:hAnsi="Times New Roman"/>
          <w:color w:val="000000" w:themeColor="text1"/>
          <w:sz w:val="27"/>
          <w:szCs w:val="27"/>
        </w:rPr>
        <w:t>КАРАР</w:t>
      </w:r>
    </w:p>
    <w:p w:rsidR="001D1DF3" w:rsidRPr="00266C0B" w:rsidRDefault="001D1DF3" w:rsidP="001D1DF3">
      <w:pPr>
        <w:jc w:val="center"/>
        <w:rPr>
          <w:rFonts w:ascii="Times New Roman" w:hAnsi="Times New Roman"/>
          <w:color w:val="000000" w:themeColor="text1"/>
          <w:sz w:val="27"/>
          <w:szCs w:val="27"/>
        </w:rPr>
      </w:pPr>
      <w:r w:rsidRPr="00266C0B">
        <w:rPr>
          <w:rFonts w:ascii="Times New Roman" w:hAnsi="Times New Roman"/>
          <w:color w:val="000000" w:themeColor="text1"/>
          <w:sz w:val="27"/>
          <w:szCs w:val="27"/>
        </w:rPr>
        <w:t xml:space="preserve"> «___» ___</w:t>
      </w:r>
      <w:r w:rsidR="00473194">
        <w:rPr>
          <w:rFonts w:ascii="Times New Roman" w:hAnsi="Times New Roman"/>
          <w:color w:val="000000" w:themeColor="text1"/>
          <w:sz w:val="27"/>
          <w:szCs w:val="27"/>
        </w:rPr>
        <w:t>_____________________ 202__ел</w:t>
      </w:r>
    </w:p>
    <w:p w:rsidR="00BA5385" w:rsidRPr="00BA5385" w:rsidRDefault="00BA5385" w:rsidP="00BA5385">
      <w:pPr>
        <w:pStyle w:val="af"/>
        <w:spacing w:after="0" w:line="240" w:lineRule="auto"/>
        <w:jc w:val="both"/>
        <w:rPr>
          <w:rFonts w:ascii="Times New Roman" w:hAnsi="Times New Roman"/>
          <w:color w:val="000000" w:themeColor="text1"/>
          <w:sz w:val="27"/>
          <w:szCs w:val="27"/>
        </w:rPr>
      </w:pPr>
    </w:p>
    <w:p w:rsidR="00BA5385" w:rsidRDefault="00BA5385" w:rsidP="00BA5385">
      <w:pPr>
        <w:pStyle w:val="af"/>
        <w:spacing w:after="0" w:line="240" w:lineRule="auto"/>
        <w:ind w:left="0"/>
        <w:jc w:val="both"/>
        <w:rPr>
          <w:rFonts w:ascii="Times New Roman" w:hAnsi="Times New Roman"/>
          <w:color w:val="000000" w:themeColor="text1"/>
          <w:sz w:val="27"/>
          <w:szCs w:val="27"/>
          <w:lang w:val="tt-RU"/>
        </w:rPr>
      </w:pPr>
      <w:r w:rsidRPr="00BA5385">
        <w:rPr>
          <w:rFonts w:ascii="Times New Roman" w:hAnsi="Times New Roman"/>
          <w:color w:val="000000" w:themeColor="text1"/>
          <w:sz w:val="27"/>
          <w:szCs w:val="27"/>
        </w:rPr>
        <w:t xml:space="preserve"> </w:t>
      </w:r>
      <w:r>
        <w:rPr>
          <w:rFonts w:ascii="Times New Roman" w:hAnsi="Times New Roman"/>
          <w:color w:val="000000" w:themeColor="text1"/>
          <w:sz w:val="27"/>
          <w:szCs w:val="27"/>
          <w:lang w:val="tt-RU"/>
        </w:rPr>
        <w:t>_________________________________________________________________тарафыннан</w:t>
      </w:r>
    </w:p>
    <w:p w:rsidR="00BA5385" w:rsidRPr="00BA5385" w:rsidRDefault="00BA5385" w:rsidP="00BA5385">
      <w:pPr>
        <w:pStyle w:val="af"/>
        <w:spacing w:after="0" w:line="240" w:lineRule="auto"/>
        <w:ind w:left="0"/>
        <w:jc w:val="both"/>
        <w:rPr>
          <w:rFonts w:ascii="Times New Roman" w:hAnsi="Times New Roman"/>
          <w:color w:val="000000" w:themeColor="text1"/>
          <w:sz w:val="20"/>
          <w:szCs w:val="27"/>
          <w:lang w:val="tt-RU"/>
        </w:rPr>
      </w:pPr>
      <w:r>
        <w:rPr>
          <w:rFonts w:ascii="Times New Roman" w:hAnsi="Times New Roman"/>
          <w:color w:val="000000" w:themeColor="text1"/>
          <w:sz w:val="20"/>
          <w:szCs w:val="27"/>
          <w:lang w:val="tt-RU"/>
        </w:rPr>
        <w:t xml:space="preserve">                                       (к</w:t>
      </w:r>
      <w:r w:rsidRPr="00BA5385">
        <w:rPr>
          <w:rFonts w:ascii="Times New Roman" w:hAnsi="Times New Roman"/>
          <w:color w:val="000000" w:themeColor="text1"/>
          <w:sz w:val="20"/>
          <w:szCs w:val="27"/>
          <w:lang w:val="tt-RU"/>
        </w:rPr>
        <w:t>арар кабул итүгә вәкаләтле орган исеме)</w:t>
      </w:r>
    </w:p>
    <w:p w:rsidR="00BA5385" w:rsidRDefault="00BA5385" w:rsidP="00BA5385">
      <w:pPr>
        <w:pStyle w:val="af"/>
        <w:spacing w:after="0" w:line="240" w:lineRule="auto"/>
        <w:ind w:left="0"/>
        <w:jc w:val="both"/>
        <w:rPr>
          <w:rFonts w:ascii="Times New Roman" w:hAnsi="Times New Roman"/>
          <w:color w:val="000000" w:themeColor="text1"/>
          <w:sz w:val="27"/>
          <w:szCs w:val="27"/>
          <w:lang w:val="tt-RU"/>
        </w:rPr>
      </w:pPr>
      <w:r w:rsidRPr="00BA5385">
        <w:rPr>
          <w:rFonts w:ascii="Times New Roman" w:hAnsi="Times New Roman"/>
          <w:color w:val="000000" w:themeColor="text1"/>
          <w:sz w:val="27"/>
          <w:szCs w:val="27"/>
          <w:lang w:val="tt-RU"/>
        </w:rPr>
        <w:t>_______ елның___________  __________ номерлы ________________________кергән</w:t>
      </w:r>
    </w:p>
    <w:p w:rsidR="00BA5385" w:rsidRPr="00BA5385" w:rsidRDefault="00BA5385" w:rsidP="00BA5385">
      <w:pPr>
        <w:pStyle w:val="af"/>
        <w:spacing w:after="0" w:line="240" w:lineRule="auto"/>
        <w:ind w:left="0"/>
        <w:jc w:val="both"/>
        <w:rPr>
          <w:rFonts w:ascii="Times New Roman" w:hAnsi="Times New Roman"/>
          <w:color w:val="000000" w:themeColor="text1"/>
          <w:sz w:val="20"/>
          <w:szCs w:val="27"/>
          <w:lang w:val="tt-RU"/>
        </w:rPr>
      </w:pPr>
      <w:r>
        <w:rPr>
          <w:rFonts w:ascii="Times New Roman" w:hAnsi="Times New Roman"/>
          <w:color w:val="000000" w:themeColor="text1"/>
          <w:sz w:val="27"/>
          <w:szCs w:val="27"/>
          <w:lang w:val="tt-RU"/>
        </w:rPr>
        <w:t xml:space="preserve">                                                                                        </w:t>
      </w:r>
      <w:r>
        <w:rPr>
          <w:rFonts w:ascii="Times New Roman" w:hAnsi="Times New Roman"/>
          <w:color w:val="000000" w:themeColor="text1"/>
          <w:sz w:val="20"/>
          <w:szCs w:val="27"/>
          <w:lang w:val="tt-RU"/>
        </w:rPr>
        <w:t>(мөрәҗәгать итүченең ФИА ис.)</w:t>
      </w:r>
    </w:p>
    <w:p w:rsidR="00BA5385" w:rsidRDefault="00BA5385" w:rsidP="00BA5385">
      <w:pPr>
        <w:pStyle w:val="af"/>
        <w:spacing w:after="0" w:line="240" w:lineRule="auto"/>
        <w:ind w:left="0"/>
        <w:jc w:val="both"/>
        <w:rPr>
          <w:rFonts w:ascii="Times New Roman" w:hAnsi="Times New Roman"/>
          <w:color w:val="000000" w:themeColor="text1"/>
          <w:sz w:val="27"/>
          <w:szCs w:val="27"/>
          <w:lang w:val="tt-RU"/>
        </w:rPr>
      </w:pPr>
      <w:r w:rsidRPr="00BA5385">
        <w:rPr>
          <w:rFonts w:ascii="Times New Roman" w:hAnsi="Times New Roman"/>
          <w:color w:val="000000" w:themeColor="text1"/>
          <w:sz w:val="27"/>
          <w:szCs w:val="27"/>
          <w:lang w:val="tt-RU"/>
        </w:rPr>
        <w:t xml:space="preserve"> гариза</w:t>
      </w:r>
      <w:r>
        <w:rPr>
          <w:rFonts w:ascii="Times New Roman" w:hAnsi="Times New Roman"/>
          <w:color w:val="000000" w:themeColor="text1"/>
          <w:sz w:val="27"/>
          <w:szCs w:val="27"/>
          <w:lang w:val="tt-RU"/>
        </w:rPr>
        <w:t>ны</w:t>
      </w:r>
      <w:r w:rsidRPr="00BA5385">
        <w:rPr>
          <w:rFonts w:ascii="Times New Roman" w:hAnsi="Times New Roman"/>
          <w:color w:val="000000" w:themeColor="text1"/>
          <w:sz w:val="27"/>
          <w:szCs w:val="27"/>
          <w:lang w:val="tt-RU"/>
        </w:rPr>
        <w:t xml:space="preserve"> караганнан соң, ______________</w:t>
      </w:r>
      <w:r>
        <w:rPr>
          <w:rFonts w:ascii="Times New Roman" w:hAnsi="Times New Roman"/>
          <w:color w:val="000000" w:themeColor="text1"/>
          <w:sz w:val="27"/>
          <w:szCs w:val="27"/>
          <w:lang w:val="tt-RU"/>
        </w:rPr>
        <w:t>______________________________________</w:t>
      </w:r>
    </w:p>
    <w:p w:rsidR="00BA5385" w:rsidRPr="00BA5385" w:rsidRDefault="00BA5385" w:rsidP="00BA5385">
      <w:pPr>
        <w:pStyle w:val="af"/>
        <w:spacing w:after="0" w:line="240" w:lineRule="auto"/>
        <w:ind w:left="0"/>
        <w:jc w:val="both"/>
        <w:rPr>
          <w:rFonts w:ascii="Times New Roman" w:hAnsi="Times New Roman"/>
          <w:color w:val="000000" w:themeColor="text1"/>
          <w:sz w:val="20"/>
          <w:szCs w:val="27"/>
          <w:lang w:val="tt-RU"/>
        </w:rPr>
      </w:pPr>
      <w:r>
        <w:rPr>
          <w:rFonts w:ascii="Times New Roman" w:hAnsi="Times New Roman"/>
          <w:color w:val="000000" w:themeColor="text1"/>
          <w:sz w:val="27"/>
          <w:szCs w:val="27"/>
          <w:lang w:val="tt-RU"/>
        </w:rPr>
        <w:t xml:space="preserve">                                                </w:t>
      </w:r>
      <w:r>
        <w:rPr>
          <w:rFonts w:ascii="Times New Roman" w:hAnsi="Times New Roman"/>
          <w:color w:val="000000" w:themeColor="text1"/>
          <w:sz w:val="20"/>
          <w:szCs w:val="27"/>
          <w:lang w:val="tt-RU"/>
        </w:rPr>
        <w:t>(баланың ФИА ис., туу датасы)</w:t>
      </w:r>
    </w:p>
    <w:p w:rsidR="00BA5385" w:rsidRPr="00BA5385" w:rsidRDefault="00BA5385" w:rsidP="00BA5385">
      <w:pPr>
        <w:pStyle w:val="af"/>
        <w:spacing w:after="0" w:line="240" w:lineRule="auto"/>
        <w:ind w:left="0"/>
        <w:jc w:val="both"/>
        <w:rPr>
          <w:rFonts w:ascii="Times New Roman" w:hAnsi="Times New Roman"/>
          <w:color w:val="000000" w:themeColor="text1"/>
          <w:sz w:val="27"/>
          <w:szCs w:val="27"/>
          <w:lang w:val="tt-RU"/>
        </w:rPr>
      </w:pPr>
      <w:r w:rsidRPr="00BA5385">
        <w:rPr>
          <w:rFonts w:ascii="Times New Roman" w:hAnsi="Times New Roman"/>
          <w:color w:val="000000" w:themeColor="text1"/>
          <w:sz w:val="27"/>
          <w:szCs w:val="27"/>
          <w:lang w:val="tt-RU"/>
        </w:rPr>
        <w:t xml:space="preserve"> </w:t>
      </w:r>
      <w:r>
        <w:rPr>
          <w:rFonts w:ascii="Times New Roman" w:hAnsi="Times New Roman"/>
          <w:color w:val="000000" w:themeColor="text1"/>
          <w:sz w:val="27"/>
          <w:szCs w:val="27"/>
          <w:lang w:val="tt-RU"/>
        </w:rPr>
        <w:t>ө</w:t>
      </w:r>
      <w:r w:rsidRPr="00BA5385">
        <w:rPr>
          <w:rFonts w:ascii="Times New Roman" w:hAnsi="Times New Roman"/>
          <w:color w:val="000000" w:themeColor="text1"/>
          <w:sz w:val="27"/>
          <w:szCs w:val="27"/>
          <w:lang w:val="tt-RU"/>
        </w:rPr>
        <w:t>стәмә гомуми белем бирү программаларын, шулай ук спорт әзерлеге программаларын гамәлгә ашыручы муниципаль белем бирү оешмаларына кабул итү буен</w:t>
      </w:r>
      <w:r>
        <w:rPr>
          <w:rFonts w:ascii="Times New Roman" w:hAnsi="Times New Roman"/>
          <w:color w:val="000000" w:themeColor="text1"/>
          <w:sz w:val="27"/>
          <w:szCs w:val="27"/>
          <w:lang w:val="tt-RU"/>
        </w:rPr>
        <w:t xml:space="preserve">ча муниципаль хезмәт күрсәтү турында карар </w:t>
      </w:r>
      <w:r w:rsidRPr="00BA5385">
        <w:rPr>
          <w:rFonts w:ascii="Times New Roman" w:hAnsi="Times New Roman"/>
          <w:color w:val="000000" w:themeColor="text1"/>
          <w:sz w:val="27"/>
          <w:szCs w:val="27"/>
          <w:lang w:val="tt-RU"/>
        </w:rPr>
        <w:t>кабул ителде.</w:t>
      </w:r>
    </w:p>
    <w:p w:rsidR="00BA5385" w:rsidRPr="0086224C" w:rsidRDefault="00BA5385" w:rsidP="00BA5385">
      <w:pPr>
        <w:spacing w:after="0" w:line="240" w:lineRule="auto"/>
        <w:jc w:val="both"/>
        <w:rPr>
          <w:rFonts w:ascii="Times New Roman" w:hAnsi="Times New Roman"/>
          <w:color w:val="000000" w:themeColor="text1"/>
          <w:sz w:val="27"/>
          <w:szCs w:val="27"/>
          <w:lang w:val="tt-RU"/>
        </w:rPr>
      </w:pPr>
      <w:r w:rsidRPr="0086224C">
        <w:rPr>
          <w:rFonts w:ascii="Times New Roman" w:hAnsi="Times New Roman"/>
          <w:color w:val="000000" w:themeColor="text1"/>
          <w:sz w:val="27"/>
          <w:szCs w:val="27"/>
          <w:lang w:val="tt-RU"/>
        </w:rPr>
        <w:t>Белем бирү оешмасы белән белем алу турында шартнамә төзү өчен</w:t>
      </w:r>
      <w:r>
        <w:rPr>
          <w:rFonts w:ascii="Times New Roman" w:hAnsi="Times New Roman"/>
          <w:color w:val="000000" w:themeColor="text1"/>
          <w:sz w:val="27"/>
          <w:szCs w:val="27"/>
          <w:lang w:val="tt-RU"/>
        </w:rPr>
        <w:t xml:space="preserve"> ______________</w:t>
      </w:r>
      <w:r w:rsidRPr="0086224C">
        <w:rPr>
          <w:rFonts w:ascii="Times New Roman" w:hAnsi="Times New Roman"/>
          <w:color w:val="000000" w:themeColor="text1"/>
          <w:sz w:val="27"/>
          <w:szCs w:val="27"/>
          <w:lang w:val="tt-RU"/>
        </w:rPr>
        <w:t xml:space="preserve"> кабул итү сәгатьләрендә дүрт эш көне эчендә белем бирү оешмасына </w:t>
      </w:r>
      <w:r>
        <w:rPr>
          <w:rFonts w:ascii="Times New Roman" w:hAnsi="Times New Roman"/>
          <w:color w:val="000000" w:themeColor="text1"/>
          <w:sz w:val="27"/>
          <w:szCs w:val="27"/>
          <w:lang w:val="tt-RU"/>
        </w:rPr>
        <w:t xml:space="preserve">килергә </w:t>
      </w:r>
      <w:r w:rsidRPr="0086224C">
        <w:rPr>
          <w:rFonts w:ascii="Times New Roman" w:hAnsi="Times New Roman"/>
          <w:color w:val="000000" w:themeColor="text1"/>
          <w:sz w:val="27"/>
          <w:szCs w:val="27"/>
          <w:lang w:val="tt-RU"/>
        </w:rPr>
        <w:t>һәм документлар</w:t>
      </w:r>
      <w:r>
        <w:rPr>
          <w:rFonts w:ascii="Times New Roman" w:hAnsi="Times New Roman"/>
          <w:color w:val="000000" w:themeColor="text1"/>
          <w:sz w:val="27"/>
          <w:szCs w:val="27"/>
          <w:lang w:val="tt-RU"/>
        </w:rPr>
        <w:t>ның төп нөсхәләрен тапшырырга кирәк</w:t>
      </w:r>
      <w:r w:rsidRPr="0086224C">
        <w:rPr>
          <w:rFonts w:ascii="Times New Roman" w:hAnsi="Times New Roman"/>
          <w:color w:val="000000" w:themeColor="text1"/>
          <w:sz w:val="27"/>
          <w:szCs w:val="27"/>
          <w:lang w:val="tt-RU"/>
        </w:rPr>
        <w:t>:</w:t>
      </w:r>
    </w:p>
    <w:p w:rsidR="00BA5385" w:rsidRPr="00BA5385" w:rsidRDefault="00BA5385" w:rsidP="00BA5385">
      <w:pPr>
        <w:spacing w:after="0" w:line="240" w:lineRule="auto"/>
        <w:jc w:val="both"/>
        <w:rPr>
          <w:rFonts w:ascii="Times New Roman" w:hAnsi="Times New Roman"/>
          <w:color w:val="000000" w:themeColor="text1"/>
          <w:sz w:val="27"/>
          <w:szCs w:val="27"/>
        </w:rPr>
      </w:pPr>
      <w:r w:rsidRPr="00BA5385">
        <w:rPr>
          <w:rFonts w:ascii="Times New Roman" w:hAnsi="Times New Roman"/>
          <w:color w:val="000000" w:themeColor="text1"/>
          <w:sz w:val="27"/>
          <w:szCs w:val="27"/>
        </w:rPr>
        <w:t>1. Гар</w:t>
      </w:r>
      <w:r>
        <w:rPr>
          <w:rFonts w:ascii="Times New Roman" w:hAnsi="Times New Roman"/>
          <w:color w:val="000000" w:themeColor="text1"/>
          <w:sz w:val="27"/>
          <w:szCs w:val="27"/>
        </w:rPr>
        <w:t>иза бирүченең шәхесен раслаучы д</w:t>
      </w:r>
      <w:r w:rsidRPr="00BA5385">
        <w:rPr>
          <w:rFonts w:ascii="Times New Roman" w:hAnsi="Times New Roman"/>
          <w:color w:val="000000" w:themeColor="text1"/>
          <w:sz w:val="27"/>
          <w:szCs w:val="27"/>
        </w:rPr>
        <w:t>окумент;</w:t>
      </w:r>
    </w:p>
    <w:p w:rsidR="00BA5385" w:rsidRPr="00BA5385" w:rsidRDefault="00BA5385" w:rsidP="00BA5385">
      <w:pPr>
        <w:spacing w:after="0" w:line="240" w:lineRule="auto"/>
        <w:jc w:val="both"/>
        <w:rPr>
          <w:rFonts w:ascii="Times New Roman" w:hAnsi="Times New Roman"/>
          <w:color w:val="000000" w:themeColor="text1"/>
          <w:sz w:val="27"/>
          <w:szCs w:val="27"/>
        </w:rPr>
      </w:pPr>
      <w:r w:rsidRPr="00BA5385">
        <w:rPr>
          <w:rFonts w:ascii="Times New Roman" w:hAnsi="Times New Roman"/>
          <w:color w:val="000000" w:themeColor="text1"/>
          <w:sz w:val="27"/>
          <w:szCs w:val="27"/>
        </w:rPr>
        <w:t xml:space="preserve">2. Балигъ булмаган баланың туу </w:t>
      </w:r>
      <w:r>
        <w:rPr>
          <w:rFonts w:ascii="Times New Roman" w:hAnsi="Times New Roman"/>
          <w:color w:val="000000" w:themeColor="text1"/>
          <w:sz w:val="27"/>
          <w:szCs w:val="27"/>
        </w:rPr>
        <w:t>турында таныклыгы</w:t>
      </w:r>
      <w:r w:rsidRPr="00BA5385">
        <w:rPr>
          <w:rFonts w:ascii="Times New Roman" w:hAnsi="Times New Roman"/>
          <w:color w:val="000000" w:themeColor="text1"/>
          <w:sz w:val="27"/>
          <w:szCs w:val="27"/>
        </w:rPr>
        <w:t xml:space="preserve"> яки балигъ булмаган баланың шәхесен таныклаучы документ;</w:t>
      </w:r>
    </w:p>
    <w:p w:rsidR="00BA5385" w:rsidRPr="00BA5385" w:rsidRDefault="00BA5385" w:rsidP="00BA5385">
      <w:pPr>
        <w:spacing w:after="0" w:line="240" w:lineRule="auto"/>
        <w:jc w:val="both"/>
        <w:rPr>
          <w:rFonts w:ascii="Times New Roman" w:hAnsi="Times New Roman"/>
          <w:color w:val="000000" w:themeColor="text1"/>
          <w:sz w:val="27"/>
          <w:szCs w:val="27"/>
        </w:rPr>
      </w:pPr>
      <w:r w:rsidRPr="00BA5385">
        <w:rPr>
          <w:rFonts w:ascii="Times New Roman" w:hAnsi="Times New Roman"/>
          <w:color w:val="000000" w:themeColor="text1"/>
          <w:sz w:val="27"/>
          <w:szCs w:val="27"/>
        </w:rPr>
        <w:t>3. Сәнгатьнең аерым төрләре белән</w:t>
      </w:r>
      <w:r w:rsidR="0086224C">
        <w:rPr>
          <w:rFonts w:ascii="Times New Roman" w:hAnsi="Times New Roman"/>
          <w:color w:val="000000" w:themeColor="text1"/>
          <w:sz w:val="27"/>
          <w:szCs w:val="27"/>
        </w:rPr>
        <w:t xml:space="preserve"> шөгыльләнү өчен каршылыклар</w:t>
      </w:r>
      <w:r w:rsidRPr="00BA5385">
        <w:rPr>
          <w:rFonts w:ascii="Times New Roman" w:hAnsi="Times New Roman"/>
          <w:color w:val="000000" w:themeColor="text1"/>
          <w:sz w:val="27"/>
          <w:szCs w:val="27"/>
        </w:rPr>
        <w:t xml:space="preserve"> булмавы турында медицина белешмәсе;</w:t>
      </w:r>
    </w:p>
    <w:p w:rsidR="00BA5385" w:rsidRPr="0086224C" w:rsidRDefault="0086224C" w:rsidP="0086224C">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4. Мөрәҗәгать итүче вәкиле</w:t>
      </w:r>
      <w:r w:rsidR="00BA5385" w:rsidRPr="0086224C">
        <w:rPr>
          <w:rFonts w:ascii="Times New Roman" w:hAnsi="Times New Roman"/>
          <w:color w:val="000000" w:themeColor="text1"/>
          <w:sz w:val="27"/>
          <w:szCs w:val="27"/>
        </w:rPr>
        <w:t xml:space="preserve"> муниципаль хезмәт күрсәтүне сорап мөрәҗәгать иткән очракта,</w:t>
      </w:r>
      <w:r w:rsidRPr="0086224C">
        <w:t xml:space="preserve"> </w:t>
      </w:r>
      <w:r>
        <w:rPr>
          <w:rFonts w:ascii="Times New Roman" w:hAnsi="Times New Roman"/>
          <w:color w:val="000000" w:themeColor="text1"/>
          <w:sz w:val="27"/>
          <w:szCs w:val="27"/>
        </w:rPr>
        <w:t>м</w:t>
      </w:r>
      <w:r w:rsidRPr="0086224C">
        <w:rPr>
          <w:rFonts w:ascii="Times New Roman" w:hAnsi="Times New Roman"/>
          <w:color w:val="000000" w:themeColor="text1"/>
          <w:sz w:val="27"/>
          <w:szCs w:val="27"/>
        </w:rPr>
        <w:t>өрәҗәгать итүче вәкиле</w:t>
      </w:r>
      <w:r w:rsidR="00BA5385" w:rsidRPr="0086224C">
        <w:rPr>
          <w:rFonts w:ascii="Times New Roman" w:hAnsi="Times New Roman"/>
          <w:color w:val="000000" w:themeColor="text1"/>
          <w:sz w:val="27"/>
          <w:szCs w:val="27"/>
        </w:rPr>
        <w:t xml:space="preserve"> </w:t>
      </w:r>
      <w:r>
        <w:rPr>
          <w:rFonts w:ascii="Times New Roman" w:hAnsi="Times New Roman"/>
          <w:color w:val="000000" w:themeColor="text1"/>
          <w:sz w:val="27"/>
          <w:szCs w:val="27"/>
        </w:rPr>
        <w:t>шәхесен таныклаучы д</w:t>
      </w:r>
      <w:r w:rsidR="00BA5385" w:rsidRPr="0086224C">
        <w:rPr>
          <w:rFonts w:ascii="Times New Roman" w:hAnsi="Times New Roman"/>
          <w:color w:val="000000" w:themeColor="text1"/>
          <w:sz w:val="27"/>
          <w:szCs w:val="27"/>
        </w:rPr>
        <w:t>окумент;</w:t>
      </w:r>
    </w:p>
    <w:p w:rsidR="00BA5385" w:rsidRDefault="0086224C" w:rsidP="00BA5385">
      <w:pPr>
        <w:pStyle w:val="af"/>
        <w:spacing w:after="0" w:line="240" w:lineRule="auto"/>
        <w:ind w:left="0"/>
        <w:jc w:val="both"/>
        <w:rPr>
          <w:rFonts w:ascii="Times New Roman" w:hAnsi="Times New Roman"/>
          <w:color w:val="000000" w:themeColor="text1"/>
          <w:sz w:val="27"/>
          <w:szCs w:val="27"/>
        </w:rPr>
      </w:pPr>
      <w:r>
        <w:rPr>
          <w:rFonts w:ascii="Times New Roman" w:hAnsi="Times New Roman"/>
          <w:color w:val="000000" w:themeColor="text1"/>
          <w:sz w:val="27"/>
          <w:szCs w:val="27"/>
        </w:rPr>
        <w:t>5. Мөрәҗәгать итүче вәкиле</w:t>
      </w:r>
      <w:r w:rsidR="00BA5385" w:rsidRPr="00BA5385">
        <w:rPr>
          <w:rFonts w:ascii="Times New Roman" w:hAnsi="Times New Roman"/>
          <w:color w:val="000000" w:themeColor="text1"/>
          <w:sz w:val="27"/>
          <w:szCs w:val="27"/>
        </w:rPr>
        <w:t xml:space="preserve"> муниципаль хезмәт күрсәтүне сорап мөрәҗәгать иткән очракта,</w:t>
      </w:r>
      <w:r w:rsidRPr="0086224C">
        <w:t xml:space="preserve"> </w:t>
      </w:r>
      <w:r>
        <w:rPr>
          <w:rFonts w:ascii="Times New Roman" w:hAnsi="Times New Roman"/>
          <w:color w:val="000000" w:themeColor="text1"/>
          <w:sz w:val="27"/>
          <w:szCs w:val="27"/>
        </w:rPr>
        <w:t>м</w:t>
      </w:r>
      <w:r w:rsidRPr="0086224C">
        <w:rPr>
          <w:rFonts w:ascii="Times New Roman" w:hAnsi="Times New Roman"/>
          <w:color w:val="000000" w:themeColor="text1"/>
          <w:sz w:val="27"/>
          <w:szCs w:val="27"/>
        </w:rPr>
        <w:t>өрәҗәгать итүче вәкиле</w:t>
      </w:r>
      <w:r w:rsidR="00BA5385" w:rsidRPr="0086224C">
        <w:rPr>
          <w:rFonts w:ascii="Times New Roman" w:hAnsi="Times New Roman"/>
          <w:color w:val="000000" w:themeColor="text1"/>
          <w:sz w:val="27"/>
          <w:szCs w:val="27"/>
        </w:rPr>
        <w:t xml:space="preserve"> </w:t>
      </w:r>
      <w:r>
        <w:rPr>
          <w:rFonts w:ascii="Times New Roman" w:hAnsi="Times New Roman"/>
          <w:color w:val="000000" w:themeColor="text1"/>
          <w:sz w:val="27"/>
          <w:szCs w:val="27"/>
        </w:rPr>
        <w:t>вәкаләтләрен раслаучы д</w:t>
      </w:r>
      <w:r w:rsidR="00BA5385" w:rsidRPr="00BA5385">
        <w:rPr>
          <w:rFonts w:ascii="Times New Roman" w:hAnsi="Times New Roman"/>
          <w:color w:val="000000" w:themeColor="text1"/>
          <w:sz w:val="27"/>
          <w:szCs w:val="27"/>
        </w:rPr>
        <w:t>окумент.</w:t>
      </w:r>
    </w:p>
    <w:p w:rsidR="0029083B" w:rsidRPr="00266C0B" w:rsidRDefault="0029083B" w:rsidP="00D329CC">
      <w:pPr>
        <w:pStyle w:val="af"/>
        <w:spacing w:after="0" w:line="240" w:lineRule="auto"/>
        <w:ind w:left="0"/>
        <w:jc w:val="both"/>
        <w:rPr>
          <w:rFonts w:ascii="Times New Roman" w:hAnsi="Times New Roman"/>
          <w:color w:val="000000" w:themeColor="text1"/>
          <w:sz w:val="27"/>
          <w:szCs w:val="27"/>
        </w:rPr>
      </w:pPr>
    </w:p>
    <w:p w:rsidR="00950841" w:rsidRPr="00266C0B" w:rsidRDefault="003071C8" w:rsidP="00950841">
      <w:pPr>
        <w:spacing w:after="0" w:line="240" w:lineRule="auto"/>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62336" behindDoc="0" locked="0" layoutInCell="1" allowOverlap="1">
                <wp:simplePos x="0" y="0"/>
                <wp:positionH relativeFrom="column">
                  <wp:posOffset>1933575</wp:posOffset>
                </wp:positionH>
                <wp:positionV relativeFrom="paragraph">
                  <wp:posOffset>65405</wp:posOffset>
                </wp:positionV>
                <wp:extent cx="2887980" cy="449580"/>
                <wp:effectExtent l="0" t="0" r="26670" b="26670"/>
                <wp:wrapNone/>
                <wp:docPr id="11"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E6FF0" w:rsidRPr="00054AD4" w:rsidRDefault="008E6FF0" w:rsidP="00950841">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10" o:spid="_x0000_s1026" type="#_x0000_t202" style="position:absolute;margin-left:152.25pt;margin-top:5.1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YbkwIAAAkFAAAOAAAAZHJzL2Uyb0RvYy54bWysVM2O0zAQviPxDpbv3STdbDeNmq6WpkVI&#10;y4+08ACu4zQWjh1st8mCOHDnFXgHDhy48QrdN2LsNN1d9oIQOSTjePzNfDPfeHbR1QLtmDZcyQxH&#10;JyFGTFJVcLnJ8Lu3q1GCkbFEFkQoyTJ8wwy+mD99MmublI1VpUTBNAIQadK2yXBlbZMGgaEVq4k5&#10;UQ2TsFkqXRMLS70JCk1aQK9FMA7DSdAqXTRaUWYM/M37TTz3+GXJqH1dloZZJDIMuVn/1v69du9g&#10;PiPpRpOm4vSQBvmHLGrCJQQ9QuXEErTV/BFUzalWRpX2hKo6UGXJKfMcgE0U/sHmuiIN81ygOKY5&#10;lsn8P1j6avdGI15A7yKMJKmhR/tv++/7H/tf+5+3X26/oshXqW1MCs7XDbjb7pnq4IRnbJorRd8b&#10;JNWiInLDLrVWbcVIAVlGrr7BvaOuLyY1DmTdvlQFRCNbqzxQV+ralRCKggAdunVz7BDrLKLwc5wk&#10;59MEtijsxfH0DGwXgqTD6UYb+5ypGjkjwxoU4NHJ7srY3nVwccGkWnEhvAqERG2GJ6dnYc9LCV64&#10;Tedm9Ga9EBrtiNORfw5xzX23mltQs+B1hpOjE0ldNZay8FEs4aK3IWkhHTiQg9wOVq+aT9NwukyW&#10;STyKx5PlKA7zfHS5WsSjySo6P8tP88Uijz67PKM4rXhRMOlSHRQcxX+nkMMs9do7avgBpQfMV/55&#10;zDx4mIZvCLAavp6dl4HrfK8B2607KIiTw1oVNyAIrfrphNsEjErpjxi1MJkZNh+2RDOMxAsJonJj&#10;PBh6MNaDQSSFoxmmVmPULxa2H/hto/mmAuxeuFJdgvRK7lVxl8dBsDBvPv3D3eAG+v7ae93dYPPf&#10;AAAA//8DAFBLAwQUAAYACAAAACEAi9FK3+EAAAAJAQAADwAAAGRycy9kb3ducmV2LnhtbEyPwU7D&#10;MAyG70i8Q2QkLmhLyhh0pem0ITghIdhAwC1rvaaicaom68rbY05ws/V/+v05X46uFQP2ofGkIZkq&#10;EEilrxqqNbxuHyYpiBANVab1hBq+McCyOD3JTVb5I73gsIm14BIKmdFgY+wyKUNp0Zkw9R0SZ3vf&#10;OxN57WtZ9ebI5a6Vl0pdS2ca4gvWdHhnsfzaHJyGtX9++lilZdy/Dxdv62DV4vHzXuvzs3F1CyLi&#10;GP9g+NVndSjYaecPVAXRapipqzmjHKgZCAZu5gsedhrSJAFZ5PL/B8UPAAAA//8DAFBLAQItABQA&#10;BgAIAAAAIQC2gziS/gAAAOEBAAATAAAAAAAAAAAAAAAAAAAAAABbQ29udGVudF9UeXBlc10ueG1s&#10;UEsBAi0AFAAGAAgAAAAhADj9If/WAAAAlAEAAAsAAAAAAAAAAAAAAAAALwEAAF9yZWxzLy5yZWxz&#10;UEsBAi0AFAAGAAgAAAAhAGd8lhuTAgAACQUAAA4AAAAAAAAAAAAAAAAALgIAAGRycy9lMm9Eb2Mu&#10;eG1sUEsBAi0AFAAGAAgAAAAhAIvRSt/hAAAACQEAAA8AAAAAAAAAAAAAAAAA7QQAAGRycy9kb3du&#10;cmV2LnhtbFBLBQYAAAAABAAEAPMAAAD7BQAAAAA=&#10;" filled="f" strokeweight=".5pt">
                <v:textbox inset="0,0,0,0">
                  <w:txbxContent>
                    <w:p w:rsidR="008E6FF0" w:rsidRPr="00054AD4" w:rsidRDefault="008E6FF0" w:rsidP="00950841">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v:textbox>
              </v:shape>
            </w:pict>
          </mc:Fallback>
        </mc:AlternateContent>
      </w:r>
    </w:p>
    <w:p w:rsidR="00950841" w:rsidRPr="00266C0B" w:rsidRDefault="00950841" w:rsidP="00950841">
      <w:pPr>
        <w:spacing w:after="0" w:line="240" w:lineRule="auto"/>
        <w:rPr>
          <w:rFonts w:ascii="Times New Roman" w:hAnsi="Times New Roman"/>
          <w:sz w:val="27"/>
          <w:szCs w:val="27"/>
        </w:rPr>
      </w:pPr>
    </w:p>
    <w:p w:rsidR="00D329CC" w:rsidRPr="00266C0B" w:rsidRDefault="00D329CC" w:rsidP="00950841">
      <w:pPr>
        <w:spacing w:after="0" w:line="240" w:lineRule="auto"/>
        <w:rPr>
          <w:rFonts w:ascii="Times New Roman" w:hAnsi="Times New Roman"/>
          <w:sz w:val="27"/>
          <w:szCs w:val="27"/>
        </w:rPr>
      </w:pPr>
    </w:p>
    <w:p w:rsidR="00D627D1" w:rsidRDefault="00D627D1" w:rsidP="00D627D1">
      <w:pPr>
        <w:spacing w:after="0" w:line="240" w:lineRule="auto"/>
        <w:ind w:left="6237" w:right="-1"/>
        <w:jc w:val="both"/>
        <w:rPr>
          <w:rFonts w:ascii="Times New Roman" w:hAnsi="Times New Roman"/>
          <w:sz w:val="17"/>
          <w:szCs w:val="17"/>
        </w:rPr>
      </w:pPr>
    </w:p>
    <w:p w:rsidR="00D627D1" w:rsidRDefault="00D627D1" w:rsidP="00D627D1">
      <w:pPr>
        <w:spacing w:after="0" w:line="240" w:lineRule="auto"/>
        <w:rPr>
          <w:rFonts w:ascii="Times New Roman" w:hAnsi="Times New Roman"/>
          <w:sz w:val="27"/>
          <w:szCs w:val="27"/>
        </w:rPr>
      </w:pPr>
    </w:p>
    <w:p w:rsidR="0086224C" w:rsidRPr="0086224C" w:rsidRDefault="0086224C" w:rsidP="0086224C">
      <w:pPr>
        <w:spacing w:after="0" w:line="240" w:lineRule="auto"/>
        <w:rPr>
          <w:rFonts w:ascii="Times New Roman" w:hAnsi="Times New Roman"/>
          <w:sz w:val="27"/>
          <w:szCs w:val="27"/>
        </w:rPr>
      </w:pPr>
      <w:r w:rsidRPr="0086224C">
        <w:rPr>
          <w:rFonts w:ascii="Times New Roman" w:hAnsi="Times New Roman"/>
          <w:sz w:val="27"/>
          <w:szCs w:val="27"/>
        </w:rPr>
        <w:t>Вазыйфаи зат (ФИА ис.)                                             ____________________________</w:t>
      </w:r>
    </w:p>
    <w:p w:rsidR="0086224C" w:rsidRPr="0086224C" w:rsidRDefault="0086224C" w:rsidP="0086224C">
      <w:pPr>
        <w:spacing w:after="0" w:line="240" w:lineRule="auto"/>
        <w:rPr>
          <w:rFonts w:ascii="Times New Roman" w:hAnsi="Times New Roman"/>
          <w:sz w:val="20"/>
          <w:szCs w:val="27"/>
        </w:rPr>
      </w:pPr>
      <w:r w:rsidRPr="0086224C">
        <w:rPr>
          <w:rFonts w:ascii="Times New Roman" w:hAnsi="Times New Roman"/>
          <w:sz w:val="20"/>
          <w:szCs w:val="27"/>
        </w:rPr>
        <w:t xml:space="preserve">                                                                                        </w:t>
      </w:r>
      <w:r>
        <w:rPr>
          <w:rFonts w:ascii="Times New Roman" w:hAnsi="Times New Roman"/>
          <w:sz w:val="20"/>
          <w:szCs w:val="27"/>
          <w:lang w:val="tt-RU"/>
        </w:rPr>
        <w:t xml:space="preserve">                            </w:t>
      </w:r>
      <w:r w:rsidRPr="0086224C">
        <w:rPr>
          <w:rFonts w:ascii="Times New Roman" w:hAnsi="Times New Roman"/>
          <w:sz w:val="20"/>
          <w:szCs w:val="27"/>
        </w:rPr>
        <w:t>(орга</w:t>
      </w:r>
      <w:r>
        <w:rPr>
          <w:rFonts w:ascii="Times New Roman" w:hAnsi="Times New Roman"/>
          <w:sz w:val="20"/>
          <w:szCs w:val="27"/>
        </w:rPr>
        <w:t>нның вәкаләтле вазыйфаи заты им</w:t>
      </w:r>
      <w:r w:rsidRPr="0086224C">
        <w:rPr>
          <w:rFonts w:ascii="Times New Roman" w:hAnsi="Times New Roman"/>
          <w:sz w:val="20"/>
          <w:szCs w:val="27"/>
        </w:rPr>
        <w:t>засы)</w:t>
      </w:r>
    </w:p>
    <w:p w:rsidR="00751295" w:rsidRDefault="00751295" w:rsidP="00473194">
      <w:pPr>
        <w:spacing w:after="0" w:line="240" w:lineRule="auto"/>
        <w:ind w:right="-1"/>
        <w:rPr>
          <w:rFonts w:ascii="Times New Roman" w:hAnsi="Times New Roman"/>
          <w:color w:val="000000"/>
          <w:spacing w:val="-6"/>
          <w:sz w:val="27"/>
          <w:szCs w:val="27"/>
        </w:rPr>
      </w:pP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lastRenderedPageBreak/>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регламентына</w:t>
      </w:r>
    </w:p>
    <w:p w:rsidR="00473194" w:rsidRPr="00D627D1" w:rsidRDefault="00473194" w:rsidP="00473194">
      <w:pPr>
        <w:spacing w:after="0" w:line="240" w:lineRule="auto"/>
        <w:ind w:left="6237" w:right="-1"/>
        <w:jc w:val="both"/>
        <w:rPr>
          <w:rFonts w:ascii="Times New Roman" w:hAnsi="Times New Roman"/>
          <w:color w:val="000000"/>
          <w:spacing w:val="-6"/>
          <w:sz w:val="27"/>
          <w:szCs w:val="27"/>
        </w:rPr>
      </w:pPr>
      <w:r>
        <w:rPr>
          <w:rFonts w:ascii="Times New Roman" w:hAnsi="Times New Roman"/>
          <w:color w:val="000000"/>
          <w:spacing w:val="-6"/>
          <w:sz w:val="27"/>
          <w:szCs w:val="27"/>
        </w:rPr>
        <w:t>2</w:t>
      </w:r>
      <w:r w:rsidRPr="00473194">
        <w:rPr>
          <w:rFonts w:ascii="Times New Roman" w:hAnsi="Times New Roman"/>
          <w:color w:val="000000"/>
          <w:spacing w:val="-6"/>
          <w:sz w:val="27"/>
          <w:szCs w:val="27"/>
        </w:rPr>
        <w:t xml:space="preserve"> нче кушымта</w:t>
      </w:r>
    </w:p>
    <w:p w:rsidR="00751295" w:rsidRPr="00266C0B" w:rsidRDefault="00751295" w:rsidP="00751295">
      <w:pPr>
        <w:spacing w:after="0" w:line="240" w:lineRule="auto"/>
        <w:rPr>
          <w:rFonts w:ascii="Times New Roman" w:hAnsi="Times New Roman"/>
          <w:sz w:val="27"/>
          <w:szCs w:val="27"/>
        </w:rPr>
      </w:pPr>
    </w:p>
    <w:p w:rsidR="007A2983" w:rsidRDefault="007A2983" w:rsidP="007A2983">
      <w:pPr>
        <w:spacing w:after="0" w:line="240" w:lineRule="auto"/>
        <w:rPr>
          <w:rFonts w:ascii="Times New Roman" w:hAnsi="Times New Roman"/>
          <w:sz w:val="23"/>
          <w:szCs w:val="23"/>
        </w:rPr>
      </w:pPr>
      <w:r w:rsidRPr="00D627D1">
        <w:rPr>
          <w:rFonts w:ascii="Times New Roman" w:hAnsi="Times New Roman"/>
          <w:sz w:val="23"/>
          <w:szCs w:val="23"/>
        </w:rPr>
        <w:t>Форма</w:t>
      </w:r>
      <w:r w:rsidR="000A26F5">
        <w:rPr>
          <w:rFonts w:ascii="Times New Roman" w:hAnsi="Times New Roman"/>
          <w:sz w:val="23"/>
          <w:szCs w:val="23"/>
        </w:rPr>
        <w:t xml:space="preserve"> </w:t>
      </w:r>
      <w:r w:rsidR="00473194" w:rsidRPr="00473194">
        <w:rPr>
          <w:rFonts w:ascii="Times New Roman" w:hAnsi="Times New Roman"/>
          <w:sz w:val="23"/>
          <w:szCs w:val="23"/>
        </w:rPr>
        <w:t>(Муниципаль хезмәт күрсәтүче орган бланкы)</w:t>
      </w:r>
    </w:p>
    <w:p w:rsidR="00D627D1" w:rsidRPr="00D627D1" w:rsidRDefault="00D627D1" w:rsidP="007A2983">
      <w:pPr>
        <w:spacing w:after="0" w:line="240" w:lineRule="auto"/>
        <w:rPr>
          <w:rFonts w:ascii="Times New Roman" w:hAnsi="Times New Roman"/>
          <w:sz w:val="23"/>
          <w:szCs w:val="23"/>
        </w:rPr>
      </w:pP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Кемгә: _________________________ _______________ _______________</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 xml:space="preserve">Элемтә өчен мәгълүмат: _____________ _______________ </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Вәкил: _________________ _______________ _______________</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 xml:space="preserve">Вәкилнең элемтә өчен мәгълүматы: </w:t>
      </w:r>
    </w:p>
    <w:p w:rsid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_______________ _______________</w:t>
      </w:r>
    </w:p>
    <w:p w:rsidR="007A2983" w:rsidRPr="00266C0B" w:rsidRDefault="007A2983" w:rsidP="007A2983">
      <w:pPr>
        <w:spacing w:after="0" w:line="240" w:lineRule="auto"/>
        <w:rPr>
          <w:rFonts w:ascii="Times New Roman" w:hAnsi="Times New Roman"/>
          <w:sz w:val="27"/>
          <w:szCs w:val="27"/>
        </w:rPr>
      </w:pPr>
    </w:p>
    <w:p w:rsidR="0086224C" w:rsidRPr="0086224C" w:rsidRDefault="0086224C" w:rsidP="0086224C">
      <w:pPr>
        <w:spacing w:after="0" w:line="240" w:lineRule="auto"/>
        <w:jc w:val="center"/>
        <w:rPr>
          <w:rFonts w:ascii="Times New Roman" w:hAnsi="Times New Roman"/>
          <w:b/>
          <w:sz w:val="27"/>
          <w:szCs w:val="27"/>
        </w:rPr>
      </w:pPr>
      <w:r>
        <w:rPr>
          <w:rFonts w:ascii="Times New Roman" w:hAnsi="Times New Roman"/>
          <w:b/>
          <w:sz w:val="27"/>
          <w:szCs w:val="27"/>
        </w:rPr>
        <w:t>М</w:t>
      </w:r>
      <w:r w:rsidRPr="0086224C">
        <w:rPr>
          <w:rFonts w:ascii="Times New Roman" w:hAnsi="Times New Roman"/>
          <w:b/>
          <w:sz w:val="27"/>
          <w:szCs w:val="27"/>
        </w:rPr>
        <w:t>униципаль хезмәт күрсәтүдән баш тарту турында</w:t>
      </w:r>
    </w:p>
    <w:p w:rsidR="0086224C" w:rsidRPr="00266C0B" w:rsidRDefault="0086224C" w:rsidP="0086224C">
      <w:pPr>
        <w:spacing w:after="0" w:line="240" w:lineRule="auto"/>
        <w:jc w:val="center"/>
        <w:rPr>
          <w:rFonts w:ascii="Times New Roman" w:hAnsi="Times New Roman"/>
          <w:b/>
          <w:sz w:val="27"/>
          <w:szCs w:val="27"/>
        </w:rPr>
      </w:pPr>
      <w:r w:rsidRPr="0086224C">
        <w:rPr>
          <w:rFonts w:ascii="Times New Roman" w:hAnsi="Times New Roman"/>
          <w:b/>
          <w:sz w:val="27"/>
          <w:szCs w:val="27"/>
        </w:rPr>
        <w:t>КАРАР</w:t>
      </w:r>
    </w:p>
    <w:p w:rsidR="007A2983" w:rsidRPr="00266C0B" w:rsidRDefault="007A2983" w:rsidP="007A2983">
      <w:pPr>
        <w:pStyle w:val="Default"/>
        <w:jc w:val="center"/>
        <w:rPr>
          <w:sz w:val="27"/>
          <w:szCs w:val="27"/>
        </w:rPr>
      </w:pPr>
      <w:r w:rsidRPr="00266C0B">
        <w:rPr>
          <w:sz w:val="27"/>
          <w:szCs w:val="27"/>
        </w:rPr>
        <w:t xml:space="preserve"> _______________ № _______________</w:t>
      </w:r>
    </w:p>
    <w:p w:rsidR="007A2983" w:rsidRPr="00266C0B" w:rsidRDefault="007A2983" w:rsidP="007A2983">
      <w:pPr>
        <w:spacing w:after="0" w:line="240" w:lineRule="auto"/>
        <w:jc w:val="center"/>
        <w:rPr>
          <w:rFonts w:ascii="Times New Roman" w:hAnsi="Times New Roman"/>
          <w:sz w:val="27"/>
          <w:szCs w:val="27"/>
        </w:rPr>
      </w:pPr>
      <w:r w:rsidRPr="00266C0B">
        <w:rPr>
          <w:rFonts w:ascii="Times New Roman" w:hAnsi="Times New Roman"/>
          <w:sz w:val="27"/>
          <w:szCs w:val="27"/>
        </w:rPr>
        <w:br/>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 xml:space="preserve"> _______ елның________</w:t>
      </w:r>
      <w:r>
        <w:rPr>
          <w:rFonts w:ascii="Times New Roman" w:hAnsi="Times New Roman"/>
          <w:color w:val="000000"/>
          <w:sz w:val="27"/>
          <w:szCs w:val="27"/>
        </w:rPr>
        <w:t xml:space="preserve">___  __________ номерлы гаризаны </w:t>
      </w:r>
      <w:r w:rsidRPr="0086224C">
        <w:rPr>
          <w:rFonts w:ascii="Times New Roman" w:hAnsi="Times New Roman"/>
          <w:color w:val="000000"/>
          <w:sz w:val="27"/>
          <w:szCs w:val="27"/>
        </w:rPr>
        <w:t>караганнан соң,</w:t>
      </w:r>
      <w:r w:rsidRPr="0086224C">
        <w:t xml:space="preserve"> </w:t>
      </w:r>
      <w:r>
        <w:rPr>
          <w:rFonts w:ascii="Times New Roman" w:hAnsi="Times New Roman"/>
          <w:color w:val="000000"/>
          <w:sz w:val="27"/>
          <w:szCs w:val="27"/>
        </w:rPr>
        <w:t>м</w:t>
      </w:r>
      <w:r w:rsidRPr="0086224C">
        <w:rPr>
          <w:rFonts w:ascii="Times New Roman" w:hAnsi="Times New Roman"/>
          <w:color w:val="000000"/>
          <w:sz w:val="27"/>
          <w:szCs w:val="27"/>
        </w:rPr>
        <w:t>униципаль хезмәт күрсәтүдән баш тарту турында карар түбәндәге нигезлә</w:t>
      </w:r>
      <w:proofErr w:type="gramStart"/>
      <w:r w:rsidRPr="0086224C">
        <w:rPr>
          <w:rFonts w:ascii="Times New Roman" w:hAnsi="Times New Roman"/>
          <w:color w:val="000000"/>
          <w:sz w:val="27"/>
          <w:szCs w:val="27"/>
        </w:rPr>
        <w:t>р</w:t>
      </w:r>
      <w:proofErr w:type="gramEnd"/>
      <w:r w:rsidRPr="0086224C">
        <w:rPr>
          <w:rFonts w:ascii="Times New Roman" w:hAnsi="Times New Roman"/>
          <w:color w:val="000000"/>
          <w:sz w:val="27"/>
          <w:szCs w:val="27"/>
        </w:rPr>
        <w:t xml:space="preserve"> буенча кабул ителде.</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1.</w:t>
      </w:r>
      <w:r w:rsidRPr="0086224C">
        <w:rPr>
          <w:rFonts w:ascii="Times New Roman" w:hAnsi="Times New Roman"/>
          <w:color w:val="000000"/>
          <w:sz w:val="27"/>
          <w:szCs w:val="27"/>
        </w:rPr>
        <w:tab/>
        <w:t>_______________________________________________________________</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2.</w:t>
      </w:r>
      <w:r w:rsidRPr="0086224C">
        <w:rPr>
          <w:rFonts w:ascii="Times New Roman" w:hAnsi="Times New Roman"/>
          <w:color w:val="000000"/>
          <w:sz w:val="27"/>
          <w:szCs w:val="27"/>
        </w:rPr>
        <w:tab/>
        <w:t xml:space="preserve">_______________________________________________________________ </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lang w:val="tt-RU"/>
        </w:rPr>
      </w:pPr>
      <w:r>
        <w:rPr>
          <w:rFonts w:ascii="Times New Roman" w:hAnsi="Times New Roman"/>
          <w:color w:val="000000"/>
          <w:sz w:val="27"/>
          <w:szCs w:val="27"/>
          <w:lang w:val="tt-RU"/>
        </w:rPr>
        <w:t>Баш тарту сәбәпләрен аңлату:__________________________________________</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 xml:space="preserve">Өстәмә мәгълүмат: _______________________________________ </w:t>
      </w:r>
    </w:p>
    <w:p w:rsidR="0086224C" w:rsidRPr="008E6FF0" w:rsidRDefault="0086224C" w:rsidP="0086224C">
      <w:pPr>
        <w:autoSpaceDE w:val="0"/>
        <w:autoSpaceDN w:val="0"/>
        <w:adjustRightInd w:val="0"/>
        <w:spacing w:after="0" w:line="240" w:lineRule="auto"/>
        <w:ind w:firstLine="709"/>
        <w:jc w:val="both"/>
        <w:rPr>
          <w:rFonts w:ascii="Times New Roman" w:hAnsi="Times New Roman"/>
          <w:color w:val="000000"/>
          <w:sz w:val="20"/>
          <w:szCs w:val="27"/>
          <w:lang w:val="tt-RU"/>
        </w:rPr>
      </w:pPr>
      <w:r>
        <w:rPr>
          <w:rFonts w:ascii="Times New Roman" w:hAnsi="Times New Roman"/>
          <w:color w:val="000000"/>
          <w:sz w:val="20"/>
          <w:szCs w:val="27"/>
          <w:lang w:val="tt-RU"/>
        </w:rPr>
        <w:t xml:space="preserve">                                                </w:t>
      </w:r>
      <w:r w:rsidRPr="008E6FF0">
        <w:rPr>
          <w:rFonts w:ascii="Times New Roman" w:hAnsi="Times New Roman"/>
          <w:color w:val="000000"/>
          <w:sz w:val="20"/>
          <w:szCs w:val="27"/>
          <w:lang w:val="tt-RU"/>
        </w:rPr>
        <w:t>(баш тарту сәбәпләрен бетерү өчен кирәкле мәгълүмат, шулай ук булган очракта</w:t>
      </w:r>
    </w:p>
    <w:p w:rsidR="0086224C" w:rsidRPr="008E6FF0" w:rsidRDefault="0086224C" w:rsidP="0086224C">
      <w:pPr>
        <w:autoSpaceDE w:val="0"/>
        <w:autoSpaceDN w:val="0"/>
        <w:adjustRightInd w:val="0"/>
        <w:spacing w:after="0" w:line="240" w:lineRule="auto"/>
        <w:ind w:firstLine="709"/>
        <w:jc w:val="both"/>
        <w:rPr>
          <w:rFonts w:ascii="Times New Roman" w:hAnsi="Times New Roman"/>
          <w:color w:val="000000"/>
          <w:sz w:val="20"/>
          <w:szCs w:val="27"/>
          <w:lang w:val="tt-RU"/>
        </w:rPr>
      </w:pPr>
      <w:r>
        <w:rPr>
          <w:rFonts w:ascii="Times New Roman" w:hAnsi="Times New Roman"/>
          <w:color w:val="000000"/>
          <w:sz w:val="20"/>
          <w:szCs w:val="27"/>
          <w:lang w:val="tt-RU"/>
        </w:rPr>
        <w:t xml:space="preserve">                                               </w:t>
      </w:r>
      <w:r w:rsidRPr="008E6FF0">
        <w:rPr>
          <w:rFonts w:ascii="Times New Roman" w:hAnsi="Times New Roman"/>
          <w:color w:val="000000"/>
          <w:sz w:val="20"/>
          <w:szCs w:val="27"/>
          <w:lang w:val="tt-RU"/>
        </w:rPr>
        <w:t xml:space="preserve"> башка өстәмә мәгълүмат күрсәтелә).</w:t>
      </w:r>
    </w:p>
    <w:p w:rsidR="007A2983" w:rsidRPr="008E6FF0" w:rsidRDefault="007A2983" w:rsidP="007A2983">
      <w:pPr>
        <w:spacing w:after="0" w:line="240" w:lineRule="auto"/>
        <w:rPr>
          <w:rFonts w:ascii="Times New Roman" w:hAnsi="Times New Roman"/>
          <w:i/>
          <w:iCs/>
          <w:color w:val="000000"/>
          <w:sz w:val="27"/>
          <w:szCs w:val="27"/>
          <w:lang w:val="tt-RU"/>
        </w:rPr>
      </w:pPr>
    </w:p>
    <w:p w:rsidR="007A2983" w:rsidRPr="008E6FF0" w:rsidRDefault="003071C8" w:rsidP="007A2983">
      <w:pPr>
        <w:spacing w:after="0" w:line="240" w:lineRule="auto"/>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58240" behindDoc="0" locked="0" layoutInCell="1" allowOverlap="1">
                <wp:simplePos x="0" y="0"/>
                <wp:positionH relativeFrom="column">
                  <wp:posOffset>1954530</wp:posOffset>
                </wp:positionH>
                <wp:positionV relativeFrom="paragraph">
                  <wp:posOffset>7620</wp:posOffset>
                </wp:positionV>
                <wp:extent cx="2887980" cy="449580"/>
                <wp:effectExtent l="0" t="0" r="26670" b="2667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E6FF0" w:rsidRPr="00054AD4" w:rsidRDefault="008E6FF0" w:rsidP="007A2983">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_x0000_s1027" type="#_x0000_t202" style="position:absolute;margin-left:153.9pt;margin-top:.6pt;width:227.4pt;height:3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0VslAIAABAFAAAOAAAAZHJzL2Uyb0RvYy54bWysVM2O0zAQviPxDpbv3STdbDeNmq6WpkVI&#10;y4+08ACu4zQWjh1st8mCOHDnFXgHDhy48QrdN2LsNN1d9oIQOThjz/jzfONvPLvoaoF2TBuuZIaj&#10;kxAjJqkquNxk+N3b1SjByFgiCyKUZBm+YQZfzJ8+mbVNysaqUqJgGgGINGnbZLiytkmDwNCK1cSc&#10;qIZJcJZK18TCVG+CQpMW0GsRjMNwErRKF41WlBkDq3nvxHOPX5aM2tdlaZhFIsOQm/Wj9uPajcF8&#10;RtKNJk3F6SEN8g9Z1IRLOPQIlRNL0FbzR1A1p1oZVdoTqupAlSWnzHMANlH4B5vrijTMc4HimOZY&#10;JvP/YOmr3RuNeAF3B+WRpIY72n/bf9//2P/a/7z9cvsVgQOq1DYmheDrBsJt90x1sMMzNs2Vou8N&#10;kmpREblhl1qrtmKkgCwjtzO4t7XHMQ5k3b5UBZxGtlZ5oK7UtSshFAUBOqRzc7wh1llEYXGcJOfT&#10;BFwUfHE8PQPbHUHSYXejjX3OVI2ckWENCvDoZHdlbB86hLjDpFpxIWCdpEKiNsOT07Ow56UEL5zT&#10;+YzerBdCox1xOvLf4VxzP6zmFtQseJ3h5BhEUleNpSz8KZZw0duQtJAOHMhBbgerV82naThdJssk&#10;HsXjyXIUh3k+ulwt4tFkFZ2f5af5YpFHn12eUZxWvCiYdKkOCo7iv1PIoZd67R01/IDSA+Yr/z1m&#10;HjxMw18IsBr+np2Xgbv5XgO2W3e97hyck8haFTegC636JoVHBYxK6Y8YtdCgGTYftkQzjMQLCdpy&#10;3TwYejDWg0Ekha0ZplZj1E8Wtu/7baP5pgLsXr9SXYICS+7FcZfHQbfQdp7F4YlwfX1/7qPuHrL5&#10;bwAAAP//AwBQSwMEFAAGAAgAAAAhACLA/+3fAAAACAEAAA8AAABkcnMvZG93bnJldi54bWxMj8FO&#10;wzAMhu9IvENkJC6IJRSpG6XptCE4IaExQMAta7ymonGqJuvK22NOcLP1/fr9uVxOvhMjDrENpOFq&#10;pkAg1cG21Gh4fXm4XICIyZA1XSDU8I0RltXpSWkKG470jOM2NYJLKBZGg0upL6SMtUNv4iz0SMz2&#10;YfAm8To00g7myOW+k5lSufSmJb7gTI93Duuv7cFrWIfN08dqUaf9+3jxto5O3Tx+3mt9fjatbkEk&#10;nNJfGH71WR0qdtqFA9koOg3Xas7qiUEGgvk8z3IQOx4yBbIq5f8Hqh8AAAD//wMAUEsBAi0AFAAG&#10;AAgAAAAhALaDOJL+AAAA4QEAABMAAAAAAAAAAAAAAAAAAAAAAFtDb250ZW50X1R5cGVzXS54bWxQ&#10;SwECLQAUAAYACAAAACEAOP0h/9YAAACUAQAACwAAAAAAAAAAAAAAAAAvAQAAX3JlbHMvLnJlbHNQ&#10;SwECLQAUAAYACAAAACEAwfNFbJQCAAAQBQAADgAAAAAAAAAAAAAAAAAuAgAAZHJzL2Uyb0RvYy54&#10;bWxQSwECLQAUAAYACAAAACEAIsD/7d8AAAAIAQAADwAAAAAAAAAAAAAAAADuBAAAZHJzL2Rvd25y&#10;ZXYueG1sUEsFBgAAAAAEAAQA8wAAAPoFAAAAAA==&#10;" filled="f" strokeweight=".5pt">
                <v:textbox inset="0,0,0,0">
                  <w:txbxContent>
                    <w:p w:rsidR="008E6FF0" w:rsidRPr="00054AD4" w:rsidRDefault="008E6FF0" w:rsidP="007A2983">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v:textbox>
              </v:shape>
            </w:pict>
          </mc:Fallback>
        </mc:AlternateContent>
      </w:r>
    </w:p>
    <w:p w:rsidR="007A2983" w:rsidRPr="008E6FF0" w:rsidRDefault="007A2983" w:rsidP="007A2983">
      <w:pPr>
        <w:spacing w:after="0" w:line="240" w:lineRule="auto"/>
        <w:rPr>
          <w:rFonts w:ascii="Times New Roman" w:hAnsi="Times New Roman"/>
          <w:sz w:val="27"/>
          <w:szCs w:val="27"/>
          <w:lang w:val="tt-RU"/>
        </w:rPr>
      </w:pPr>
    </w:p>
    <w:p w:rsidR="007A2983" w:rsidRPr="008E6FF0" w:rsidRDefault="007A2983" w:rsidP="007A2983">
      <w:pPr>
        <w:spacing w:after="0" w:line="240" w:lineRule="auto"/>
        <w:rPr>
          <w:rFonts w:ascii="Times New Roman" w:hAnsi="Times New Roman"/>
          <w:sz w:val="27"/>
          <w:szCs w:val="27"/>
          <w:lang w:val="tt-RU"/>
        </w:rPr>
      </w:pPr>
    </w:p>
    <w:p w:rsidR="00737DED" w:rsidRPr="008E6FF0" w:rsidRDefault="00737DED" w:rsidP="007A2983">
      <w:pPr>
        <w:spacing w:after="0" w:line="240" w:lineRule="auto"/>
        <w:rPr>
          <w:rFonts w:ascii="Times New Roman" w:hAnsi="Times New Roman"/>
          <w:sz w:val="27"/>
          <w:szCs w:val="27"/>
          <w:lang w:val="tt-RU"/>
        </w:rPr>
      </w:pPr>
    </w:p>
    <w:p w:rsidR="0086224C" w:rsidRPr="008E6FF0" w:rsidRDefault="0086224C" w:rsidP="0086224C">
      <w:pPr>
        <w:spacing w:after="0" w:line="240" w:lineRule="auto"/>
        <w:rPr>
          <w:rFonts w:ascii="Times New Roman" w:hAnsi="Times New Roman"/>
          <w:sz w:val="27"/>
          <w:szCs w:val="27"/>
          <w:lang w:val="tt-RU"/>
        </w:rPr>
      </w:pPr>
      <w:r w:rsidRPr="008E6FF0">
        <w:rPr>
          <w:rFonts w:ascii="Times New Roman" w:hAnsi="Times New Roman"/>
          <w:sz w:val="27"/>
          <w:szCs w:val="27"/>
          <w:lang w:val="tt-RU"/>
        </w:rPr>
        <w:t>Вазыйфаи зат (ФИА ис.)                                             ____________________________</w:t>
      </w:r>
    </w:p>
    <w:p w:rsidR="0086224C" w:rsidRPr="008E6FF0" w:rsidRDefault="0086224C" w:rsidP="0086224C">
      <w:pPr>
        <w:spacing w:after="0" w:line="240" w:lineRule="auto"/>
        <w:rPr>
          <w:rFonts w:ascii="Times New Roman" w:hAnsi="Times New Roman"/>
          <w:sz w:val="20"/>
          <w:szCs w:val="27"/>
          <w:lang w:val="tt-RU"/>
        </w:rPr>
      </w:pPr>
      <w:r w:rsidRPr="008E6FF0">
        <w:rPr>
          <w:rFonts w:ascii="Times New Roman" w:hAnsi="Times New Roman"/>
          <w:sz w:val="27"/>
          <w:szCs w:val="27"/>
          <w:lang w:val="tt-RU"/>
        </w:rPr>
        <w:t xml:space="preserve">                                                                                        </w:t>
      </w:r>
      <w:r w:rsidRPr="008E6FF0">
        <w:rPr>
          <w:rFonts w:ascii="Times New Roman" w:hAnsi="Times New Roman"/>
          <w:sz w:val="20"/>
          <w:szCs w:val="27"/>
          <w:lang w:val="tt-RU"/>
        </w:rPr>
        <w:t>(органның вәкаләтле вазыйфаи заты имзасы)</w:t>
      </w:r>
    </w:p>
    <w:p w:rsidR="00D627D1" w:rsidRPr="008E6FF0" w:rsidRDefault="00D627D1" w:rsidP="00767337">
      <w:pPr>
        <w:spacing w:after="0" w:line="240" w:lineRule="auto"/>
        <w:ind w:left="5812" w:right="-1"/>
        <w:rPr>
          <w:rFonts w:ascii="Times New Roman" w:hAnsi="Times New Roman"/>
          <w:color w:val="000000"/>
          <w:spacing w:val="-6"/>
          <w:sz w:val="27"/>
          <w:szCs w:val="27"/>
          <w:lang w:val="tt-RU"/>
        </w:rPr>
      </w:pPr>
    </w:p>
    <w:p w:rsidR="00D627D1" w:rsidRPr="008E6FF0" w:rsidRDefault="00D627D1" w:rsidP="00767337">
      <w:pPr>
        <w:spacing w:after="0" w:line="240" w:lineRule="auto"/>
        <w:ind w:left="5812" w:right="-1"/>
        <w:rPr>
          <w:rFonts w:ascii="Times New Roman" w:hAnsi="Times New Roman"/>
          <w:color w:val="000000"/>
          <w:spacing w:val="-6"/>
          <w:sz w:val="27"/>
          <w:szCs w:val="27"/>
          <w:lang w:val="tt-RU"/>
        </w:rPr>
      </w:pPr>
    </w:p>
    <w:p w:rsidR="00473194" w:rsidRPr="008E6FF0" w:rsidRDefault="009A2898" w:rsidP="00737DED">
      <w:pPr>
        <w:spacing w:after="0" w:line="240" w:lineRule="auto"/>
        <w:ind w:left="6237" w:right="-1"/>
        <w:jc w:val="both"/>
        <w:rPr>
          <w:rFonts w:ascii="Times New Roman" w:hAnsi="Times New Roman"/>
          <w:color w:val="000000"/>
          <w:spacing w:val="-6"/>
          <w:sz w:val="27"/>
          <w:szCs w:val="27"/>
          <w:lang w:val="tt-RU"/>
        </w:rPr>
      </w:pPr>
      <w:r w:rsidRPr="008E6FF0">
        <w:rPr>
          <w:rFonts w:ascii="Times New Roman" w:hAnsi="Times New Roman"/>
          <w:color w:val="000000"/>
          <w:spacing w:val="-6"/>
          <w:sz w:val="27"/>
          <w:szCs w:val="27"/>
          <w:lang w:val="tt-RU"/>
        </w:rPr>
        <w:t xml:space="preserve">              </w:t>
      </w:r>
    </w:p>
    <w:p w:rsidR="00767337" w:rsidRPr="008E6FF0" w:rsidRDefault="009A2898" w:rsidP="00473194">
      <w:pPr>
        <w:spacing w:after="0" w:line="240" w:lineRule="auto"/>
        <w:ind w:left="6237" w:right="-1"/>
        <w:jc w:val="both"/>
        <w:rPr>
          <w:rFonts w:ascii="Times New Roman" w:hAnsi="Times New Roman"/>
          <w:color w:val="000000"/>
          <w:spacing w:val="-6"/>
          <w:sz w:val="27"/>
          <w:szCs w:val="27"/>
          <w:lang w:val="tt-RU"/>
        </w:rPr>
      </w:pPr>
      <w:r w:rsidRPr="008E6FF0">
        <w:rPr>
          <w:rFonts w:ascii="Times New Roman" w:hAnsi="Times New Roman"/>
          <w:color w:val="000000"/>
          <w:spacing w:val="-6"/>
          <w:sz w:val="27"/>
          <w:szCs w:val="27"/>
          <w:lang w:val="tt-RU"/>
        </w:rPr>
        <w:lastRenderedPageBreak/>
        <w:t xml:space="preserve">  </w:t>
      </w:r>
    </w:p>
    <w:p w:rsidR="00473194" w:rsidRPr="008E6FF0" w:rsidRDefault="00473194" w:rsidP="00473194">
      <w:pPr>
        <w:spacing w:after="0" w:line="240" w:lineRule="auto"/>
        <w:ind w:left="6237" w:right="-1"/>
        <w:jc w:val="both"/>
        <w:rPr>
          <w:rFonts w:ascii="Times New Roman" w:hAnsi="Times New Roman"/>
          <w:color w:val="000000"/>
          <w:spacing w:val="-6"/>
          <w:sz w:val="27"/>
          <w:szCs w:val="27"/>
          <w:lang w:val="tt-RU"/>
        </w:rPr>
      </w:pPr>
      <w:r w:rsidRPr="008E6FF0">
        <w:rPr>
          <w:rFonts w:ascii="Times New Roman" w:hAnsi="Times New Roman"/>
          <w:color w:val="000000"/>
          <w:spacing w:val="-6"/>
          <w:sz w:val="27"/>
          <w:szCs w:val="27"/>
          <w:lang w:val="tt-RU"/>
        </w:rPr>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регламентына</w:t>
      </w:r>
    </w:p>
    <w:p w:rsidR="00473194" w:rsidRPr="00266C0B" w:rsidRDefault="00473194" w:rsidP="00473194">
      <w:pPr>
        <w:spacing w:after="0" w:line="240" w:lineRule="auto"/>
        <w:ind w:left="6237" w:right="-1"/>
        <w:jc w:val="both"/>
        <w:rPr>
          <w:rFonts w:ascii="Times New Roman" w:hAnsi="Times New Roman"/>
          <w:color w:val="000000"/>
          <w:spacing w:val="-6"/>
          <w:sz w:val="27"/>
          <w:szCs w:val="27"/>
        </w:rPr>
      </w:pPr>
      <w:r>
        <w:rPr>
          <w:rFonts w:ascii="Times New Roman" w:hAnsi="Times New Roman"/>
          <w:color w:val="000000"/>
          <w:spacing w:val="-6"/>
          <w:sz w:val="27"/>
          <w:szCs w:val="27"/>
        </w:rPr>
        <w:t>3</w:t>
      </w:r>
      <w:r w:rsidRPr="00473194">
        <w:rPr>
          <w:rFonts w:ascii="Times New Roman" w:hAnsi="Times New Roman"/>
          <w:color w:val="000000"/>
          <w:spacing w:val="-6"/>
          <w:sz w:val="27"/>
          <w:szCs w:val="27"/>
        </w:rPr>
        <w:t xml:space="preserve"> нче кушымта</w:t>
      </w:r>
    </w:p>
    <w:p w:rsidR="00767337" w:rsidRPr="00266C0B" w:rsidRDefault="00767337" w:rsidP="00767337">
      <w:pPr>
        <w:spacing w:after="0" w:line="240" w:lineRule="auto"/>
        <w:ind w:left="5812" w:right="-1"/>
        <w:rPr>
          <w:rFonts w:ascii="Times New Roman" w:hAnsi="Times New Roman"/>
          <w:color w:val="000000"/>
          <w:spacing w:val="-6"/>
          <w:sz w:val="27"/>
          <w:szCs w:val="27"/>
        </w:rPr>
      </w:pPr>
    </w:p>
    <w:p w:rsidR="00767337" w:rsidRPr="00737DED" w:rsidRDefault="00767337" w:rsidP="00767337">
      <w:pPr>
        <w:spacing w:after="0" w:line="240" w:lineRule="auto"/>
        <w:rPr>
          <w:rFonts w:ascii="Times New Roman" w:hAnsi="Times New Roman"/>
          <w:sz w:val="23"/>
          <w:szCs w:val="23"/>
        </w:rPr>
      </w:pPr>
      <w:r w:rsidRPr="00737DED">
        <w:rPr>
          <w:rFonts w:ascii="Times New Roman" w:hAnsi="Times New Roman"/>
          <w:sz w:val="23"/>
          <w:szCs w:val="23"/>
        </w:rPr>
        <w:t>Форма</w:t>
      </w:r>
      <w:r w:rsidR="000A26F5">
        <w:rPr>
          <w:rFonts w:ascii="Times New Roman" w:hAnsi="Times New Roman"/>
          <w:sz w:val="23"/>
          <w:szCs w:val="23"/>
        </w:rPr>
        <w:t xml:space="preserve"> </w:t>
      </w:r>
      <w:r w:rsidR="00473194" w:rsidRPr="00473194">
        <w:rPr>
          <w:rFonts w:ascii="Times New Roman" w:hAnsi="Times New Roman"/>
          <w:sz w:val="23"/>
          <w:szCs w:val="23"/>
        </w:rPr>
        <w:t>(Муниципаль хезмәт күрсәтүче орган бланкы)</w:t>
      </w:r>
    </w:p>
    <w:p w:rsidR="00737DED" w:rsidRDefault="00737DED" w:rsidP="00767337">
      <w:pPr>
        <w:pStyle w:val="Default"/>
        <w:ind w:left="5529"/>
        <w:rPr>
          <w:sz w:val="27"/>
          <w:szCs w:val="27"/>
        </w:rPr>
      </w:pP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Кемгә: _________________________ _______________ _______________</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 xml:space="preserve">Элемтә өчен мәгълүмат: _____________ _______________ </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Вәкил: _________________ _______________ _______________</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 xml:space="preserve">Вәкилнең элемтә өчен мәгълүматы: </w:t>
      </w:r>
    </w:p>
    <w:p w:rsid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_______________ _______________</w:t>
      </w:r>
    </w:p>
    <w:p w:rsidR="00767337" w:rsidRPr="00737DED" w:rsidRDefault="00767337" w:rsidP="00737DED">
      <w:pPr>
        <w:spacing w:after="0" w:line="240" w:lineRule="auto"/>
        <w:ind w:left="6237" w:right="-1"/>
        <w:jc w:val="both"/>
        <w:rPr>
          <w:rFonts w:ascii="Times New Roman" w:hAnsi="Times New Roman"/>
          <w:color w:val="000000"/>
          <w:spacing w:val="-6"/>
          <w:sz w:val="27"/>
          <w:szCs w:val="27"/>
        </w:rPr>
      </w:pPr>
    </w:p>
    <w:p w:rsidR="00767337" w:rsidRPr="00266C0B" w:rsidRDefault="00767337" w:rsidP="00767337">
      <w:pPr>
        <w:spacing w:after="0" w:line="240" w:lineRule="auto"/>
        <w:rPr>
          <w:rFonts w:ascii="Times New Roman" w:hAnsi="Times New Roman"/>
          <w:sz w:val="27"/>
          <w:szCs w:val="27"/>
        </w:rPr>
      </w:pPr>
    </w:p>
    <w:p w:rsidR="0086224C" w:rsidRPr="0086224C" w:rsidRDefault="0086224C" w:rsidP="0086224C">
      <w:pPr>
        <w:spacing w:after="0" w:line="240" w:lineRule="auto"/>
        <w:jc w:val="center"/>
        <w:rPr>
          <w:rFonts w:ascii="Times New Roman" w:hAnsi="Times New Roman"/>
          <w:b/>
          <w:sz w:val="27"/>
          <w:szCs w:val="27"/>
        </w:rPr>
      </w:pPr>
      <w:r w:rsidRPr="0086224C">
        <w:rPr>
          <w:rFonts w:ascii="Times New Roman" w:hAnsi="Times New Roman"/>
          <w:b/>
          <w:sz w:val="27"/>
          <w:szCs w:val="27"/>
        </w:rPr>
        <w:t>Өстәмә гомуми белем бирү программаларын, шулай ук спорт әзерлеге программаларын гамәлгә ашыручы муниципаль белем бирү оешмаларына кабул итү буе</w:t>
      </w:r>
      <w:r>
        <w:rPr>
          <w:rFonts w:ascii="Times New Roman" w:hAnsi="Times New Roman"/>
          <w:b/>
          <w:sz w:val="27"/>
          <w:szCs w:val="27"/>
        </w:rPr>
        <w:t>нча муниципаль хезмәт күрсәтү өчен кирәкле документларны кабул итүдән баш тарту турында карар</w:t>
      </w:r>
    </w:p>
    <w:p w:rsidR="00767337" w:rsidRPr="00266C0B" w:rsidRDefault="00767337" w:rsidP="00767337">
      <w:pPr>
        <w:pStyle w:val="Default"/>
        <w:jc w:val="center"/>
        <w:rPr>
          <w:sz w:val="27"/>
          <w:szCs w:val="27"/>
        </w:rPr>
      </w:pPr>
      <w:r w:rsidRPr="00266C0B">
        <w:rPr>
          <w:sz w:val="27"/>
          <w:szCs w:val="27"/>
        </w:rPr>
        <w:t xml:space="preserve"> _______________ № _______________</w:t>
      </w:r>
    </w:p>
    <w:p w:rsidR="00767337" w:rsidRPr="00266C0B" w:rsidRDefault="00767337" w:rsidP="00767337">
      <w:pPr>
        <w:spacing w:after="0" w:line="240" w:lineRule="auto"/>
        <w:jc w:val="center"/>
        <w:rPr>
          <w:rFonts w:ascii="Times New Roman" w:hAnsi="Times New Roman"/>
          <w:sz w:val="27"/>
          <w:szCs w:val="27"/>
        </w:rPr>
      </w:pP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 xml:space="preserve"> _______ елның___________  __________ номерлы гаризаны караганнан соң, </w:t>
      </w:r>
      <w:r>
        <w:rPr>
          <w:rFonts w:ascii="Times New Roman" w:hAnsi="Times New Roman"/>
          <w:color w:val="000000"/>
          <w:sz w:val="27"/>
          <w:szCs w:val="27"/>
        </w:rPr>
        <w:t>м</w:t>
      </w:r>
      <w:r w:rsidR="00766397">
        <w:rPr>
          <w:rFonts w:ascii="Times New Roman" w:hAnsi="Times New Roman"/>
          <w:color w:val="000000"/>
          <w:sz w:val="27"/>
          <w:szCs w:val="27"/>
        </w:rPr>
        <w:t xml:space="preserve">униципаль хезмәт күрсәтү </w:t>
      </w:r>
      <w:r w:rsidR="00766397" w:rsidRPr="00766397">
        <w:rPr>
          <w:rFonts w:ascii="Times New Roman" w:hAnsi="Times New Roman"/>
          <w:color w:val="000000"/>
          <w:sz w:val="27"/>
          <w:szCs w:val="27"/>
        </w:rPr>
        <w:t xml:space="preserve">өчен кирәкле документларны кабул </w:t>
      </w:r>
      <w:proofErr w:type="gramStart"/>
      <w:r w:rsidR="00766397" w:rsidRPr="00766397">
        <w:rPr>
          <w:rFonts w:ascii="Times New Roman" w:hAnsi="Times New Roman"/>
          <w:color w:val="000000"/>
          <w:sz w:val="27"/>
          <w:szCs w:val="27"/>
        </w:rPr>
        <w:t>ит</w:t>
      </w:r>
      <w:proofErr w:type="gramEnd"/>
      <w:r w:rsidR="00766397" w:rsidRPr="00766397">
        <w:rPr>
          <w:rFonts w:ascii="Times New Roman" w:hAnsi="Times New Roman"/>
          <w:color w:val="000000"/>
          <w:sz w:val="27"/>
          <w:szCs w:val="27"/>
        </w:rPr>
        <w:t>үдән</w:t>
      </w:r>
      <w:r w:rsidRPr="00766397">
        <w:rPr>
          <w:rFonts w:ascii="Times New Roman" w:hAnsi="Times New Roman"/>
          <w:color w:val="000000"/>
          <w:sz w:val="27"/>
          <w:szCs w:val="27"/>
        </w:rPr>
        <w:t xml:space="preserve"> </w:t>
      </w:r>
      <w:r w:rsidRPr="0086224C">
        <w:rPr>
          <w:rFonts w:ascii="Times New Roman" w:hAnsi="Times New Roman"/>
          <w:color w:val="000000"/>
          <w:sz w:val="27"/>
          <w:szCs w:val="27"/>
        </w:rPr>
        <w:t>баш тарту турында карар түбәндәге нигезләр буенча кабул ителде</w:t>
      </w:r>
      <w:r w:rsidR="00766397">
        <w:rPr>
          <w:rFonts w:ascii="Times New Roman" w:hAnsi="Times New Roman"/>
          <w:color w:val="000000"/>
          <w:sz w:val="27"/>
          <w:szCs w:val="27"/>
          <w:lang w:val="tt-RU"/>
        </w:rPr>
        <w:t xml:space="preserve"> </w:t>
      </w:r>
      <w:r w:rsidR="00766397" w:rsidRPr="00766397">
        <w:rPr>
          <w:rFonts w:ascii="Times New Roman" w:hAnsi="Times New Roman"/>
          <w:i/>
          <w:color w:val="000000"/>
          <w:sz w:val="20"/>
          <w:szCs w:val="27"/>
          <w:lang w:val="tt-RU"/>
        </w:rPr>
        <w:t>(кирәген сайларга)</w:t>
      </w:r>
      <w:r w:rsidRPr="00766397">
        <w:rPr>
          <w:rFonts w:ascii="Times New Roman" w:hAnsi="Times New Roman"/>
          <w:i/>
          <w:color w:val="000000"/>
          <w:sz w:val="20"/>
          <w:szCs w:val="27"/>
        </w:rPr>
        <w:t>.</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1.</w:t>
      </w:r>
      <w:r w:rsidRPr="0086224C">
        <w:rPr>
          <w:rFonts w:ascii="Times New Roman" w:hAnsi="Times New Roman"/>
          <w:color w:val="000000"/>
          <w:sz w:val="27"/>
          <w:szCs w:val="27"/>
        </w:rPr>
        <w:tab/>
        <w:t>_______________________________________________________________</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2.</w:t>
      </w:r>
      <w:r w:rsidRPr="0086224C">
        <w:rPr>
          <w:rFonts w:ascii="Times New Roman" w:hAnsi="Times New Roman"/>
          <w:color w:val="000000"/>
          <w:sz w:val="27"/>
          <w:szCs w:val="27"/>
        </w:rPr>
        <w:tab/>
        <w:t xml:space="preserve">_______________________________________________________________ </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Баш тарту сәбә</w:t>
      </w:r>
      <w:proofErr w:type="gramStart"/>
      <w:r w:rsidRPr="0086224C">
        <w:rPr>
          <w:rFonts w:ascii="Times New Roman" w:hAnsi="Times New Roman"/>
          <w:color w:val="000000"/>
          <w:sz w:val="27"/>
          <w:szCs w:val="27"/>
        </w:rPr>
        <w:t>пл</w:t>
      </w:r>
      <w:proofErr w:type="gramEnd"/>
      <w:r w:rsidRPr="0086224C">
        <w:rPr>
          <w:rFonts w:ascii="Times New Roman" w:hAnsi="Times New Roman"/>
          <w:color w:val="000000"/>
          <w:sz w:val="27"/>
          <w:szCs w:val="27"/>
        </w:rPr>
        <w:t>әрен аңлату:__________________________________________</w:t>
      </w:r>
    </w:p>
    <w:p w:rsidR="0086224C" w:rsidRPr="0086224C" w:rsidRDefault="0086224C" w:rsidP="0086224C">
      <w:pPr>
        <w:autoSpaceDE w:val="0"/>
        <w:autoSpaceDN w:val="0"/>
        <w:adjustRightInd w:val="0"/>
        <w:spacing w:after="0" w:line="240" w:lineRule="auto"/>
        <w:ind w:firstLine="709"/>
        <w:jc w:val="both"/>
        <w:rPr>
          <w:rFonts w:ascii="Times New Roman" w:hAnsi="Times New Roman"/>
          <w:color w:val="000000"/>
          <w:sz w:val="27"/>
          <w:szCs w:val="27"/>
        </w:rPr>
      </w:pPr>
      <w:r w:rsidRPr="0086224C">
        <w:rPr>
          <w:rFonts w:ascii="Times New Roman" w:hAnsi="Times New Roman"/>
          <w:color w:val="000000"/>
          <w:sz w:val="27"/>
          <w:szCs w:val="27"/>
        </w:rPr>
        <w:t xml:space="preserve">Өстәмә мәгълүмат: _______________________________________ </w:t>
      </w:r>
    </w:p>
    <w:p w:rsidR="0086224C" w:rsidRPr="00766397" w:rsidRDefault="0086224C" w:rsidP="0086224C">
      <w:pPr>
        <w:autoSpaceDE w:val="0"/>
        <w:autoSpaceDN w:val="0"/>
        <w:adjustRightInd w:val="0"/>
        <w:spacing w:after="0" w:line="240" w:lineRule="auto"/>
        <w:ind w:firstLine="709"/>
        <w:jc w:val="both"/>
        <w:rPr>
          <w:rFonts w:ascii="Times New Roman" w:hAnsi="Times New Roman"/>
          <w:color w:val="000000"/>
          <w:sz w:val="20"/>
          <w:szCs w:val="27"/>
        </w:rPr>
      </w:pPr>
      <w:r w:rsidRPr="0086224C">
        <w:rPr>
          <w:rFonts w:ascii="Times New Roman" w:hAnsi="Times New Roman"/>
          <w:color w:val="000000"/>
          <w:sz w:val="27"/>
          <w:szCs w:val="27"/>
        </w:rPr>
        <w:t xml:space="preserve">                </w:t>
      </w:r>
      <w:r w:rsidR="00766397">
        <w:rPr>
          <w:rFonts w:ascii="Times New Roman" w:hAnsi="Times New Roman"/>
          <w:color w:val="000000"/>
          <w:sz w:val="27"/>
          <w:szCs w:val="27"/>
        </w:rPr>
        <w:t xml:space="preserve">                   </w:t>
      </w:r>
      <w:r w:rsidRPr="00766397">
        <w:rPr>
          <w:rFonts w:ascii="Times New Roman" w:hAnsi="Times New Roman"/>
          <w:color w:val="000000"/>
          <w:sz w:val="20"/>
          <w:szCs w:val="27"/>
        </w:rPr>
        <w:t>(баш тарту сәбәпләрен бетерү өчен кирәкле мәгълүмат, шулай ук булган очракта</w:t>
      </w:r>
    </w:p>
    <w:p w:rsidR="0086224C" w:rsidRPr="00766397" w:rsidRDefault="0086224C" w:rsidP="0086224C">
      <w:pPr>
        <w:autoSpaceDE w:val="0"/>
        <w:autoSpaceDN w:val="0"/>
        <w:adjustRightInd w:val="0"/>
        <w:spacing w:after="0" w:line="240" w:lineRule="auto"/>
        <w:ind w:firstLine="709"/>
        <w:jc w:val="both"/>
        <w:rPr>
          <w:rFonts w:ascii="Times New Roman" w:hAnsi="Times New Roman"/>
          <w:color w:val="000000"/>
          <w:sz w:val="20"/>
          <w:szCs w:val="27"/>
        </w:rPr>
      </w:pPr>
      <w:r w:rsidRPr="00766397">
        <w:rPr>
          <w:rFonts w:ascii="Times New Roman" w:hAnsi="Times New Roman"/>
          <w:color w:val="000000"/>
          <w:sz w:val="20"/>
          <w:szCs w:val="27"/>
        </w:rPr>
        <w:t xml:space="preserve">                                                башка өстәмә мәгълүмат күрсәтелә).</w:t>
      </w:r>
    </w:p>
    <w:p w:rsidR="00767337" w:rsidRPr="00266C0B" w:rsidRDefault="003071C8" w:rsidP="00767337">
      <w:pPr>
        <w:spacing w:after="0" w:line="240" w:lineRule="auto"/>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60288" behindDoc="0" locked="0" layoutInCell="1" allowOverlap="1">
                <wp:simplePos x="0" y="0"/>
                <wp:positionH relativeFrom="column">
                  <wp:posOffset>1859280</wp:posOffset>
                </wp:positionH>
                <wp:positionV relativeFrom="paragraph">
                  <wp:posOffset>80645</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E6FF0" w:rsidRPr="00054AD4" w:rsidRDefault="008E6FF0" w:rsidP="00767337">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Надпись 5" o:spid="_x0000_s1028" type="#_x0000_t202" style="position:absolute;margin-left:146.4pt;margin-top:6.3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PY0xFPhAAAACQEAAA8AAABkcnMvZG93bnJldi54bWxMj8FO&#10;wzAQRO9I/IO1SFwQdQjQpCFO1SI4ISEoIODmxts4Il5HsZuGv2c5wXE0o5k35XJynRhxCK0nBRez&#10;BARS7U1LjYLXl/vzHESImozuPKGCbwywrI6PSl0Yf6BnHDexEVxCodAKbIx9IWWoLTodZr5HYm/n&#10;B6cjy6GRZtAHLnedTJNkLp1uiRes7vHWYv212TsFa//0+LHK67h7H8/e1sEmi4fPO6VOT6bVDYiI&#10;U/wLwy8+o0PFTFu/JxNEpyBdpIwe2UgzEBzIrrI5iK2C/PIaZFXK/w+qHwAAAP//AwBQSwECLQAU&#10;AAYACAAAACEAtoM4kv4AAADhAQAAEwAAAAAAAAAAAAAAAAAAAAAAW0NvbnRlbnRfVHlwZXNdLnht&#10;bFBLAQItABQABgAIAAAAIQA4/SH/1gAAAJQBAAALAAAAAAAAAAAAAAAAAC8BAABfcmVscy8ucmVs&#10;c1BLAQItABQABgAIAAAAIQBZQiMUlAIAAA4FAAAOAAAAAAAAAAAAAAAAAC4CAABkcnMvZTJvRG9j&#10;LnhtbFBLAQItABQABgAIAAAAIQD2NMRT4QAAAAkBAAAPAAAAAAAAAAAAAAAAAO4EAABkcnMvZG93&#10;bnJldi54bWxQSwUGAAAAAAQABADzAAAA/AUAAAAA&#10;" filled="f" strokeweight=".5pt">
                <v:textbox inset="0,0,0,0">
                  <w:txbxContent>
                    <w:p w:rsidR="008E6FF0" w:rsidRPr="00054AD4" w:rsidRDefault="008E6FF0" w:rsidP="00767337">
                      <w:pPr>
                        <w:spacing w:before="74"/>
                        <w:ind w:left="145"/>
                        <w:jc w:val="center"/>
                        <w:rPr>
                          <w:rFonts w:ascii="Times New Roman" w:hAnsi="Times New Roman"/>
                          <w:sz w:val="24"/>
                        </w:rPr>
                      </w:pPr>
                      <w:r w:rsidRPr="0086224C">
                        <w:rPr>
                          <w:rFonts w:ascii="Times New Roman" w:hAnsi="Times New Roman"/>
                          <w:sz w:val="24"/>
                        </w:rPr>
                        <w:t>Электрон имза турында белешмә</w:t>
                      </w:r>
                    </w:p>
                  </w:txbxContent>
                </v:textbox>
              </v:shape>
            </w:pict>
          </mc:Fallback>
        </mc:AlternateContent>
      </w:r>
    </w:p>
    <w:p w:rsidR="00737DED" w:rsidRDefault="00737DED" w:rsidP="00767337">
      <w:pPr>
        <w:spacing w:after="0" w:line="240" w:lineRule="auto"/>
        <w:rPr>
          <w:rFonts w:ascii="Times New Roman" w:hAnsi="Times New Roman"/>
          <w:sz w:val="27"/>
          <w:szCs w:val="27"/>
        </w:rPr>
      </w:pPr>
    </w:p>
    <w:p w:rsidR="00737DED" w:rsidRDefault="00737DED" w:rsidP="00767337">
      <w:pPr>
        <w:spacing w:after="0" w:line="240" w:lineRule="auto"/>
        <w:rPr>
          <w:rFonts w:ascii="Times New Roman" w:hAnsi="Times New Roman"/>
          <w:sz w:val="27"/>
          <w:szCs w:val="27"/>
        </w:rPr>
      </w:pPr>
    </w:p>
    <w:p w:rsidR="0086224C" w:rsidRPr="0086224C" w:rsidRDefault="0086224C" w:rsidP="0086224C">
      <w:pPr>
        <w:spacing w:after="0" w:line="240" w:lineRule="auto"/>
        <w:rPr>
          <w:rFonts w:ascii="Times New Roman" w:hAnsi="Times New Roman"/>
          <w:sz w:val="27"/>
          <w:szCs w:val="27"/>
        </w:rPr>
      </w:pPr>
      <w:r w:rsidRPr="0086224C">
        <w:rPr>
          <w:rFonts w:ascii="Times New Roman" w:hAnsi="Times New Roman"/>
          <w:sz w:val="27"/>
          <w:szCs w:val="27"/>
        </w:rPr>
        <w:t>Вазыйфаи зат (ФИА ис.)                                             ____________________________</w:t>
      </w:r>
    </w:p>
    <w:p w:rsidR="00767337" w:rsidRPr="00766397" w:rsidRDefault="0086224C" w:rsidP="00766397">
      <w:pPr>
        <w:spacing w:after="0" w:line="240" w:lineRule="auto"/>
        <w:rPr>
          <w:rFonts w:ascii="Times New Roman" w:hAnsi="Times New Roman"/>
          <w:sz w:val="20"/>
          <w:szCs w:val="27"/>
        </w:rPr>
      </w:pPr>
      <w:r w:rsidRPr="0086224C">
        <w:rPr>
          <w:rFonts w:ascii="Times New Roman" w:hAnsi="Times New Roman"/>
          <w:sz w:val="20"/>
          <w:szCs w:val="27"/>
        </w:rPr>
        <w:t xml:space="preserve">                                                                                       </w:t>
      </w:r>
      <w:r>
        <w:rPr>
          <w:rFonts w:ascii="Times New Roman" w:hAnsi="Times New Roman"/>
          <w:sz w:val="20"/>
          <w:szCs w:val="27"/>
          <w:lang w:val="tt-RU"/>
        </w:rPr>
        <w:t xml:space="preserve">                                  </w:t>
      </w:r>
      <w:r w:rsidRPr="0086224C">
        <w:rPr>
          <w:rFonts w:ascii="Times New Roman" w:hAnsi="Times New Roman"/>
          <w:sz w:val="20"/>
          <w:szCs w:val="27"/>
        </w:rPr>
        <w:t xml:space="preserve"> (орга</w:t>
      </w:r>
      <w:r>
        <w:rPr>
          <w:rFonts w:ascii="Times New Roman" w:hAnsi="Times New Roman"/>
          <w:sz w:val="20"/>
          <w:szCs w:val="27"/>
        </w:rPr>
        <w:t>нның вәкаләтле вазыйфаи заты им</w:t>
      </w:r>
      <w:r w:rsidRPr="0086224C">
        <w:rPr>
          <w:rFonts w:ascii="Times New Roman" w:hAnsi="Times New Roman"/>
          <w:sz w:val="20"/>
          <w:szCs w:val="27"/>
        </w:rPr>
        <w:t>засы)</w:t>
      </w:r>
      <w:r w:rsidR="00767337" w:rsidRPr="00266C0B">
        <w:rPr>
          <w:rFonts w:ascii="Times New Roman" w:hAnsi="Times New Roman"/>
          <w:b/>
          <w:bCs/>
          <w:sz w:val="27"/>
          <w:szCs w:val="27"/>
        </w:rPr>
        <w:br w:type="page"/>
      </w:r>
    </w:p>
    <w:p w:rsidR="00D45F66" w:rsidRDefault="009A2898" w:rsidP="00473194">
      <w:pPr>
        <w:spacing w:after="0" w:line="240" w:lineRule="auto"/>
        <w:ind w:left="6237" w:right="-1"/>
        <w:jc w:val="both"/>
        <w:rPr>
          <w:rFonts w:ascii="Times New Roman" w:hAnsi="Times New Roman"/>
          <w:color w:val="000000"/>
          <w:spacing w:val="-6"/>
          <w:sz w:val="27"/>
          <w:szCs w:val="27"/>
        </w:rPr>
      </w:pPr>
      <w:r>
        <w:rPr>
          <w:rFonts w:ascii="Times New Roman" w:hAnsi="Times New Roman"/>
          <w:color w:val="000000"/>
          <w:spacing w:val="-6"/>
          <w:sz w:val="27"/>
          <w:szCs w:val="27"/>
        </w:rPr>
        <w:lastRenderedPageBreak/>
        <w:t xml:space="preserve">               </w:t>
      </w:r>
    </w:p>
    <w:p w:rsidR="00473194" w:rsidRPr="00473194" w:rsidRDefault="00473194" w:rsidP="00473194">
      <w:pPr>
        <w:spacing w:after="0" w:line="240" w:lineRule="auto"/>
        <w:ind w:left="6237" w:right="-1"/>
        <w:jc w:val="both"/>
        <w:rPr>
          <w:rFonts w:ascii="Times New Roman" w:hAnsi="Times New Roman"/>
          <w:color w:val="000000"/>
          <w:spacing w:val="-6"/>
          <w:sz w:val="27"/>
          <w:szCs w:val="27"/>
        </w:rPr>
      </w:pPr>
      <w:r w:rsidRPr="00473194">
        <w:rPr>
          <w:rFonts w:ascii="Times New Roman" w:hAnsi="Times New Roman"/>
          <w:color w:val="000000"/>
          <w:spacing w:val="-6"/>
          <w:sz w:val="27"/>
          <w:szCs w:val="27"/>
        </w:rPr>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регламентына</w:t>
      </w:r>
    </w:p>
    <w:p w:rsidR="00473194" w:rsidRPr="00266C0B" w:rsidRDefault="00473194" w:rsidP="00473194">
      <w:pPr>
        <w:spacing w:after="0" w:line="240" w:lineRule="auto"/>
        <w:ind w:left="6237" w:right="-1"/>
        <w:jc w:val="both"/>
        <w:rPr>
          <w:rFonts w:ascii="Times New Roman" w:hAnsi="Times New Roman"/>
          <w:color w:val="000000"/>
          <w:spacing w:val="-6"/>
          <w:sz w:val="27"/>
          <w:szCs w:val="27"/>
        </w:rPr>
      </w:pPr>
      <w:r>
        <w:rPr>
          <w:rFonts w:ascii="Times New Roman" w:hAnsi="Times New Roman"/>
          <w:color w:val="000000"/>
          <w:spacing w:val="-6"/>
          <w:sz w:val="27"/>
          <w:szCs w:val="27"/>
        </w:rPr>
        <w:t>4</w:t>
      </w:r>
      <w:r w:rsidRPr="00473194">
        <w:rPr>
          <w:rFonts w:ascii="Times New Roman" w:hAnsi="Times New Roman"/>
          <w:color w:val="000000"/>
          <w:spacing w:val="-6"/>
          <w:sz w:val="27"/>
          <w:szCs w:val="27"/>
        </w:rPr>
        <w:t xml:space="preserve"> нче кушымта</w:t>
      </w:r>
    </w:p>
    <w:p w:rsidR="00F54D11" w:rsidRPr="00266C0B" w:rsidRDefault="00F54D11" w:rsidP="00F54D11">
      <w:pPr>
        <w:autoSpaceDE w:val="0"/>
        <w:autoSpaceDN w:val="0"/>
        <w:spacing w:before="60" w:after="0" w:line="240" w:lineRule="auto"/>
        <w:jc w:val="both"/>
        <w:rPr>
          <w:rFonts w:ascii="Times New Roman" w:hAnsi="Times New Roman"/>
          <w:sz w:val="27"/>
          <w:szCs w:val="27"/>
        </w:rPr>
      </w:pPr>
    </w:p>
    <w:tbl>
      <w:tblPr>
        <w:tblW w:w="3997" w:type="dxa"/>
        <w:jc w:val="right"/>
        <w:tblLayout w:type="fixed"/>
        <w:tblCellMar>
          <w:left w:w="28" w:type="dxa"/>
          <w:right w:w="28" w:type="dxa"/>
        </w:tblCellMar>
        <w:tblLook w:val="0000" w:firstRow="0" w:lastRow="0" w:firstColumn="0" w:lastColumn="0" w:noHBand="0" w:noVBand="0"/>
      </w:tblPr>
      <w:tblGrid>
        <w:gridCol w:w="3997"/>
      </w:tblGrid>
      <w:tr w:rsidR="004405C1" w:rsidRPr="00266C0B" w:rsidTr="00C03232">
        <w:trPr>
          <w:jc w:val="right"/>
        </w:trPr>
        <w:tc>
          <w:tcPr>
            <w:tcW w:w="3997" w:type="dxa"/>
            <w:tcBorders>
              <w:top w:val="nil"/>
              <w:left w:val="nil"/>
              <w:bottom w:val="nil"/>
              <w:right w:val="nil"/>
            </w:tcBorders>
            <w:vAlign w:val="bottom"/>
          </w:tcPr>
          <w:p w:rsidR="004405C1" w:rsidRPr="00266C0B" w:rsidRDefault="00C03232" w:rsidP="00737DED">
            <w:pPr>
              <w:autoSpaceDE w:val="0"/>
              <w:autoSpaceDN w:val="0"/>
              <w:spacing w:after="0" w:line="240" w:lineRule="auto"/>
              <w:jc w:val="both"/>
              <w:rPr>
                <w:rFonts w:ascii="Times New Roman" w:hAnsi="Times New Roman"/>
                <w:sz w:val="27"/>
                <w:szCs w:val="27"/>
              </w:rPr>
            </w:pPr>
            <w:r>
              <w:rPr>
                <w:rFonts w:ascii="Times New Roman" w:hAnsi="Times New Roman"/>
                <w:sz w:val="27"/>
                <w:szCs w:val="27"/>
              </w:rPr>
              <w:t>___________________________</w:t>
            </w:r>
          </w:p>
          <w:p w:rsidR="004405C1" w:rsidRPr="00737DED" w:rsidRDefault="000A26F5" w:rsidP="00C03232">
            <w:pPr>
              <w:autoSpaceDE w:val="0"/>
              <w:autoSpaceDN w:val="0"/>
              <w:spacing w:after="0" w:line="240" w:lineRule="auto"/>
              <w:jc w:val="both"/>
              <w:rPr>
                <w:rFonts w:ascii="Times New Roman" w:hAnsi="Times New Roman"/>
                <w:sz w:val="18"/>
                <w:szCs w:val="18"/>
              </w:rPr>
            </w:pPr>
            <w:r>
              <w:rPr>
                <w:rFonts w:ascii="Times New Roman" w:hAnsi="Times New Roman"/>
                <w:sz w:val="18"/>
                <w:szCs w:val="18"/>
              </w:rPr>
              <w:t xml:space="preserve">                    </w:t>
            </w:r>
            <w:r w:rsidR="00766397">
              <w:rPr>
                <w:rFonts w:ascii="Times New Roman" w:hAnsi="Times New Roman"/>
                <w:sz w:val="18"/>
                <w:szCs w:val="18"/>
              </w:rPr>
              <w:t>(оешма исеме</w:t>
            </w:r>
            <w:r w:rsidR="004405C1" w:rsidRPr="00737DED">
              <w:rPr>
                <w:rFonts w:ascii="Times New Roman" w:hAnsi="Times New Roman"/>
                <w:sz w:val="18"/>
                <w:szCs w:val="18"/>
              </w:rPr>
              <w:t>)</w:t>
            </w:r>
          </w:p>
        </w:tc>
      </w:tr>
      <w:tr w:rsidR="004405C1" w:rsidRPr="00266C0B" w:rsidTr="00C03232">
        <w:trPr>
          <w:jc w:val="right"/>
        </w:trPr>
        <w:tc>
          <w:tcPr>
            <w:tcW w:w="3997" w:type="dxa"/>
            <w:tcBorders>
              <w:top w:val="nil"/>
              <w:left w:val="nil"/>
              <w:bottom w:val="single" w:sz="4" w:space="0" w:color="auto"/>
              <w:right w:val="nil"/>
            </w:tcBorders>
            <w:vAlign w:val="bottom"/>
          </w:tcPr>
          <w:p w:rsidR="004405C1" w:rsidRPr="00266C0B" w:rsidRDefault="004405C1" w:rsidP="00737DED">
            <w:pPr>
              <w:autoSpaceDE w:val="0"/>
              <w:autoSpaceDN w:val="0"/>
              <w:spacing w:before="60" w:after="0" w:line="240" w:lineRule="auto"/>
              <w:jc w:val="both"/>
              <w:rPr>
                <w:rFonts w:ascii="Times New Roman" w:hAnsi="Times New Roman"/>
                <w:sz w:val="27"/>
                <w:szCs w:val="27"/>
              </w:rPr>
            </w:pPr>
          </w:p>
        </w:tc>
      </w:tr>
    </w:tbl>
    <w:p w:rsidR="00111EC4" w:rsidRPr="00266C0B" w:rsidRDefault="00111EC4" w:rsidP="00737DED">
      <w:pPr>
        <w:spacing w:after="0" w:line="240" w:lineRule="auto"/>
        <w:rPr>
          <w:rFonts w:ascii="Times New Roman" w:hAnsi="Times New Roman"/>
          <w:sz w:val="27"/>
          <w:szCs w:val="27"/>
          <w:highlight w:val="cyan"/>
        </w:rPr>
      </w:pPr>
    </w:p>
    <w:p w:rsidR="00767337" w:rsidRPr="00266C0B" w:rsidRDefault="00C03232" w:rsidP="00C03232">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rPr>
        <w:t>_</w:t>
      </w:r>
      <w:r w:rsidR="00767337" w:rsidRPr="00266C0B">
        <w:rPr>
          <w:rFonts w:ascii="Times New Roman" w:hAnsi="Times New Roman"/>
          <w:color w:val="000000" w:themeColor="text1"/>
          <w:sz w:val="27"/>
          <w:szCs w:val="27"/>
        </w:rPr>
        <w:t>_______</w:t>
      </w:r>
      <w:r>
        <w:rPr>
          <w:rFonts w:ascii="Times New Roman" w:hAnsi="Times New Roman"/>
          <w:color w:val="000000" w:themeColor="text1"/>
          <w:sz w:val="27"/>
          <w:szCs w:val="27"/>
        </w:rPr>
        <w:t>________________</w:t>
      </w:r>
      <w:r w:rsidR="00DB559E">
        <w:rPr>
          <w:rFonts w:ascii="Times New Roman" w:hAnsi="Times New Roman"/>
          <w:color w:val="000000" w:themeColor="text1"/>
          <w:sz w:val="27"/>
          <w:szCs w:val="27"/>
        </w:rPr>
        <w:t>___</w:t>
      </w:r>
    </w:p>
    <w:p w:rsidR="00767337" w:rsidRPr="00266C0B" w:rsidRDefault="00767337" w:rsidP="00C03232">
      <w:pPr>
        <w:spacing w:after="0" w:line="240" w:lineRule="auto"/>
        <w:ind w:left="6237"/>
        <w:rPr>
          <w:rFonts w:ascii="Times New Roman" w:hAnsi="Times New Roman"/>
          <w:color w:val="000000" w:themeColor="text1"/>
          <w:sz w:val="27"/>
          <w:szCs w:val="27"/>
        </w:rPr>
      </w:pPr>
      <w:r w:rsidRPr="00266C0B">
        <w:rPr>
          <w:rFonts w:ascii="Times New Roman" w:hAnsi="Times New Roman"/>
          <w:color w:val="000000" w:themeColor="text1"/>
          <w:sz w:val="27"/>
          <w:szCs w:val="27"/>
        </w:rPr>
        <w:t>__________</w:t>
      </w:r>
      <w:r w:rsidR="00DB559E">
        <w:rPr>
          <w:rFonts w:ascii="Times New Roman" w:hAnsi="Times New Roman"/>
          <w:color w:val="000000" w:themeColor="text1"/>
          <w:sz w:val="27"/>
          <w:szCs w:val="27"/>
        </w:rPr>
        <w:t>___________________</w:t>
      </w:r>
    </w:p>
    <w:p w:rsidR="00767337" w:rsidRPr="00266C0B" w:rsidRDefault="00C03232" w:rsidP="00C03232">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rPr>
        <w:t>_______________________</w:t>
      </w:r>
      <w:r w:rsidR="00DB559E">
        <w:rPr>
          <w:rFonts w:ascii="Times New Roman" w:hAnsi="Times New Roman"/>
          <w:color w:val="000000" w:themeColor="text1"/>
          <w:sz w:val="27"/>
          <w:szCs w:val="27"/>
        </w:rPr>
        <w:t>_____</w:t>
      </w:r>
      <w:r w:rsidR="00767337" w:rsidRPr="00266C0B">
        <w:rPr>
          <w:rFonts w:ascii="Times New Roman" w:hAnsi="Times New Roman"/>
          <w:color w:val="000000" w:themeColor="text1"/>
          <w:sz w:val="27"/>
          <w:szCs w:val="27"/>
        </w:rPr>
        <w:t>,</w:t>
      </w:r>
    </w:p>
    <w:p w:rsidR="00767337" w:rsidRPr="00C03232" w:rsidRDefault="000A26F5" w:rsidP="00C03232">
      <w:pPr>
        <w:spacing w:after="0" w:line="240" w:lineRule="auto"/>
        <w:ind w:left="6237"/>
        <w:rPr>
          <w:rFonts w:ascii="Times New Roman" w:hAnsi="Times New Roman"/>
          <w:color w:val="000000" w:themeColor="text1"/>
          <w:sz w:val="16"/>
          <w:szCs w:val="16"/>
        </w:rPr>
      </w:pPr>
      <w:r>
        <w:rPr>
          <w:rFonts w:ascii="Times New Roman" w:hAnsi="Times New Roman"/>
          <w:color w:val="000000" w:themeColor="text1"/>
          <w:sz w:val="16"/>
          <w:szCs w:val="16"/>
        </w:rPr>
        <w:t xml:space="preserve">    </w:t>
      </w:r>
      <w:r w:rsidR="00767337" w:rsidRPr="00C03232">
        <w:rPr>
          <w:rFonts w:ascii="Times New Roman" w:hAnsi="Times New Roman"/>
          <w:color w:val="000000" w:themeColor="text1"/>
          <w:sz w:val="16"/>
          <w:szCs w:val="16"/>
        </w:rPr>
        <w:t>(</w:t>
      </w:r>
      <w:r w:rsidR="00766397">
        <w:rPr>
          <w:rFonts w:ascii="Times New Roman" w:hAnsi="Times New Roman"/>
          <w:color w:val="000000" w:themeColor="text1"/>
          <w:sz w:val="16"/>
          <w:szCs w:val="16"/>
          <w:lang w:val="tt-RU"/>
        </w:rPr>
        <w:t xml:space="preserve">мөрәҗәгать итүченең </w:t>
      </w:r>
      <w:r w:rsidR="00767337" w:rsidRPr="00C03232">
        <w:rPr>
          <w:rFonts w:ascii="Times New Roman" w:hAnsi="Times New Roman"/>
          <w:color w:val="000000" w:themeColor="text1"/>
          <w:sz w:val="16"/>
          <w:szCs w:val="16"/>
        </w:rPr>
        <w:t>фамилия</w:t>
      </w:r>
      <w:r w:rsidR="00766397">
        <w:rPr>
          <w:rFonts w:ascii="Times New Roman" w:hAnsi="Times New Roman"/>
          <w:color w:val="000000" w:themeColor="text1"/>
          <w:sz w:val="16"/>
          <w:szCs w:val="16"/>
          <w:lang w:val="tt-RU"/>
        </w:rPr>
        <w:t>се</w:t>
      </w:r>
      <w:r w:rsidR="00766397">
        <w:rPr>
          <w:rFonts w:ascii="Times New Roman" w:hAnsi="Times New Roman"/>
          <w:color w:val="000000" w:themeColor="text1"/>
          <w:sz w:val="16"/>
          <w:szCs w:val="16"/>
        </w:rPr>
        <w:t>, исеме, атасының исеме</w:t>
      </w:r>
      <w:r w:rsidR="00766397">
        <w:rPr>
          <w:rFonts w:ascii="Times New Roman" w:hAnsi="Times New Roman"/>
          <w:color w:val="000000" w:themeColor="text1"/>
          <w:sz w:val="16"/>
          <w:szCs w:val="16"/>
          <w:lang w:val="tt-RU"/>
        </w:rPr>
        <w:t xml:space="preserve"> </w:t>
      </w:r>
      <w:r w:rsidR="00766397">
        <w:rPr>
          <w:rFonts w:ascii="Times New Roman" w:hAnsi="Times New Roman"/>
          <w:color w:val="000000" w:themeColor="text1"/>
          <w:sz w:val="16"/>
          <w:szCs w:val="16"/>
        </w:rPr>
        <w:t>(булганда) тулысынча</w:t>
      </w:r>
      <w:r w:rsidR="00767337" w:rsidRPr="00C03232">
        <w:rPr>
          <w:rFonts w:ascii="Times New Roman" w:hAnsi="Times New Roman"/>
          <w:color w:val="000000" w:themeColor="text1"/>
          <w:sz w:val="16"/>
          <w:szCs w:val="16"/>
        </w:rPr>
        <w:t>)</w:t>
      </w:r>
    </w:p>
    <w:p w:rsidR="00DB559E" w:rsidRPr="00DB559E" w:rsidRDefault="00DB559E" w:rsidP="00C03232">
      <w:pPr>
        <w:spacing w:after="0" w:line="240" w:lineRule="auto"/>
        <w:ind w:left="6237"/>
        <w:rPr>
          <w:rFonts w:ascii="Times New Roman" w:hAnsi="Times New Roman"/>
          <w:color w:val="000000" w:themeColor="text1"/>
          <w:sz w:val="10"/>
          <w:szCs w:val="10"/>
        </w:rPr>
      </w:pPr>
    </w:p>
    <w:p w:rsidR="00DB559E" w:rsidRPr="00DB559E" w:rsidRDefault="00DB559E" w:rsidP="00C03232">
      <w:pPr>
        <w:spacing w:after="0" w:line="240" w:lineRule="auto"/>
        <w:ind w:left="6237"/>
        <w:rPr>
          <w:rFonts w:ascii="Times New Roman" w:hAnsi="Times New Roman"/>
          <w:color w:val="000000" w:themeColor="text1"/>
          <w:sz w:val="2"/>
          <w:szCs w:val="2"/>
        </w:rPr>
      </w:pPr>
    </w:p>
    <w:p w:rsidR="00767337" w:rsidRPr="00266C0B" w:rsidRDefault="00766397" w:rsidP="00C03232">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lang w:val="tt-RU"/>
        </w:rPr>
        <w:t>Мөрәҗәгать итүченең яшәү урыны адресы һәм (яки) вакытлыча яшәү урыны адресы</w:t>
      </w:r>
      <w:r w:rsidR="00DB559E">
        <w:rPr>
          <w:rFonts w:ascii="Times New Roman" w:hAnsi="Times New Roman"/>
          <w:color w:val="000000" w:themeColor="text1"/>
          <w:sz w:val="27"/>
          <w:szCs w:val="27"/>
        </w:rPr>
        <w:t>:___</w:t>
      </w:r>
      <w:r w:rsidR="00767337" w:rsidRPr="00266C0B">
        <w:rPr>
          <w:rFonts w:ascii="Times New Roman" w:hAnsi="Times New Roman"/>
          <w:color w:val="000000" w:themeColor="text1"/>
          <w:sz w:val="27"/>
          <w:szCs w:val="27"/>
        </w:rPr>
        <w:t>_______________</w:t>
      </w:r>
      <w:r w:rsidR="00C03232">
        <w:rPr>
          <w:rFonts w:ascii="Times New Roman" w:hAnsi="Times New Roman"/>
          <w:color w:val="000000" w:themeColor="text1"/>
          <w:sz w:val="27"/>
          <w:szCs w:val="27"/>
        </w:rPr>
        <w:t>__</w:t>
      </w:r>
    </w:p>
    <w:p w:rsidR="00767337" w:rsidRPr="00266C0B" w:rsidRDefault="00DB559E" w:rsidP="00C03232">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rPr>
        <w:t>_____</w:t>
      </w:r>
      <w:r w:rsidR="00C03232">
        <w:rPr>
          <w:rFonts w:ascii="Times New Roman" w:hAnsi="Times New Roman"/>
          <w:color w:val="000000" w:themeColor="text1"/>
          <w:sz w:val="27"/>
          <w:szCs w:val="27"/>
        </w:rPr>
        <w:t>________________________</w:t>
      </w:r>
    </w:p>
    <w:p w:rsidR="00767337" w:rsidRDefault="00767337" w:rsidP="00C03232">
      <w:pPr>
        <w:spacing w:after="0" w:line="240" w:lineRule="auto"/>
        <w:ind w:left="6237"/>
        <w:rPr>
          <w:rFonts w:ascii="Times New Roman" w:hAnsi="Times New Roman"/>
          <w:color w:val="000000" w:themeColor="text1"/>
          <w:sz w:val="27"/>
          <w:szCs w:val="27"/>
        </w:rPr>
      </w:pPr>
      <w:r w:rsidRPr="00266C0B">
        <w:rPr>
          <w:rFonts w:ascii="Times New Roman" w:hAnsi="Times New Roman"/>
          <w:color w:val="000000" w:themeColor="text1"/>
          <w:sz w:val="27"/>
          <w:szCs w:val="27"/>
        </w:rPr>
        <w:t>_____________________________</w:t>
      </w:r>
      <w:r w:rsidR="00DB559E">
        <w:rPr>
          <w:rFonts w:ascii="Times New Roman" w:hAnsi="Times New Roman"/>
          <w:color w:val="000000" w:themeColor="text1"/>
          <w:sz w:val="27"/>
          <w:szCs w:val="27"/>
        </w:rPr>
        <w:t>_________</w:t>
      </w:r>
      <w:r w:rsidR="00C03232">
        <w:rPr>
          <w:rFonts w:ascii="Times New Roman" w:hAnsi="Times New Roman"/>
          <w:color w:val="000000" w:themeColor="text1"/>
          <w:sz w:val="27"/>
          <w:szCs w:val="27"/>
        </w:rPr>
        <w:t>____________________</w:t>
      </w:r>
      <w:r w:rsidR="00DB559E">
        <w:rPr>
          <w:rFonts w:ascii="Times New Roman" w:hAnsi="Times New Roman"/>
          <w:color w:val="000000" w:themeColor="text1"/>
          <w:sz w:val="27"/>
          <w:szCs w:val="27"/>
        </w:rPr>
        <w:t>____</w:t>
      </w:r>
      <w:r w:rsidRPr="00266C0B">
        <w:rPr>
          <w:rFonts w:ascii="Times New Roman" w:hAnsi="Times New Roman"/>
          <w:color w:val="000000" w:themeColor="text1"/>
          <w:sz w:val="27"/>
          <w:szCs w:val="27"/>
        </w:rPr>
        <w:t>___.</w:t>
      </w:r>
    </w:p>
    <w:p w:rsidR="00DB559E" w:rsidRPr="00DB559E" w:rsidRDefault="00DB559E" w:rsidP="00C03232">
      <w:pPr>
        <w:spacing w:after="0" w:line="240" w:lineRule="auto"/>
        <w:ind w:left="6237"/>
        <w:rPr>
          <w:rFonts w:ascii="Times New Roman" w:hAnsi="Times New Roman"/>
          <w:color w:val="000000" w:themeColor="text1"/>
          <w:sz w:val="2"/>
          <w:szCs w:val="2"/>
        </w:rPr>
      </w:pPr>
    </w:p>
    <w:p w:rsidR="00DB559E" w:rsidRPr="00DB559E" w:rsidRDefault="00DB559E" w:rsidP="00C03232">
      <w:pPr>
        <w:spacing w:after="0" w:line="240" w:lineRule="auto"/>
        <w:ind w:left="6237"/>
        <w:rPr>
          <w:rFonts w:ascii="Times New Roman" w:hAnsi="Times New Roman"/>
          <w:color w:val="000000" w:themeColor="text1"/>
          <w:sz w:val="10"/>
          <w:szCs w:val="10"/>
        </w:rPr>
      </w:pPr>
    </w:p>
    <w:p w:rsidR="00766397" w:rsidRDefault="00766397" w:rsidP="00C03232">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lang w:val="tt-RU"/>
        </w:rPr>
        <w:t>Мөрәҗәгать итүченең йорт телефоны</w:t>
      </w:r>
      <w:r w:rsidR="00767337" w:rsidRPr="00266C0B">
        <w:rPr>
          <w:rFonts w:ascii="Times New Roman" w:hAnsi="Times New Roman"/>
          <w:color w:val="000000" w:themeColor="text1"/>
          <w:sz w:val="27"/>
          <w:szCs w:val="27"/>
        </w:rPr>
        <w:t xml:space="preserve"> _____________________</w:t>
      </w:r>
      <w:r w:rsidR="00C03232">
        <w:rPr>
          <w:rFonts w:ascii="Times New Roman" w:hAnsi="Times New Roman"/>
          <w:color w:val="000000" w:themeColor="text1"/>
          <w:sz w:val="27"/>
          <w:szCs w:val="27"/>
        </w:rPr>
        <w:t>______</w:t>
      </w:r>
      <w:r>
        <w:rPr>
          <w:rFonts w:ascii="Times New Roman" w:hAnsi="Times New Roman"/>
          <w:color w:val="000000" w:themeColor="text1"/>
          <w:sz w:val="27"/>
          <w:szCs w:val="27"/>
        </w:rPr>
        <w:t>_______________________________</w:t>
      </w:r>
    </w:p>
    <w:p w:rsidR="00767337" w:rsidRPr="00266C0B" w:rsidRDefault="00767337" w:rsidP="00C03232">
      <w:pPr>
        <w:spacing w:after="0" w:line="240" w:lineRule="auto"/>
        <w:ind w:left="6237"/>
        <w:rPr>
          <w:rFonts w:ascii="Times New Roman" w:hAnsi="Times New Roman"/>
          <w:color w:val="000000" w:themeColor="text1"/>
          <w:sz w:val="27"/>
          <w:szCs w:val="27"/>
        </w:rPr>
      </w:pPr>
      <w:r w:rsidRPr="00266C0B">
        <w:rPr>
          <w:rFonts w:ascii="Times New Roman" w:hAnsi="Times New Roman"/>
          <w:color w:val="000000" w:themeColor="text1"/>
          <w:sz w:val="27"/>
          <w:szCs w:val="27"/>
        </w:rPr>
        <w:t xml:space="preserve"> </w:t>
      </w:r>
      <w:r w:rsidR="00766397">
        <w:rPr>
          <w:rFonts w:ascii="Times New Roman" w:hAnsi="Times New Roman"/>
          <w:color w:val="000000" w:themeColor="text1"/>
          <w:sz w:val="27"/>
          <w:szCs w:val="27"/>
        </w:rPr>
        <w:t>Мөрәҗәгать итүченең кәрәзле</w:t>
      </w:r>
      <w:r w:rsidR="00766397" w:rsidRPr="00766397">
        <w:rPr>
          <w:rFonts w:ascii="Times New Roman" w:hAnsi="Times New Roman"/>
          <w:color w:val="000000" w:themeColor="text1"/>
          <w:sz w:val="27"/>
          <w:szCs w:val="27"/>
        </w:rPr>
        <w:t xml:space="preserve"> телефоны </w:t>
      </w:r>
      <w:r w:rsidRPr="00266C0B">
        <w:rPr>
          <w:rFonts w:ascii="Times New Roman" w:hAnsi="Times New Roman"/>
          <w:color w:val="000000" w:themeColor="text1"/>
          <w:sz w:val="27"/>
          <w:szCs w:val="27"/>
        </w:rPr>
        <w:t>______________________</w:t>
      </w:r>
      <w:r w:rsidR="00C03232">
        <w:rPr>
          <w:rFonts w:ascii="Times New Roman" w:hAnsi="Times New Roman"/>
          <w:color w:val="000000" w:themeColor="text1"/>
          <w:sz w:val="27"/>
          <w:szCs w:val="27"/>
        </w:rPr>
        <w:t>______.</w:t>
      </w:r>
    </w:p>
    <w:p w:rsidR="00767337" w:rsidRPr="00766397" w:rsidRDefault="00766397" w:rsidP="00766397">
      <w:pPr>
        <w:spacing w:after="0" w:line="240" w:lineRule="auto"/>
        <w:ind w:left="6237"/>
        <w:rPr>
          <w:rFonts w:ascii="Times New Roman" w:hAnsi="Times New Roman"/>
          <w:color w:val="000000" w:themeColor="text1"/>
          <w:sz w:val="27"/>
          <w:szCs w:val="27"/>
        </w:rPr>
      </w:pPr>
      <w:r>
        <w:rPr>
          <w:rFonts w:ascii="Times New Roman" w:hAnsi="Times New Roman"/>
          <w:color w:val="000000" w:themeColor="text1"/>
          <w:sz w:val="27"/>
          <w:szCs w:val="27"/>
        </w:rPr>
        <w:t>Мөрәҗәгать итүченең электрон почта адресы</w:t>
      </w:r>
    </w:p>
    <w:p w:rsidR="00767337" w:rsidRPr="00266C0B" w:rsidRDefault="00767337" w:rsidP="00C03232">
      <w:pPr>
        <w:spacing w:after="0" w:line="240" w:lineRule="auto"/>
        <w:ind w:left="6237"/>
        <w:rPr>
          <w:rFonts w:ascii="Times New Roman" w:hAnsi="Times New Roman"/>
          <w:color w:val="000000" w:themeColor="text1"/>
          <w:sz w:val="27"/>
          <w:szCs w:val="27"/>
        </w:rPr>
      </w:pPr>
      <w:r w:rsidRPr="00266C0B">
        <w:rPr>
          <w:rFonts w:ascii="Times New Roman" w:hAnsi="Times New Roman"/>
          <w:color w:val="000000" w:themeColor="text1"/>
          <w:sz w:val="27"/>
          <w:szCs w:val="27"/>
        </w:rPr>
        <w:t>_____________________________</w:t>
      </w:r>
      <w:r w:rsidR="00DB559E">
        <w:rPr>
          <w:rFonts w:ascii="Times New Roman" w:hAnsi="Times New Roman"/>
          <w:color w:val="000000" w:themeColor="text1"/>
          <w:sz w:val="27"/>
          <w:szCs w:val="27"/>
        </w:rPr>
        <w:t>______________</w:t>
      </w:r>
      <w:r w:rsidR="00C03232">
        <w:rPr>
          <w:rFonts w:ascii="Times New Roman" w:hAnsi="Times New Roman"/>
          <w:color w:val="000000" w:themeColor="text1"/>
          <w:sz w:val="27"/>
          <w:szCs w:val="27"/>
        </w:rPr>
        <w:t>____________</w:t>
      </w:r>
      <w:r w:rsidR="00DB559E">
        <w:rPr>
          <w:rFonts w:ascii="Times New Roman" w:hAnsi="Times New Roman"/>
          <w:color w:val="000000" w:themeColor="text1"/>
          <w:sz w:val="27"/>
          <w:szCs w:val="27"/>
        </w:rPr>
        <w:t>__.</w:t>
      </w:r>
    </w:p>
    <w:p w:rsidR="00C03232" w:rsidRDefault="00C03232" w:rsidP="00737DED">
      <w:pPr>
        <w:spacing w:after="0" w:line="240" w:lineRule="auto"/>
        <w:ind w:left="6237" w:right="-1"/>
        <w:jc w:val="both"/>
        <w:rPr>
          <w:rFonts w:ascii="Times New Roman" w:hAnsi="Times New Roman"/>
          <w:b/>
          <w:color w:val="000000" w:themeColor="text1"/>
          <w:sz w:val="27"/>
          <w:szCs w:val="27"/>
        </w:rPr>
      </w:pPr>
    </w:p>
    <w:p w:rsidR="00767337" w:rsidRDefault="008E6FF0" w:rsidP="00C03232">
      <w:pPr>
        <w:spacing w:after="0" w:line="240" w:lineRule="auto"/>
        <w:jc w:val="center"/>
        <w:rPr>
          <w:rFonts w:ascii="Times New Roman" w:hAnsi="Times New Roman"/>
          <w:b/>
          <w:color w:val="000000" w:themeColor="text1"/>
          <w:sz w:val="27"/>
          <w:szCs w:val="27"/>
        </w:rPr>
      </w:pPr>
      <w:r>
        <w:rPr>
          <w:rFonts w:ascii="Times New Roman" w:hAnsi="Times New Roman"/>
          <w:b/>
          <w:color w:val="000000" w:themeColor="text1"/>
          <w:sz w:val="27"/>
          <w:szCs w:val="27"/>
        </w:rPr>
        <w:t>Гариза</w:t>
      </w:r>
    </w:p>
    <w:p w:rsidR="00C03232" w:rsidRPr="00266C0B" w:rsidRDefault="00C03232" w:rsidP="00C03232">
      <w:pPr>
        <w:spacing w:after="0" w:line="240" w:lineRule="auto"/>
        <w:jc w:val="center"/>
        <w:rPr>
          <w:rFonts w:ascii="Times New Roman" w:hAnsi="Times New Roman"/>
          <w:b/>
          <w:color w:val="000000" w:themeColor="text1"/>
          <w:sz w:val="27"/>
          <w:szCs w:val="27"/>
        </w:rPr>
      </w:pPr>
    </w:p>
    <w:p w:rsidR="000F3ADC" w:rsidRDefault="00085EA0" w:rsidP="00DB727D">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Минем балам</w:t>
      </w:r>
    </w:p>
    <w:p w:rsidR="00767337" w:rsidRPr="00085EA0" w:rsidRDefault="00767337" w:rsidP="00DB727D">
      <w:pPr>
        <w:spacing w:after="0" w:line="240" w:lineRule="auto"/>
        <w:jc w:val="both"/>
        <w:rPr>
          <w:rFonts w:ascii="Times New Roman" w:hAnsi="Times New Roman"/>
          <w:color w:val="000000" w:themeColor="text1"/>
          <w:sz w:val="27"/>
          <w:szCs w:val="27"/>
          <w:lang w:val="tt-RU"/>
        </w:rPr>
      </w:pPr>
      <w:r w:rsidRPr="00266C0B">
        <w:rPr>
          <w:rFonts w:ascii="Times New Roman" w:hAnsi="Times New Roman"/>
          <w:color w:val="000000" w:themeColor="text1"/>
          <w:sz w:val="27"/>
          <w:szCs w:val="27"/>
        </w:rPr>
        <w:t>________________</w:t>
      </w:r>
      <w:r w:rsidR="00DB559E">
        <w:rPr>
          <w:rFonts w:ascii="Times New Roman" w:hAnsi="Times New Roman"/>
          <w:color w:val="000000" w:themeColor="text1"/>
          <w:sz w:val="27"/>
          <w:szCs w:val="27"/>
        </w:rPr>
        <w:t>_______________________________</w:t>
      </w:r>
      <w:r w:rsidR="00085EA0">
        <w:rPr>
          <w:rFonts w:ascii="Times New Roman" w:hAnsi="Times New Roman"/>
          <w:color w:val="000000" w:themeColor="text1"/>
          <w:sz w:val="27"/>
          <w:szCs w:val="27"/>
          <w:lang w:val="tt-RU"/>
        </w:rPr>
        <w:t>_________________________</w:t>
      </w:r>
    </w:p>
    <w:p w:rsidR="00767337" w:rsidRPr="00DB559E" w:rsidRDefault="00767337" w:rsidP="00DB559E">
      <w:pPr>
        <w:spacing w:after="0" w:line="240" w:lineRule="auto"/>
        <w:jc w:val="center"/>
        <w:rPr>
          <w:rFonts w:ascii="Times New Roman" w:hAnsi="Times New Roman"/>
          <w:color w:val="000000" w:themeColor="text1"/>
          <w:sz w:val="20"/>
          <w:szCs w:val="20"/>
        </w:rPr>
      </w:pPr>
      <w:r w:rsidRPr="00DB559E">
        <w:rPr>
          <w:rFonts w:ascii="Times New Roman" w:hAnsi="Times New Roman"/>
          <w:color w:val="000000" w:themeColor="text1"/>
          <w:sz w:val="20"/>
          <w:szCs w:val="20"/>
        </w:rPr>
        <w:t>(</w:t>
      </w:r>
      <w:r w:rsidR="008E6FF0">
        <w:rPr>
          <w:rFonts w:ascii="Times New Roman" w:hAnsi="Times New Roman"/>
          <w:color w:val="000000" w:themeColor="text1"/>
          <w:sz w:val="20"/>
          <w:szCs w:val="20"/>
        </w:rPr>
        <w:t>баланы</w:t>
      </w:r>
      <w:r w:rsidR="008E6FF0">
        <w:rPr>
          <w:rFonts w:ascii="Times New Roman" w:hAnsi="Times New Roman"/>
          <w:color w:val="000000" w:themeColor="text1"/>
          <w:sz w:val="20"/>
          <w:szCs w:val="20"/>
          <w:lang w:val="tt-RU"/>
        </w:rPr>
        <w:t xml:space="preserve">ң </w:t>
      </w:r>
      <w:r w:rsidR="008E6FF0">
        <w:rPr>
          <w:rFonts w:ascii="Times New Roman" w:hAnsi="Times New Roman"/>
          <w:color w:val="000000" w:themeColor="text1"/>
          <w:sz w:val="20"/>
          <w:szCs w:val="20"/>
        </w:rPr>
        <w:t>фамилиясе, исеме, атасының исеме (булганда) тулысынча</w:t>
      </w:r>
      <w:r w:rsidRPr="00DB559E">
        <w:rPr>
          <w:rFonts w:ascii="Times New Roman" w:hAnsi="Times New Roman"/>
          <w:color w:val="000000" w:themeColor="text1"/>
          <w:sz w:val="20"/>
          <w:szCs w:val="20"/>
        </w:rPr>
        <w:t>)</w:t>
      </w:r>
    </w:p>
    <w:p w:rsidR="00AD2D02" w:rsidRPr="00AD2D02" w:rsidRDefault="00AD2D02" w:rsidP="00767337">
      <w:pPr>
        <w:pBdr>
          <w:bottom w:val="single" w:sz="12" w:space="1" w:color="auto"/>
        </w:pBdr>
        <w:spacing w:after="0" w:line="240" w:lineRule="auto"/>
        <w:jc w:val="both"/>
        <w:rPr>
          <w:rFonts w:ascii="Times New Roman" w:hAnsi="Times New Roman"/>
          <w:color w:val="000000" w:themeColor="text1"/>
          <w:sz w:val="27"/>
          <w:szCs w:val="27"/>
        </w:rPr>
      </w:pPr>
    </w:p>
    <w:p w:rsidR="00DB727D" w:rsidRPr="00DB559E" w:rsidRDefault="00085EA0" w:rsidP="00DB727D">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(программа исеме</w:t>
      </w:r>
      <w:r w:rsidR="00DB727D" w:rsidRPr="00DB559E">
        <w:rPr>
          <w:rFonts w:ascii="Times New Roman" w:hAnsi="Times New Roman"/>
          <w:color w:val="000000" w:themeColor="text1"/>
          <w:sz w:val="20"/>
          <w:szCs w:val="20"/>
        </w:rPr>
        <w:t>)</w:t>
      </w:r>
    </w:p>
    <w:p w:rsidR="00DB727D" w:rsidRPr="009A2898" w:rsidRDefault="00DB727D" w:rsidP="00767337">
      <w:pPr>
        <w:spacing w:after="0" w:line="240" w:lineRule="auto"/>
        <w:jc w:val="both"/>
        <w:rPr>
          <w:rFonts w:ascii="Times New Roman" w:hAnsi="Times New Roman"/>
          <w:color w:val="000000" w:themeColor="text1"/>
          <w:sz w:val="10"/>
          <w:szCs w:val="10"/>
        </w:rPr>
      </w:pPr>
    </w:p>
    <w:p w:rsidR="00AD2D02" w:rsidRDefault="00085EA0" w:rsidP="00767337">
      <w:pPr>
        <w:spacing w:after="0" w:line="240" w:lineRule="auto"/>
        <w:jc w:val="both"/>
        <w:rPr>
          <w:rFonts w:ascii="Times New Roman" w:hAnsi="Times New Roman"/>
          <w:color w:val="000000" w:themeColor="text1"/>
          <w:sz w:val="27"/>
          <w:szCs w:val="27"/>
        </w:rPr>
      </w:pPr>
      <w:r w:rsidRPr="00085EA0">
        <w:rPr>
          <w:rFonts w:ascii="Times New Roman" w:hAnsi="Times New Roman"/>
          <w:color w:val="000000" w:themeColor="text1"/>
          <w:sz w:val="27"/>
          <w:szCs w:val="27"/>
        </w:rPr>
        <w:lastRenderedPageBreak/>
        <w:t xml:space="preserve">өстәмә гомуми белем бирү программасы </w:t>
      </w:r>
      <w:r>
        <w:rPr>
          <w:rFonts w:ascii="Times New Roman" w:hAnsi="Times New Roman"/>
          <w:color w:val="000000" w:themeColor="text1"/>
          <w:sz w:val="27"/>
          <w:szCs w:val="27"/>
        </w:rPr>
        <w:t>һәм спорт әзерлеге буенча белем алуга кабул итүегезне үтенәм.</w:t>
      </w:r>
    </w:p>
    <w:p w:rsidR="00767337" w:rsidRPr="00266C0B" w:rsidRDefault="00085EA0" w:rsidP="00767337">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Баланың туу датасы</w:t>
      </w:r>
      <w:r w:rsidR="00767337" w:rsidRPr="00266C0B">
        <w:rPr>
          <w:rFonts w:ascii="Times New Roman" w:hAnsi="Times New Roman"/>
          <w:color w:val="000000" w:themeColor="text1"/>
          <w:sz w:val="27"/>
          <w:szCs w:val="27"/>
        </w:rPr>
        <w:t xml:space="preserve"> ___________________</w:t>
      </w:r>
      <w:r w:rsidR="00DB559E">
        <w:rPr>
          <w:rFonts w:ascii="Times New Roman" w:hAnsi="Times New Roman"/>
          <w:color w:val="000000" w:themeColor="text1"/>
          <w:sz w:val="27"/>
          <w:szCs w:val="27"/>
        </w:rPr>
        <w:t>_______</w:t>
      </w:r>
      <w:r w:rsidR="00767337" w:rsidRPr="00266C0B">
        <w:rPr>
          <w:rFonts w:ascii="Times New Roman" w:hAnsi="Times New Roman"/>
          <w:color w:val="000000" w:themeColor="text1"/>
          <w:sz w:val="27"/>
          <w:szCs w:val="27"/>
        </w:rPr>
        <w:t>____________________________.</w:t>
      </w:r>
    </w:p>
    <w:p w:rsidR="00767337" w:rsidRPr="00DB559E" w:rsidRDefault="009A2898" w:rsidP="009A2898">
      <w:pPr>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00085EA0">
        <w:rPr>
          <w:rFonts w:ascii="Times New Roman" w:hAnsi="Times New Roman"/>
          <w:color w:val="000000" w:themeColor="text1"/>
          <w:sz w:val="20"/>
          <w:szCs w:val="20"/>
        </w:rPr>
        <w:t>(число, ай, туган елы</w:t>
      </w:r>
      <w:r w:rsidR="00767337" w:rsidRPr="00DB559E">
        <w:rPr>
          <w:rFonts w:ascii="Times New Roman" w:hAnsi="Times New Roman"/>
          <w:color w:val="000000" w:themeColor="text1"/>
          <w:sz w:val="20"/>
          <w:szCs w:val="20"/>
        </w:rPr>
        <w:t>)</w:t>
      </w:r>
    </w:p>
    <w:p w:rsidR="00767337" w:rsidRPr="00266C0B" w:rsidRDefault="00085EA0" w:rsidP="00767337">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Баланың туу урыны</w:t>
      </w:r>
      <w:r w:rsidR="00767337" w:rsidRPr="00266C0B">
        <w:rPr>
          <w:rFonts w:ascii="Times New Roman" w:hAnsi="Times New Roman"/>
          <w:color w:val="000000" w:themeColor="text1"/>
          <w:sz w:val="27"/>
          <w:szCs w:val="27"/>
        </w:rPr>
        <w:t xml:space="preserve"> _____</w:t>
      </w:r>
      <w:r w:rsidR="00DB559E">
        <w:rPr>
          <w:rFonts w:ascii="Times New Roman" w:hAnsi="Times New Roman"/>
          <w:color w:val="000000" w:themeColor="text1"/>
          <w:sz w:val="27"/>
          <w:szCs w:val="27"/>
        </w:rPr>
        <w:t>__________</w:t>
      </w:r>
      <w:r w:rsidR="00767337" w:rsidRPr="00266C0B">
        <w:rPr>
          <w:rFonts w:ascii="Times New Roman" w:hAnsi="Times New Roman"/>
          <w:color w:val="000000" w:themeColor="text1"/>
          <w:sz w:val="27"/>
          <w:szCs w:val="27"/>
        </w:rPr>
        <w:t>______________________________________</w:t>
      </w:r>
    </w:p>
    <w:p w:rsidR="00767337" w:rsidRPr="00266C0B" w:rsidRDefault="00767337" w:rsidP="00767337">
      <w:pPr>
        <w:spacing w:after="0" w:line="240" w:lineRule="auto"/>
        <w:jc w:val="both"/>
        <w:rPr>
          <w:rFonts w:ascii="Times New Roman" w:hAnsi="Times New Roman"/>
          <w:color w:val="000000" w:themeColor="text1"/>
          <w:sz w:val="27"/>
          <w:szCs w:val="27"/>
        </w:rPr>
      </w:pPr>
      <w:r w:rsidRPr="00266C0B">
        <w:rPr>
          <w:rFonts w:ascii="Times New Roman" w:hAnsi="Times New Roman"/>
          <w:color w:val="000000" w:themeColor="text1"/>
          <w:sz w:val="27"/>
          <w:szCs w:val="27"/>
        </w:rPr>
        <w:t>__________________________________________________</w:t>
      </w:r>
      <w:r w:rsidR="00DB559E">
        <w:rPr>
          <w:rFonts w:ascii="Times New Roman" w:hAnsi="Times New Roman"/>
          <w:color w:val="000000" w:themeColor="text1"/>
          <w:sz w:val="27"/>
          <w:szCs w:val="27"/>
        </w:rPr>
        <w:t>_________________________</w:t>
      </w:r>
    </w:p>
    <w:p w:rsidR="00984477" w:rsidRPr="00266C0B" w:rsidRDefault="00085EA0" w:rsidP="00767337">
      <w:pPr>
        <w:spacing w:after="0" w:line="240" w:lineRule="auto"/>
        <w:jc w:val="both"/>
        <w:rPr>
          <w:rFonts w:ascii="Times New Roman" w:hAnsi="Times New Roman"/>
          <w:color w:val="000000" w:themeColor="text1"/>
          <w:sz w:val="27"/>
          <w:szCs w:val="27"/>
        </w:rPr>
      </w:pPr>
      <w:r w:rsidRPr="00085EA0">
        <w:rPr>
          <w:rFonts w:ascii="Times New Roman" w:hAnsi="Times New Roman"/>
          <w:color w:val="000000" w:themeColor="text1"/>
          <w:sz w:val="27"/>
          <w:szCs w:val="27"/>
        </w:rPr>
        <w:t>Бала туу турында акт язмасы реквизитлары</w:t>
      </w:r>
    </w:p>
    <w:p w:rsidR="00767337" w:rsidRPr="00266C0B" w:rsidRDefault="00085EA0" w:rsidP="00767337">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w:t>
      </w:r>
      <w:r w:rsidRPr="00085EA0">
        <w:rPr>
          <w:rFonts w:ascii="Times New Roman" w:hAnsi="Times New Roman"/>
          <w:color w:val="000000" w:themeColor="text1"/>
          <w:sz w:val="27"/>
          <w:szCs w:val="27"/>
        </w:rPr>
        <w:t xml:space="preserve">кт язмасы </w:t>
      </w:r>
      <w:r>
        <w:rPr>
          <w:rFonts w:ascii="Times New Roman" w:hAnsi="Times New Roman"/>
          <w:color w:val="000000" w:themeColor="text1"/>
          <w:sz w:val="27"/>
          <w:szCs w:val="27"/>
        </w:rPr>
        <w:t xml:space="preserve">№ </w:t>
      </w:r>
      <w:r w:rsidR="00984477" w:rsidRPr="00266C0B">
        <w:rPr>
          <w:rFonts w:ascii="Times New Roman" w:hAnsi="Times New Roman"/>
          <w:color w:val="000000" w:themeColor="text1"/>
          <w:sz w:val="27"/>
          <w:szCs w:val="27"/>
        </w:rPr>
        <w:t>____________________________</w:t>
      </w:r>
      <w:r w:rsidR="00DB559E">
        <w:rPr>
          <w:rFonts w:ascii="Times New Roman" w:hAnsi="Times New Roman"/>
          <w:color w:val="000000" w:themeColor="text1"/>
          <w:sz w:val="27"/>
          <w:szCs w:val="27"/>
        </w:rPr>
        <w:t>________________</w:t>
      </w:r>
      <w:r w:rsidR="00984477" w:rsidRPr="00266C0B">
        <w:rPr>
          <w:rFonts w:ascii="Times New Roman" w:hAnsi="Times New Roman"/>
          <w:color w:val="000000" w:themeColor="text1"/>
          <w:sz w:val="27"/>
          <w:szCs w:val="27"/>
        </w:rPr>
        <w:t>_______________,</w:t>
      </w:r>
    </w:p>
    <w:p w:rsidR="00984477" w:rsidRPr="00266C0B" w:rsidRDefault="00085EA0" w:rsidP="00767337">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Акт язмасын бирү датасы</w:t>
      </w:r>
      <w:r w:rsidR="00984477" w:rsidRPr="00266C0B">
        <w:rPr>
          <w:rFonts w:ascii="Times New Roman" w:hAnsi="Times New Roman"/>
          <w:color w:val="000000" w:themeColor="text1"/>
          <w:sz w:val="27"/>
          <w:szCs w:val="27"/>
        </w:rPr>
        <w:t xml:space="preserve"> __________________________________,</w:t>
      </w:r>
    </w:p>
    <w:p w:rsidR="00984477" w:rsidRPr="00266C0B" w:rsidRDefault="00085EA0" w:rsidP="00767337">
      <w:pPr>
        <w:pBdr>
          <w:bottom w:val="single" w:sz="12" w:space="1" w:color="auto"/>
        </w:pBdr>
        <w:spacing w:after="0" w:line="240" w:lineRule="auto"/>
        <w:jc w:val="both"/>
        <w:rPr>
          <w:rFonts w:ascii="Times New Roman" w:hAnsi="Times New Roman"/>
          <w:color w:val="000000" w:themeColor="text1"/>
          <w:sz w:val="27"/>
          <w:szCs w:val="27"/>
        </w:rPr>
      </w:pPr>
      <w:r w:rsidRPr="00085EA0">
        <w:rPr>
          <w:rFonts w:ascii="Times New Roman" w:hAnsi="Times New Roman"/>
          <w:color w:val="000000" w:themeColor="text1"/>
          <w:sz w:val="27"/>
          <w:szCs w:val="27"/>
        </w:rPr>
        <w:t xml:space="preserve">Туу турында акт язмасын дәүләт теркәвенә алу урыны </w:t>
      </w:r>
      <w:r w:rsidR="00DB559E">
        <w:rPr>
          <w:rFonts w:ascii="Times New Roman" w:hAnsi="Times New Roman"/>
          <w:color w:val="000000" w:themeColor="text1"/>
          <w:sz w:val="27"/>
          <w:szCs w:val="27"/>
        </w:rPr>
        <w:t>___________________</w:t>
      </w:r>
    </w:p>
    <w:p w:rsidR="00984477" w:rsidRPr="00266C0B" w:rsidRDefault="00984477" w:rsidP="00767337">
      <w:pPr>
        <w:pBdr>
          <w:bottom w:val="single" w:sz="12" w:space="1" w:color="auto"/>
        </w:pBdr>
        <w:spacing w:after="0" w:line="240" w:lineRule="auto"/>
        <w:jc w:val="both"/>
        <w:rPr>
          <w:rFonts w:ascii="Times New Roman" w:hAnsi="Times New Roman"/>
          <w:color w:val="000000" w:themeColor="text1"/>
          <w:sz w:val="27"/>
          <w:szCs w:val="27"/>
        </w:rPr>
      </w:pPr>
    </w:p>
    <w:p w:rsidR="00DB559E" w:rsidRDefault="00DB559E" w:rsidP="00767337">
      <w:pPr>
        <w:spacing w:after="0" w:line="240" w:lineRule="auto"/>
        <w:jc w:val="both"/>
        <w:rPr>
          <w:rFonts w:ascii="Times New Roman" w:hAnsi="Times New Roman"/>
          <w:color w:val="000000" w:themeColor="text1"/>
          <w:sz w:val="27"/>
          <w:szCs w:val="27"/>
        </w:rPr>
      </w:pPr>
    </w:p>
    <w:p w:rsidR="00984477" w:rsidRPr="00266C0B" w:rsidRDefault="00DB559E" w:rsidP="00767337">
      <w:pPr>
        <w:spacing w:after="0" w:line="240" w:lineRule="auto"/>
        <w:jc w:val="both"/>
        <w:rPr>
          <w:rFonts w:ascii="Times New Roman" w:hAnsi="Times New Roman"/>
          <w:color w:val="000000" w:themeColor="text1"/>
          <w:sz w:val="27"/>
          <w:szCs w:val="27"/>
        </w:rPr>
      </w:pPr>
      <w:r>
        <w:rPr>
          <w:rFonts w:ascii="Times New Roman" w:hAnsi="Times New Roman"/>
          <w:color w:val="000000" w:themeColor="text1"/>
          <w:sz w:val="27"/>
          <w:szCs w:val="27"/>
        </w:rPr>
        <w:t>СНИЛС</w:t>
      </w:r>
      <w:r w:rsidR="00984477" w:rsidRPr="00266C0B">
        <w:rPr>
          <w:rFonts w:ascii="Times New Roman" w:hAnsi="Times New Roman"/>
          <w:color w:val="000000" w:themeColor="text1"/>
          <w:sz w:val="27"/>
          <w:szCs w:val="27"/>
        </w:rPr>
        <w:t>______________________________________</w:t>
      </w:r>
      <w:r>
        <w:rPr>
          <w:rFonts w:ascii="Times New Roman" w:hAnsi="Times New Roman"/>
          <w:color w:val="000000" w:themeColor="text1"/>
          <w:sz w:val="27"/>
          <w:szCs w:val="27"/>
        </w:rPr>
        <w:t>______________________________</w:t>
      </w:r>
    </w:p>
    <w:p w:rsidR="00767337" w:rsidRPr="00085EA0" w:rsidRDefault="00085EA0" w:rsidP="00767337">
      <w:pPr>
        <w:spacing w:after="0" w:line="240" w:lineRule="auto"/>
        <w:jc w:val="both"/>
        <w:rPr>
          <w:rFonts w:ascii="Times New Roman" w:hAnsi="Times New Roman"/>
          <w:color w:val="000000" w:themeColor="text1"/>
          <w:sz w:val="27"/>
          <w:szCs w:val="27"/>
          <w:lang w:val="tt-RU"/>
        </w:rPr>
      </w:pPr>
      <w:r>
        <w:rPr>
          <w:rFonts w:ascii="Times New Roman" w:hAnsi="Times New Roman"/>
          <w:color w:val="000000" w:themeColor="text1"/>
          <w:sz w:val="27"/>
          <w:szCs w:val="27"/>
          <w:lang w:val="tt-RU"/>
        </w:rPr>
        <w:t xml:space="preserve">Баланың яшәү урыны адресы һәм (яки) вакытлыча яшәү урыны адресы </w:t>
      </w:r>
      <w:r w:rsidR="00DB559E">
        <w:rPr>
          <w:rFonts w:ascii="Times New Roman" w:hAnsi="Times New Roman"/>
          <w:color w:val="000000" w:themeColor="text1"/>
          <w:sz w:val="27"/>
          <w:szCs w:val="27"/>
        </w:rPr>
        <w:t>___________________</w:t>
      </w:r>
      <w:r>
        <w:rPr>
          <w:rFonts w:ascii="Times New Roman" w:hAnsi="Times New Roman"/>
          <w:color w:val="000000" w:themeColor="text1"/>
          <w:sz w:val="27"/>
          <w:szCs w:val="27"/>
          <w:lang w:val="tt-RU"/>
        </w:rPr>
        <w:t>________________________________________________________</w:t>
      </w:r>
    </w:p>
    <w:p w:rsidR="00D15153" w:rsidRPr="00345257" w:rsidRDefault="00DB559E" w:rsidP="00D15153">
      <w:pPr>
        <w:spacing w:after="0" w:line="240" w:lineRule="auto"/>
        <w:jc w:val="both"/>
        <w:rPr>
          <w:rFonts w:ascii="Times New Roman" w:hAnsi="Times New Roman"/>
          <w:color w:val="000000" w:themeColor="text1"/>
          <w:sz w:val="27"/>
          <w:szCs w:val="27"/>
          <w:lang w:val="tt-RU"/>
        </w:rPr>
      </w:pPr>
      <w:r w:rsidRPr="00345257">
        <w:rPr>
          <w:rFonts w:ascii="Times New Roman" w:hAnsi="Times New Roman"/>
          <w:color w:val="000000" w:themeColor="text1"/>
          <w:sz w:val="27"/>
          <w:szCs w:val="27"/>
          <w:lang w:val="tt-RU"/>
        </w:rPr>
        <w:t>___________________________________________________________________________.</w:t>
      </w:r>
    </w:p>
    <w:p w:rsidR="00CC54F2" w:rsidRPr="00345257" w:rsidRDefault="00CC54F2" w:rsidP="00D15153">
      <w:pPr>
        <w:spacing w:after="0" w:line="240" w:lineRule="auto"/>
        <w:jc w:val="both"/>
        <w:rPr>
          <w:rFonts w:ascii="Times New Roman" w:hAnsi="Times New Roman"/>
          <w:color w:val="000000" w:themeColor="text1"/>
          <w:sz w:val="27"/>
          <w:szCs w:val="27"/>
          <w:lang w:val="tt-RU"/>
        </w:rPr>
      </w:pPr>
    </w:p>
    <w:p w:rsidR="008C3651" w:rsidRPr="00345257" w:rsidRDefault="00085EA0"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345257">
        <w:rPr>
          <w:lang w:val="tt-RU"/>
        </w:rPr>
        <w:t xml:space="preserve"> </w:t>
      </w:r>
      <w:r w:rsidRPr="00345257">
        <w:rPr>
          <w:rFonts w:ascii="Times New Roman" w:hAnsi="Times New Roman"/>
          <w:color w:val="000000"/>
          <w:sz w:val="27"/>
          <w:szCs w:val="27"/>
          <w:lang w:val="tt-RU"/>
        </w:rPr>
        <w:t>Муниципаль хезмәт күрсәтү нәтиҗәсен бирүегезне сорыйм:</w:t>
      </w: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266C0B">
        <w:rPr>
          <w:rFonts w:ascii="Times New Roman" w:hAnsi="Times New Roman"/>
          <w:noProof/>
          <w:position w:val="-9"/>
          <w:sz w:val="27"/>
          <w:szCs w:val="27"/>
        </w:rPr>
        <w:drawing>
          <wp:inline distT="0" distB="0" distL="0" distR="0">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85EA0" w:rsidRPr="00345257">
        <w:rPr>
          <w:lang w:val="tt-RU"/>
        </w:rPr>
        <w:t xml:space="preserve"> </w:t>
      </w:r>
      <w:r w:rsidR="00085EA0" w:rsidRPr="00345257">
        <w:rPr>
          <w:rFonts w:ascii="Times New Roman" w:hAnsi="Times New Roman"/>
          <w:color w:val="000000"/>
          <w:sz w:val="27"/>
          <w:szCs w:val="27"/>
          <w:lang w:val="tt-RU"/>
        </w:rPr>
        <w:t>Татарстан Республикасы дәүләт һәм муниципаль хезмәтләр күрсәтү порта-лының шәхси кабинетын</w:t>
      </w:r>
      <w:r w:rsidR="00085EA0">
        <w:rPr>
          <w:rFonts w:ascii="Times New Roman" w:hAnsi="Times New Roman"/>
          <w:color w:val="000000"/>
          <w:sz w:val="27"/>
          <w:szCs w:val="27"/>
          <w:lang w:val="tt-RU"/>
        </w:rPr>
        <w:t>д</w:t>
      </w:r>
      <w:r w:rsidR="00085EA0" w:rsidRPr="00345257">
        <w:rPr>
          <w:rFonts w:ascii="Times New Roman" w:hAnsi="Times New Roman"/>
          <w:color w:val="000000"/>
          <w:sz w:val="27"/>
          <w:szCs w:val="27"/>
          <w:lang w:val="tt-RU"/>
        </w:rPr>
        <w:t>а;</w:t>
      </w: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r w:rsidRPr="00266C0B">
        <w:rPr>
          <w:rFonts w:ascii="Times New Roman" w:hAnsi="Times New Roman"/>
          <w:noProof/>
          <w:position w:val="-9"/>
          <w:sz w:val="27"/>
          <w:szCs w:val="27"/>
        </w:rPr>
        <w:drawing>
          <wp:inline distT="0" distB="0" distL="0" distR="0">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85EA0" w:rsidRPr="00345257">
        <w:rPr>
          <w:rFonts w:ascii="Times New Roman" w:hAnsi="Times New Roman"/>
          <w:color w:val="000000"/>
          <w:sz w:val="27"/>
          <w:szCs w:val="27"/>
          <w:lang w:val="tt-RU"/>
        </w:rPr>
        <w:t xml:space="preserve"> Татарстан Республикасы дәүләт һәм муниципаль хезмәтләр күрсәтүнең күпфункцияле үзәген</w:t>
      </w:r>
      <w:r w:rsidR="00085EA0">
        <w:rPr>
          <w:rFonts w:ascii="Times New Roman" w:hAnsi="Times New Roman"/>
          <w:color w:val="000000"/>
          <w:sz w:val="27"/>
          <w:szCs w:val="27"/>
          <w:lang w:val="tt-RU"/>
        </w:rPr>
        <w:t>д</w:t>
      </w:r>
      <w:r w:rsidR="00085EA0" w:rsidRPr="00345257">
        <w:rPr>
          <w:rFonts w:ascii="Times New Roman" w:hAnsi="Times New Roman"/>
          <w:color w:val="000000"/>
          <w:sz w:val="27"/>
          <w:szCs w:val="27"/>
          <w:lang w:val="tt-RU"/>
        </w:rPr>
        <w:t>ә;</w:t>
      </w: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000000"/>
          <w:sz w:val="27"/>
          <w:szCs w:val="27"/>
          <w:lang w:val="tt-RU"/>
        </w:rPr>
      </w:pPr>
    </w:p>
    <w:p w:rsidR="008C3651" w:rsidRPr="00345257" w:rsidRDefault="008C3651" w:rsidP="008C3651">
      <w:pPr>
        <w:widowControl w:val="0"/>
        <w:autoSpaceDE w:val="0"/>
        <w:autoSpaceDN w:val="0"/>
        <w:adjustRightInd w:val="0"/>
        <w:spacing w:after="0" w:line="240" w:lineRule="auto"/>
        <w:ind w:firstLine="851"/>
        <w:jc w:val="both"/>
        <w:rPr>
          <w:rFonts w:ascii="Times New Roman" w:hAnsi="Times New Roman"/>
          <w:color w:val="FF0000"/>
          <w:sz w:val="27"/>
          <w:szCs w:val="27"/>
          <w:lang w:val="tt-RU"/>
        </w:rPr>
      </w:pPr>
      <w:r w:rsidRPr="00266C0B">
        <w:rPr>
          <w:rFonts w:ascii="Times New Roman" w:hAnsi="Times New Roman"/>
          <w:noProof/>
          <w:position w:val="-9"/>
          <w:sz w:val="27"/>
          <w:szCs w:val="27"/>
        </w:rPr>
        <w:drawing>
          <wp:inline distT="0" distB="0" distL="0" distR="0">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085EA0" w:rsidRPr="00345257">
        <w:rPr>
          <w:rFonts w:ascii="Times New Roman" w:hAnsi="Times New Roman"/>
          <w:color w:val="000000"/>
          <w:sz w:val="27"/>
          <w:szCs w:val="27"/>
          <w:lang w:val="tt-RU"/>
        </w:rPr>
        <w:t>Башкарма комитетта</w:t>
      </w:r>
    </w:p>
    <w:p w:rsidR="00CC54F2" w:rsidRPr="00345257" w:rsidRDefault="00CC54F2" w:rsidP="00D15153">
      <w:pPr>
        <w:spacing w:after="0" w:line="240" w:lineRule="auto"/>
        <w:jc w:val="both"/>
        <w:rPr>
          <w:rFonts w:ascii="Times New Roman" w:hAnsi="Times New Roman"/>
          <w:color w:val="000000" w:themeColor="text1"/>
          <w:sz w:val="27"/>
          <w:szCs w:val="27"/>
          <w:lang w:val="tt-RU"/>
        </w:rPr>
      </w:pPr>
    </w:p>
    <w:p w:rsidR="00CC54F2" w:rsidRPr="00345257" w:rsidRDefault="00CC54F2" w:rsidP="00D15153">
      <w:pPr>
        <w:spacing w:after="0" w:line="240" w:lineRule="auto"/>
        <w:jc w:val="both"/>
        <w:rPr>
          <w:rFonts w:ascii="Times New Roman" w:hAnsi="Times New Roman"/>
          <w:color w:val="000000" w:themeColor="text1"/>
          <w:sz w:val="27"/>
          <w:szCs w:val="27"/>
          <w:lang w:val="tt-RU"/>
        </w:rPr>
      </w:pPr>
    </w:p>
    <w:p w:rsidR="00767337" w:rsidRPr="00345257" w:rsidRDefault="00767337" w:rsidP="00767337">
      <w:pPr>
        <w:spacing w:after="0" w:line="240" w:lineRule="auto"/>
        <w:jc w:val="both"/>
        <w:rPr>
          <w:rFonts w:ascii="Times New Roman" w:hAnsi="Times New Roman"/>
          <w:color w:val="000000" w:themeColor="text1"/>
          <w:sz w:val="27"/>
          <w:szCs w:val="27"/>
          <w:lang w:val="tt-RU"/>
        </w:rPr>
      </w:pPr>
      <w:r w:rsidRPr="00345257">
        <w:rPr>
          <w:rFonts w:ascii="Times New Roman" w:hAnsi="Times New Roman"/>
          <w:color w:val="000000" w:themeColor="text1"/>
          <w:sz w:val="27"/>
          <w:szCs w:val="27"/>
          <w:lang w:val="tt-RU"/>
        </w:rPr>
        <w:t>______</w:t>
      </w:r>
      <w:r w:rsidR="00DB559E" w:rsidRPr="00345257">
        <w:rPr>
          <w:rFonts w:ascii="Times New Roman" w:hAnsi="Times New Roman"/>
          <w:color w:val="000000" w:themeColor="text1"/>
          <w:sz w:val="27"/>
          <w:szCs w:val="27"/>
          <w:lang w:val="tt-RU"/>
        </w:rPr>
        <w:t>_</w:t>
      </w:r>
      <w:r w:rsidRPr="00345257">
        <w:rPr>
          <w:rFonts w:ascii="Times New Roman" w:hAnsi="Times New Roman"/>
          <w:color w:val="000000" w:themeColor="text1"/>
          <w:sz w:val="27"/>
          <w:szCs w:val="27"/>
          <w:lang w:val="tt-RU"/>
        </w:rPr>
        <w:t>_________</w:t>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00CC54F2"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_________________</w:t>
      </w:r>
    </w:p>
    <w:p w:rsidR="00767337" w:rsidRPr="00345257" w:rsidRDefault="00767337" w:rsidP="00767337">
      <w:pPr>
        <w:spacing w:after="0" w:line="240" w:lineRule="auto"/>
        <w:ind w:firstLine="708"/>
        <w:jc w:val="both"/>
        <w:rPr>
          <w:rFonts w:ascii="Times New Roman" w:hAnsi="Times New Roman"/>
          <w:color w:val="000000" w:themeColor="text1"/>
          <w:sz w:val="20"/>
          <w:szCs w:val="20"/>
          <w:lang w:val="tt-RU"/>
        </w:rPr>
      </w:pPr>
      <w:r w:rsidRPr="00345257">
        <w:rPr>
          <w:rFonts w:ascii="Times New Roman" w:hAnsi="Times New Roman"/>
          <w:color w:val="000000" w:themeColor="text1"/>
          <w:sz w:val="20"/>
          <w:szCs w:val="20"/>
          <w:lang w:val="tt-RU"/>
        </w:rPr>
        <w:t>(дата)</w:t>
      </w:r>
      <w:r w:rsidRPr="00345257">
        <w:rPr>
          <w:rFonts w:ascii="Times New Roman" w:hAnsi="Times New Roman"/>
          <w:color w:val="000000" w:themeColor="text1"/>
          <w:sz w:val="20"/>
          <w:szCs w:val="20"/>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Pr="00345257">
        <w:rPr>
          <w:rFonts w:ascii="Times New Roman" w:hAnsi="Times New Roman"/>
          <w:color w:val="000000" w:themeColor="text1"/>
          <w:sz w:val="27"/>
          <w:szCs w:val="27"/>
          <w:lang w:val="tt-RU"/>
        </w:rPr>
        <w:tab/>
      </w:r>
      <w:r w:rsidR="009A2898" w:rsidRPr="00345257">
        <w:rPr>
          <w:rFonts w:ascii="Times New Roman" w:hAnsi="Times New Roman"/>
          <w:color w:val="000000" w:themeColor="text1"/>
          <w:sz w:val="27"/>
          <w:szCs w:val="27"/>
          <w:lang w:val="tt-RU"/>
        </w:rPr>
        <w:t xml:space="preserve">          </w:t>
      </w:r>
      <w:r w:rsidR="00085EA0" w:rsidRPr="00345257">
        <w:rPr>
          <w:rFonts w:ascii="Times New Roman" w:hAnsi="Times New Roman"/>
          <w:color w:val="000000" w:themeColor="text1"/>
          <w:sz w:val="20"/>
          <w:szCs w:val="20"/>
          <w:lang w:val="tt-RU"/>
        </w:rPr>
        <w:t>(имза</w:t>
      </w:r>
      <w:r w:rsidRPr="00345257">
        <w:rPr>
          <w:rFonts w:ascii="Times New Roman" w:hAnsi="Times New Roman"/>
          <w:color w:val="000000" w:themeColor="text1"/>
          <w:sz w:val="20"/>
          <w:szCs w:val="20"/>
          <w:lang w:val="tt-RU"/>
        </w:rPr>
        <w:t>)</w:t>
      </w:r>
    </w:p>
    <w:p w:rsidR="00767337" w:rsidRPr="00345257" w:rsidRDefault="00767337" w:rsidP="00767337">
      <w:pPr>
        <w:spacing w:after="0" w:line="240" w:lineRule="auto"/>
        <w:ind w:right="-1"/>
        <w:jc w:val="center"/>
        <w:rPr>
          <w:rFonts w:ascii="Times New Roman" w:hAnsi="Times New Roman"/>
          <w:b/>
          <w:bCs/>
          <w:color w:val="000000" w:themeColor="text1"/>
          <w:sz w:val="20"/>
          <w:szCs w:val="20"/>
          <w:lang w:val="tt-RU"/>
        </w:rPr>
      </w:pPr>
    </w:p>
    <w:p w:rsidR="00767337" w:rsidRPr="00345257" w:rsidRDefault="00767337" w:rsidP="00767337">
      <w:pPr>
        <w:spacing w:after="0" w:line="240" w:lineRule="auto"/>
        <w:ind w:right="-1"/>
        <w:jc w:val="center"/>
        <w:rPr>
          <w:rFonts w:ascii="Times New Roman" w:hAnsi="Times New Roman"/>
          <w:b/>
          <w:bCs/>
          <w:color w:val="000000" w:themeColor="text1"/>
          <w:sz w:val="27"/>
          <w:szCs w:val="27"/>
          <w:lang w:val="tt-RU"/>
        </w:rPr>
      </w:pPr>
    </w:p>
    <w:p w:rsidR="00D45F66" w:rsidRPr="00345257" w:rsidRDefault="00D45F66" w:rsidP="00E203C6">
      <w:pPr>
        <w:spacing w:after="0" w:line="240" w:lineRule="auto"/>
        <w:ind w:right="-1" w:firstLine="709"/>
        <w:jc w:val="right"/>
        <w:rPr>
          <w:rFonts w:ascii="Times New Roman" w:hAnsi="Times New Roman"/>
          <w:color w:val="000000"/>
          <w:spacing w:val="-6"/>
          <w:sz w:val="27"/>
          <w:szCs w:val="27"/>
          <w:lang w:val="tt-RU"/>
        </w:rPr>
      </w:pPr>
    </w:p>
    <w:p w:rsidR="0011323D" w:rsidRPr="00345257" w:rsidRDefault="0011323D">
      <w:pPr>
        <w:spacing w:after="0" w:line="240" w:lineRule="auto"/>
        <w:rPr>
          <w:rFonts w:ascii="Times New Roman" w:hAnsi="Times New Roman"/>
          <w:color w:val="000000"/>
          <w:spacing w:val="-6"/>
          <w:sz w:val="27"/>
          <w:szCs w:val="27"/>
          <w:lang w:val="tt-RU"/>
        </w:rPr>
      </w:pPr>
      <w:r w:rsidRPr="00345257">
        <w:rPr>
          <w:rFonts w:ascii="Times New Roman" w:hAnsi="Times New Roman"/>
          <w:color w:val="000000"/>
          <w:spacing w:val="-6"/>
          <w:sz w:val="27"/>
          <w:szCs w:val="27"/>
          <w:lang w:val="tt-RU"/>
        </w:rPr>
        <w:br w:type="page"/>
      </w:r>
    </w:p>
    <w:p w:rsidR="00473194" w:rsidRPr="00345257" w:rsidRDefault="00473194" w:rsidP="00473194">
      <w:pPr>
        <w:spacing w:after="0" w:line="240" w:lineRule="auto"/>
        <w:ind w:left="6237" w:right="-1"/>
        <w:jc w:val="both"/>
        <w:rPr>
          <w:rFonts w:ascii="Times New Roman" w:hAnsi="Times New Roman"/>
          <w:color w:val="000000"/>
          <w:spacing w:val="-6"/>
          <w:sz w:val="27"/>
          <w:szCs w:val="27"/>
          <w:lang w:val="tt-RU"/>
        </w:rPr>
      </w:pPr>
      <w:r w:rsidRPr="00345257">
        <w:rPr>
          <w:rFonts w:ascii="Times New Roman" w:hAnsi="Times New Roman"/>
          <w:color w:val="000000"/>
          <w:spacing w:val="-6"/>
          <w:sz w:val="27"/>
          <w:szCs w:val="27"/>
          <w:lang w:val="tt-RU"/>
        </w:rPr>
        <w:lastRenderedPageBreak/>
        <w:t>Өстәмә гомуми белем бирү программаларын, шулай ук спорт әзерлеге программаларын гамәлгә ашыручы муниципаль белем бирү оешмаларына кабул итү буенча муниципаль хезмәт күрсәтүнең административ регламентына</w:t>
      </w:r>
    </w:p>
    <w:p w:rsidR="00473194" w:rsidRPr="00345257" w:rsidRDefault="00473194" w:rsidP="00473194">
      <w:pPr>
        <w:spacing w:after="0" w:line="240" w:lineRule="auto"/>
        <w:ind w:left="6237" w:right="-1"/>
        <w:jc w:val="both"/>
        <w:rPr>
          <w:rFonts w:ascii="Times New Roman" w:hAnsi="Times New Roman"/>
          <w:color w:val="000000"/>
          <w:spacing w:val="-6"/>
          <w:sz w:val="27"/>
          <w:szCs w:val="27"/>
          <w:lang w:val="tt-RU"/>
        </w:rPr>
      </w:pPr>
      <w:r w:rsidRPr="00345257">
        <w:rPr>
          <w:rFonts w:ascii="Times New Roman" w:hAnsi="Times New Roman"/>
          <w:color w:val="000000"/>
          <w:spacing w:val="-6"/>
          <w:sz w:val="27"/>
          <w:szCs w:val="27"/>
          <w:lang w:val="tt-RU"/>
        </w:rPr>
        <w:t>5 нче кушымта</w:t>
      </w:r>
    </w:p>
    <w:p w:rsidR="0011323D" w:rsidRPr="00345257" w:rsidRDefault="0011323D" w:rsidP="0011323D">
      <w:pPr>
        <w:spacing w:after="0" w:line="240" w:lineRule="auto"/>
        <w:ind w:left="5812" w:right="-1"/>
        <w:rPr>
          <w:rFonts w:ascii="Times New Roman" w:hAnsi="Times New Roman"/>
          <w:sz w:val="27"/>
          <w:szCs w:val="27"/>
          <w:lang w:val="tt-RU"/>
        </w:rPr>
      </w:pPr>
    </w:p>
    <w:p w:rsidR="00085EA0" w:rsidRPr="00345257" w:rsidRDefault="00085EA0" w:rsidP="00085EA0">
      <w:pPr>
        <w:spacing w:after="0" w:line="240" w:lineRule="auto"/>
        <w:ind w:left="6237" w:right="-1"/>
        <w:jc w:val="both"/>
        <w:rPr>
          <w:rFonts w:ascii="Times New Roman" w:hAnsi="Times New Roman"/>
          <w:sz w:val="27"/>
          <w:szCs w:val="27"/>
          <w:lang w:val="tt-RU"/>
        </w:rPr>
      </w:pPr>
      <w:r w:rsidRPr="00345257">
        <w:rPr>
          <w:rFonts w:ascii="Times New Roman" w:hAnsi="Times New Roman"/>
          <w:sz w:val="27"/>
          <w:szCs w:val="27"/>
          <w:lang w:val="tt-RU"/>
        </w:rPr>
        <w:t>________________________</w:t>
      </w:r>
    </w:p>
    <w:p w:rsidR="00085EA0" w:rsidRPr="00085EA0" w:rsidRDefault="00085EA0" w:rsidP="00085EA0">
      <w:pPr>
        <w:spacing w:after="0" w:line="240" w:lineRule="auto"/>
        <w:ind w:left="6237" w:right="-1"/>
        <w:jc w:val="both"/>
        <w:rPr>
          <w:rFonts w:ascii="Times New Roman" w:hAnsi="Times New Roman"/>
          <w:sz w:val="27"/>
          <w:szCs w:val="27"/>
          <w:lang w:val="tt-RU"/>
        </w:rPr>
      </w:pPr>
      <w:r>
        <w:rPr>
          <w:rFonts w:ascii="Times New Roman" w:hAnsi="Times New Roman"/>
          <w:sz w:val="27"/>
          <w:szCs w:val="27"/>
          <w:lang w:val="tt-RU"/>
        </w:rPr>
        <w:t>________________________</w:t>
      </w:r>
    </w:p>
    <w:p w:rsidR="00085EA0" w:rsidRPr="00345257" w:rsidRDefault="00085EA0" w:rsidP="00085EA0">
      <w:pPr>
        <w:spacing w:after="0" w:line="240" w:lineRule="auto"/>
        <w:ind w:left="6237" w:right="-1"/>
        <w:jc w:val="both"/>
        <w:rPr>
          <w:rFonts w:ascii="Times New Roman" w:hAnsi="Times New Roman"/>
          <w:sz w:val="27"/>
          <w:szCs w:val="27"/>
          <w:lang w:val="tt-RU"/>
        </w:rPr>
      </w:pPr>
      <w:r w:rsidRPr="00345257">
        <w:rPr>
          <w:rFonts w:ascii="Times New Roman" w:hAnsi="Times New Roman"/>
          <w:sz w:val="27"/>
          <w:szCs w:val="27"/>
          <w:lang w:val="tt-RU"/>
        </w:rPr>
        <w:t>җитәкчесенә</w:t>
      </w:r>
    </w:p>
    <w:p w:rsidR="00085EA0" w:rsidRPr="00345257" w:rsidRDefault="00085EA0" w:rsidP="00085EA0">
      <w:pPr>
        <w:spacing w:after="0" w:line="240" w:lineRule="auto"/>
        <w:ind w:left="6237" w:right="-1"/>
        <w:jc w:val="both"/>
        <w:rPr>
          <w:rFonts w:ascii="Times New Roman" w:hAnsi="Times New Roman"/>
          <w:sz w:val="27"/>
          <w:szCs w:val="27"/>
          <w:lang w:val="tt-RU"/>
        </w:rPr>
      </w:pPr>
      <w:r w:rsidRPr="00345257">
        <w:rPr>
          <w:rFonts w:ascii="Times New Roman" w:hAnsi="Times New Roman"/>
          <w:sz w:val="27"/>
          <w:szCs w:val="27"/>
          <w:lang w:val="tt-RU"/>
        </w:rPr>
        <w:t xml:space="preserve">                                                                   ________________________ нан</w:t>
      </w:r>
    </w:p>
    <w:p w:rsidR="00085EA0" w:rsidRPr="00345257" w:rsidRDefault="00085EA0" w:rsidP="00085EA0">
      <w:pPr>
        <w:spacing w:after="0" w:line="240" w:lineRule="auto"/>
        <w:ind w:right="-1" w:firstLine="709"/>
        <w:jc w:val="center"/>
        <w:rPr>
          <w:rFonts w:ascii="Times New Roman" w:hAnsi="Times New Roman"/>
          <w:sz w:val="27"/>
          <w:szCs w:val="27"/>
          <w:lang w:val="tt-RU"/>
        </w:rPr>
      </w:pPr>
    </w:p>
    <w:p w:rsidR="00085EA0" w:rsidRPr="00345257" w:rsidRDefault="00085EA0" w:rsidP="00085EA0">
      <w:pPr>
        <w:spacing w:after="0" w:line="240" w:lineRule="auto"/>
        <w:ind w:right="-1" w:firstLine="709"/>
        <w:jc w:val="center"/>
        <w:rPr>
          <w:rFonts w:ascii="Times New Roman" w:hAnsi="Times New Roman"/>
          <w:b/>
          <w:sz w:val="27"/>
          <w:szCs w:val="27"/>
          <w:lang w:val="tt-RU"/>
        </w:rPr>
      </w:pPr>
      <w:r w:rsidRPr="00345257">
        <w:rPr>
          <w:rFonts w:ascii="Times New Roman" w:hAnsi="Times New Roman"/>
          <w:b/>
          <w:sz w:val="27"/>
          <w:szCs w:val="27"/>
          <w:lang w:val="tt-RU"/>
        </w:rPr>
        <w:t>Техник хатаны төзәтү турында</w:t>
      </w:r>
    </w:p>
    <w:p w:rsidR="00111EC4" w:rsidRPr="00345257" w:rsidRDefault="00085EA0" w:rsidP="00085EA0">
      <w:pPr>
        <w:spacing w:after="0" w:line="240" w:lineRule="auto"/>
        <w:ind w:right="-1" w:firstLine="709"/>
        <w:jc w:val="center"/>
        <w:rPr>
          <w:rFonts w:ascii="Times New Roman" w:hAnsi="Times New Roman"/>
          <w:b/>
          <w:sz w:val="27"/>
          <w:szCs w:val="27"/>
          <w:lang w:val="tt-RU"/>
        </w:rPr>
      </w:pPr>
      <w:r w:rsidRPr="00345257">
        <w:rPr>
          <w:rFonts w:ascii="Times New Roman" w:hAnsi="Times New Roman"/>
          <w:b/>
          <w:sz w:val="27"/>
          <w:szCs w:val="27"/>
          <w:lang w:val="tt-RU"/>
        </w:rPr>
        <w:t>гариза</w:t>
      </w:r>
    </w:p>
    <w:p w:rsidR="00111EC4" w:rsidRPr="00345257" w:rsidRDefault="00111EC4" w:rsidP="00111EC4">
      <w:pPr>
        <w:spacing w:after="0" w:line="240" w:lineRule="auto"/>
        <w:ind w:right="-1" w:firstLine="709"/>
        <w:jc w:val="center"/>
        <w:rPr>
          <w:rFonts w:ascii="Times New Roman" w:hAnsi="Times New Roman"/>
          <w:b/>
          <w:sz w:val="27"/>
          <w:szCs w:val="27"/>
          <w:lang w:val="tt-RU"/>
        </w:rPr>
      </w:pP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______________________________________________ буенча муниципаль хезмәт күрсәткәндә җибәрелгән хата турында хәбәр итәм.</w:t>
      </w:r>
    </w:p>
    <w:p w:rsidR="00FB28B3" w:rsidRDefault="00085EA0" w:rsidP="00FB28B3">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 xml:space="preserve">Язылган: </w:t>
      </w:r>
      <w:r w:rsidR="00FB28B3">
        <w:rPr>
          <w:rFonts w:ascii="Times New Roman" w:hAnsi="Times New Roman"/>
          <w:sz w:val="27"/>
          <w:szCs w:val="27"/>
          <w:lang w:val="tt-RU"/>
        </w:rPr>
        <w:t>__________</w:t>
      </w:r>
      <w:r w:rsidRPr="00345257">
        <w:rPr>
          <w:rFonts w:ascii="Times New Roman" w:hAnsi="Times New Roman"/>
          <w:sz w:val="27"/>
          <w:szCs w:val="27"/>
          <w:lang w:val="tt-RU"/>
        </w:rPr>
        <w:t>_________________________</w:t>
      </w:r>
      <w:r w:rsidR="00FB28B3" w:rsidRPr="00345257">
        <w:rPr>
          <w:rFonts w:ascii="Times New Roman" w:hAnsi="Times New Roman"/>
          <w:sz w:val="27"/>
          <w:szCs w:val="27"/>
          <w:lang w:val="tt-RU"/>
        </w:rPr>
        <w:t>_____</w:t>
      </w:r>
      <w:r w:rsidR="00FB28B3">
        <w:rPr>
          <w:rFonts w:ascii="Times New Roman" w:hAnsi="Times New Roman"/>
          <w:sz w:val="27"/>
          <w:szCs w:val="27"/>
          <w:lang w:val="tt-RU"/>
        </w:rPr>
        <w:t>______________________</w:t>
      </w:r>
    </w:p>
    <w:p w:rsidR="00FB28B3" w:rsidRPr="00FB28B3" w:rsidRDefault="00FB28B3" w:rsidP="00FB28B3">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___________________________________________________________________________</w:t>
      </w:r>
    </w:p>
    <w:p w:rsidR="00085EA0" w:rsidRDefault="00085EA0" w:rsidP="00FB28B3">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 xml:space="preserve">Дөрес мәгълүматлар: </w:t>
      </w:r>
      <w:r w:rsidR="00FB28B3">
        <w:rPr>
          <w:rFonts w:ascii="Times New Roman" w:hAnsi="Times New Roman"/>
          <w:sz w:val="27"/>
          <w:szCs w:val="27"/>
          <w:lang w:val="tt-RU"/>
        </w:rPr>
        <w:t>___________________________________________________</w:t>
      </w:r>
    </w:p>
    <w:p w:rsidR="00FB28B3" w:rsidRPr="00FB28B3" w:rsidRDefault="00FB28B3" w:rsidP="00FB28B3">
      <w:pPr>
        <w:spacing w:after="0" w:line="240" w:lineRule="auto"/>
        <w:ind w:right="-1"/>
        <w:jc w:val="both"/>
        <w:rPr>
          <w:rFonts w:ascii="Times New Roman" w:hAnsi="Times New Roman"/>
          <w:sz w:val="27"/>
          <w:szCs w:val="27"/>
          <w:lang w:val="tt-RU"/>
        </w:rPr>
      </w:pPr>
      <w:r>
        <w:rPr>
          <w:rFonts w:ascii="Times New Roman" w:hAnsi="Times New Roman"/>
          <w:sz w:val="27"/>
          <w:szCs w:val="27"/>
          <w:lang w:val="tt-RU"/>
        </w:rPr>
        <w:t>___________________________________________________________________________</w:t>
      </w:r>
    </w:p>
    <w:p w:rsidR="00085EA0" w:rsidRPr="00345257" w:rsidRDefault="00085EA0" w:rsidP="00085EA0">
      <w:pPr>
        <w:spacing w:after="0" w:line="240" w:lineRule="auto"/>
        <w:ind w:right="-1" w:firstLine="709"/>
        <w:jc w:val="both"/>
        <w:rPr>
          <w:rFonts w:ascii="Times New Roman" w:hAnsi="Times New Roman"/>
          <w:sz w:val="27"/>
          <w:szCs w:val="27"/>
          <w:lang w:val="tt-RU"/>
        </w:rPr>
      </w:pP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Җибәрелгән техник хатаны төзәтүегезне һәм муниципаль хезмәт нәтиҗәсе булган документка тиешле үзгәрешләр кертүегезне сорыйм.</w:t>
      </w: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Түбәндәге документларны терким:</w:t>
      </w: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1.</w:t>
      </w: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2.</w:t>
      </w: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3.</w:t>
      </w:r>
    </w:p>
    <w:p w:rsidR="00085EA0" w:rsidRPr="00345257" w:rsidRDefault="00085EA0" w:rsidP="00085EA0">
      <w:pPr>
        <w:spacing w:after="0" w:line="240" w:lineRule="auto"/>
        <w:ind w:right="-1" w:firstLine="709"/>
        <w:jc w:val="both"/>
        <w:rPr>
          <w:rFonts w:ascii="Times New Roman" w:hAnsi="Times New Roman"/>
          <w:sz w:val="27"/>
          <w:szCs w:val="27"/>
          <w:lang w:val="tt-RU"/>
        </w:rPr>
      </w:pPr>
      <w:r w:rsidRPr="00345257">
        <w:rPr>
          <w:rFonts w:ascii="Times New Roman" w:hAnsi="Times New Roman"/>
          <w:sz w:val="27"/>
          <w:szCs w:val="27"/>
          <w:lang w:val="tt-RU"/>
        </w:rPr>
        <w:t>Техник хаталарны төзәтү турында гаризаны кире кагу турында карар кабул ителгән очракта, мондый карарны җибәрүегезне сорыйм:</w:t>
      </w:r>
    </w:p>
    <w:p w:rsidR="00085EA0" w:rsidRPr="00085EA0" w:rsidRDefault="00085EA0" w:rsidP="00085EA0">
      <w:pPr>
        <w:spacing w:after="0" w:line="240" w:lineRule="auto"/>
        <w:ind w:right="-1" w:firstLine="709"/>
        <w:jc w:val="both"/>
        <w:rPr>
          <w:rFonts w:ascii="Times New Roman" w:hAnsi="Times New Roman"/>
          <w:sz w:val="27"/>
          <w:szCs w:val="27"/>
        </w:rPr>
      </w:pPr>
      <w:r w:rsidRPr="00085EA0">
        <w:rPr>
          <w:rFonts w:ascii="Times New Roman" w:hAnsi="Times New Roman"/>
          <w:sz w:val="27"/>
          <w:szCs w:val="27"/>
        </w:rPr>
        <w:t>электрон документны җибә</w:t>
      </w:r>
      <w:proofErr w:type="gramStart"/>
      <w:r w:rsidRPr="00085EA0">
        <w:rPr>
          <w:rFonts w:ascii="Times New Roman" w:hAnsi="Times New Roman"/>
          <w:sz w:val="27"/>
          <w:szCs w:val="27"/>
        </w:rPr>
        <w:t>р</w:t>
      </w:r>
      <w:proofErr w:type="gramEnd"/>
      <w:r w:rsidRPr="00085EA0">
        <w:rPr>
          <w:rFonts w:ascii="Times New Roman" w:hAnsi="Times New Roman"/>
          <w:sz w:val="27"/>
          <w:szCs w:val="27"/>
        </w:rPr>
        <w:t xml:space="preserve">ү адресы E-mail:_________ </w:t>
      </w:r>
    </w:p>
    <w:p w:rsidR="00085EA0" w:rsidRPr="00085EA0" w:rsidRDefault="00085EA0" w:rsidP="00085EA0">
      <w:pPr>
        <w:spacing w:after="0" w:line="240" w:lineRule="auto"/>
        <w:ind w:right="-1" w:firstLine="709"/>
        <w:jc w:val="both"/>
        <w:rPr>
          <w:rFonts w:ascii="Times New Roman" w:hAnsi="Times New Roman"/>
          <w:sz w:val="27"/>
          <w:szCs w:val="27"/>
        </w:rPr>
      </w:pPr>
      <w:r w:rsidRPr="00085EA0">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rsidR="00085EA0" w:rsidRPr="00085EA0" w:rsidRDefault="00085EA0" w:rsidP="00085EA0">
      <w:pPr>
        <w:spacing w:after="0" w:line="240" w:lineRule="auto"/>
        <w:ind w:right="-1" w:firstLine="709"/>
        <w:jc w:val="both"/>
        <w:rPr>
          <w:rFonts w:ascii="Times New Roman" w:hAnsi="Times New Roman"/>
          <w:sz w:val="27"/>
          <w:szCs w:val="27"/>
        </w:rPr>
      </w:pPr>
      <w:r w:rsidRPr="00085EA0">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085EA0" w:rsidRPr="00085EA0" w:rsidRDefault="00085EA0" w:rsidP="00085EA0">
      <w:pPr>
        <w:spacing w:after="0" w:line="240" w:lineRule="auto"/>
        <w:ind w:right="-1" w:firstLine="709"/>
        <w:jc w:val="both"/>
        <w:rPr>
          <w:rFonts w:ascii="Times New Roman" w:hAnsi="Times New Roman"/>
          <w:sz w:val="27"/>
          <w:szCs w:val="27"/>
        </w:rPr>
      </w:pPr>
      <w:r w:rsidRPr="00085EA0">
        <w:rPr>
          <w:rFonts w:ascii="Times New Roman" w:hAnsi="Times New Roman"/>
          <w:sz w:val="27"/>
          <w:szCs w:val="27"/>
        </w:rPr>
        <w:t xml:space="preserve">     </w:t>
      </w:r>
    </w:p>
    <w:p w:rsidR="00085EA0" w:rsidRPr="00085EA0" w:rsidRDefault="00085EA0" w:rsidP="00085EA0">
      <w:pPr>
        <w:spacing w:after="0" w:line="240" w:lineRule="auto"/>
        <w:ind w:right="-1" w:firstLine="709"/>
        <w:jc w:val="both"/>
        <w:rPr>
          <w:rFonts w:ascii="Times New Roman" w:hAnsi="Times New Roman"/>
          <w:sz w:val="27"/>
          <w:szCs w:val="27"/>
        </w:rPr>
      </w:pPr>
      <w:r w:rsidRPr="00085EA0">
        <w:rPr>
          <w:rFonts w:ascii="Times New Roman" w:hAnsi="Times New Roman"/>
          <w:sz w:val="27"/>
          <w:szCs w:val="27"/>
        </w:rPr>
        <w:t>______________</w:t>
      </w:r>
      <w:r w:rsidRPr="00085EA0">
        <w:rPr>
          <w:rFonts w:ascii="Times New Roman" w:hAnsi="Times New Roman"/>
          <w:sz w:val="27"/>
          <w:szCs w:val="27"/>
        </w:rPr>
        <w:tab/>
      </w:r>
      <w:r w:rsidRPr="00085EA0">
        <w:rPr>
          <w:rFonts w:ascii="Times New Roman" w:hAnsi="Times New Roman"/>
          <w:sz w:val="27"/>
          <w:szCs w:val="27"/>
        </w:rPr>
        <w:tab/>
      </w:r>
      <w:r w:rsidRPr="00085EA0">
        <w:rPr>
          <w:rFonts w:ascii="Times New Roman" w:hAnsi="Times New Roman"/>
          <w:sz w:val="27"/>
          <w:szCs w:val="27"/>
        </w:rPr>
        <w:tab/>
      </w:r>
      <w:r w:rsidRPr="00085EA0">
        <w:rPr>
          <w:rFonts w:ascii="Times New Roman" w:hAnsi="Times New Roman"/>
          <w:sz w:val="27"/>
          <w:szCs w:val="27"/>
        </w:rPr>
        <w:tab/>
        <w:t>_________________ (________________)</w:t>
      </w:r>
    </w:p>
    <w:p w:rsidR="00085EA0" w:rsidRPr="00FB28B3" w:rsidRDefault="00085EA0" w:rsidP="00085EA0">
      <w:pPr>
        <w:spacing w:after="0" w:line="240" w:lineRule="auto"/>
        <w:ind w:right="-1" w:firstLine="709"/>
        <w:jc w:val="both"/>
        <w:rPr>
          <w:rFonts w:ascii="Times New Roman" w:hAnsi="Times New Roman"/>
          <w:sz w:val="20"/>
          <w:szCs w:val="27"/>
        </w:rPr>
      </w:pPr>
      <w:r w:rsidRPr="00FB28B3">
        <w:rPr>
          <w:rFonts w:ascii="Times New Roman" w:hAnsi="Times New Roman"/>
          <w:sz w:val="20"/>
          <w:szCs w:val="27"/>
        </w:rPr>
        <w:t xml:space="preserve">   (дата)</w:t>
      </w:r>
      <w:r w:rsidRPr="00FB28B3">
        <w:rPr>
          <w:rFonts w:ascii="Times New Roman" w:hAnsi="Times New Roman"/>
          <w:sz w:val="20"/>
          <w:szCs w:val="27"/>
        </w:rPr>
        <w:tab/>
      </w:r>
      <w:r w:rsidRPr="00FB28B3">
        <w:rPr>
          <w:rFonts w:ascii="Times New Roman" w:hAnsi="Times New Roman"/>
          <w:sz w:val="20"/>
          <w:szCs w:val="27"/>
        </w:rPr>
        <w:tab/>
      </w:r>
      <w:r w:rsidRPr="00FB28B3">
        <w:rPr>
          <w:rFonts w:ascii="Times New Roman" w:hAnsi="Times New Roman"/>
          <w:sz w:val="20"/>
          <w:szCs w:val="27"/>
        </w:rPr>
        <w:tab/>
      </w:r>
      <w:r w:rsidRPr="00FB28B3">
        <w:rPr>
          <w:rFonts w:ascii="Times New Roman" w:hAnsi="Times New Roman"/>
          <w:sz w:val="20"/>
          <w:szCs w:val="27"/>
        </w:rPr>
        <w:tab/>
        <w:t xml:space="preserve">                               </w:t>
      </w:r>
      <w:r w:rsidR="00FB28B3">
        <w:rPr>
          <w:rFonts w:ascii="Times New Roman" w:hAnsi="Times New Roman"/>
          <w:sz w:val="20"/>
          <w:szCs w:val="27"/>
          <w:lang w:val="tt-RU"/>
        </w:rPr>
        <w:t xml:space="preserve">  </w:t>
      </w:r>
      <w:r w:rsidRPr="00FB28B3">
        <w:rPr>
          <w:rFonts w:ascii="Times New Roman" w:hAnsi="Times New Roman"/>
          <w:sz w:val="20"/>
          <w:szCs w:val="27"/>
        </w:rPr>
        <w:t>(имза)</w:t>
      </w:r>
      <w:r w:rsidRPr="00FB28B3">
        <w:rPr>
          <w:rFonts w:ascii="Times New Roman" w:hAnsi="Times New Roman"/>
          <w:sz w:val="20"/>
          <w:szCs w:val="27"/>
        </w:rPr>
        <w:tab/>
      </w:r>
      <w:r w:rsidRPr="00FB28B3">
        <w:rPr>
          <w:rFonts w:ascii="Times New Roman" w:hAnsi="Times New Roman"/>
          <w:sz w:val="20"/>
          <w:szCs w:val="27"/>
        </w:rPr>
        <w:tab/>
        <w:t xml:space="preserve">               (Ф.И.А. ис.)</w:t>
      </w:r>
    </w:p>
    <w:p w:rsidR="00085EA0" w:rsidRPr="00085EA0" w:rsidRDefault="00085EA0" w:rsidP="00085EA0">
      <w:pPr>
        <w:spacing w:after="0" w:line="240" w:lineRule="auto"/>
        <w:ind w:right="-1" w:firstLine="709"/>
        <w:jc w:val="both"/>
        <w:rPr>
          <w:rFonts w:ascii="Times New Roman" w:hAnsi="Times New Roman"/>
          <w:sz w:val="27"/>
          <w:szCs w:val="27"/>
        </w:rPr>
      </w:pPr>
    </w:p>
    <w:p w:rsidR="00814F4D" w:rsidRPr="00266C0B" w:rsidRDefault="00814F4D" w:rsidP="00E74D67">
      <w:pPr>
        <w:spacing w:after="0" w:line="240" w:lineRule="auto"/>
        <w:rPr>
          <w:rFonts w:ascii="Times New Roman" w:hAnsi="Times New Roman"/>
          <w:sz w:val="27"/>
          <w:szCs w:val="27"/>
        </w:rPr>
      </w:pPr>
    </w:p>
    <w:sectPr w:rsidR="00814F4D" w:rsidRPr="00266C0B" w:rsidSect="00E57722">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8AC" w:rsidRDefault="00F938AC" w:rsidP="00485885">
      <w:pPr>
        <w:spacing w:after="0" w:line="240" w:lineRule="auto"/>
      </w:pPr>
      <w:r>
        <w:separator/>
      </w:r>
    </w:p>
  </w:endnote>
  <w:endnote w:type="continuationSeparator" w:id="0">
    <w:p w:rsidR="00F938AC" w:rsidRDefault="00F938AC"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8AC" w:rsidRDefault="00F938AC" w:rsidP="00485885">
      <w:pPr>
        <w:spacing w:after="0" w:line="240" w:lineRule="auto"/>
      </w:pPr>
      <w:r>
        <w:separator/>
      </w:r>
    </w:p>
  </w:footnote>
  <w:footnote w:type="continuationSeparator" w:id="0">
    <w:p w:rsidR="00F938AC" w:rsidRDefault="00F938AC"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FF0" w:rsidRDefault="008E6FF0" w:rsidP="00CB7F1E">
    <w:pPr>
      <w:pStyle w:val="a3"/>
    </w:pPr>
  </w:p>
  <w:p w:rsidR="008E6FF0" w:rsidRDefault="008E6F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00"/>
    <w:multiLevelType w:val="hybridMultilevel"/>
    <w:tmpl w:val="CC8CABCC"/>
    <w:lvl w:ilvl="0" w:tplc="938A968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2291D"/>
    <w:multiLevelType w:val="hybridMultilevel"/>
    <w:tmpl w:val="1116CCA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F85786"/>
    <w:multiLevelType w:val="multilevel"/>
    <w:tmpl w:val="06262696"/>
    <w:numStyleLink w:val="Style1"/>
  </w:abstractNum>
  <w:abstractNum w:abstractNumId="1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72D1C"/>
    <w:multiLevelType w:val="hybridMultilevel"/>
    <w:tmpl w:val="F1E69E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3E73703"/>
    <w:multiLevelType w:val="hybridMultilevel"/>
    <w:tmpl w:val="850CB8D0"/>
    <w:lvl w:ilvl="0" w:tplc="81A872B8">
      <w:start w:val="3"/>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7">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0">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7">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41">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5982073"/>
    <w:multiLevelType w:val="multilevel"/>
    <w:tmpl w:val="06262696"/>
    <w:numStyleLink w:val="Style1"/>
  </w:abstractNum>
  <w:abstractNum w:abstractNumId="44">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3"/>
  </w:num>
  <w:num w:numId="3">
    <w:abstractNumId w:val="17"/>
  </w:num>
  <w:num w:numId="4">
    <w:abstractNumId w:val="38"/>
  </w:num>
  <w:num w:numId="5">
    <w:abstractNumId w:val="37"/>
  </w:num>
  <w:num w:numId="6">
    <w:abstractNumId w:val="20"/>
  </w:num>
  <w:num w:numId="7">
    <w:abstractNumId w:val="11"/>
  </w:num>
  <w:num w:numId="8">
    <w:abstractNumId w:val="34"/>
  </w:num>
  <w:num w:numId="9">
    <w:abstractNumId w:val="42"/>
  </w:num>
  <w:num w:numId="10">
    <w:abstractNumId w:val="41"/>
  </w:num>
  <w:num w:numId="11">
    <w:abstractNumId w:val="7"/>
  </w:num>
  <w:num w:numId="12">
    <w:abstractNumId w:val="45"/>
  </w:num>
  <w:num w:numId="13">
    <w:abstractNumId w:val="24"/>
  </w:num>
  <w:num w:numId="14">
    <w:abstractNumId w:val="16"/>
  </w:num>
  <w:num w:numId="15">
    <w:abstractNumId w:val="10"/>
  </w:num>
  <w:num w:numId="16">
    <w:abstractNumId w:val="21"/>
  </w:num>
  <w:num w:numId="17">
    <w:abstractNumId w:val="15"/>
  </w:num>
  <w:num w:numId="18">
    <w:abstractNumId w:val="31"/>
  </w:num>
  <w:num w:numId="19">
    <w:abstractNumId w:val="22"/>
  </w:num>
  <w:num w:numId="20">
    <w:abstractNumId w:val="29"/>
  </w:num>
  <w:num w:numId="21">
    <w:abstractNumId w:val="9"/>
  </w:num>
  <w:num w:numId="22">
    <w:abstractNumId w:val="27"/>
  </w:num>
  <w:num w:numId="23">
    <w:abstractNumId w:val="13"/>
  </w:num>
  <w:num w:numId="24">
    <w:abstractNumId w:val="23"/>
  </w:num>
  <w:num w:numId="25">
    <w:abstractNumId w:val="36"/>
  </w:num>
  <w:num w:numId="26">
    <w:abstractNumId w:val="6"/>
  </w:num>
  <w:num w:numId="27">
    <w:abstractNumId w:val="40"/>
  </w:num>
  <w:num w:numId="28">
    <w:abstractNumId w:val="5"/>
  </w:num>
  <w:num w:numId="29">
    <w:abstractNumId w:val="43"/>
  </w:num>
  <w:num w:numId="30">
    <w:abstractNumId w:val="18"/>
  </w:num>
  <w:num w:numId="31">
    <w:abstractNumId w:val="30"/>
  </w:num>
  <w:num w:numId="32">
    <w:abstractNumId w:val="44"/>
  </w:num>
  <w:num w:numId="33">
    <w:abstractNumId w:val="3"/>
  </w:num>
  <w:num w:numId="34">
    <w:abstractNumId w:val="35"/>
  </w:num>
  <w:num w:numId="35">
    <w:abstractNumId w:val="32"/>
  </w:num>
  <w:num w:numId="36">
    <w:abstractNumId w:val="4"/>
  </w:num>
  <w:num w:numId="37">
    <w:abstractNumId w:val="39"/>
  </w:num>
  <w:num w:numId="38">
    <w:abstractNumId w:val="19"/>
  </w:num>
  <w:num w:numId="39">
    <w:abstractNumId w:val="25"/>
  </w:num>
  <w:num w:numId="40">
    <w:abstractNumId w:val="12"/>
  </w:num>
  <w:num w:numId="41">
    <w:abstractNumId w:val="28"/>
  </w:num>
  <w:num w:numId="42">
    <w:abstractNumId w:val="1"/>
  </w:num>
  <w:num w:numId="43">
    <w:abstractNumId w:val="0"/>
  </w:num>
  <w:num w:numId="44">
    <w:abstractNumId w:val="2"/>
  </w:num>
  <w:num w:numId="45">
    <w:abstractNumId w:val="8"/>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22A01"/>
    <w:rsid w:val="000261AA"/>
    <w:rsid w:val="00026498"/>
    <w:rsid w:val="00026EDD"/>
    <w:rsid w:val="000348CD"/>
    <w:rsid w:val="000352EC"/>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228"/>
    <w:rsid w:val="00057BC1"/>
    <w:rsid w:val="0006251C"/>
    <w:rsid w:val="00062D8B"/>
    <w:rsid w:val="0007143E"/>
    <w:rsid w:val="00072A6B"/>
    <w:rsid w:val="00072D9A"/>
    <w:rsid w:val="000732EF"/>
    <w:rsid w:val="000739D7"/>
    <w:rsid w:val="000743E8"/>
    <w:rsid w:val="00074D76"/>
    <w:rsid w:val="00076CF4"/>
    <w:rsid w:val="00077AE5"/>
    <w:rsid w:val="000807C8"/>
    <w:rsid w:val="00081E5C"/>
    <w:rsid w:val="00083447"/>
    <w:rsid w:val="00083ECB"/>
    <w:rsid w:val="000843F4"/>
    <w:rsid w:val="0008493E"/>
    <w:rsid w:val="00085EA0"/>
    <w:rsid w:val="00085FB0"/>
    <w:rsid w:val="000866C3"/>
    <w:rsid w:val="00091922"/>
    <w:rsid w:val="00095958"/>
    <w:rsid w:val="000A22CC"/>
    <w:rsid w:val="000A26F5"/>
    <w:rsid w:val="000A426C"/>
    <w:rsid w:val="000A586F"/>
    <w:rsid w:val="000A7AF4"/>
    <w:rsid w:val="000B101F"/>
    <w:rsid w:val="000B559D"/>
    <w:rsid w:val="000B6FE3"/>
    <w:rsid w:val="000C12B2"/>
    <w:rsid w:val="000C1C35"/>
    <w:rsid w:val="000C2A22"/>
    <w:rsid w:val="000C2C81"/>
    <w:rsid w:val="000C3C25"/>
    <w:rsid w:val="000C4BD5"/>
    <w:rsid w:val="000C57A3"/>
    <w:rsid w:val="000C65C1"/>
    <w:rsid w:val="000C772E"/>
    <w:rsid w:val="000D149B"/>
    <w:rsid w:val="000D14F6"/>
    <w:rsid w:val="000D4F95"/>
    <w:rsid w:val="000D6F50"/>
    <w:rsid w:val="000E21D2"/>
    <w:rsid w:val="000E30FB"/>
    <w:rsid w:val="000F0175"/>
    <w:rsid w:val="000F047D"/>
    <w:rsid w:val="000F0EA2"/>
    <w:rsid w:val="000F1177"/>
    <w:rsid w:val="000F25B3"/>
    <w:rsid w:val="000F3196"/>
    <w:rsid w:val="000F3ADC"/>
    <w:rsid w:val="000F5A26"/>
    <w:rsid w:val="000F5AAE"/>
    <w:rsid w:val="000F5BEB"/>
    <w:rsid w:val="000F68CB"/>
    <w:rsid w:val="000F69B7"/>
    <w:rsid w:val="000F7CA8"/>
    <w:rsid w:val="00100AE3"/>
    <w:rsid w:val="00102342"/>
    <w:rsid w:val="001047D4"/>
    <w:rsid w:val="001111AF"/>
    <w:rsid w:val="00111EC4"/>
    <w:rsid w:val="0011323D"/>
    <w:rsid w:val="00114195"/>
    <w:rsid w:val="00120288"/>
    <w:rsid w:val="00120876"/>
    <w:rsid w:val="00121420"/>
    <w:rsid w:val="001228EA"/>
    <w:rsid w:val="00123431"/>
    <w:rsid w:val="00123AEE"/>
    <w:rsid w:val="00124436"/>
    <w:rsid w:val="00125714"/>
    <w:rsid w:val="00125F62"/>
    <w:rsid w:val="00127648"/>
    <w:rsid w:val="0013327A"/>
    <w:rsid w:val="00133429"/>
    <w:rsid w:val="00133DDF"/>
    <w:rsid w:val="00134002"/>
    <w:rsid w:val="0013484F"/>
    <w:rsid w:val="00136F84"/>
    <w:rsid w:val="0014450E"/>
    <w:rsid w:val="001462BB"/>
    <w:rsid w:val="0014671F"/>
    <w:rsid w:val="00150969"/>
    <w:rsid w:val="00152FA6"/>
    <w:rsid w:val="001610F8"/>
    <w:rsid w:val="0016122C"/>
    <w:rsid w:val="00163223"/>
    <w:rsid w:val="00163938"/>
    <w:rsid w:val="00163F11"/>
    <w:rsid w:val="00164033"/>
    <w:rsid w:val="001650CA"/>
    <w:rsid w:val="001664D6"/>
    <w:rsid w:val="00167E20"/>
    <w:rsid w:val="00174AE2"/>
    <w:rsid w:val="00175AFC"/>
    <w:rsid w:val="00181BF5"/>
    <w:rsid w:val="001825AC"/>
    <w:rsid w:val="00182B95"/>
    <w:rsid w:val="00183167"/>
    <w:rsid w:val="00183783"/>
    <w:rsid w:val="00183E3C"/>
    <w:rsid w:val="00186330"/>
    <w:rsid w:val="00187129"/>
    <w:rsid w:val="0019009F"/>
    <w:rsid w:val="0019011C"/>
    <w:rsid w:val="001922B7"/>
    <w:rsid w:val="00192DD9"/>
    <w:rsid w:val="0019340A"/>
    <w:rsid w:val="001937AA"/>
    <w:rsid w:val="00193F1E"/>
    <w:rsid w:val="00194602"/>
    <w:rsid w:val="0019528E"/>
    <w:rsid w:val="00195701"/>
    <w:rsid w:val="00195DCB"/>
    <w:rsid w:val="00196841"/>
    <w:rsid w:val="00196DED"/>
    <w:rsid w:val="001A0133"/>
    <w:rsid w:val="001A25B4"/>
    <w:rsid w:val="001A2BEA"/>
    <w:rsid w:val="001A499C"/>
    <w:rsid w:val="001A49E2"/>
    <w:rsid w:val="001A5C18"/>
    <w:rsid w:val="001A6729"/>
    <w:rsid w:val="001B2838"/>
    <w:rsid w:val="001B3983"/>
    <w:rsid w:val="001B3D5C"/>
    <w:rsid w:val="001B7A90"/>
    <w:rsid w:val="001C41FD"/>
    <w:rsid w:val="001C5D8F"/>
    <w:rsid w:val="001C64D2"/>
    <w:rsid w:val="001C68E6"/>
    <w:rsid w:val="001C6F2F"/>
    <w:rsid w:val="001D0729"/>
    <w:rsid w:val="001D0DCD"/>
    <w:rsid w:val="001D1DF3"/>
    <w:rsid w:val="001D2112"/>
    <w:rsid w:val="001D3025"/>
    <w:rsid w:val="001D421C"/>
    <w:rsid w:val="001D540D"/>
    <w:rsid w:val="001D722E"/>
    <w:rsid w:val="001E165D"/>
    <w:rsid w:val="001E16FD"/>
    <w:rsid w:val="001E1D9F"/>
    <w:rsid w:val="001E2E77"/>
    <w:rsid w:val="001E5D89"/>
    <w:rsid w:val="001E7E7F"/>
    <w:rsid w:val="001F0C8D"/>
    <w:rsid w:val="001F3F4C"/>
    <w:rsid w:val="001F47C3"/>
    <w:rsid w:val="001F570D"/>
    <w:rsid w:val="002006D2"/>
    <w:rsid w:val="00200F7A"/>
    <w:rsid w:val="0020196A"/>
    <w:rsid w:val="002033C1"/>
    <w:rsid w:val="00205775"/>
    <w:rsid w:val="00221057"/>
    <w:rsid w:val="0022199D"/>
    <w:rsid w:val="0022205A"/>
    <w:rsid w:val="00225073"/>
    <w:rsid w:val="00230701"/>
    <w:rsid w:val="00230D8F"/>
    <w:rsid w:val="00232241"/>
    <w:rsid w:val="00232DC9"/>
    <w:rsid w:val="00240E79"/>
    <w:rsid w:val="00241D04"/>
    <w:rsid w:val="00242B28"/>
    <w:rsid w:val="00250D64"/>
    <w:rsid w:val="00252463"/>
    <w:rsid w:val="00252730"/>
    <w:rsid w:val="00252D22"/>
    <w:rsid w:val="00252D52"/>
    <w:rsid w:val="0025641B"/>
    <w:rsid w:val="00261D6A"/>
    <w:rsid w:val="00263146"/>
    <w:rsid w:val="00264015"/>
    <w:rsid w:val="002643A0"/>
    <w:rsid w:val="00264D02"/>
    <w:rsid w:val="00264F0D"/>
    <w:rsid w:val="00266AC4"/>
    <w:rsid w:val="00266C0B"/>
    <w:rsid w:val="00266CCA"/>
    <w:rsid w:val="002771C0"/>
    <w:rsid w:val="0027768B"/>
    <w:rsid w:val="00281018"/>
    <w:rsid w:val="002812AC"/>
    <w:rsid w:val="00281E92"/>
    <w:rsid w:val="00284F6A"/>
    <w:rsid w:val="002865C8"/>
    <w:rsid w:val="0028736F"/>
    <w:rsid w:val="00287400"/>
    <w:rsid w:val="00287B68"/>
    <w:rsid w:val="0029083B"/>
    <w:rsid w:val="00291B3E"/>
    <w:rsid w:val="00293AB3"/>
    <w:rsid w:val="00294A56"/>
    <w:rsid w:val="002957A4"/>
    <w:rsid w:val="00295F13"/>
    <w:rsid w:val="002A14C7"/>
    <w:rsid w:val="002A2621"/>
    <w:rsid w:val="002A3D70"/>
    <w:rsid w:val="002A5615"/>
    <w:rsid w:val="002B0099"/>
    <w:rsid w:val="002B0380"/>
    <w:rsid w:val="002B21FD"/>
    <w:rsid w:val="002B27B1"/>
    <w:rsid w:val="002B2B6B"/>
    <w:rsid w:val="002C0943"/>
    <w:rsid w:val="002C1799"/>
    <w:rsid w:val="002C1A0E"/>
    <w:rsid w:val="002C2564"/>
    <w:rsid w:val="002C35B2"/>
    <w:rsid w:val="002C5A89"/>
    <w:rsid w:val="002C6E81"/>
    <w:rsid w:val="002D0134"/>
    <w:rsid w:val="002D0C9D"/>
    <w:rsid w:val="002E0282"/>
    <w:rsid w:val="002E0A11"/>
    <w:rsid w:val="002E1339"/>
    <w:rsid w:val="002E336B"/>
    <w:rsid w:val="002F10D2"/>
    <w:rsid w:val="002F1237"/>
    <w:rsid w:val="002F581A"/>
    <w:rsid w:val="002F6D1B"/>
    <w:rsid w:val="0030038C"/>
    <w:rsid w:val="003009D9"/>
    <w:rsid w:val="003012BB"/>
    <w:rsid w:val="003071C8"/>
    <w:rsid w:val="00312888"/>
    <w:rsid w:val="0031442D"/>
    <w:rsid w:val="0032295D"/>
    <w:rsid w:val="00322FBE"/>
    <w:rsid w:val="003254A7"/>
    <w:rsid w:val="003254CC"/>
    <w:rsid w:val="0032585F"/>
    <w:rsid w:val="00326907"/>
    <w:rsid w:val="003269DD"/>
    <w:rsid w:val="00331369"/>
    <w:rsid w:val="003329B3"/>
    <w:rsid w:val="00336521"/>
    <w:rsid w:val="0034016C"/>
    <w:rsid w:val="00340213"/>
    <w:rsid w:val="003413F1"/>
    <w:rsid w:val="00341782"/>
    <w:rsid w:val="0034241B"/>
    <w:rsid w:val="00343B81"/>
    <w:rsid w:val="00345257"/>
    <w:rsid w:val="00346C2A"/>
    <w:rsid w:val="00347728"/>
    <w:rsid w:val="003523CC"/>
    <w:rsid w:val="00354302"/>
    <w:rsid w:val="00354DC9"/>
    <w:rsid w:val="0035769C"/>
    <w:rsid w:val="003579EC"/>
    <w:rsid w:val="0036154F"/>
    <w:rsid w:val="00364FDD"/>
    <w:rsid w:val="00367DEF"/>
    <w:rsid w:val="0037202C"/>
    <w:rsid w:val="00372EED"/>
    <w:rsid w:val="00372F6C"/>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3FD2"/>
    <w:rsid w:val="003A58A4"/>
    <w:rsid w:val="003A5D60"/>
    <w:rsid w:val="003A65C3"/>
    <w:rsid w:val="003B1FBB"/>
    <w:rsid w:val="003B32B5"/>
    <w:rsid w:val="003B4192"/>
    <w:rsid w:val="003B6EE2"/>
    <w:rsid w:val="003B7BD7"/>
    <w:rsid w:val="003C1581"/>
    <w:rsid w:val="003C32D7"/>
    <w:rsid w:val="003C3F45"/>
    <w:rsid w:val="003C51B8"/>
    <w:rsid w:val="003C5448"/>
    <w:rsid w:val="003C7186"/>
    <w:rsid w:val="003C760E"/>
    <w:rsid w:val="003D01FD"/>
    <w:rsid w:val="003D07AC"/>
    <w:rsid w:val="003D3F09"/>
    <w:rsid w:val="003D55EA"/>
    <w:rsid w:val="003D56D8"/>
    <w:rsid w:val="003D62AA"/>
    <w:rsid w:val="003D751E"/>
    <w:rsid w:val="003E08DA"/>
    <w:rsid w:val="003E2ABB"/>
    <w:rsid w:val="003E69A0"/>
    <w:rsid w:val="003E773A"/>
    <w:rsid w:val="003F026E"/>
    <w:rsid w:val="003F4DD5"/>
    <w:rsid w:val="003F57F3"/>
    <w:rsid w:val="003F5F0D"/>
    <w:rsid w:val="003F6D65"/>
    <w:rsid w:val="004008C5"/>
    <w:rsid w:val="00401EBD"/>
    <w:rsid w:val="00402990"/>
    <w:rsid w:val="00404F5E"/>
    <w:rsid w:val="00404FAD"/>
    <w:rsid w:val="00404FB7"/>
    <w:rsid w:val="00411C16"/>
    <w:rsid w:val="00417ADB"/>
    <w:rsid w:val="00417BDD"/>
    <w:rsid w:val="004223A0"/>
    <w:rsid w:val="0042689C"/>
    <w:rsid w:val="004301D0"/>
    <w:rsid w:val="004303D1"/>
    <w:rsid w:val="0043055F"/>
    <w:rsid w:val="00432DA1"/>
    <w:rsid w:val="00433584"/>
    <w:rsid w:val="004354B3"/>
    <w:rsid w:val="00435B33"/>
    <w:rsid w:val="0043670E"/>
    <w:rsid w:val="004405C1"/>
    <w:rsid w:val="00440B62"/>
    <w:rsid w:val="00441024"/>
    <w:rsid w:val="00444940"/>
    <w:rsid w:val="004456D3"/>
    <w:rsid w:val="00445AE5"/>
    <w:rsid w:val="00447533"/>
    <w:rsid w:val="00450A88"/>
    <w:rsid w:val="004515EE"/>
    <w:rsid w:val="0045251E"/>
    <w:rsid w:val="00453F6E"/>
    <w:rsid w:val="00454BA8"/>
    <w:rsid w:val="00456B4F"/>
    <w:rsid w:val="0046145F"/>
    <w:rsid w:val="00462E95"/>
    <w:rsid w:val="00463324"/>
    <w:rsid w:val="004669A2"/>
    <w:rsid w:val="00470D08"/>
    <w:rsid w:val="00471245"/>
    <w:rsid w:val="0047189A"/>
    <w:rsid w:val="00472434"/>
    <w:rsid w:val="004726BD"/>
    <w:rsid w:val="00472A06"/>
    <w:rsid w:val="00473194"/>
    <w:rsid w:val="004731D1"/>
    <w:rsid w:val="00475031"/>
    <w:rsid w:val="004750F6"/>
    <w:rsid w:val="0047533A"/>
    <w:rsid w:val="004769B7"/>
    <w:rsid w:val="00480DD3"/>
    <w:rsid w:val="00481833"/>
    <w:rsid w:val="00483B3B"/>
    <w:rsid w:val="00484109"/>
    <w:rsid w:val="0048487F"/>
    <w:rsid w:val="004857E7"/>
    <w:rsid w:val="00485885"/>
    <w:rsid w:val="00486506"/>
    <w:rsid w:val="00486C08"/>
    <w:rsid w:val="004918A0"/>
    <w:rsid w:val="00492E0A"/>
    <w:rsid w:val="004960B7"/>
    <w:rsid w:val="00496141"/>
    <w:rsid w:val="0049619B"/>
    <w:rsid w:val="00496BF0"/>
    <w:rsid w:val="004A2229"/>
    <w:rsid w:val="004B0F67"/>
    <w:rsid w:val="004B3689"/>
    <w:rsid w:val="004B4875"/>
    <w:rsid w:val="004B49A2"/>
    <w:rsid w:val="004B4B35"/>
    <w:rsid w:val="004C07EA"/>
    <w:rsid w:val="004C2984"/>
    <w:rsid w:val="004C4497"/>
    <w:rsid w:val="004C6627"/>
    <w:rsid w:val="004D1BC3"/>
    <w:rsid w:val="004D3259"/>
    <w:rsid w:val="004D3C01"/>
    <w:rsid w:val="004D4BB8"/>
    <w:rsid w:val="004D547E"/>
    <w:rsid w:val="004E0B84"/>
    <w:rsid w:val="004E0C33"/>
    <w:rsid w:val="004E3C6A"/>
    <w:rsid w:val="004E7769"/>
    <w:rsid w:val="004F0430"/>
    <w:rsid w:val="004F1487"/>
    <w:rsid w:val="004F2151"/>
    <w:rsid w:val="004F2B49"/>
    <w:rsid w:val="004F3ABD"/>
    <w:rsid w:val="004F3DD2"/>
    <w:rsid w:val="004F40C9"/>
    <w:rsid w:val="004F440A"/>
    <w:rsid w:val="004F5166"/>
    <w:rsid w:val="004F791E"/>
    <w:rsid w:val="004F7AC6"/>
    <w:rsid w:val="004F7C89"/>
    <w:rsid w:val="00503A57"/>
    <w:rsid w:val="005051B2"/>
    <w:rsid w:val="005062CF"/>
    <w:rsid w:val="005063A7"/>
    <w:rsid w:val="00506847"/>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438B"/>
    <w:rsid w:val="0054497F"/>
    <w:rsid w:val="00551DC2"/>
    <w:rsid w:val="00552046"/>
    <w:rsid w:val="00553833"/>
    <w:rsid w:val="0055418F"/>
    <w:rsid w:val="00555B56"/>
    <w:rsid w:val="00555BA1"/>
    <w:rsid w:val="00555E45"/>
    <w:rsid w:val="00556A98"/>
    <w:rsid w:val="00561019"/>
    <w:rsid w:val="00562898"/>
    <w:rsid w:val="00565AB8"/>
    <w:rsid w:val="005666CC"/>
    <w:rsid w:val="00571D1E"/>
    <w:rsid w:val="005761AA"/>
    <w:rsid w:val="0057705F"/>
    <w:rsid w:val="00580A85"/>
    <w:rsid w:val="00581161"/>
    <w:rsid w:val="005831A8"/>
    <w:rsid w:val="00583B47"/>
    <w:rsid w:val="00583D6A"/>
    <w:rsid w:val="005845F4"/>
    <w:rsid w:val="00587E5E"/>
    <w:rsid w:val="00592B8E"/>
    <w:rsid w:val="0059301E"/>
    <w:rsid w:val="00594BEA"/>
    <w:rsid w:val="00596409"/>
    <w:rsid w:val="005A04B5"/>
    <w:rsid w:val="005A06E6"/>
    <w:rsid w:val="005A2A62"/>
    <w:rsid w:val="005A39D0"/>
    <w:rsid w:val="005A3D42"/>
    <w:rsid w:val="005A44F3"/>
    <w:rsid w:val="005A4F97"/>
    <w:rsid w:val="005A7931"/>
    <w:rsid w:val="005B0496"/>
    <w:rsid w:val="005B11F6"/>
    <w:rsid w:val="005B2B1E"/>
    <w:rsid w:val="005B530F"/>
    <w:rsid w:val="005B6B05"/>
    <w:rsid w:val="005C0C4F"/>
    <w:rsid w:val="005C49E5"/>
    <w:rsid w:val="005C6D00"/>
    <w:rsid w:val="005C6ED9"/>
    <w:rsid w:val="005D12D1"/>
    <w:rsid w:val="005D1A99"/>
    <w:rsid w:val="005D3A4D"/>
    <w:rsid w:val="005D6BE2"/>
    <w:rsid w:val="005E16C0"/>
    <w:rsid w:val="005E43F4"/>
    <w:rsid w:val="005E4C97"/>
    <w:rsid w:val="005E6DA5"/>
    <w:rsid w:val="005F0325"/>
    <w:rsid w:val="005F2B54"/>
    <w:rsid w:val="005F5CCE"/>
    <w:rsid w:val="00600E11"/>
    <w:rsid w:val="006047D3"/>
    <w:rsid w:val="00604B66"/>
    <w:rsid w:val="00605535"/>
    <w:rsid w:val="0060656F"/>
    <w:rsid w:val="00610E95"/>
    <w:rsid w:val="006112BE"/>
    <w:rsid w:val="00611FBA"/>
    <w:rsid w:val="0061359D"/>
    <w:rsid w:val="00613925"/>
    <w:rsid w:val="00613B9B"/>
    <w:rsid w:val="00613BEB"/>
    <w:rsid w:val="00616CD2"/>
    <w:rsid w:val="00620962"/>
    <w:rsid w:val="006235D5"/>
    <w:rsid w:val="00625087"/>
    <w:rsid w:val="00631732"/>
    <w:rsid w:val="00635821"/>
    <w:rsid w:val="00636A80"/>
    <w:rsid w:val="00640416"/>
    <w:rsid w:val="006410C3"/>
    <w:rsid w:val="00641A45"/>
    <w:rsid w:val="00643828"/>
    <w:rsid w:val="006440AE"/>
    <w:rsid w:val="0064440F"/>
    <w:rsid w:val="0064781B"/>
    <w:rsid w:val="00647FA8"/>
    <w:rsid w:val="0065037C"/>
    <w:rsid w:val="006564EE"/>
    <w:rsid w:val="00664C53"/>
    <w:rsid w:val="00666E97"/>
    <w:rsid w:val="006675E6"/>
    <w:rsid w:val="00670150"/>
    <w:rsid w:val="00670C30"/>
    <w:rsid w:val="00671C6B"/>
    <w:rsid w:val="00671E71"/>
    <w:rsid w:val="00673A5A"/>
    <w:rsid w:val="00674631"/>
    <w:rsid w:val="00674738"/>
    <w:rsid w:val="006805AC"/>
    <w:rsid w:val="00681834"/>
    <w:rsid w:val="00683F6E"/>
    <w:rsid w:val="006850EA"/>
    <w:rsid w:val="00685544"/>
    <w:rsid w:val="006914B2"/>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6D86"/>
    <w:rsid w:val="006D754B"/>
    <w:rsid w:val="006E1293"/>
    <w:rsid w:val="006E3072"/>
    <w:rsid w:val="006E52AE"/>
    <w:rsid w:val="006E68AC"/>
    <w:rsid w:val="006E6C83"/>
    <w:rsid w:val="006F00CF"/>
    <w:rsid w:val="006F0C2A"/>
    <w:rsid w:val="006F0EA5"/>
    <w:rsid w:val="006F10B0"/>
    <w:rsid w:val="006F4445"/>
    <w:rsid w:val="006F64A2"/>
    <w:rsid w:val="006F7381"/>
    <w:rsid w:val="006F7DA6"/>
    <w:rsid w:val="007025F3"/>
    <w:rsid w:val="00702947"/>
    <w:rsid w:val="00710007"/>
    <w:rsid w:val="00710F23"/>
    <w:rsid w:val="00715321"/>
    <w:rsid w:val="00715463"/>
    <w:rsid w:val="0072141A"/>
    <w:rsid w:val="007218B6"/>
    <w:rsid w:val="007235D5"/>
    <w:rsid w:val="00726A9E"/>
    <w:rsid w:val="00727034"/>
    <w:rsid w:val="0072705A"/>
    <w:rsid w:val="00730EA2"/>
    <w:rsid w:val="007333E8"/>
    <w:rsid w:val="00734CFE"/>
    <w:rsid w:val="0073605C"/>
    <w:rsid w:val="007368AF"/>
    <w:rsid w:val="00736B4A"/>
    <w:rsid w:val="00736FC9"/>
    <w:rsid w:val="00737DED"/>
    <w:rsid w:val="00742901"/>
    <w:rsid w:val="007452D4"/>
    <w:rsid w:val="00745CFB"/>
    <w:rsid w:val="007463D0"/>
    <w:rsid w:val="007466F7"/>
    <w:rsid w:val="00746BB5"/>
    <w:rsid w:val="00751295"/>
    <w:rsid w:val="00752434"/>
    <w:rsid w:val="007535BD"/>
    <w:rsid w:val="00755469"/>
    <w:rsid w:val="007565E5"/>
    <w:rsid w:val="00757440"/>
    <w:rsid w:val="00757C2B"/>
    <w:rsid w:val="007617CB"/>
    <w:rsid w:val="00762619"/>
    <w:rsid w:val="00766397"/>
    <w:rsid w:val="00767337"/>
    <w:rsid w:val="007722F0"/>
    <w:rsid w:val="00774D0C"/>
    <w:rsid w:val="007766AF"/>
    <w:rsid w:val="0077745C"/>
    <w:rsid w:val="00780E52"/>
    <w:rsid w:val="00783A93"/>
    <w:rsid w:val="00784AA6"/>
    <w:rsid w:val="00791EDE"/>
    <w:rsid w:val="0079254C"/>
    <w:rsid w:val="00792808"/>
    <w:rsid w:val="007931F9"/>
    <w:rsid w:val="00793C58"/>
    <w:rsid w:val="00797150"/>
    <w:rsid w:val="007974E7"/>
    <w:rsid w:val="007A0886"/>
    <w:rsid w:val="007A245F"/>
    <w:rsid w:val="007A2983"/>
    <w:rsid w:val="007A4578"/>
    <w:rsid w:val="007A4B0B"/>
    <w:rsid w:val="007A69B6"/>
    <w:rsid w:val="007A70F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4F40"/>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542C"/>
    <w:rsid w:val="007F6F44"/>
    <w:rsid w:val="007F7920"/>
    <w:rsid w:val="008006D6"/>
    <w:rsid w:val="008022AC"/>
    <w:rsid w:val="008034FE"/>
    <w:rsid w:val="00803DB5"/>
    <w:rsid w:val="00812EA4"/>
    <w:rsid w:val="008133DC"/>
    <w:rsid w:val="008143D2"/>
    <w:rsid w:val="00814E13"/>
    <w:rsid w:val="00814F4D"/>
    <w:rsid w:val="00815E2A"/>
    <w:rsid w:val="00822015"/>
    <w:rsid w:val="00822D4E"/>
    <w:rsid w:val="0082504B"/>
    <w:rsid w:val="00832B09"/>
    <w:rsid w:val="00832C2D"/>
    <w:rsid w:val="0083466D"/>
    <w:rsid w:val="0084142B"/>
    <w:rsid w:val="00851385"/>
    <w:rsid w:val="008525CD"/>
    <w:rsid w:val="00852862"/>
    <w:rsid w:val="0085753D"/>
    <w:rsid w:val="00860320"/>
    <w:rsid w:val="00861AF2"/>
    <w:rsid w:val="0086224C"/>
    <w:rsid w:val="00862F51"/>
    <w:rsid w:val="00867431"/>
    <w:rsid w:val="008677BF"/>
    <w:rsid w:val="00874122"/>
    <w:rsid w:val="00884083"/>
    <w:rsid w:val="008842F8"/>
    <w:rsid w:val="00885288"/>
    <w:rsid w:val="00885751"/>
    <w:rsid w:val="0088758E"/>
    <w:rsid w:val="008903FE"/>
    <w:rsid w:val="00894D27"/>
    <w:rsid w:val="008A0B2E"/>
    <w:rsid w:val="008A56A6"/>
    <w:rsid w:val="008A626C"/>
    <w:rsid w:val="008A74C1"/>
    <w:rsid w:val="008B01A6"/>
    <w:rsid w:val="008B058A"/>
    <w:rsid w:val="008B154D"/>
    <w:rsid w:val="008B2A0D"/>
    <w:rsid w:val="008B3572"/>
    <w:rsid w:val="008B58F2"/>
    <w:rsid w:val="008B7D54"/>
    <w:rsid w:val="008C0BC2"/>
    <w:rsid w:val="008C29D8"/>
    <w:rsid w:val="008C3651"/>
    <w:rsid w:val="008C4BBB"/>
    <w:rsid w:val="008C61DC"/>
    <w:rsid w:val="008D0AFF"/>
    <w:rsid w:val="008D36C1"/>
    <w:rsid w:val="008D3785"/>
    <w:rsid w:val="008D3ADF"/>
    <w:rsid w:val="008D3EF3"/>
    <w:rsid w:val="008D3FEE"/>
    <w:rsid w:val="008D63FF"/>
    <w:rsid w:val="008D6798"/>
    <w:rsid w:val="008D7B11"/>
    <w:rsid w:val="008D7B26"/>
    <w:rsid w:val="008E16E3"/>
    <w:rsid w:val="008E17C8"/>
    <w:rsid w:val="008E3146"/>
    <w:rsid w:val="008E38D6"/>
    <w:rsid w:val="008E46C2"/>
    <w:rsid w:val="008E4D67"/>
    <w:rsid w:val="008E5815"/>
    <w:rsid w:val="008E645C"/>
    <w:rsid w:val="008E656A"/>
    <w:rsid w:val="008E6FF0"/>
    <w:rsid w:val="008E714F"/>
    <w:rsid w:val="008F798C"/>
    <w:rsid w:val="009000B1"/>
    <w:rsid w:val="00901083"/>
    <w:rsid w:val="00901B3D"/>
    <w:rsid w:val="00902DEA"/>
    <w:rsid w:val="009043E3"/>
    <w:rsid w:val="0090694F"/>
    <w:rsid w:val="00906DF6"/>
    <w:rsid w:val="009109F1"/>
    <w:rsid w:val="00912AAC"/>
    <w:rsid w:val="00912F83"/>
    <w:rsid w:val="0091742A"/>
    <w:rsid w:val="009223D0"/>
    <w:rsid w:val="00922751"/>
    <w:rsid w:val="00923065"/>
    <w:rsid w:val="0092346C"/>
    <w:rsid w:val="00924241"/>
    <w:rsid w:val="00925902"/>
    <w:rsid w:val="00927B09"/>
    <w:rsid w:val="0093269A"/>
    <w:rsid w:val="009349E6"/>
    <w:rsid w:val="00934EEC"/>
    <w:rsid w:val="00935631"/>
    <w:rsid w:val="009404D8"/>
    <w:rsid w:val="00942486"/>
    <w:rsid w:val="00945945"/>
    <w:rsid w:val="00945A45"/>
    <w:rsid w:val="00945BD5"/>
    <w:rsid w:val="00945FA9"/>
    <w:rsid w:val="00950841"/>
    <w:rsid w:val="00950F3E"/>
    <w:rsid w:val="0095124E"/>
    <w:rsid w:val="00951C39"/>
    <w:rsid w:val="009529F2"/>
    <w:rsid w:val="00953236"/>
    <w:rsid w:val="00956E7D"/>
    <w:rsid w:val="009608B8"/>
    <w:rsid w:val="00961284"/>
    <w:rsid w:val="00961CD5"/>
    <w:rsid w:val="00962981"/>
    <w:rsid w:val="00964DEE"/>
    <w:rsid w:val="009671ED"/>
    <w:rsid w:val="00970E44"/>
    <w:rsid w:val="00972863"/>
    <w:rsid w:val="0097442B"/>
    <w:rsid w:val="00980FAF"/>
    <w:rsid w:val="00984477"/>
    <w:rsid w:val="00985B52"/>
    <w:rsid w:val="00986ECB"/>
    <w:rsid w:val="009870C2"/>
    <w:rsid w:val="00990F60"/>
    <w:rsid w:val="009971E0"/>
    <w:rsid w:val="009A2898"/>
    <w:rsid w:val="009A53E6"/>
    <w:rsid w:val="009A6E67"/>
    <w:rsid w:val="009A78A9"/>
    <w:rsid w:val="009B14E7"/>
    <w:rsid w:val="009B1924"/>
    <w:rsid w:val="009B2E66"/>
    <w:rsid w:val="009B3620"/>
    <w:rsid w:val="009B6426"/>
    <w:rsid w:val="009C0C7B"/>
    <w:rsid w:val="009C2AF3"/>
    <w:rsid w:val="009C3619"/>
    <w:rsid w:val="009C3A53"/>
    <w:rsid w:val="009C451A"/>
    <w:rsid w:val="009C7A7F"/>
    <w:rsid w:val="009C7F84"/>
    <w:rsid w:val="009D1A9B"/>
    <w:rsid w:val="009D1C6F"/>
    <w:rsid w:val="009D2741"/>
    <w:rsid w:val="009D6D29"/>
    <w:rsid w:val="009D6DEE"/>
    <w:rsid w:val="009D7E3F"/>
    <w:rsid w:val="009E3053"/>
    <w:rsid w:val="009E418D"/>
    <w:rsid w:val="009E4349"/>
    <w:rsid w:val="009E5DB8"/>
    <w:rsid w:val="009E790D"/>
    <w:rsid w:val="009E7C01"/>
    <w:rsid w:val="009F0DB1"/>
    <w:rsid w:val="009F1120"/>
    <w:rsid w:val="009F263B"/>
    <w:rsid w:val="009F3441"/>
    <w:rsid w:val="009F76E8"/>
    <w:rsid w:val="00A01A85"/>
    <w:rsid w:val="00A02B8D"/>
    <w:rsid w:val="00A04732"/>
    <w:rsid w:val="00A0540A"/>
    <w:rsid w:val="00A0606D"/>
    <w:rsid w:val="00A06BCB"/>
    <w:rsid w:val="00A06F9A"/>
    <w:rsid w:val="00A07246"/>
    <w:rsid w:val="00A10660"/>
    <w:rsid w:val="00A11145"/>
    <w:rsid w:val="00A129F9"/>
    <w:rsid w:val="00A12DF7"/>
    <w:rsid w:val="00A153BC"/>
    <w:rsid w:val="00A2018A"/>
    <w:rsid w:val="00A20FC4"/>
    <w:rsid w:val="00A2212B"/>
    <w:rsid w:val="00A224DC"/>
    <w:rsid w:val="00A23621"/>
    <w:rsid w:val="00A2493D"/>
    <w:rsid w:val="00A24D17"/>
    <w:rsid w:val="00A255B4"/>
    <w:rsid w:val="00A2584C"/>
    <w:rsid w:val="00A266D9"/>
    <w:rsid w:val="00A26D54"/>
    <w:rsid w:val="00A2759A"/>
    <w:rsid w:val="00A30BE4"/>
    <w:rsid w:val="00A316CB"/>
    <w:rsid w:val="00A3502D"/>
    <w:rsid w:val="00A40755"/>
    <w:rsid w:val="00A40A7A"/>
    <w:rsid w:val="00A41D40"/>
    <w:rsid w:val="00A42BF9"/>
    <w:rsid w:val="00A43FFF"/>
    <w:rsid w:val="00A46AD2"/>
    <w:rsid w:val="00A46ADD"/>
    <w:rsid w:val="00A501A6"/>
    <w:rsid w:val="00A52606"/>
    <w:rsid w:val="00A53E64"/>
    <w:rsid w:val="00A54646"/>
    <w:rsid w:val="00A6087D"/>
    <w:rsid w:val="00A73D1D"/>
    <w:rsid w:val="00A73E42"/>
    <w:rsid w:val="00A75C73"/>
    <w:rsid w:val="00A800B4"/>
    <w:rsid w:val="00A81B27"/>
    <w:rsid w:val="00A826A0"/>
    <w:rsid w:val="00A83830"/>
    <w:rsid w:val="00A8411A"/>
    <w:rsid w:val="00A857F9"/>
    <w:rsid w:val="00A8659D"/>
    <w:rsid w:val="00A9089C"/>
    <w:rsid w:val="00A94392"/>
    <w:rsid w:val="00A948F1"/>
    <w:rsid w:val="00A95073"/>
    <w:rsid w:val="00A96606"/>
    <w:rsid w:val="00A967AF"/>
    <w:rsid w:val="00A97384"/>
    <w:rsid w:val="00AA4C62"/>
    <w:rsid w:val="00AA7666"/>
    <w:rsid w:val="00AB0108"/>
    <w:rsid w:val="00AB03E8"/>
    <w:rsid w:val="00AB3C7F"/>
    <w:rsid w:val="00AB603C"/>
    <w:rsid w:val="00AB72F3"/>
    <w:rsid w:val="00AC04D8"/>
    <w:rsid w:val="00AC18E8"/>
    <w:rsid w:val="00AC6454"/>
    <w:rsid w:val="00AC7402"/>
    <w:rsid w:val="00AD065F"/>
    <w:rsid w:val="00AD1A42"/>
    <w:rsid w:val="00AD2C3C"/>
    <w:rsid w:val="00AD2D02"/>
    <w:rsid w:val="00AD2D64"/>
    <w:rsid w:val="00AD363D"/>
    <w:rsid w:val="00AD7CC1"/>
    <w:rsid w:val="00AE2A93"/>
    <w:rsid w:val="00AE3885"/>
    <w:rsid w:val="00AE3DB9"/>
    <w:rsid w:val="00AE3E37"/>
    <w:rsid w:val="00AE41B0"/>
    <w:rsid w:val="00AE4764"/>
    <w:rsid w:val="00AE5868"/>
    <w:rsid w:val="00AE66B7"/>
    <w:rsid w:val="00AE70B2"/>
    <w:rsid w:val="00AE7491"/>
    <w:rsid w:val="00AF35FD"/>
    <w:rsid w:val="00AF4CFF"/>
    <w:rsid w:val="00AF5623"/>
    <w:rsid w:val="00AF79B8"/>
    <w:rsid w:val="00B0202F"/>
    <w:rsid w:val="00B02507"/>
    <w:rsid w:val="00B03E95"/>
    <w:rsid w:val="00B048A1"/>
    <w:rsid w:val="00B04C82"/>
    <w:rsid w:val="00B05C78"/>
    <w:rsid w:val="00B05CD8"/>
    <w:rsid w:val="00B07D61"/>
    <w:rsid w:val="00B102D8"/>
    <w:rsid w:val="00B13C64"/>
    <w:rsid w:val="00B16647"/>
    <w:rsid w:val="00B22370"/>
    <w:rsid w:val="00B24C7B"/>
    <w:rsid w:val="00B24D2A"/>
    <w:rsid w:val="00B24DF9"/>
    <w:rsid w:val="00B25C3B"/>
    <w:rsid w:val="00B25DED"/>
    <w:rsid w:val="00B2692F"/>
    <w:rsid w:val="00B26DC3"/>
    <w:rsid w:val="00B26F10"/>
    <w:rsid w:val="00B27F85"/>
    <w:rsid w:val="00B312C7"/>
    <w:rsid w:val="00B31C96"/>
    <w:rsid w:val="00B340A4"/>
    <w:rsid w:val="00B3425A"/>
    <w:rsid w:val="00B34988"/>
    <w:rsid w:val="00B35476"/>
    <w:rsid w:val="00B4089D"/>
    <w:rsid w:val="00B417BC"/>
    <w:rsid w:val="00B41ED2"/>
    <w:rsid w:val="00B464C9"/>
    <w:rsid w:val="00B50E39"/>
    <w:rsid w:val="00B52B71"/>
    <w:rsid w:val="00B53625"/>
    <w:rsid w:val="00B539BB"/>
    <w:rsid w:val="00B56153"/>
    <w:rsid w:val="00B56A78"/>
    <w:rsid w:val="00B6095E"/>
    <w:rsid w:val="00B6501A"/>
    <w:rsid w:val="00B65294"/>
    <w:rsid w:val="00B65E27"/>
    <w:rsid w:val="00B7097F"/>
    <w:rsid w:val="00B72C35"/>
    <w:rsid w:val="00B739A8"/>
    <w:rsid w:val="00B752E5"/>
    <w:rsid w:val="00B7595A"/>
    <w:rsid w:val="00B76737"/>
    <w:rsid w:val="00B8045F"/>
    <w:rsid w:val="00B833CA"/>
    <w:rsid w:val="00B83AAB"/>
    <w:rsid w:val="00B935AA"/>
    <w:rsid w:val="00B95D81"/>
    <w:rsid w:val="00B969E0"/>
    <w:rsid w:val="00B97B8F"/>
    <w:rsid w:val="00BA022C"/>
    <w:rsid w:val="00BA20D6"/>
    <w:rsid w:val="00BA238C"/>
    <w:rsid w:val="00BA2F78"/>
    <w:rsid w:val="00BA43F7"/>
    <w:rsid w:val="00BA5385"/>
    <w:rsid w:val="00BA6E91"/>
    <w:rsid w:val="00BA7159"/>
    <w:rsid w:val="00BB2951"/>
    <w:rsid w:val="00BB3E6A"/>
    <w:rsid w:val="00BB4564"/>
    <w:rsid w:val="00BB4D47"/>
    <w:rsid w:val="00BB7B4A"/>
    <w:rsid w:val="00BC0AAA"/>
    <w:rsid w:val="00BC21A2"/>
    <w:rsid w:val="00BC3246"/>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236B"/>
    <w:rsid w:val="00BF418E"/>
    <w:rsid w:val="00BF54A9"/>
    <w:rsid w:val="00BF61F6"/>
    <w:rsid w:val="00C00B0B"/>
    <w:rsid w:val="00C00E15"/>
    <w:rsid w:val="00C016F7"/>
    <w:rsid w:val="00C03232"/>
    <w:rsid w:val="00C07918"/>
    <w:rsid w:val="00C07943"/>
    <w:rsid w:val="00C07C2D"/>
    <w:rsid w:val="00C10C7D"/>
    <w:rsid w:val="00C12E99"/>
    <w:rsid w:val="00C133A1"/>
    <w:rsid w:val="00C14C27"/>
    <w:rsid w:val="00C15BEB"/>
    <w:rsid w:val="00C16C94"/>
    <w:rsid w:val="00C21D8D"/>
    <w:rsid w:val="00C2394A"/>
    <w:rsid w:val="00C24301"/>
    <w:rsid w:val="00C251CF"/>
    <w:rsid w:val="00C272E2"/>
    <w:rsid w:val="00C30BE1"/>
    <w:rsid w:val="00C32BA0"/>
    <w:rsid w:val="00C33544"/>
    <w:rsid w:val="00C34DFD"/>
    <w:rsid w:val="00C35693"/>
    <w:rsid w:val="00C36C6C"/>
    <w:rsid w:val="00C37B96"/>
    <w:rsid w:val="00C37D2A"/>
    <w:rsid w:val="00C42686"/>
    <w:rsid w:val="00C42E6C"/>
    <w:rsid w:val="00C42EC0"/>
    <w:rsid w:val="00C433B2"/>
    <w:rsid w:val="00C44CB9"/>
    <w:rsid w:val="00C479F2"/>
    <w:rsid w:val="00C5263B"/>
    <w:rsid w:val="00C52B70"/>
    <w:rsid w:val="00C57312"/>
    <w:rsid w:val="00C62263"/>
    <w:rsid w:val="00C63619"/>
    <w:rsid w:val="00C63992"/>
    <w:rsid w:val="00C64D3E"/>
    <w:rsid w:val="00C655BC"/>
    <w:rsid w:val="00C65CB7"/>
    <w:rsid w:val="00C70399"/>
    <w:rsid w:val="00C7149F"/>
    <w:rsid w:val="00C73849"/>
    <w:rsid w:val="00C76EF6"/>
    <w:rsid w:val="00C80332"/>
    <w:rsid w:val="00C8351C"/>
    <w:rsid w:val="00C83BAC"/>
    <w:rsid w:val="00C84324"/>
    <w:rsid w:val="00C84426"/>
    <w:rsid w:val="00C85041"/>
    <w:rsid w:val="00C87B84"/>
    <w:rsid w:val="00C902A0"/>
    <w:rsid w:val="00C911AE"/>
    <w:rsid w:val="00C9147D"/>
    <w:rsid w:val="00C914C1"/>
    <w:rsid w:val="00CA07E5"/>
    <w:rsid w:val="00CA0A37"/>
    <w:rsid w:val="00CA1037"/>
    <w:rsid w:val="00CA10E2"/>
    <w:rsid w:val="00CA3DB3"/>
    <w:rsid w:val="00CA5C88"/>
    <w:rsid w:val="00CB06B7"/>
    <w:rsid w:val="00CB10E3"/>
    <w:rsid w:val="00CB114C"/>
    <w:rsid w:val="00CB2527"/>
    <w:rsid w:val="00CB496F"/>
    <w:rsid w:val="00CB5C45"/>
    <w:rsid w:val="00CB7089"/>
    <w:rsid w:val="00CB7F1E"/>
    <w:rsid w:val="00CC0469"/>
    <w:rsid w:val="00CC04FB"/>
    <w:rsid w:val="00CC0BA3"/>
    <w:rsid w:val="00CC1BAD"/>
    <w:rsid w:val="00CC3CEA"/>
    <w:rsid w:val="00CC5456"/>
    <w:rsid w:val="00CC54F2"/>
    <w:rsid w:val="00CC5D28"/>
    <w:rsid w:val="00CC5D59"/>
    <w:rsid w:val="00CC603D"/>
    <w:rsid w:val="00CD252D"/>
    <w:rsid w:val="00CE1C17"/>
    <w:rsid w:val="00CE1FF2"/>
    <w:rsid w:val="00CE3C33"/>
    <w:rsid w:val="00CE45F7"/>
    <w:rsid w:val="00CE52F4"/>
    <w:rsid w:val="00CE589F"/>
    <w:rsid w:val="00CF37B7"/>
    <w:rsid w:val="00CF630D"/>
    <w:rsid w:val="00CF79BD"/>
    <w:rsid w:val="00CF7C85"/>
    <w:rsid w:val="00D01843"/>
    <w:rsid w:val="00D020E7"/>
    <w:rsid w:val="00D03AD8"/>
    <w:rsid w:val="00D10839"/>
    <w:rsid w:val="00D109C3"/>
    <w:rsid w:val="00D10C29"/>
    <w:rsid w:val="00D10F43"/>
    <w:rsid w:val="00D1355B"/>
    <w:rsid w:val="00D141B3"/>
    <w:rsid w:val="00D15153"/>
    <w:rsid w:val="00D1717E"/>
    <w:rsid w:val="00D20B79"/>
    <w:rsid w:val="00D20CA4"/>
    <w:rsid w:val="00D20E63"/>
    <w:rsid w:val="00D21962"/>
    <w:rsid w:val="00D23384"/>
    <w:rsid w:val="00D25002"/>
    <w:rsid w:val="00D263D0"/>
    <w:rsid w:val="00D27364"/>
    <w:rsid w:val="00D2777F"/>
    <w:rsid w:val="00D3103B"/>
    <w:rsid w:val="00D320AC"/>
    <w:rsid w:val="00D329CC"/>
    <w:rsid w:val="00D33327"/>
    <w:rsid w:val="00D34370"/>
    <w:rsid w:val="00D343B9"/>
    <w:rsid w:val="00D35DA4"/>
    <w:rsid w:val="00D37DBA"/>
    <w:rsid w:val="00D413B2"/>
    <w:rsid w:val="00D428F7"/>
    <w:rsid w:val="00D435DE"/>
    <w:rsid w:val="00D452A3"/>
    <w:rsid w:val="00D45445"/>
    <w:rsid w:val="00D45F66"/>
    <w:rsid w:val="00D46491"/>
    <w:rsid w:val="00D51D03"/>
    <w:rsid w:val="00D528E5"/>
    <w:rsid w:val="00D52C0F"/>
    <w:rsid w:val="00D53941"/>
    <w:rsid w:val="00D56477"/>
    <w:rsid w:val="00D61623"/>
    <w:rsid w:val="00D61A90"/>
    <w:rsid w:val="00D627D1"/>
    <w:rsid w:val="00D63015"/>
    <w:rsid w:val="00D63E8B"/>
    <w:rsid w:val="00D6665A"/>
    <w:rsid w:val="00D740F7"/>
    <w:rsid w:val="00D7689D"/>
    <w:rsid w:val="00D77EB9"/>
    <w:rsid w:val="00D804C5"/>
    <w:rsid w:val="00D81AEF"/>
    <w:rsid w:val="00D8312F"/>
    <w:rsid w:val="00D845EC"/>
    <w:rsid w:val="00D84BEB"/>
    <w:rsid w:val="00D84D32"/>
    <w:rsid w:val="00D8728E"/>
    <w:rsid w:val="00D91319"/>
    <w:rsid w:val="00D94C23"/>
    <w:rsid w:val="00D96C21"/>
    <w:rsid w:val="00D97755"/>
    <w:rsid w:val="00DA0CAB"/>
    <w:rsid w:val="00DA2DAE"/>
    <w:rsid w:val="00DA3D10"/>
    <w:rsid w:val="00DA5A64"/>
    <w:rsid w:val="00DB27EE"/>
    <w:rsid w:val="00DB2EF7"/>
    <w:rsid w:val="00DB559E"/>
    <w:rsid w:val="00DB6B7F"/>
    <w:rsid w:val="00DB6CAB"/>
    <w:rsid w:val="00DB7048"/>
    <w:rsid w:val="00DB727D"/>
    <w:rsid w:val="00DB7961"/>
    <w:rsid w:val="00DC0C5B"/>
    <w:rsid w:val="00DC139D"/>
    <w:rsid w:val="00DC4EA0"/>
    <w:rsid w:val="00DC6389"/>
    <w:rsid w:val="00DD05BC"/>
    <w:rsid w:val="00DD1851"/>
    <w:rsid w:val="00DD3F73"/>
    <w:rsid w:val="00DD685E"/>
    <w:rsid w:val="00DE083D"/>
    <w:rsid w:val="00DE0F4D"/>
    <w:rsid w:val="00DE1AB9"/>
    <w:rsid w:val="00DE29B3"/>
    <w:rsid w:val="00DE3195"/>
    <w:rsid w:val="00DF2F9F"/>
    <w:rsid w:val="00DF7A14"/>
    <w:rsid w:val="00E01533"/>
    <w:rsid w:val="00E01DCD"/>
    <w:rsid w:val="00E02835"/>
    <w:rsid w:val="00E037C2"/>
    <w:rsid w:val="00E03C53"/>
    <w:rsid w:val="00E0402E"/>
    <w:rsid w:val="00E05837"/>
    <w:rsid w:val="00E0699A"/>
    <w:rsid w:val="00E07340"/>
    <w:rsid w:val="00E07809"/>
    <w:rsid w:val="00E10283"/>
    <w:rsid w:val="00E122B8"/>
    <w:rsid w:val="00E14C62"/>
    <w:rsid w:val="00E15291"/>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1B3B"/>
    <w:rsid w:val="00E51EAF"/>
    <w:rsid w:val="00E54422"/>
    <w:rsid w:val="00E5765F"/>
    <w:rsid w:val="00E57722"/>
    <w:rsid w:val="00E600EE"/>
    <w:rsid w:val="00E608C1"/>
    <w:rsid w:val="00E610C2"/>
    <w:rsid w:val="00E61509"/>
    <w:rsid w:val="00E619AF"/>
    <w:rsid w:val="00E6416B"/>
    <w:rsid w:val="00E65951"/>
    <w:rsid w:val="00E65C4F"/>
    <w:rsid w:val="00E678C7"/>
    <w:rsid w:val="00E71635"/>
    <w:rsid w:val="00E73EC5"/>
    <w:rsid w:val="00E73F96"/>
    <w:rsid w:val="00E74D67"/>
    <w:rsid w:val="00E75F6E"/>
    <w:rsid w:val="00E76446"/>
    <w:rsid w:val="00E766AD"/>
    <w:rsid w:val="00E768BC"/>
    <w:rsid w:val="00E77DE1"/>
    <w:rsid w:val="00E8200D"/>
    <w:rsid w:val="00E825B8"/>
    <w:rsid w:val="00E83F49"/>
    <w:rsid w:val="00E926C3"/>
    <w:rsid w:val="00E95E1A"/>
    <w:rsid w:val="00EA0222"/>
    <w:rsid w:val="00EA1610"/>
    <w:rsid w:val="00EA30AA"/>
    <w:rsid w:val="00EA583F"/>
    <w:rsid w:val="00EB197F"/>
    <w:rsid w:val="00EB3996"/>
    <w:rsid w:val="00EB41A2"/>
    <w:rsid w:val="00EB4F48"/>
    <w:rsid w:val="00EB576E"/>
    <w:rsid w:val="00EB5EED"/>
    <w:rsid w:val="00EB6386"/>
    <w:rsid w:val="00EB668D"/>
    <w:rsid w:val="00EB6E05"/>
    <w:rsid w:val="00EB71B8"/>
    <w:rsid w:val="00EB7951"/>
    <w:rsid w:val="00EB79E5"/>
    <w:rsid w:val="00EC5018"/>
    <w:rsid w:val="00EC52C0"/>
    <w:rsid w:val="00EC6255"/>
    <w:rsid w:val="00EC6B53"/>
    <w:rsid w:val="00EC6C3C"/>
    <w:rsid w:val="00EC6F97"/>
    <w:rsid w:val="00EC7138"/>
    <w:rsid w:val="00EC7EA8"/>
    <w:rsid w:val="00ED3470"/>
    <w:rsid w:val="00ED3538"/>
    <w:rsid w:val="00ED6299"/>
    <w:rsid w:val="00ED68D9"/>
    <w:rsid w:val="00ED6B01"/>
    <w:rsid w:val="00EE1260"/>
    <w:rsid w:val="00EE1D89"/>
    <w:rsid w:val="00EE3048"/>
    <w:rsid w:val="00EE38F9"/>
    <w:rsid w:val="00EE3A8D"/>
    <w:rsid w:val="00EE6BC6"/>
    <w:rsid w:val="00EF4386"/>
    <w:rsid w:val="00EF54B9"/>
    <w:rsid w:val="00F056AD"/>
    <w:rsid w:val="00F07AFB"/>
    <w:rsid w:val="00F140F5"/>
    <w:rsid w:val="00F142D8"/>
    <w:rsid w:val="00F15C78"/>
    <w:rsid w:val="00F168ED"/>
    <w:rsid w:val="00F17CD4"/>
    <w:rsid w:val="00F270A7"/>
    <w:rsid w:val="00F30D4B"/>
    <w:rsid w:val="00F30DD8"/>
    <w:rsid w:val="00F335BF"/>
    <w:rsid w:val="00F35731"/>
    <w:rsid w:val="00F369DC"/>
    <w:rsid w:val="00F370E1"/>
    <w:rsid w:val="00F4051B"/>
    <w:rsid w:val="00F44D56"/>
    <w:rsid w:val="00F45022"/>
    <w:rsid w:val="00F45C5A"/>
    <w:rsid w:val="00F50A6F"/>
    <w:rsid w:val="00F5136C"/>
    <w:rsid w:val="00F51B0A"/>
    <w:rsid w:val="00F51C07"/>
    <w:rsid w:val="00F54D11"/>
    <w:rsid w:val="00F55D1F"/>
    <w:rsid w:val="00F5634E"/>
    <w:rsid w:val="00F61D56"/>
    <w:rsid w:val="00F6247A"/>
    <w:rsid w:val="00F63432"/>
    <w:rsid w:val="00F663C2"/>
    <w:rsid w:val="00F667C8"/>
    <w:rsid w:val="00F70ABD"/>
    <w:rsid w:val="00F71CA7"/>
    <w:rsid w:val="00F724FF"/>
    <w:rsid w:val="00F727CA"/>
    <w:rsid w:val="00F7436B"/>
    <w:rsid w:val="00F7569E"/>
    <w:rsid w:val="00F75B4D"/>
    <w:rsid w:val="00F84ADE"/>
    <w:rsid w:val="00F84C70"/>
    <w:rsid w:val="00F85ABA"/>
    <w:rsid w:val="00F87890"/>
    <w:rsid w:val="00F92E13"/>
    <w:rsid w:val="00F931C1"/>
    <w:rsid w:val="00F9375D"/>
    <w:rsid w:val="00F938AC"/>
    <w:rsid w:val="00F93F89"/>
    <w:rsid w:val="00F940F5"/>
    <w:rsid w:val="00F943F6"/>
    <w:rsid w:val="00F95FD9"/>
    <w:rsid w:val="00F96432"/>
    <w:rsid w:val="00F96CBF"/>
    <w:rsid w:val="00FA0980"/>
    <w:rsid w:val="00FA2531"/>
    <w:rsid w:val="00FB00EF"/>
    <w:rsid w:val="00FB28B3"/>
    <w:rsid w:val="00FB6CD6"/>
    <w:rsid w:val="00FB6D00"/>
    <w:rsid w:val="00FC0C75"/>
    <w:rsid w:val="00FC1B54"/>
    <w:rsid w:val="00FC1D43"/>
    <w:rsid w:val="00FC510E"/>
    <w:rsid w:val="00FC58E3"/>
    <w:rsid w:val="00FC69CD"/>
    <w:rsid w:val="00FC6E0E"/>
    <w:rsid w:val="00FD0681"/>
    <w:rsid w:val="00FD0FC6"/>
    <w:rsid w:val="00FD2C2E"/>
    <w:rsid w:val="00FD2F11"/>
    <w:rsid w:val="00FD4969"/>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0058401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085420493">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29A12-03C7-498B-9FFE-DEC490552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14204</Words>
  <Characters>80966</Characters>
  <Application>Microsoft Office Word</Application>
  <DocSecurity>0</DocSecurity>
  <Lines>674</Lines>
  <Paragraphs>189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SPecialiST RePack</Company>
  <LinksUpToDate>false</LinksUpToDate>
  <CharactersWithSpaces>94981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2022-02-16T10:13:00Z</cp:lastPrinted>
  <dcterms:created xsi:type="dcterms:W3CDTF">2022-02-16T10:17:00Z</dcterms:created>
  <dcterms:modified xsi:type="dcterms:W3CDTF">2022-02-21T09:48:00Z</dcterms:modified>
</cp:coreProperties>
</file>