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A307A" w:rsidRPr="006A307A" w:rsidTr="00275EEA">
        <w:trPr>
          <w:trHeight w:val="1275"/>
        </w:trPr>
        <w:tc>
          <w:tcPr>
            <w:tcW w:w="4536" w:type="dxa"/>
          </w:tcPr>
          <w:p w:rsidR="006A307A" w:rsidRPr="006A307A" w:rsidRDefault="006A307A" w:rsidP="006A307A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6A307A" w:rsidRPr="006A307A" w:rsidRDefault="006A307A" w:rsidP="006A30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307A">
              <w:rPr>
                <w:sz w:val="18"/>
                <w:szCs w:val="18"/>
              </w:rPr>
              <w:t>ИСПОЛНИТЕЛЬНЫЙ КОМИТЕТ</w:t>
            </w:r>
          </w:p>
          <w:p w:rsidR="006A307A" w:rsidRPr="006A307A" w:rsidRDefault="006A307A" w:rsidP="006A307A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6A307A">
              <w:rPr>
                <w:sz w:val="18"/>
                <w:szCs w:val="18"/>
              </w:rPr>
              <w:t>НИЖНЕКАМСКОГО МУНИЦИПАЛЬНОГО РАЙОНА</w:t>
            </w:r>
          </w:p>
          <w:p w:rsidR="006A307A" w:rsidRPr="006A307A" w:rsidRDefault="006A307A" w:rsidP="006A307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A307A">
              <w:rPr>
                <w:sz w:val="18"/>
                <w:szCs w:val="18"/>
              </w:rPr>
              <w:t>РЕСПУБЛИКИ ТАТАРСТАН</w:t>
            </w:r>
          </w:p>
          <w:p w:rsidR="006A307A" w:rsidRPr="006A307A" w:rsidRDefault="006A307A" w:rsidP="006A307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6A307A" w:rsidRPr="006A307A" w:rsidRDefault="006A307A" w:rsidP="006A307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A307A" w:rsidRPr="006A307A" w:rsidRDefault="006A307A" w:rsidP="006A307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A307A">
              <w:rPr>
                <w:noProof/>
                <w:sz w:val="24"/>
                <w:szCs w:val="24"/>
              </w:rPr>
              <w:drawing>
                <wp:inline distT="0" distB="0" distL="0" distR="0" wp14:anchorId="3B60156C" wp14:editId="7022AF3E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A307A" w:rsidRPr="006A307A" w:rsidRDefault="006A307A" w:rsidP="006A307A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6A307A" w:rsidRPr="006A307A" w:rsidRDefault="006A307A" w:rsidP="006A307A">
            <w:pPr>
              <w:jc w:val="center"/>
              <w:rPr>
                <w:sz w:val="18"/>
                <w:szCs w:val="18"/>
                <w:lang w:val="tt-RU"/>
              </w:rPr>
            </w:pPr>
            <w:r w:rsidRPr="006A307A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6A307A" w:rsidRPr="006A307A" w:rsidRDefault="006A307A" w:rsidP="006A307A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6A307A">
              <w:rPr>
                <w:sz w:val="18"/>
                <w:szCs w:val="18"/>
                <w:lang w:val="tt-RU"/>
              </w:rPr>
              <w:t>ТҮБӘН КАМА МУНИЦИПАЛЬ</w:t>
            </w:r>
            <w:r w:rsidRPr="006A307A">
              <w:rPr>
                <w:sz w:val="18"/>
                <w:szCs w:val="18"/>
              </w:rPr>
              <w:t xml:space="preserve"> </w:t>
            </w:r>
            <w:r w:rsidRPr="006A307A">
              <w:rPr>
                <w:sz w:val="18"/>
                <w:szCs w:val="18"/>
                <w:lang w:val="tt-RU"/>
              </w:rPr>
              <w:t>РАЙОНЫ</w:t>
            </w:r>
          </w:p>
          <w:p w:rsidR="006A307A" w:rsidRPr="006A307A" w:rsidRDefault="006A307A" w:rsidP="006A307A">
            <w:pPr>
              <w:jc w:val="center"/>
              <w:rPr>
                <w:sz w:val="18"/>
                <w:szCs w:val="18"/>
                <w:lang w:val="tt-RU"/>
              </w:rPr>
            </w:pPr>
            <w:r w:rsidRPr="006A307A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6A307A" w:rsidRPr="006A307A" w:rsidRDefault="006A307A" w:rsidP="006A307A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6A307A" w:rsidRPr="006A307A" w:rsidTr="00275EEA">
        <w:trPr>
          <w:trHeight w:val="61"/>
        </w:trPr>
        <w:tc>
          <w:tcPr>
            <w:tcW w:w="4536" w:type="dxa"/>
          </w:tcPr>
          <w:p w:rsidR="006A307A" w:rsidRPr="006A307A" w:rsidRDefault="006A307A" w:rsidP="006A307A">
            <w:pPr>
              <w:jc w:val="center"/>
              <w:rPr>
                <w:b/>
                <w:sz w:val="24"/>
                <w:szCs w:val="24"/>
              </w:rPr>
            </w:pPr>
            <w:r w:rsidRPr="006A307A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6A307A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6A307A" w:rsidRPr="006A307A" w:rsidRDefault="006A307A" w:rsidP="006A307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A307A" w:rsidRPr="006A307A" w:rsidRDefault="006A307A" w:rsidP="006A307A">
            <w:pPr>
              <w:jc w:val="center"/>
              <w:rPr>
                <w:b/>
                <w:sz w:val="24"/>
                <w:szCs w:val="24"/>
              </w:rPr>
            </w:pPr>
            <w:r w:rsidRPr="006A307A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6A307A" w:rsidRPr="006A307A" w:rsidTr="00275EEA">
        <w:trPr>
          <w:trHeight w:val="61"/>
        </w:trPr>
        <w:tc>
          <w:tcPr>
            <w:tcW w:w="9639" w:type="dxa"/>
            <w:gridSpan w:val="4"/>
          </w:tcPr>
          <w:p w:rsidR="006A307A" w:rsidRPr="006A307A" w:rsidRDefault="006A307A" w:rsidP="006A307A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6A307A" w:rsidRPr="006A307A" w:rsidTr="00275EEA">
        <w:trPr>
          <w:trHeight w:val="1126"/>
        </w:trPr>
        <w:tc>
          <w:tcPr>
            <w:tcW w:w="5246" w:type="dxa"/>
            <w:gridSpan w:val="2"/>
          </w:tcPr>
          <w:p w:rsidR="006A307A" w:rsidRPr="006A307A" w:rsidRDefault="006A307A" w:rsidP="006A307A">
            <w:pPr>
              <w:ind w:right="-143"/>
              <w:jc w:val="both"/>
              <w:rPr>
                <w:lang w:val="tt-RU"/>
              </w:rPr>
            </w:pPr>
            <w:r w:rsidRPr="006A30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9C3A6" wp14:editId="74C3A75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AEA6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6A30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F6E3E9" wp14:editId="6A92238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1D722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6A30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68FF1B" wp14:editId="6E0F703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8F1B0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6A307A" w:rsidRPr="006A307A" w:rsidRDefault="006A307A" w:rsidP="006A307A">
            <w:pPr>
              <w:ind w:left="1168"/>
              <w:jc w:val="both"/>
              <w:rPr>
                <w:lang w:val="tt-RU"/>
              </w:rPr>
            </w:pPr>
            <w:r w:rsidRPr="006A307A">
              <w:rPr>
                <w:lang w:val="tt-RU"/>
              </w:rPr>
              <w:t>ПОСТАНОВЛЕНИЕ</w:t>
            </w:r>
          </w:p>
          <w:p w:rsidR="006A307A" w:rsidRPr="006A307A" w:rsidRDefault="006A307A" w:rsidP="006A307A">
            <w:pPr>
              <w:rPr>
                <w:b/>
                <w:lang w:val="tt-RU"/>
              </w:rPr>
            </w:pPr>
          </w:p>
          <w:p w:rsidR="006A307A" w:rsidRPr="006A307A" w:rsidRDefault="006A307A" w:rsidP="006A307A">
            <w:pPr>
              <w:ind w:left="-108"/>
              <w:rPr>
                <w:lang w:val="tt-RU"/>
              </w:rPr>
            </w:pPr>
            <w:r w:rsidRPr="006A307A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513</w:t>
            </w:r>
          </w:p>
          <w:p w:rsidR="006A307A" w:rsidRPr="006A307A" w:rsidRDefault="006A307A" w:rsidP="006A307A">
            <w:pPr>
              <w:ind w:left="-108"/>
              <w:rPr>
                <w:lang w:val="tt-RU"/>
              </w:rPr>
            </w:pPr>
          </w:p>
          <w:p w:rsidR="006A307A" w:rsidRPr="006A307A" w:rsidRDefault="006A307A" w:rsidP="006A307A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6A307A" w:rsidRPr="006A307A" w:rsidRDefault="006A307A" w:rsidP="006A307A">
            <w:pPr>
              <w:ind w:firstLine="1236"/>
              <w:jc w:val="right"/>
              <w:rPr>
                <w:b/>
                <w:lang w:val="tt-RU"/>
              </w:rPr>
            </w:pPr>
          </w:p>
          <w:p w:rsidR="006A307A" w:rsidRPr="006A307A" w:rsidRDefault="006A307A" w:rsidP="006A307A">
            <w:pPr>
              <w:ind w:firstLine="2017"/>
              <w:jc w:val="both"/>
              <w:rPr>
                <w:lang w:val="tt-RU"/>
              </w:rPr>
            </w:pPr>
            <w:r w:rsidRPr="006A307A">
              <w:rPr>
                <w:lang w:val="tt-RU"/>
              </w:rPr>
              <w:t>КАРАР</w:t>
            </w:r>
          </w:p>
          <w:p w:rsidR="006A307A" w:rsidRPr="006A307A" w:rsidRDefault="006A307A" w:rsidP="006A307A">
            <w:pPr>
              <w:ind w:firstLine="2017"/>
              <w:jc w:val="both"/>
              <w:rPr>
                <w:b/>
                <w:lang w:val="tt-RU"/>
              </w:rPr>
            </w:pPr>
          </w:p>
          <w:p w:rsidR="006A307A" w:rsidRPr="006A307A" w:rsidRDefault="006A307A" w:rsidP="006A307A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>21 мая</w:t>
            </w:r>
            <w:r w:rsidRPr="006A307A">
              <w:rPr>
                <w:lang w:val="tt-RU"/>
              </w:rPr>
              <w:t xml:space="preserve"> 202</w:t>
            </w:r>
            <w:r>
              <w:rPr>
                <w:lang w:val="tt-RU"/>
              </w:rPr>
              <w:t>4</w:t>
            </w:r>
            <w:r w:rsidRPr="006A307A">
              <w:rPr>
                <w:lang w:val="tt-RU"/>
              </w:rPr>
              <w:t xml:space="preserve"> г.</w:t>
            </w:r>
          </w:p>
          <w:p w:rsidR="006A307A" w:rsidRPr="006A307A" w:rsidRDefault="006A307A" w:rsidP="006A307A">
            <w:pPr>
              <w:ind w:firstLine="2017"/>
              <w:jc w:val="both"/>
              <w:rPr>
                <w:lang w:val="tt-RU"/>
              </w:rPr>
            </w:pPr>
          </w:p>
          <w:p w:rsidR="006A307A" w:rsidRPr="006A307A" w:rsidRDefault="006A307A" w:rsidP="006A307A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1E3BF7" w:rsidRPr="00EB77BA" w:rsidRDefault="001E3BF7" w:rsidP="006A307A">
      <w:pPr>
        <w:tabs>
          <w:tab w:val="left" w:pos="4111"/>
        </w:tabs>
        <w:ind w:right="-1"/>
        <w:jc w:val="center"/>
        <w:rPr>
          <w:sz w:val="28"/>
          <w:szCs w:val="28"/>
        </w:rPr>
      </w:pPr>
      <w:r w:rsidRPr="00EB77BA">
        <w:rPr>
          <w:sz w:val="28"/>
          <w:szCs w:val="28"/>
        </w:rPr>
        <w:t>О внесении изменений в постановление Исполнительного комитета</w:t>
      </w:r>
      <w:r w:rsidR="00EB77BA">
        <w:rPr>
          <w:sz w:val="28"/>
          <w:szCs w:val="28"/>
        </w:rPr>
        <w:t xml:space="preserve"> </w:t>
      </w:r>
      <w:r w:rsidR="006A307A">
        <w:rPr>
          <w:sz w:val="28"/>
          <w:szCs w:val="28"/>
        </w:rPr>
        <w:t xml:space="preserve">                                 </w:t>
      </w:r>
      <w:bookmarkStart w:id="0" w:name="_GoBack"/>
      <w:bookmarkEnd w:id="0"/>
      <w:r w:rsidRPr="00EB77BA">
        <w:rPr>
          <w:sz w:val="28"/>
          <w:szCs w:val="28"/>
        </w:rPr>
        <w:t>Нижнекамского муниципального района Республики Татарстан</w:t>
      </w:r>
      <w:r w:rsidR="00EB77BA">
        <w:rPr>
          <w:sz w:val="28"/>
          <w:szCs w:val="28"/>
        </w:rPr>
        <w:t xml:space="preserve"> </w:t>
      </w:r>
      <w:r w:rsidRPr="00EB77BA">
        <w:rPr>
          <w:sz w:val="28"/>
          <w:szCs w:val="28"/>
        </w:rPr>
        <w:t xml:space="preserve">от 11.01.2013 № 5 </w:t>
      </w:r>
      <w:r w:rsidR="006A307A">
        <w:rPr>
          <w:sz w:val="28"/>
          <w:szCs w:val="28"/>
        </w:rPr>
        <w:t xml:space="preserve">                              </w:t>
      </w:r>
      <w:r w:rsidRPr="00EB77BA">
        <w:rPr>
          <w:sz w:val="28"/>
          <w:szCs w:val="28"/>
        </w:rPr>
        <w:t>«Об образовании избирательных участков»</w:t>
      </w:r>
    </w:p>
    <w:p w:rsidR="001E3BF7" w:rsidRPr="00EB77BA" w:rsidRDefault="001E3BF7" w:rsidP="00011B41">
      <w:pPr>
        <w:ind w:firstLine="4820"/>
        <w:jc w:val="both"/>
        <w:rPr>
          <w:sz w:val="28"/>
          <w:szCs w:val="28"/>
        </w:rPr>
      </w:pPr>
    </w:p>
    <w:p w:rsidR="001E3BF7" w:rsidRPr="00EB77BA" w:rsidRDefault="001E3BF7" w:rsidP="00011B41">
      <w:pPr>
        <w:ind w:right="-1"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 xml:space="preserve">В соответствии со статьей 19 Федерального закона от 12 июня 2002 года                 № 67-ФЗ «Об основных гарантиях избирательных прав и права на участие в референдуме граждан Российской Федерации», </w:t>
      </w:r>
      <w:r w:rsidR="00EB77BA">
        <w:rPr>
          <w:sz w:val="28"/>
          <w:szCs w:val="28"/>
        </w:rPr>
        <w:t xml:space="preserve">Исполнительный комитет Нижнекамского муниципального района </w:t>
      </w:r>
      <w:r w:rsidRPr="00EB77BA">
        <w:rPr>
          <w:sz w:val="28"/>
          <w:szCs w:val="28"/>
        </w:rPr>
        <w:t>постановля</w:t>
      </w:r>
      <w:r w:rsidR="00EB77BA">
        <w:rPr>
          <w:sz w:val="28"/>
          <w:szCs w:val="28"/>
        </w:rPr>
        <w:t>ет</w:t>
      </w:r>
      <w:r w:rsidRPr="00EB77BA">
        <w:rPr>
          <w:sz w:val="28"/>
          <w:szCs w:val="28"/>
        </w:rPr>
        <w:t>:</w:t>
      </w:r>
      <w:r w:rsidR="00EB77BA">
        <w:rPr>
          <w:sz w:val="28"/>
          <w:szCs w:val="28"/>
        </w:rPr>
        <w:t xml:space="preserve"> </w:t>
      </w:r>
    </w:p>
    <w:p w:rsidR="001E3BF7" w:rsidRPr="00EB77BA" w:rsidRDefault="001E3BF7" w:rsidP="00011B41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1. Внести в постановление Исполнительного комитета Нижнекамского                муниципального района Республики Татарстан от 11.01.2013 № 5</w:t>
      </w:r>
      <w:r w:rsidR="003D0B17" w:rsidRPr="00EB77BA">
        <w:rPr>
          <w:sz w:val="28"/>
          <w:szCs w:val="28"/>
        </w:rPr>
        <w:t xml:space="preserve"> </w:t>
      </w:r>
      <w:r w:rsidRPr="00EB77BA">
        <w:rPr>
          <w:sz w:val="28"/>
          <w:szCs w:val="28"/>
        </w:rPr>
        <w:t>«Об образовании избирательных участков», следующие изменения:</w:t>
      </w:r>
    </w:p>
    <w:p w:rsidR="000779B2" w:rsidRDefault="000779B2" w:rsidP="00011B41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№ </w:t>
      </w:r>
      <w:r w:rsidR="00011B41">
        <w:rPr>
          <w:sz w:val="28"/>
          <w:szCs w:val="28"/>
        </w:rPr>
        <w:t>1:</w:t>
      </w:r>
    </w:p>
    <w:p w:rsidR="000779B2" w:rsidRDefault="000779B2" w:rsidP="00011B41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«</w:t>
      </w:r>
      <w:r w:rsidRPr="000779B2">
        <w:rPr>
          <w:sz w:val="28"/>
          <w:szCs w:val="28"/>
        </w:rPr>
        <w:t>Избирательный участок № 2265</w:t>
      </w:r>
      <w:r>
        <w:rPr>
          <w:sz w:val="28"/>
          <w:szCs w:val="28"/>
        </w:rPr>
        <w:t>» слова «</w:t>
      </w:r>
      <w:r w:rsidRPr="000779B2">
        <w:rPr>
          <w:sz w:val="28"/>
          <w:szCs w:val="28"/>
        </w:rPr>
        <w:t>МБОУ «</w:t>
      </w:r>
      <w:proofErr w:type="spellStart"/>
      <w:r w:rsidRPr="000779B2">
        <w:rPr>
          <w:sz w:val="28"/>
          <w:szCs w:val="28"/>
        </w:rPr>
        <w:t>Простинская</w:t>
      </w:r>
      <w:proofErr w:type="spellEnd"/>
      <w:r w:rsidRPr="000779B2">
        <w:rPr>
          <w:sz w:val="28"/>
          <w:szCs w:val="28"/>
        </w:rPr>
        <w:t xml:space="preserve"> ООШ» ул. Школьная, д.</w:t>
      </w:r>
      <w:r w:rsidR="00011B41">
        <w:rPr>
          <w:sz w:val="28"/>
          <w:szCs w:val="28"/>
        </w:rPr>
        <w:t xml:space="preserve"> </w:t>
      </w:r>
      <w:r w:rsidRPr="000779B2">
        <w:rPr>
          <w:sz w:val="28"/>
          <w:szCs w:val="28"/>
        </w:rPr>
        <w:t>8</w:t>
      </w:r>
      <w:r>
        <w:rPr>
          <w:sz w:val="28"/>
          <w:szCs w:val="28"/>
        </w:rPr>
        <w:t>» заменить слова</w:t>
      </w:r>
      <w:r w:rsidR="009C41D6">
        <w:rPr>
          <w:sz w:val="28"/>
          <w:szCs w:val="28"/>
        </w:rPr>
        <w:t>ми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Простинский</w:t>
      </w:r>
      <w:proofErr w:type="spellEnd"/>
      <w:r>
        <w:rPr>
          <w:sz w:val="28"/>
          <w:szCs w:val="28"/>
        </w:rPr>
        <w:t xml:space="preserve"> сельский дом культуры, </w:t>
      </w:r>
      <w:r w:rsidR="00011B4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ул. Школьная, д.</w:t>
      </w:r>
      <w:r w:rsidR="00011B41">
        <w:rPr>
          <w:sz w:val="28"/>
          <w:szCs w:val="28"/>
        </w:rPr>
        <w:t xml:space="preserve"> </w:t>
      </w:r>
      <w:r>
        <w:rPr>
          <w:sz w:val="28"/>
          <w:szCs w:val="28"/>
        </w:rPr>
        <w:t>6»;</w:t>
      </w:r>
    </w:p>
    <w:p w:rsidR="000779B2" w:rsidRDefault="000779B2" w:rsidP="00011B41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«</w:t>
      </w:r>
      <w:r w:rsidRPr="000779B2">
        <w:rPr>
          <w:sz w:val="28"/>
          <w:szCs w:val="28"/>
        </w:rPr>
        <w:t>Избирательный участок №</w:t>
      </w:r>
      <w:r w:rsidR="00011B41">
        <w:rPr>
          <w:sz w:val="28"/>
          <w:szCs w:val="28"/>
        </w:rPr>
        <w:t xml:space="preserve"> </w:t>
      </w:r>
      <w:r w:rsidRPr="000779B2">
        <w:rPr>
          <w:sz w:val="28"/>
          <w:szCs w:val="28"/>
        </w:rPr>
        <w:t>22</w:t>
      </w:r>
      <w:r>
        <w:rPr>
          <w:sz w:val="28"/>
          <w:szCs w:val="28"/>
        </w:rPr>
        <w:t>91» после слов «</w:t>
      </w:r>
      <w:r w:rsidRPr="00943178">
        <w:rPr>
          <w:sz w:val="28"/>
          <w:szCs w:val="28"/>
        </w:rPr>
        <w:t>1/22б</w:t>
      </w:r>
      <w:r>
        <w:rPr>
          <w:sz w:val="28"/>
          <w:szCs w:val="28"/>
        </w:rPr>
        <w:t>» дополнить словами «</w:t>
      </w:r>
      <w:r w:rsidR="00727128">
        <w:rPr>
          <w:sz w:val="28"/>
          <w:szCs w:val="28"/>
        </w:rPr>
        <w:t xml:space="preserve">, </w:t>
      </w:r>
      <w:r>
        <w:rPr>
          <w:sz w:val="28"/>
          <w:szCs w:val="28"/>
        </w:rPr>
        <w:t>ул. Садовая»;</w:t>
      </w:r>
    </w:p>
    <w:p w:rsidR="009C41D6" w:rsidRDefault="009C41D6" w:rsidP="00011B41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«</w:t>
      </w:r>
      <w:r w:rsidRPr="000779B2">
        <w:rPr>
          <w:sz w:val="28"/>
          <w:szCs w:val="28"/>
        </w:rPr>
        <w:t>Избирательный участок № 22</w:t>
      </w:r>
      <w:r>
        <w:rPr>
          <w:sz w:val="28"/>
          <w:szCs w:val="28"/>
        </w:rPr>
        <w:t>95» после слов «</w:t>
      </w:r>
      <w:r w:rsidRPr="00943178">
        <w:rPr>
          <w:sz w:val="28"/>
          <w:szCs w:val="28"/>
        </w:rPr>
        <w:t xml:space="preserve">микрорайон </w:t>
      </w:r>
      <w:r w:rsidR="00011B41">
        <w:rPr>
          <w:sz w:val="28"/>
          <w:szCs w:val="28"/>
        </w:rPr>
        <w:t xml:space="preserve">                              </w:t>
      </w:r>
      <w:r w:rsidRPr="00943178">
        <w:rPr>
          <w:sz w:val="28"/>
          <w:szCs w:val="28"/>
        </w:rPr>
        <w:t>«Новосел</w:t>
      </w:r>
      <w:r>
        <w:rPr>
          <w:sz w:val="28"/>
          <w:szCs w:val="28"/>
        </w:rPr>
        <w:t>» дополнить словами «, ул.</w:t>
      </w:r>
      <w:r w:rsidR="00011B41">
        <w:rPr>
          <w:sz w:val="28"/>
          <w:szCs w:val="28"/>
        </w:rPr>
        <w:t xml:space="preserve"> </w:t>
      </w:r>
      <w:r>
        <w:rPr>
          <w:sz w:val="28"/>
          <w:szCs w:val="28"/>
        </w:rPr>
        <w:t>Рябиновая»</w:t>
      </w:r>
      <w:r w:rsidR="00582955">
        <w:rPr>
          <w:sz w:val="28"/>
          <w:szCs w:val="28"/>
        </w:rPr>
        <w:t>;</w:t>
      </w:r>
    </w:p>
    <w:p w:rsidR="00304340" w:rsidRPr="00EB77BA" w:rsidRDefault="00304340" w:rsidP="00011B41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в приложении № 2:</w:t>
      </w:r>
    </w:p>
    <w:p w:rsidR="009C41D6" w:rsidRDefault="00452637" w:rsidP="00011B41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«</w:t>
      </w:r>
      <w:r w:rsidRPr="000779B2">
        <w:rPr>
          <w:sz w:val="28"/>
          <w:szCs w:val="28"/>
        </w:rPr>
        <w:t>Избирательный участок № 22</w:t>
      </w:r>
      <w:r>
        <w:rPr>
          <w:sz w:val="28"/>
          <w:szCs w:val="28"/>
        </w:rPr>
        <w:t>36» строку «</w:t>
      </w:r>
      <w:r w:rsidRPr="00944627">
        <w:rPr>
          <w:sz w:val="28"/>
          <w:szCs w:val="28"/>
        </w:rPr>
        <w:t>пр. Шинников</w:t>
      </w:r>
      <w:r>
        <w:rPr>
          <w:sz w:val="28"/>
          <w:szCs w:val="28"/>
        </w:rPr>
        <w:t>» дополнить словами «31б</w:t>
      </w:r>
      <w:r w:rsidR="00F22235">
        <w:rPr>
          <w:sz w:val="28"/>
          <w:szCs w:val="28"/>
        </w:rPr>
        <w:t>,</w:t>
      </w:r>
      <w:r>
        <w:rPr>
          <w:sz w:val="28"/>
          <w:szCs w:val="28"/>
        </w:rPr>
        <w:t>»;</w:t>
      </w:r>
    </w:p>
    <w:p w:rsidR="009C41D6" w:rsidRDefault="00813CDC" w:rsidP="00011B41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«</w:t>
      </w:r>
      <w:r w:rsidRPr="000779B2">
        <w:rPr>
          <w:sz w:val="28"/>
          <w:szCs w:val="28"/>
        </w:rPr>
        <w:t>Избирательный участок № 22</w:t>
      </w:r>
      <w:r>
        <w:rPr>
          <w:sz w:val="28"/>
          <w:szCs w:val="28"/>
        </w:rPr>
        <w:t>40» строку «</w:t>
      </w:r>
      <w:r w:rsidRPr="00944627">
        <w:rPr>
          <w:sz w:val="28"/>
          <w:szCs w:val="28"/>
        </w:rPr>
        <w:t>пр. Шинников</w:t>
      </w:r>
      <w:r>
        <w:rPr>
          <w:sz w:val="28"/>
          <w:szCs w:val="28"/>
        </w:rPr>
        <w:t>» дополнить словами «13в</w:t>
      </w:r>
      <w:r w:rsidR="00F22235">
        <w:rPr>
          <w:sz w:val="28"/>
          <w:szCs w:val="28"/>
        </w:rPr>
        <w:t>,</w:t>
      </w:r>
      <w:r>
        <w:rPr>
          <w:sz w:val="28"/>
          <w:szCs w:val="28"/>
        </w:rPr>
        <w:t>».</w:t>
      </w:r>
    </w:p>
    <w:p w:rsidR="001E3BF7" w:rsidRPr="00EB77BA" w:rsidRDefault="00DF4FFF" w:rsidP="00011B41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2</w:t>
      </w:r>
      <w:r w:rsidR="001E3BF7" w:rsidRPr="00EB77BA">
        <w:rPr>
          <w:sz w:val="28"/>
          <w:szCs w:val="28"/>
        </w:rPr>
        <w:t>. Опубликовать настоящее постановление в средствах массовой</w:t>
      </w:r>
      <w:r w:rsidR="007C0A61" w:rsidRPr="00EB77BA">
        <w:rPr>
          <w:sz w:val="28"/>
          <w:szCs w:val="28"/>
        </w:rPr>
        <w:t xml:space="preserve"> </w:t>
      </w:r>
      <w:r w:rsidR="001E3BF7" w:rsidRPr="00EB77BA">
        <w:rPr>
          <w:sz w:val="28"/>
          <w:szCs w:val="28"/>
        </w:rPr>
        <w:t>информации и разместить на официальном сайте Нижнекамского муниципального района.</w:t>
      </w:r>
    </w:p>
    <w:p w:rsidR="001E3BF7" w:rsidRDefault="001E3BF7" w:rsidP="00011B41">
      <w:pPr>
        <w:ind w:right="-1" w:firstLine="709"/>
        <w:jc w:val="both"/>
        <w:rPr>
          <w:sz w:val="28"/>
          <w:szCs w:val="28"/>
        </w:rPr>
      </w:pPr>
    </w:p>
    <w:p w:rsidR="00CE481B" w:rsidRPr="00EB77BA" w:rsidRDefault="00CE481B" w:rsidP="00011B41">
      <w:pPr>
        <w:ind w:right="-1" w:firstLine="709"/>
        <w:jc w:val="both"/>
        <w:rPr>
          <w:sz w:val="28"/>
          <w:szCs w:val="28"/>
        </w:rPr>
      </w:pPr>
    </w:p>
    <w:p w:rsidR="001E3BF7" w:rsidRPr="00EB77BA" w:rsidRDefault="001E3BF7" w:rsidP="00011B41">
      <w:pPr>
        <w:jc w:val="both"/>
        <w:rPr>
          <w:sz w:val="28"/>
          <w:szCs w:val="28"/>
        </w:rPr>
      </w:pPr>
      <w:r w:rsidRPr="00EB77BA">
        <w:rPr>
          <w:sz w:val="28"/>
          <w:szCs w:val="28"/>
        </w:rPr>
        <w:t xml:space="preserve">Руководитель                                                                     </w:t>
      </w:r>
      <w:r w:rsidR="00BB3874" w:rsidRPr="00EB77BA">
        <w:rPr>
          <w:sz w:val="28"/>
          <w:szCs w:val="28"/>
        </w:rPr>
        <w:t xml:space="preserve"> </w:t>
      </w:r>
      <w:r w:rsidR="00F16FD3" w:rsidRPr="00EB77BA">
        <w:rPr>
          <w:sz w:val="28"/>
          <w:szCs w:val="28"/>
        </w:rPr>
        <w:t xml:space="preserve"> </w:t>
      </w:r>
      <w:r w:rsidR="007C0A61" w:rsidRPr="00EB77BA">
        <w:rPr>
          <w:sz w:val="28"/>
          <w:szCs w:val="28"/>
        </w:rPr>
        <w:t xml:space="preserve">        </w:t>
      </w:r>
      <w:r w:rsidR="00C408BB" w:rsidRPr="00EB77BA">
        <w:rPr>
          <w:sz w:val="28"/>
          <w:szCs w:val="28"/>
        </w:rPr>
        <w:t xml:space="preserve">  </w:t>
      </w:r>
      <w:r w:rsidRPr="00EB77BA">
        <w:rPr>
          <w:sz w:val="28"/>
          <w:szCs w:val="28"/>
        </w:rPr>
        <w:t xml:space="preserve"> </w:t>
      </w:r>
      <w:r w:rsidR="00462D71" w:rsidRPr="00EB77BA">
        <w:rPr>
          <w:sz w:val="28"/>
          <w:szCs w:val="28"/>
        </w:rPr>
        <w:t xml:space="preserve"> </w:t>
      </w:r>
      <w:r w:rsidR="00EB77BA">
        <w:rPr>
          <w:sz w:val="28"/>
          <w:szCs w:val="28"/>
        </w:rPr>
        <w:t xml:space="preserve">             </w:t>
      </w:r>
      <w:r w:rsidR="00462D71" w:rsidRPr="00EB77BA">
        <w:rPr>
          <w:sz w:val="28"/>
          <w:szCs w:val="28"/>
        </w:rPr>
        <w:t xml:space="preserve"> </w:t>
      </w:r>
      <w:r w:rsidR="00861C81" w:rsidRPr="00EB77BA">
        <w:rPr>
          <w:sz w:val="28"/>
          <w:szCs w:val="28"/>
        </w:rPr>
        <w:t xml:space="preserve">  </w:t>
      </w:r>
      <w:r w:rsidR="00462D71" w:rsidRPr="00EB77BA">
        <w:rPr>
          <w:sz w:val="28"/>
          <w:szCs w:val="28"/>
        </w:rPr>
        <w:t xml:space="preserve"> Р.Ф.</w:t>
      </w:r>
      <w:r w:rsidR="00EB77BA">
        <w:rPr>
          <w:sz w:val="28"/>
          <w:szCs w:val="28"/>
        </w:rPr>
        <w:t xml:space="preserve"> </w:t>
      </w:r>
      <w:r w:rsidR="00462D71" w:rsidRPr="00EB77BA">
        <w:rPr>
          <w:sz w:val="28"/>
          <w:szCs w:val="28"/>
        </w:rPr>
        <w:t>Булатов</w:t>
      </w:r>
    </w:p>
    <w:p w:rsidR="00EB77BA" w:rsidRPr="00EB77BA" w:rsidRDefault="00EB77BA" w:rsidP="00011B41">
      <w:pPr>
        <w:jc w:val="both"/>
        <w:rPr>
          <w:sz w:val="28"/>
          <w:szCs w:val="28"/>
        </w:rPr>
      </w:pPr>
    </w:p>
    <w:sectPr w:rsidR="00EB77BA" w:rsidRPr="00EB77BA" w:rsidSect="006A307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4593F"/>
    <w:multiLevelType w:val="hybridMultilevel"/>
    <w:tmpl w:val="F90E138E"/>
    <w:lvl w:ilvl="0" w:tplc="C7E075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C65240"/>
    <w:multiLevelType w:val="multilevel"/>
    <w:tmpl w:val="57D28F9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8CC1FEC"/>
    <w:multiLevelType w:val="hybridMultilevel"/>
    <w:tmpl w:val="AE42B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BF7"/>
    <w:rsid w:val="00011B41"/>
    <w:rsid w:val="000779B2"/>
    <w:rsid w:val="000D6DAB"/>
    <w:rsid w:val="001965AD"/>
    <w:rsid w:val="001D7983"/>
    <w:rsid w:val="001E3BF7"/>
    <w:rsid w:val="001F0D03"/>
    <w:rsid w:val="00215D90"/>
    <w:rsid w:val="0028175A"/>
    <w:rsid w:val="00297BE8"/>
    <w:rsid w:val="002A0610"/>
    <w:rsid w:val="002B6C47"/>
    <w:rsid w:val="00304340"/>
    <w:rsid w:val="003206AF"/>
    <w:rsid w:val="00362863"/>
    <w:rsid w:val="00375673"/>
    <w:rsid w:val="003950EB"/>
    <w:rsid w:val="003B17CC"/>
    <w:rsid w:val="003C748A"/>
    <w:rsid w:val="003D0B17"/>
    <w:rsid w:val="003D4713"/>
    <w:rsid w:val="00435334"/>
    <w:rsid w:val="00452637"/>
    <w:rsid w:val="00462D71"/>
    <w:rsid w:val="00540B44"/>
    <w:rsid w:val="0055622D"/>
    <w:rsid w:val="00582955"/>
    <w:rsid w:val="00620C37"/>
    <w:rsid w:val="00623874"/>
    <w:rsid w:val="006812F0"/>
    <w:rsid w:val="006A307A"/>
    <w:rsid w:val="006B0896"/>
    <w:rsid w:val="006C7260"/>
    <w:rsid w:val="006F33E2"/>
    <w:rsid w:val="00712B8C"/>
    <w:rsid w:val="00717600"/>
    <w:rsid w:val="00727128"/>
    <w:rsid w:val="00771001"/>
    <w:rsid w:val="007B0CD6"/>
    <w:rsid w:val="007C0A61"/>
    <w:rsid w:val="007E0D3D"/>
    <w:rsid w:val="00813CDC"/>
    <w:rsid w:val="00851AF1"/>
    <w:rsid w:val="00861C81"/>
    <w:rsid w:val="00862F09"/>
    <w:rsid w:val="009036AB"/>
    <w:rsid w:val="00932FDF"/>
    <w:rsid w:val="009C41D6"/>
    <w:rsid w:val="00A17591"/>
    <w:rsid w:val="00A267FA"/>
    <w:rsid w:val="00A7159A"/>
    <w:rsid w:val="00AB1D25"/>
    <w:rsid w:val="00AD7ABA"/>
    <w:rsid w:val="00AF7B36"/>
    <w:rsid w:val="00B1502A"/>
    <w:rsid w:val="00B24E37"/>
    <w:rsid w:val="00B43A6D"/>
    <w:rsid w:val="00B63EFC"/>
    <w:rsid w:val="00BB3874"/>
    <w:rsid w:val="00BD4342"/>
    <w:rsid w:val="00BE712C"/>
    <w:rsid w:val="00C408BB"/>
    <w:rsid w:val="00CE1A1C"/>
    <w:rsid w:val="00CE481B"/>
    <w:rsid w:val="00D00B84"/>
    <w:rsid w:val="00D127F5"/>
    <w:rsid w:val="00DB354D"/>
    <w:rsid w:val="00DE3358"/>
    <w:rsid w:val="00DF4FFF"/>
    <w:rsid w:val="00E104FF"/>
    <w:rsid w:val="00E22D9D"/>
    <w:rsid w:val="00E80BC2"/>
    <w:rsid w:val="00EB77BA"/>
    <w:rsid w:val="00EF273B"/>
    <w:rsid w:val="00EF3295"/>
    <w:rsid w:val="00F142A1"/>
    <w:rsid w:val="00F168D3"/>
    <w:rsid w:val="00F16FD3"/>
    <w:rsid w:val="00F22235"/>
    <w:rsid w:val="00F3653D"/>
    <w:rsid w:val="00F4205D"/>
    <w:rsid w:val="00F938AC"/>
    <w:rsid w:val="00FA59AA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C439"/>
  <w15:docId w15:val="{5DB17DE1-6C98-4D72-AE9B-71F75BF9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BF7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0C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B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3B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B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20C37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5</cp:revision>
  <cp:lastPrinted>2024-05-21T07:29:00Z</cp:lastPrinted>
  <dcterms:created xsi:type="dcterms:W3CDTF">2024-05-21T05:30:00Z</dcterms:created>
  <dcterms:modified xsi:type="dcterms:W3CDTF">2024-05-21T12:37:00Z</dcterms:modified>
</cp:coreProperties>
</file>