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40488459"/>
    <w:bookmarkEnd w:id="0"/>
    <w:p w14:paraId="6C33447D" w14:textId="1A4973ED" w:rsidR="00116781" w:rsidRDefault="00E211BE">
      <w:r w:rsidRPr="00116781">
        <w:object w:dxaOrig="10451" w:dyaOrig="3060" w14:anchorId="14D8A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6pt;height:153pt" o:ole="">
            <v:imagedata r:id="rId5" o:title=""/>
          </v:shape>
          <o:OLEObject Type="Embed" ProgID="Word.Document.8" ShapeID="_x0000_i1025" DrawAspect="Content" ObjectID="_1740488830" r:id="rId6">
            <o:FieldCodes>\s</o:FieldCodes>
          </o:OLEObject>
        </w:object>
      </w:r>
    </w:p>
    <w:p w14:paraId="31F36D9D" w14:textId="77777777" w:rsidR="00116781" w:rsidRDefault="00116781"/>
    <w:tbl>
      <w:tblPr>
        <w:tblW w:w="10437" w:type="dxa"/>
        <w:tblLayout w:type="fixed"/>
        <w:tblLook w:val="0000" w:firstRow="0" w:lastRow="0" w:firstColumn="0" w:lastColumn="0" w:noHBand="0" w:noVBand="0"/>
      </w:tblPr>
      <w:tblGrid>
        <w:gridCol w:w="10437"/>
      </w:tblGrid>
      <w:tr w:rsidR="007150AF" w:rsidRPr="008834AD" w14:paraId="1E056FEB" w14:textId="77777777" w:rsidTr="00116781">
        <w:trPr>
          <w:trHeight w:val="1758"/>
        </w:trPr>
        <w:tc>
          <w:tcPr>
            <w:tcW w:w="10437" w:type="dxa"/>
            <w:shd w:val="clear" w:color="auto" w:fill="FFFFFF"/>
          </w:tcPr>
          <w:p w14:paraId="2AD3E503" w14:textId="17137F0D" w:rsidR="007150AF" w:rsidRPr="008834AD" w:rsidRDefault="00E86EB0" w:rsidP="00514D78">
            <w:pPr>
              <w:suppressAutoHyphens/>
              <w:spacing w:after="0" w:line="240" w:lineRule="auto"/>
              <w:ind w:right="2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B41A2F" w:rsidRPr="00883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утверждении </w:t>
            </w:r>
            <w:r w:rsidR="001C722E" w:rsidRPr="00883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 планировки и проекта межевания территории в целях размещения объектов капитального</w:t>
            </w:r>
            <w:r w:rsidR="00883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722E" w:rsidRPr="00883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строительства в отношении территории, расположенной по адресу: Нижнекамский муниципальный район (МО «город Нижнекамск») для размещения инфраструктуры индустриального парка «Этилен 600» на территории НМР (2 этап)</w:t>
            </w:r>
          </w:p>
        </w:tc>
      </w:tr>
    </w:tbl>
    <w:p w14:paraId="51A35D51" w14:textId="423F92C2" w:rsidR="007150AF" w:rsidRPr="008834AD" w:rsidRDefault="007150AF" w:rsidP="008834AD">
      <w:pPr>
        <w:shd w:val="clear" w:color="auto" w:fill="FFFFFF"/>
        <w:spacing w:before="295" w:after="0" w:line="310" w:lineRule="exact"/>
        <w:ind w:left="7" w:right="14" w:firstLine="702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8834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 соответствии с</w:t>
      </w:r>
      <w:r w:rsidR="00B44104" w:rsidRPr="008834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 ст</w:t>
      </w:r>
      <w:r w:rsidR="009D6E48" w:rsidRPr="008834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атьями </w:t>
      </w:r>
      <w:r w:rsidR="00B44104" w:rsidRPr="008834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45 </w:t>
      </w:r>
      <w:r w:rsidR="009D6E48" w:rsidRPr="008834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и </w:t>
      </w:r>
      <w:r w:rsidR="00B44104" w:rsidRPr="008834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46</w:t>
      </w:r>
      <w:r w:rsidRPr="008834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Градостроительным </w:t>
      </w:r>
      <w:r w:rsidR="009D6E48" w:rsidRPr="008834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</w:t>
      </w:r>
      <w:r w:rsidRPr="008834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одексом Российской Федерации, заключения комиссии о резу</w:t>
      </w:r>
      <w:r w:rsidR="00541E85" w:rsidRPr="008834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льтатах публичных слушаний от </w:t>
      </w:r>
      <w:r w:rsidR="0072586E" w:rsidRPr="008834A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10 марта </w:t>
      </w:r>
      <w:r w:rsidRPr="008834A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202</w:t>
      </w:r>
      <w:r w:rsidR="0072586E" w:rsidRPr="008834A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="008834A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8834AD">
        <w:rPr>
          <w:rFonts w:ascii="Times New Roman" w:eastAsia="Times New Roman" w:hAnsi="Times New Roman" w:cs="Times New Roman"/>
          <w:spacing w:val="-4"/>
          <w:sz w:val="28"/>
          <w:szCs w:val="28"/>
          <w:lang w:val="tt-RU" w:eastAsia="ru-RU"/>
        </w:rPr>
        <w:t>г</w:t>
      </w:r>
      <w:r w:rsidR="008834AD">
        <w:rPr>
          <w:rFonts w:ascii="Times New Roman" w:eastAsia="Times New Roman" w:hAnsi="Times New Roman" w:cs="Times New Roman"/>
          <w:spacing w:val="-4"/>
          <w:sz w:val="28"/>
          <w:szCs w:val="28"/>
          <w:lang w:val="tt-RU" w:eastAsia="ru-RU"/>
        </w:rPr>
        <w:t>ода</w:t>
      </w:r>
      <w:r w:rsidR="009D6E48" w:rsidRPr="008834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№</w:t>
      </w:r>
      <w:r w:rsidR="008834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</w:t>
      </w:r>
      <w:r w:rsidR="0072586E" w:rsidRPr="008834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>3</w:t>
      </w:r>
      <w:r w:rsidRPr="008834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, в соответствии с Уставом г. Нижнекамска</w:t>
      </w:r>
      <w:r w:rsidRPr="008834AD">
        <w:rPr>
          <w:rFonts w:ascii="Times New Roman" w:eastAsia="Times New Roman" w:hAnsi="Times New Roman" w:cs="Times New Roman"/>
          <w:bCs/>
          <w:i/>
          <w:color w:val="FF0000"/>
          <w:spacing w:val="-4"/>
          <w:sz w:val="28"/>
          <w:szCs w:val="28"/>
          <w:lang w:eastAsia="ru-RU"/>
        </w:rPr>
        <w:t xml:space="preserve"> </w:t>
      </w:r>
      <w:r w:rsidRPr="008834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Республики</w:t>
      </w:r>
      <w:r w:rsidR="008834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8834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Татарстан, </w:t>
      </w:r>
      <w:r w:rsidR="008834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</w:t>
      </w:r>
      <w:r w:rsidRPr="008834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сполнительный комитет города Нижнекамск постановляет:</w:t>
      </w:r>
    </w:p>
    <w:p w14:paraId="64DA3ADF" w14:textId="027415C1" w:rsidR="00C958F6" w:rsidRPr="008834AD" w:rsidRDefault="007150AF" w:rsidP="008834AD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8834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1. Утвердить </w:t>
      </w:r>
      <w:r w:rsidR="0072586E" w:rsidRPr="008834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проект планировки и проект межевания территории в целях</w:t>
      </w:r>
      <w:r w:rsidR="008834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72586E" w:rsidRPr="008834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размещения объектов капитального строительства в отношении территории, расположенной по адресу: Нижнекамский муниципальный район (МО «город Нижнекамск») для размещения инфраструктуры индустриального парка «Этилен 600» на территории НМР </w:t>
      </w:r>
      <w:r w:rsidR="00AD0E1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</w:t>
      </w:r>
      <w:r w:rsidR="0072586E" w:rsidRPr="008834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(2 этап) </w:t>
      </w:r>
      <w:r w:rsidR="008834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(приложение</w:t>
      </w:r>
      <w:r w:rsidR="00BD131C" w:rsidRPr="008834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).</w:t>
      </w:r>
    </w:p>
    <w:p w14:paraId="6C7E4DAB" w14:textId="0A36C259" w:rsidR="0072586E" w:rsidRPr="008834AD" w:rsidRDefault="007150AF" w:rsidP="008834AD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размещен на официальном сайте Нижнекамского муниципального района </w:t>
      </w:r>
      <w:r w:rsidR="0072586E" w:rsidRPr="008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«Нижнекамский муниципальный район </w:t>
      </w:r>
      <w:r w:rsidR="008834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586E" w:rsidRPr="008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градостроительные</w:t>
      </w:r>
      <w:r w:rsidR="008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86E" w:rsidRPr="008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- документация по планировке территории </w:t>
      </w:r>
      <w:r w:rsidR="008834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586E" w:rsidRPr="008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</w:t>
      </w:r>
      <w:r w:rsidR="008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86E" w:rsidRPr="008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="0073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3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1" w:name="_GoBack"/>
      <w:bookmarkEnd w:id="1"/>
      <w:r w:rsidR="0072586E" w:rsidRPr="008834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72586E" w:rsidRPr="008834A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Нижнекамск» - Промышленная зона МО «г. Нижнекамск»</w:t>
      </w:r>
    </w:p>
    <w:p w14:paraId="05DE0BF6" w14:textId="607361A0" w:rsidR="009B7FD8" w:rsidRPr="008834AD" w:rsidRDefault="0073155F" w:rsidP="008834AD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7" w:history="1">
        <w:r w:rsidR="008834AD" w:rsidRPr="008834AD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https://e-nkama.ru/gorozhanam/sfery-zhizni/stroitelstvo-i-nedvizhimost/</w:t>
        </w:r>
      </w:hyperlink>
      <w:r w:rsidR="008834AD" w:rsidRPr="008834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2586E" w:rsidRPr="008834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gradostroitelstvo/dokumentatsiya-po-planirovke-territorii/proekt-planirovki-chasti-territorii-g-nizhnekamska/promyshlennaya-zona/promzona/</w:t>
      </w:r>
    </w:p>
    <w:p w14:paraId="05BD8E02" w14:textId="6C11984E" w:rsidR="007150AF" w:rsidRPr="008834AD" w:rsidRDefault="007150AF" w:rsidP="008834AD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8834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2. Отделу по связям с общественностью и средствам массовой информации обеспечить размещение настоящего постановления на официальном сайте Нижнекамского муниципального района Республики Татарстан, в газетах </w:t>
      </w:r>
      <w:r w:rsidR="00D3655D" w:rsidRPr="008834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8834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Нижнекамская</w:t>
      </w:r>
      <w:r w:rsidR="00491D8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8834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Правда</w:t>
      </w:r>
      <w:r w:rsidR="00D3655D" w:rsidRPr="008834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8834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 </w:t>
      </w:r>
      <w:r w:rsidR="00D3655D" w:rsidRPr="008834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8834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Туган як</w:t>
      </w:r>
      <w:r w:rsidR="00D3655D" w:rsidRPr="008834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8834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</w:p>
    <w:p w14:paraId="53FD89D7" w14:textId="77777777" w:rsidR="007150AF" w:rsidRPr="008834AD" w:rsidRDefault="007150AF" w:rsidP="008834AD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8834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7150AF" w:rsidRPr="008834AD" w14:paraId="013D9FBF" w14:textId="77777777" w:rsidTr="0048714D">
        <w:tc>
          <w:tcPr>
            <w:tcW w:w="4219" w:type="dxa"/>
            <w:shd w:val="clear" w:color="auto" w:fill="FFFFFF"/>
          </w:tcPr>
          <w:p w14:paraId="409DCFE7" w14:textId="77777777" w:rsidR="007150AF" w:rsidRPr="008834AD" w:rsidRDefault="007150AF" w:rsidP="00715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4AD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 xml:space="preserve">                                                                                              </w:t>
            </w:r>
          </w:p>
        </w:tc>
      </w:tr>
    </w:tbl>
    <w:p w14:paraId="34261929" w14:textId="77777777" w:rsidR="007150AF" w:rsidRPr="008834AD" w:rsidRDefault="007150AF" w:rsidP="007150AF">
      <w:pPr>
        <w:shd w:val="clear" w:color="auto" w:fill="FFFFFF"/>
        <w:spacing w:after="0" w:line="310" w:lineRule="exact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7ADD1F15" w14:textId="1DB96E12" w:rsidR="007150AF" w:rsidRPr="008834AD" w:rsidRDefault="008834AD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Руководитель </w:t>
      </w:r>
      <w:r w:rsidR="003734D9" w:rsidRPr="008834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</w:t>
      </w:r>
      <w:r w:rsidR="00803BBF" w:rsidRPr="008834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E93D9A" w:rsidRPr="008834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К.Р.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proofErr w:type="spellStart"/>
      <w:r w:rsidR="00E93D9A" w:rsidRPr="008834A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Назмиев</w:t>
      </w:r>
      <w:proofErr w:type="spellEnd"/>
    </w:p>
    <w:p w14:paraId="07299C0B" w14:textId="77777777" w:rsidR="008834AD" w:rsidRDefault="008834AD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sectPr w:rsidR="008834AD" w:rsidSect="00116781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14:paraId="5D0F3762" w14:textId="71DED501" w:rsidR="00BD131C" w:rsidRPr="008834AD" w:rsidRDefault="00BD131C" w:rsidP="008834AD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34AD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14:paraId="2BCC8CC2" w14:textId="77777777" w:rsidR="00BD131C" w:rsidRPr="008834AD" w:rsidRDefault="00BD131C" w:rsidP="008834AD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34AD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6140C65E" w14:textId="57E47163" w:rsidR="00BD131C" w:rsidRPr="008834AD" w:rsidRDefault="008834AD" w:rsidP="008834AD">
      <w:pPr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и</w:t>
      </w:r>
      <w:r w:rsidR="00BD131C" w:rsidRPr="008834AD">
        <w:rPr>
          <w:rFonts w:ascii="Times New Roman" w:hAnsi="Times New Roman" w:cs="Times New Roman"/>
          <w:bCs/>
          <w:sz w:val="28"/>
          <w:szCs w:val="28"/>
        </w:rPr>
        <w:t>сполнительного комитета</w:t>
      </w:r>
      <w:r w:rsidR="00BD131C" w:rsidRPr="008834AD">
        <w:rPr>
          <w:rFonts w:ascii="Times New Roman" w:hAnsi="Times New Roman" w:cs="Times New Roman"/>
          <w:sz w:val="28"/>
          <w:szCs w:val="28"/>
        </w:rPr>
        <w:t xml:space="preserve"> </w:t>
      </w:r>
      <w:r w:rsidR="00BD131C" w:rsidRPr="008834AD">
        <w:rPr>
          <w:rFonts w:ascii="Times New Roman" w:hAnsi="Times New Roman" w:cs="Times New Roman"/>
          <w:sz w:val="28"/>
          <w:szCs w:val="28"/>
        </w:rPr>
        <w:br/>
        <w:t xml:space="preserve">города Нижнекамска </w:t>
      </w:r>
      <w:r w:rsidR="00BD131C" w:rsidRPr="008834AD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14:paraId="0D06E077" w14:textId="44AFA9EF" w:rsidR="00BD131C" w:rsidRPr="008834AD" w:rsidRDefault="00BD131C" w:rsidP="008834AD">
      <w:pPr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 w:rsidRPr="008834A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91D8D">
        <w:rPr>
          <w:rFonts w:ascii="Times New Roman" w:hAnsi="Times New Roman" w:cs="Times New Roman"/>
          <w:bCs/>
          <w:sz w:val="28"/>
          <w:szCs w:val="28"/>
        </w:rPr>
        <w:t xml:space="preserve">16 марта </w:t>
      </w:r>
      <w:r w:rsidRPr="008834AD">
        <w:rPr>
          <w:rFonts w:ascii="Times New Roman" w:hAnsi="Times New Roman" w:cs="Times New Roman"/>
          <w:bCs/>
          <w:sz w:val="28"/>
          <w:szCs w:val="28"/>
        </w:rPr>
        <w:t>202</w:t>
      </w:r>
      <w:r w:rsidR="0072586E" w:rsidRPr="008834AD">
        <w:rPr>
          <w:rFonts w:ascii="Times New Roman" w:hAnsi="Times New Roman" w:cs="Times New Roman"/>
          <w:bCs/>
          <w:sz w:val="28"/>
          <w:szCs w:val="28"/>
        </w:rPr>
        <w:t>3</w:t>
      </w:r>
      <w:r w:rsidRPr="008834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1D8D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Pr="008834AD">
        <w:rPr>
          <w:rFonts w:ascii="Times New Roman" w:hAnsi="Times New Roman" w:cs="Times New Roman"/>
          <w:bCs/>
          <w:sz w:val="28"/>
          <w:szCs w:val="28"/>
        </w:rPr>
        <w:t>№</w:t>
      </w:r>
      <w:r w:rsidR="00491D8D">
        <w:rPr>
          <w:rFonts w:ascii="Times New Roman" w:hAnsi="Times New Roman" w:cs="Times New Roman"/>
          <w:bCs/>
          <w:sz w:val="28"/>
          <w:szCs w:val="28"/>
        </w:rPr>
        <w:t xml:space="preserve"> 53</w:t>
      </w:r>
    </w:p>
    <w:p w14:paraId="49947E83" w14:textId="51459DEF" w:rsidR="00E360FE" w:rsidRPr="008834AD" w:rsidRDefault="00E360FE" w:rsidP="00593B8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34A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BBF88F5" wp14:editId="5760F250">
            <wp:simplePos x="0" y="0"/>
            <wp:positionH relativeFrom="column">
              <wp:posOffset>-223994</wp:posOffset>
            </wp:positionH>
            <wp:positionV relativeFrom="paragraph">
              <wp:posOffset>210917</wp:posOffset>
            </wp:positionV>
            <wp:extent cx="5879911" cy="8323016"/>
            <wp:effectExtent l="0" t="0" r="6985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лабуга титул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9911" cy="8323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07FC47" w14:textId="466F400D" w:rsidR="00E360FE" w:rsidRPr="008834AD" w:rsidRDefault="00E360FE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EB3942" w14:textId="4A59B406" w:rsidR="00E360FE" w:rsidRPr="008834AD" w:rsidRDefault="00E360FE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113253" w14:textId="635D00AF" w:rsidR="00E360FE" w:rsidRPr="008834AD" w:rsidRDefault="00E360FE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8287D6" w14:textId="6A828706" w:rsidR="00E360FE" w:rsidRPr="008834AD" w:rsidRDefault="00E360FE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4C2378" w14:textId="1B639A9F" w:rsidR="00E360FE" w:rsidRPr="008834AD" w:rsidRDefault="00E360FE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9B93A1" w14:textId="464C9970" w:rsidR="00BD131C" w:rsidRPr="008834AD" w:rsidRDefault="00BD131C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ED90B9" w14:textId="1B608411" w:rsidR="00EB075D" w:rsidRPr="008834AD" w:rsidRDefault="00EB075D" w:rsidP="00EB07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C247288" w14:textId="6C7DC057" w:rsidR="009D480A" w:rsidRPr="008834AD" w:rsidRDefault="009D480A" w:rsidP="009D480A">
      <w:pPr>
        <w:jc w:val="center"/>
        <w:rPr>
          <w:bCs/>
          <w:noProof/>
          <w:sz w:val="28"/>
          <w:szCs w:val="28"/>
        </w:rPr>
      </w:pPr>
    </w:p>
    <w:p w14:paraId="23530B0C" w14:textId="3200518F" w:rsidR="00BD131C" w:rsidRPr="008834AD" w:rsidRDefault="00BD131C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ED4C3E" w14:textId="56A4935C" w:rsidR="00BD131C" w:rsidRPr="008834AD" w:rsidRDefault="00BD131C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40F3FF" w14:textId="5DE64021" w:rsidR="00BD131C" w:rsidRPr="008834AD" w:rsidRDefault="00BD131C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B4290A" w14:textId="4A6AAD8E" w:rsidR="00BD131C" w:rsidRPr="008834AD" w:rsidRDefault="00BD131C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49227C" w14:textId="26A701E7" w:rsidR="00EB075D" w:rsidRPr="008834AD" w:rsidRDefault="00EB075D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A5357C" w14:textId="3E1A8A32" w:rsidR="00EB075D" w:rsidRPr="008834AD" w:rsidRDefault="00EB075D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516940" w14:textId="0E3F9318" w:rsidR="00EB075D" w:rsidRPr="008834AD" w:rsidRDefault="00EB075D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FAC733" w14:textId="2AB8D44F" w:rsidR="00EB075D" w:rsidRPr="008834AD" w:rsidRDefault="00EB075D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B599F1" w14:textId="3DA0860C" w:rsidR="00EB075D" w:rsidRPr="008834AD" w:rsidRDefault="00EB075D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434E81" w14:textId="7B278406" w:rsidR="00E360FE" w:rsidRPr="008834AD" w:rsidRDefault="00E360FE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00E03A" w14:textId="5AA6E942" w:rsidR="00E360FE" w:rsidRPr="008834AD" w:rsidRDefault="00E360FE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4F8129" w14:textId="151AE939" w:rsidR="00E360FE" w:rsidRPr="008834AD" w:rsidRDefault="00E360FE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71F5B1" w14:textId="62EB53CD" w:rsidR="00E360FE" w:rsidRPr="008834AD" w:rsidRDefault="00E360FE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FACAC4" w14:textId="4841C59A" w:rsidR="00E360FE" w:rsidRPr="008834AD" w:rsidRDefault="00E360FE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467D4A" w14:textId="11413948" w:rsidR="00E360FE" w:rsidRPr="008834AD" w:rsidRDefault="00E360FE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3F37E1" w14:textId="2A4F7979" w:rsidR="00E360FE" w:rsidRPr="008834AD" w:rsidRDefault="00E360FE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F3DC6A" w14:textId="375BB6F5" w:rsidR="00E360FE" w:rsidRPr="008834AD" w:rsidRDefault="00E360FE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360FE" w:rsidRPr="008834AD" w:rsidSect="008834A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AF"/>
    <w:rsid w:val="00053E23"/>
    <w:rsid w:val="00060010"/>
    <w:rsid w:val="0006218D"/>
    <w:rsid w:val="00116781"/>
    <w:rsid w:val="00142F20"/>
    <w:rsid w:val="001C722E"/>
    <w:rsid w:val="001D4692"/>
    <w:rsid w:val="00220D39"/>
    <w:rsid w:val="00223497"/>
    <w:rsid w:val="002B6854"/>
    <w:rsid w:val="003734D9"/>
    <w:rsid w:val="00400EF7"/>
    <w:rsid w:val="004218A3"/>
    <w:rsid w:val="00470041"/>
    <w:rsid w:val="00491D8D"/>
    <w:rsid w:val="004C1D3F"/>
    <w:rsid w:val="004E7716"/>
    <w:rsid w:val="00514D78"/>
    <w:rsid w:val="00526167"/>
    <w:rsid w:val="00541E85"/>
    <w:rsid w:val="00593B80"/>
    <w:rsid w:val="00635081"/>
    <w:rsid w:val="006E18FD"/>
    <w:rsid w:val="007150AF"/>
    <w:rsid w:val="0072586E"/>
    <w:rsid w:val="0073155F"/>
    <w:rsid w:val="007525BB"/>
    <w:rsid w:val="00771102"/>
    <w:rsid w:val="00776DE9"/>
    <w:rsid w:val="0077750F"/>
    <w:rsid w:val="00803BBF"/>
    <w:rsid w:val="008564FA"/>
    <w:rsid w:val="008834AD"/>
    <w:rsid w:val="009B7FD8"/>
    <w:rsid w:val="009D480A"/>
    <w:rsid w:val="009D6E48"/>
    <w:rsid w:val="00A53BE3"/>
    <w:rsid w:val="00AA7444"/>
    <w:rsid w:val="00AD0E13"/>
    <w:rsid w:val="00B41A2F"/>
    <w:rsid w:val="00B44104"/>
    <w:rsid w:val="00B67F38"/>
    <w:rsid w:val="00B81AF8"/>
    <w:rsid w:val="00BD131C"/>
    <w:rsid w:val="00C951FE"/>
    <w:rsid w:val="00C958F6"/>
    <w:rsid w:val="00CF0EBE"/>
    <w:rsid w:val="00CF2E02"/>
    <w:rsid w:val="00D3655D"/>
    <w:rsid w:val="00DA6046"/>
    <w:rsid w:val="00DC2D26"/>
    <w:rsid w:val="00E211BE"/>
    <w:rsid w:val="00E33D2F"/>
    <w:rsid w:val="00E360FE"/>
    <w:rsid w:val="00E86EB0"/>
    <w:rsid w:val="00E93D9A"/>
    <w:rsid w:val="00EB075D"/>
    <w:rsid w:val="00ED12DE"/>
    <w:rsid w:val="00F618B4"/>
    <w:rsid w:val="00FB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858C"/>
  <w15:docId w15:val="{B3E818F5-638D-4077-9748-73469890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951F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95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e-nkama.ru/gorozhanam/sfery-zhizni/stroitelstvo-i-nedvizhimo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OLGA</cp:lastModifiedBy>
  <cp:revision>9</cp:revision>
  <cp:lastPrinted>2022-03-16T07:02:00Z</cp:lastPrinted>
  <dcterms:created xsi:type="dcterms:W3CDTF">2023-03-16T13:12:00Z</dcterms:created>
  <dcterms:modified xsi:type="dcterms:W3CDTF">2023-03-16T13:21:00Z</dcterms:modified>
</cp:coreProperties>
</file>