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39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536"/>
        <w:gridCol w:w="710"/>
        <w:gridCol w:w="566"/>
        <w:gridCol w:w="3827"/>
      </w:tblGrid>
      <w:tr w:rsidR="001138B7" w:rsidRPr="001138B7" w:rsidTr="00B966C3">
        <w:trPr>
          <w:trHeight w:val="1275"/>
        </w:trPr>
        <w:tc>
          <w:tcPr>
            <w:tcW w:w="4536" w:type="dxa"/>
          </w:tcPr>
          <w:p w:rsidR="001138B7" w:rsidRPr="001138B7" w:rsidRDefault="001138B7" w:rsidP="001138B7">
            <w:pPr>
              <w:spacing w:line="360" w:lineRule="auto"/>
              <w:rPr>
                <w:rFonts w:eastAsia="Times New Roman"/>
                <w:b/>
                <w:lang w:eastAsia="ru-RU"/>
              </w:rPr>
            </w:pPr>
            <w:bookmarkStart w:id="0" w:name="_Hlk116628876"/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ИСПОЛНИТЕЛЬНЫЙ КОМИТЕТ</w:t>
            </w:r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НИЖНЕКАМСКОГО МУНИЦИПАЛЬНОГО РАЙОНА</w:t>
            </w:r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17"/>
                <w:szCs w:val="17"/>
                <w:lang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eastAsia="ru-RU"/>
              </w:rPr>
              <w:t>РЕСПУБЛИКИ ТАТАРСТАН</w:t>
            </w:r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8"/>
                <w:szCs w:val="8"/>
                <w:lang w:eastAsia="ru-RU"/>
              </w:rPr>
            </w:pPr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  <w:tc>
          <w:tcPr>
            <w:tcW w:w="1276" w:type="dxa"/>
            <w:gridSpan w:val="2"/>
            <w:vMerge w:val="restart"/>
          </w:tcPr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  <w:r w:rsidRPr="001138B7">
              <w:rPr>
                <w:rFonts w:eastAsia="Times New Roman"/>
                <w:noProof/>
                <w:lang w:eastAsia="ru-RU"/>
              </w:rPr>
              <w:drawing>
                <wp:inline distT="0" distB="0" distL="0" distR="0" wp14:anchorId="6471F884" wp14:editId="0357C543">
                  <wp:extent cx="832485" cy="901065"/>
                  <wp:effectExtent l="0" t="0" r="5715" b="0"/>
                  <wp:docPr id="1" name="Рисунок 1" descr="Her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r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2485" cy="9010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27" w:type="dxa"/>
          </w:tcPr>
          <w:p w:rsidR="001138B7" w:rsidRPr="001138B7" w:rsidRDefault="001138B7" w:rsidP="001138B7">
            <w:pPr>
              <w:spacing w:line="360" w:lineRule="auto"/>
              <w:jc w:val="center"/>
              <w:rPr>
                <w:rFonts w:eastAsia="Times New Roman"/>
                <w:b/>
                <w:lang w:val="en-US" w:eastAsia="ru-RU"/>
              </w:rPr>
            </w:pPr>
          </w:p>
          <w:p w:rsidR="001138B7" w:rsidRPr="001138B7" w:rsidRDefault="001138B7" w:rsidP="001138B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ТАТАРСТАН РЕСПУБЛИКАСЫ</w:t>
            </w:r>
          </w:p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ТҮБӘН КАМА МУНИЦИПАЛЬ</w:t>
            </w:r>
            <w:r w:rsidRPr="001138B7">
              <w:rPr>
                <w:rFonts w:eastAsia="Times New Roman"/>
                <w:sz w:val="18"/>
                <w:szCs w:val="18"/>
                <w:lang w:eastAsia="ru-RU"/>
              </w:rPr>
              <w:t xml:space="preserve"> </w:t>
            </w: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РАЙОНЫ</w:t>
            </w:r>
          </w:p>
          <w:p w:rsidR="001138B7" w:rsidRPr="001138B7" w:rsidRDefault="001138B7" w:rsidP="001138B7">
            <w:pPr>
              <w:jc w:val="center"/>
              <w:rPr>
                <w:rFonts w:eastAsia="Times New Roman"/>
                <w:sz w:val="18"/>
                <w:szCs w:val="18"/>
                <w:lang w:val="tt-RU" w:eastAsia="ru-RU"/>
              </w:rPr>
            </w:pPr>
            <w:r w:rsidRPr="001138B7">
              <w:rPr>
                <w:rFonts w:eastAsia="Times New Roman"/>
                <w:sz w:val="18"/>
                <w:szCs w:val="18"/>
                <w:lang w:val="tt-RU" w:eastAsia="ru-RU"/>
              </w:rPr>
              <w:t>БАШКАРМА КОМИТЕТЫ</w:t>
            </w:r>
          </w:p>
          <w:p w:rsidR="001138B7" w:rsidRPr="001138B7" w:rsidRDefault="001138B7" w:rsidP="001138B7">
            <w:pPr>
              <w:jc w:val="center"/>
              <w:rPr>
                <w:rFonts w:eastAsia="Times New Roman"/>
                <w:sz w:val="15"/>
                <w:szCs w:val="15"/>
                <w:lang w:val="tt-RU" w:eastAsia="ru-RU"/>
              </w:rPr>
            </w:pPr>
          </w:p>
        </w:tc>
      </w:tr>
      <w:tr w:rsidR="001138B7" w:rsidRPr="001138B7" w:rsidTr="00B966C3">
        <w:trPr>
          <w:trHeight w:val="61"/>
        </w:trPr>
        <w:tc>
          <w:tcPr>
            <w:tcW w:w="4536" w:type="dxa"/>
          </w:tcPr>
          <w:p w:rsidR="001138B7" w:rsidRPr="001138B7" w:rsidRDefault="001138B7" w:rsidP="001138B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1138B7">
              <w:rPr>
                <w:rFonts w:eastAsia="Times New Roman"/>
                <w:sz w:val="15"/>
                <w:szCs w:val="15"/>
                <w:lang w:val="tt-RU" w:eastAsia="ru-RU"/>
              </w:rPr>
              <w:t xml:space="preserve">пр. Строителей, д. 12, </w:t>
            </w:r>
            <w:r w:rsidRPr="001138B7">
              <w:rPr>
                <w:rFonts w:eastAsia="Times New Roman"/>
                <w:sz w:val="15"/>
                <w:szCs w:val="15"/>
                <w:lang w:eastAsia="ru-RU"/>
              </w:rPr>
              <w:t>г. Нижнекамск, 423570</w:t>
            </w:r>
          </w:p>
        </w:tc>
        <w:tc>
          <w:tcPr>
            <w:tcW w:w="1276" w:type="dxa"/>
            <w:gridSpan w:val="2"/>
            <w:vMerge/>
          </w:tcPr>
          <w:p w:rsidR="001138B7" w:rsidRPr="001138B7" w:rsidRDefault="001138B7" w:rsidP="001138B7">
            <w:pPr>
              <w:ind w:left="-108" w:right="-108"/>
              <w:jc w:val="center"/>
              <w:rPr>
                <w:rFonts w:eastAsia="Times New Roman"/>
                <w:lang w:eastAsia="ru-RU"/>
              </w:rPr>
            </w:pPr>
          </w:p>
        </w:tc>
        <w:tc>
          <w:tcPr>
            <w:tcW w:w="3827" w:type="dxa"/>
          </w:tcPr>
          <w:p w:rsidR="001138B7" w:rsidRPr="001138B7" w:rsidRDefault="001138B7" w:rsidP="001138B7">
            <w:pPr>
              <w:jc w:val="center"/>
              <w:rPr>
                <w:rFonts w:eastAsia="Times New Roman"/>
                <w:b/>
                <w:lang w:eastAsia="ru-RU"/>
              </w:rPr>
            </w:pPr>
            <w:r w:rsidRPr="001138B7">
              <w:rPr>
                <w:rFonts w:eastAsia="Times New Roman"/>
                <w:sz w:val="15"/>
                <w:szCs w:val="15"/>
                <w:lang w:val="tt-RU" w:eastAsia="ru-RU"/>
              </w:rPr>
              <w:t>Төзүчеләр пр., 12 нче йорт, Түбән Кама шәһәре, 423570</w:t>
            </w:r>
          </w:p>
        </w:tc>
      </w:tr>
      <w:tr w:rsidR="001138B7" w:rsidRPr="001138B7" w:rsidTr="00B966C3">
        <w:trPr>
          <w:trHeight w:val="61"/>
        </w:trPr>
        <w:tc>
          <w:tcPr>
            <w:tcW w:w="9639" w:type="dxa"/>
            <w:gridSpan w:val="4"/>
          </w:tcPr>
          <w:p w:rsidR="001138B7" w:rsidRPr="001138B7" w:rsidRDefault="001138B7" w:rsidP="001138B7">
            <w:pPr>
              <w:jc w:val="center"/>
              <w:rPr>
                <w:rFonts w:eastAsia="Times New Roman"/>
                <w:sz w:val="2"/>
                <w:szCs w:val="2"/>
                <w:lang w:val="tt-RU" w:eastAsia="ru-RU"/>
              </w:rPr>
            </w:pPr>
          </w:p>
        </w:tc>
      </w:tr>
      <w:tr w:rsidR="001138B7" w:rsidRPr="001138B7" w:rsidTr="00B966C3">
        <w:trPr>
          <w:trHeight w:val="1126"/>
        </w:trPr>
        <w:tc>
          <w:tcPr>
            <w:tcW w:w="5246" w:type="dxa"/>
            <w:gridSpan w:val="2"/>
          </w:tcPr>
          <w:p w:rsidR="001138B7" w:rsidRPr="001138B7" w:rsidRDefault="001138B7" w:rsidP="001138B7">
            <w:pPr>
              <w:ind w:right="-143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9373EA1" wp14:editId="376A9588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27305</wp:posOffset>
                      </wp:positionV>
                      <wp:extent cx="6098540" cy="6350"/>
                      <wp:effectExtent l="0" t="0" r="0" b="0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B05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B52EE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4" o:spid="_x0000_s1026" type="#_x0000_t32" style="position:absolute;margin-left:-3.8pt;margin-top:2.15pt;width:480.2pt;height:.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" strokecolor="#00b050"/>
                  </w:pict>
                </mc:Fallback>
              </mc:AlternateContent>
            </w: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EF76397" wp14:editId="43B461E2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20955</wp:posOffset>
                      </wp:positionV>
                      <wp:extent cx="6098540" cy="6350"/>
                      <wp:effectExtent l="0" t="0" r="0" b="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FFFF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39C995" id="Прямая со стрелкой 3" o:spid="_x0000_s1026" type="#_x0000_t32" style="position:absolute;margin-left:-3.8pt;margin-top:1.65pt;width:480.2pt;height:.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" strokecolor="yellow"/>
                  </w:pict>
                </mc:Fallback>
              </mc:AlternateContent>
            </w:r>
            <w:r w:rsidRPr="001138B7">
              <w:rPr>
                <w:rFonts w:eastAsia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A1C069F" wp14:editId="2036F4B4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1270</wp:posOffset>
                      </wp:positionV>
                      <wp:extent cx="6098540" cy="6350"/>
                      <wp:effectExtent l="0" t="0" r="0" b="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098540" cy="635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365F9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788245E" id="Прямая со стрелкой 2" o:spid="_x0000_s1026" type="#_x0000_t32" style="position:absolute;margin-left:-3.8pt;margin-top:.1pt;width:480.2pt;height:.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" strokecolor="#365f91"/>
                  </w:pict>
                </mc:Fallback>
              </mc:AlternateContent>
            </w:r>
          </w:p>
          <w:p w:rsidR="001138B7" w:rsidRPr="001138B7" w:rsidRDefault="001138B7" w:rsidP="001138B7">
            <w:pPr>
              <w:ind w:left="1168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ПОСТАНОВЛЕНИЕ</w:t>
            </w:r>
          </w:p>
          <w:p w:rsidR="001138B7" w:rsidRPr="001138B7" w:rsidRDefault="001138B7" w:rsidP="001138B7">
            <w:pPr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1138B7" w:rsidRPr="001138B7" w:rsidRDefault="001138B7" w:rsidP="001138B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 xml:space="preserve">№ 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932</w:t>
            </w:r>
          </w:p>
          <w:p w:rsidR="001138B7" w:rsidRPr="001138B7" w:rsidRDefault="001138B7" w:rsidP="001138B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1138B7" w:rsidRPr="001138B7" w:rsidRDefault="001138B7" w:rsidP="001138B7">
            <w:pPr>
              <w:ind w:left="-108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  <w:tc>
          <w:tcPr>
            <w:tcW w:w="4393" w:type="dxa"/>
            <w:gridSpan w:val="2"/>
          </w:tcPr>
          <w:p w:rsidR="001138B7" w:rsidRPr="001138B7" w:rsidRDefault="001138B7" w:rsidP="001138B7">
            <w:pPr>
              <w:ind w:firstLine="1236"/>
              <w:jc w:val="right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1138B7" w:rsidRPr="001138B7" w:rsidRDefault="001138B7" w:rsidP="001138B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КАРАР</w:t>
            </w:r>
          </w:p>
          <w:p w:rsidR="001138B7" w:rsidRPr="001138B7" w:rsidRDefault="001138B7" w:rsidP="001138B7">
            <w:pPr>
              <w:ind w:firstLine="2017"/>
              <w:jc w:val="both"/>
              <w:rPr>
                <w:rFonts w:eastAsia="Times New Roman"/>
                <w:b/>
                <w:sz w:val="20"/>
                <w:szCs w:val="20"/>
                <w:lang w:val="tt-RU" w:eastAsia="ru-RU"/>
              </w:rPr>
            </w:pPr>
          </w:p>
          <w:p w:rsidR="001138B7" w:rsidRPr="001138B7" w:rsidRDefault="001138B7" w:rsidP="001138B7">
            <w:pPr>
              <w:ind w:firstLine="2017"/>
              <w:jc w:val="right"/>
              <w:rPr>
                <w:rFonts w:eastAsia="Times New Roman"/>
                <w:sz w:val="20"/>
                <w:szCs w:val="20"/>
                <w:lang w:val="tt-RU" w:eastAsia="ru-RU"/>
              </w:rPr>
            </w:pPr>
            <w:r>
              <w:rPr>
                <w:rFonts w:eastAsia="Times New Roman"/>
                <w:sz w:val="20"/>
                <w:szCs w:val="20"/>
                <w:lang w:val="tt-RU" w:eastAsia="ru-RU"/>
              </w:rPr>
              <w:t xml:space="preserve">  </w:t>
            </w:r>
            <w:bookmarkStart w:id="1" w:name="_GoBack"/>
            <w:bookmarkEnd w:id="1"/>
            <w:r>
              <w:rPr>
                <w:rFonts w:eastAsia="Times New Roman"/>
                <w:sz w:val="20"/>
                <w:szCs w:val="20"/>
                <w:lang w:val="tt-RU" w:eastAsia="ru-RU"/>
              </w:rPr>
              <w:t>29 сетя</w:t>
            </w: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>бря 202</w:t>
            </w:r>
            <w:r>
              <w:rPr>
                <w:rFonts w:eastAsia="Times New Roman"/>
                <w:sz w:val="20"/>
                <w:szCs w:val="20"/>
                <w:lang w:val="tt-RU" w:eastAsia="ru-RU"/>
              </w:rPr>
              <w:t>3</w:t>
            </w:r>
            <w:r w:rsidRPr="001138B7">
              <w:rPr>
                <w:rFonts w:eastAsia="Times New Roman"/>
                <w:sz w:val="20"/>
                <w:szCs w:val="20"/>
                <w:lang w:val="tt-RU" w:eastAsia="ru-RU"/>
              </w:rPr>
              <w:t xml:space="preserve"> г.</w:t>
            </w:r>
          </w:p>
          <w:p w:rsidR="001138B7" w:rsidRPr="001138B7" w:rsidRDefault="001138B7" w:rsidP="001138B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  <w:p w:rsidR="001138B7" w:rsidRPr="001138B7" w:rsidRDefault="001138B7" w:rsidP="001138B7">
            <w:pPr>
              <w:ind w:firstLine="2017"/>
              <w:jc w:val="both"/>
              <w:rPr>
                <w:rFonts w:eastAsia="Times New Roman"/>
                <w:sz w:val="20"/>
                <w:szCs w:val="20"/>
                <w:lang w:val="tt-RU" w:eastAsia="ru-RU"/>
              </w:rPr>
            </w:pPr>
          </w:p>
        </w:tc>
      </w:tr>
    </w:tbl>
    <w:p w:rsidR="000D3798" w:rsidRPr="00DA3D26" w:rsidRDefault="00260423" w:rsidP="001138B7">
      <w:pPr>
        <w:autoSpaceDE w:val="0"/>
        <w:autoSpaceDN w:val="0"/>
        <w:adjustRightInd w:val="0"/>
        <w:ind w:right="-1"/>
        <w:jc w:val="center"/>
        <w:rPr>
          <w:bCs/>
          <w:sz w:val="28"/>
          <w:szCs w:val="28"/>
        </w:rPr>
      </w:pPr>
      <w:r w:rsidRPr="00DA3D26">
        <w:rPr>
          <w:bCs/>
          <w:sz w:val="28"/>
          <w:szCs w:val="28"/>
        </w:rPr>
        <w:t>О признании утративши</w:t>
      </w:r>
      <w:r w:rsidR="00ED2AEE" w:rsidRPr="00DA3D26">
        <w:rPr>
          <w:bCs/>
          <w:sz w:val="28"/>
          <w:szCs w:val="28"/>
        </w:rPr>
        <w:t>ми</w:t>
      </w:r>
      <w:r w:rsidRPr="00DA3D26">
        <w:rPr>
          <w:bCs/>
          <w:sz w:val="28"/>
          <w:szCs w:val="28"/>
        </w:rPr>
        <w:t xml:space="preserve"> силу</w:t>
      </w:r>
      <w:r w:rsidR="001138B7">
        <w:rPr>
          <w:bCs/>
          <w:sz w:val="28"/>
          <w:szCs w:val="28"/>
        </w:rPr>
        <w:t xml:space="preserve"> </w:t>
      </w:r>
      <w:r w:rsidR="00876D95" w:rsidRPr="00DA3D26">
        <w:rPr>
          <w:bCs/>
          <w:sz w:val="28"/>
          <w:szCs w:val="28"/>
        </w:rPr>
        <w:t xml:space="preserve">отдельных </w:t>
      </w:r>
      <w:r w:rsidRPr="00DA3D26">
        <w:rPr>
          <w:bCs/>
          <w:sz w:val="28"/>
          <w:szCs w:val="28"/>
        </w:rPr>
        <w:t>постановлени</w:t>
      </w:r>
      <w:r w:rsidR="00876D95" w:rsidRPr="00DA3D26">
        <w:rPr>
          <w:bCs/>
          <w:sz w:val="28"/>
          <w:szCs w:val="28"/>
        </w:rPr>
        <w:t>й</w:t>
      </w:r>
      <w:r w:rsidRPr="00DA3D26">
        <w:rPr>
          <w:bCs/>
          <w:sz w:val="28"/>
          <w:szCs w:val="28"/>
        </w:rPr>
        <w:t xml:space="preserve"> Исполнительного </w:t>
      </w:r>
      <w:r w:rsidR="001138B7">
        <w:rPr>
          <w:bCs/>
          <w:sz w:val="28"/>
          <w:szCs w:val="28"/>
        </w:rPr>
        <w:t xml:space="preserve">                  </w:t>
      </w:r>
      <w:r w:rsidRPr="00DA3D26">
        <w:rPr>
          <w:bCs/>
          <w:sz w:val="28"/>
          <w:szCs w:val="28"/>
        </w:rPr>
        <w:t>комитета Нижнекамского муниципального района Республики Татарстан</w:t>
      </w:r>
    </w:p>
    <w:bookmarkEnd w:id="0"/>
    <w:p w:rsidR="000D3798" w:rsidRPr="00DA3D26" w:rsidRDefault="000D3798" w:rsidP="003B1F9E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D3798" w:rsidRPr="00DA3D26" w:rsidRDefault="000121C5" w:rsidP="00DA3D26">
      <w:pPr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A3D26">
        <w:rPr>
          <w:sz w:val="28"/>
          <w:szCs w:val="28"/>
        </w:rPr>
        <w:t xml:space="preserve">В соответствии с </w:t>
      </w:r>
      <w:r w:rsidR="00260423" w:rsidRPr="00DA3D26">
        <w:rPr>
          <w:sz w:val="28"/>
          <w:szCs w:val="28"/>
        </w:rPr>
        <w:t xml:space="preserve">Законом Республики Татарстан от 20 июня 2023 года </w:t>
      </w:r>
      <w:r w:rsidR="00DA3D26">
        <w:rPr>
          <w:sz w:val="28"/>
          <w:szCs w:val="28"/>
        </w:rPr>
        <w:t xml:space="preserve">                         </w:t>
      </w:r>
      <w:r w:rsidR="00260423" w:rsidRPr="00DA3D26">
        <w:rPr>
          <w:sz w:val="28"/>
          <w:szCs w:val="28"/>
        </w:rPr>
        <w:t xml:space="preserve">№ 46-ЗРТ «О признании утратившими силу отдельных положений Закона </w:t>
      </w:r>
      <w:r w:rsidR="00DA3D26">
        <w:rPr>
          <w:sz w:val="28"/>
          <w:szCs w:val="28"/>
        </w:rPr>
        <w:t xml:space="preserve">                         </w:t>
      </w:r>
      <w:r w:rsidR="00260423" w:rsidRPr="00DA3D26">
        <w:rPr>
          <w:sz w:val="28"/>
          <w:szCs w:val="28"/>
        </w:rPr>
        <w:t xml:space="preserve">Республики Татарстан «Об автомобильных дорогах и о дорожной деятельности </w:t>
      </w:r>
      <w:r w:rsidR="00DA3D26">
        <w:rPr>
          <w:sz w:val="28"/>
          <w:szCs w:val="28"/>
        </w:rPr>
        <w:t xml:space="preserve">                 </w:t>
      </w:r>
      <w:r w:rsidR="00260423" w:rsidRPr="00DA3D26">
        <w:rPr>
          <w:sz w:val="28"/>
          <w:szCs w:val="28"/>
        </w:rPr>
        <w:t>на территории Республики Татарстан»</w:t>
      </w:r>
      <w:r w:rsidR="00246EB7" w:rsidRPr="00DA3D26">
        <w:rPr>
          <w:sz w:val="28"/>
          <w:szCs w:val="28"/>
        </w:rPr>
        <w:t>,</w:t>
      </w:r>
      <w:r w:rsidR="00813534" w:rsidRPr="00DA3D26">
        <w:rPr>
          <w:sz w:val="28"/>
          <w:szCs w:val="28"/>
        </w:rPr>
        <w:t xml:space="preserve"> </w:t>
      </w:r>
      <w:r w:rsidR="008C3A05" w:rsidRPr="00DA3D26">
        <w:rPr>
          <w:sz w:val="28"/>
          <w:szCs w:val="28"/>
        </w:rPr>
        <w:t xml:space="preserve">Исполнительный комитет Нижнекамского </w:t>
      </w:r>
      <w:r w:rsidR="00DA3D26">
        <w:rPr>
          <w:sz w:val="28"/>
          <w:szCs w:val="28"/>
        </w:rPr>
        <w:t xml:space="preserve">     </w:t>
      </w:r>
      <w:r w:rsidR="008C3A05" w:rsidRPr="00DA3D26">
        <w:rPr>
          <w:sz w:val="28"/>
          <w:szCs w:val="28"/>
        </w:rPr>
        <w:t>муниципального района</w:t>
      </w:r>
      <w:r w:rsidR="000D3798" w:rsidRPr="00DA3D26">
        <w:rPr>
          <w:sz w:val="28"/>
          <w:szCs w:val="28"/>
        </w:rPr>
        <w:t xml:space="preserve"> постановля</w:t>
      </w:r>
      <w:r w:rsidR="008C3A05" w:rsidRPr="00DA3D26">
        <w:rPr>
          <w:sz w:val="28"/>
          <w:szCs w:val="28"/>
        </w:rPr>
        <w:t>ет</w:t>
      </w:r>
      <w:r w:rsidR="000D3798" w:rsidRPr="00DA3D26">
        <w:rPr>
          <w:sz w:val="28"/>
          <w:szCs w:val="28"/>
        </w:rPr>
        <w:t>:</w:t>
      </w:r>
    </w:p>
    <w:p w:rsidR="00D35EEA" w:rsidRPr="00DA3D26" w:rsidRDefault="008C3A05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 w:rsidRPr="00DA3D26">
        <w:rPr>
          <w:sz w:val="28"/>
          <w:szCs w:val="28"/>
        </w:rPr>
        <w:t xml:space="preserve">1. </w:t>
      </w:r>
      <w:r w:rsidR="00260423" w:rsidRPr="00DA3D26">
        <w:rPr>
          <w:sz w:val="28"/>
          <w:szCs w:val="28"/>
        </w:rPr>
        <w:t xml:space="preserve">Признать </w:t>
      </w:r>
      <w:r w:rsidR="00D35EEA" w:rsidRPr="00DA3D26">
        <w:rPr>
          <w:sz w:val="28"/>
          <w:szCs w:val="28"/>
        </w:rPr>
        <w:t>утратившими силу:</w:t>
      </w:r>
    </w:p>
    <w:p w:rsidR="00E54887" w:rsidRPr="00DA3D26" w:rsidRDefault="00DA3D26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60423" w:rsidRPr="00DA3D26">
        <w:rPr>
          <w:sz w:val="28"/>
          <w:szCs w:val="28"/>
        </w:rPr>
        <w:t xml:space="preserve">постановление Исполнительного комитета Нижнекамского муниципального района Республики Татарстан от 29 ноября 2021 года № 985 «Об утверждении </w:t>
      </w:r>
      <w:r>
        <w:rPr>
          <w:sz w:val="28"/>
          <w:szCs w:val="28"/>
        </w:rPr>
        <w:t xml:space="preserve">                      </w:t>
      </w:r>
      <w:r w:rsidR="00260423" w:rsidRPr="00DA3D26">
        <w:rPr>
          <w:sz w:val="28"/>
          <w:szCs w:val="28"/>
        </w:rPr>
        <w:t xml:space="preserve">административного регламента предоставления муниципальной услуги по выдаче специального разрешения на движение по автомобильным дорогам тяжеловесного </w:t>
      </w:r>
      <w:r>
        <w:rPr>
          <w:sz w:val="28"/>
          <w:szCs w:val="28"/>
        </w:rPr>
        <w:t xml:space="preserve">            </w:t>
      </w:r>
      <w:r w:rsidR="00260423" w:rsidRPr="00DA3D26">
        <w:rPr>
          <w:sz w:val="28"/>
          <w:szCs w:val="28"/>
        </w:rPr>
        <w:t>и (или) крупногабаритного транспортного средства в новой редакции»</w:t>
      </w:r>
      <w:r w:rsidR="00D35EEA" w:rsidRPr="00DA3D26">
        <w:rPr>
          <w:sz w:val="28"/>
          <w:szCs w:val="28"/>
        </w:rPr>
        <w:t>;</w:t>
      </w:r>
    </w:p>
    <w:p w:rsidR="00D35EEA" w:rsidRPr="00DA3D26" w:rsidRDefault="00DA3D26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D35EEA" w:rsidRPr="00DA3D26">
        <w:rPr>
          <w:sz w:val="28"/>
          <w:szCs w:val="28"/>
        </w:rPr>
        <w:t>постановление Исполнительного комитета Нижнекамского муниципального района Республики Татарстан от 27 сентября 2022 года № 663 «</w:t>
      </w:r>
      <w:r w:rsidR="00876D95" w:rsidRPr="00DA3D26">
        <w:rPr>
          <w:sz w:val="28"/>
          <w:szCs w:val="28"/>
        </w:rPr>
        <w:t xml:space="preserve">Об определении </w:t>
      </w:r>
      <w:r>
        <w:rPr>
          <w:sz w:val="28"/>
          <w:szCs w:val="28"/>
        </w:rPr>
        <w:t xml:space="preserve">                </w:t>
      </w:r>
      <w:r w:rsidR="00876D95" w:rsidRPr="00DA3D26">
        <w:rPr>
          <w:sz w:val="28"/>
          <w:szCs w:val="28"/>
        </w:rPr>
        <w:t>размера вреда, причиняемого тяжеловесными транспортными средствами при движении по автомобильным дорогам местного значения в Нижнекамском муниципальном районе».</w:t>
      </w:r>
    </w:p>
    <w:p w:rsidR="007B5220" w:rsidRPr="00DA3D26" w:rsidRDefault="00B041F8" w:rsidP="00DA3D26">
      <w:pPr>
        <w:spacing w:line="276" w:lineRule="auto"/>
        <w:ind w:firstLine="709"/>
        <w:jc w:val="both"/>
        <w:rPr>
          <w:sz w:val="28"/>
          <w:szCs w:val="28"/>
        </w:rPr>
      </w:pPr>
      <w:r w:rsidRPr="00DA3D26">
        <w:rPr>
          <w:sz w:val="28"/>
          <w:szCs w:val="28"/>
        </w:rPr>
        <w:t>2</w:t>
      </w:r>
      <w:r w:rsidR="00A00A02" w:rsidRPr="00DA3D26">
        <w:rPr>
          <w:sz w:val="28"/>
          <w:szCs w:val="28"/>
        </w:rPr>
        <w:t xml:space="preserve">. </w:t>
      </w:r>
      <w:r w:rsidR="007B5220" w:rsidRPr="00DA3D26">
        <w:rPr>
          <w:sz w:val="28"/>
          <w:szCs w:val="28"/>
        </w:rPr>
        <w:t>Настоящее постановление вступает в силу с 1 марта 2024 года.</w:t>
      </w:r>
    </w:p>
    <w:p w:rsidR="00876D95" w:rsidRPr="00DA3D26" w:rsidRDefault="00876D95" w:rsidP="00DA3D26">
      <w:pPr>
        <w:spacing w:line="276" w:lineRule="auto"/>
        <w:ind w:firstLine="709"/>
        <w:jc w:val="both"/>
        <w:rPr>
          <w:sz w:val="28"/>
          <w:szCs w:val="28"/>
        </w:rPr>
      </w:pPr>
      <w:r w:rsidRPr="00DA3D26">
        <w:rPr>
          <w:sz w:val="28"/>
          <w:szCs w:val="28"/>
        </w:rPr>
        <w:t>3. Отделу по связям с общественностью и средствами массовой информации обеспечить размещение настоящего постановления в печатных изданиях и на официальном сайте Нижнекамского муниципального района.</w:t>
      </w:r>
    </w:p>
    <w:p w:rsidR="00876D95" w:rsidRPr="00DA3D26" w:rsidRDefault="00876D95" w:rsidP="00DA3D26">
      <w:pPr>
        <w:spacing w:line="276" w:lineRule="auto"/>
        <w:ind w:firstLine="709"/>
        <w:jc w:val="both"/>
        <w:rPr>
          <w:sz w:val="28"/>
          <w:szCs w:val="28"/>
        </w:rPr>
      </w:pPr>
      <w:r w:rsidRPr="00DA3D26">
        <w:rPr>
          <w:sz w:val="28"/>
          <w:szCs w:val="28"/>
        </w:rPr>
        <w:t>4. Контроль за исполнением настоящего постановления оставляю за собой.</w:t>
      </w:r>
    </w:p>
    <w:p w:rsidR="000D3798" w:rsidRPr="00DA3D26" w:rsidRDefault="000D3798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6A4FEA" w:rsidRPr="00DA3D26" w:rsidRDefault="006A4FEA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 w:val="28"/>
          <w:szCs w:val="28"/>
        </w:rPr>
      </w:pPr>
    </w:p>
    <w:p w:rsidR="00DA3D26" w:rsidRPr="00DA3D26" w:rsidRDefault="006D732E" w:rsidP="00DA3D26">
      <w:pPr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 w:val="28"/>
          <w:szCs w:val="28"/>
        </w:rPr>
      </w:pPr>
      <w:r w:rsidRPr="00DA3D26">
        <w:rPr>
          <w:sz w:val="28"/>
          <w:szCs w:val="28"/>
        </w:rPr>
        <w:t>Руководител</w:t>
      </w:r>
      <w:r w:rsidR="009F71DF" w:rsidRPr="00DA3D26">
        <w:rPr>
          <w:sz w:val="28"/>
          <w:szCs w:val="28"/>
        </w:rPr>
        <w:t>ь</w:t>
      </w:r>
      <w:r w:rsidR="00DA3D26" w:rsidRPr="00DA3D26">
        <w:rPr>
          <w:sz w:val="28"/>
          <w:szCs w:val="28"/>
        </w:rPr>
        <w:t xml:space="preserve"> </w:t>
      </w:r>
      <w:r w:rsidR="00DA3D26">
        <w:rPr>
          <w:sz w:val="28"/>
          <w:szCs w:val="28"/>
        </w:rPr>
        <w:t xml:space="preserve">                                                                                                     </w:t>
      </w:r>
      <w:r w:rsidR="00DA3D26" w:rsidRPr="00DA3D26">
        <w:rPr>
          <w:sz w:val="28"/>
          <w:szCs w:val="28"/>
        </w:rPr>
        <w:t>Р.Ф.</w:t>
      </w:r>
      <w:r w:rsidR="00DA3D26">
        <w:rPr>
          <w:sz w:val="28"/>
          <w:szCs w:val="28"/>
        </w:rPr>
        <w:t xml:space="preserve"> </w:t>
      </w:r>
      <w:r w:rsidR="00DA3D26" w:rsidRPr="00DA3D26">
        <w:rPr>
          <w:sz w:val="28"/>
          <w:szCs w:val="28"/>
        </w:rPr>
        <w:t>Булатов</w:t>
      </w:r>
    </w:p>
    <w:sectPr w:rsidR="00DA3D26" w:rsidRPr="00DA3D26" w:rsidSect="001138B7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3798"/>
    <w:rsid w:val="000121C5"/>
    <w:rsid w:val="00082F49"/>
    <w:rsid w:val="000C2F7F"/>
    <w:rsid w:val="000D3798"/>
    <w:rsid w:val="001138B7"/>
    <w:rsid w:val="001318FC"/>
    <w:rsid w:val="00162AD3"/>
    <w:rsid w:val="0016624A"/>
    <w:rsid w:val="00183615"/>
    <w:rsid w:val="001A2C63"/>
    <w:rsid w:val="00212EAA"/>
    <w:rsid w:val="00246EB7"/>
    <w:rsid w:val="00260423"/>
    <w:rsid w:val="00264C51"/>
    <w:rsid w:val="00272C10"/>
    <w:rsid w:val="003144C0"/>
    <w:rsid w:val="0032447A"/>
    <w:rsid w:val="003400B7"/>
    <w:rsid w:val="00343A94"/>
    <w:rsid w:val="003B1F9E"/>
    <w:rsid w:val="003D49D5"/>
    <w:rsid w:val="004320B8"/>
    <w:rsid w:val="00461E4B"/>
    <w:rsid w:val="004836BE"/>
    <w:rsid w:val="004A6A2B"/>
    <w:rsid w:val="004F3580"/>
    <w:rsid w:val="00507914"/>
    <w:rsid w:val="0052045F"/>
    <w:rsid w:val="0054135D"/>
    <w:rsid w:val="00541EEF"/>
    <w:rsid w:val="005B6AC8"/>
    <w:rsid w:val="00615E00"/>
    <w:rsid w:val="00627D14"/>
    <w:rsid w:val="00627E51"/>
    <w:rsid w:val="00642695"/>
    <w:rsid w:val="00652671"/>
    <w:rsid w:val="006A4FEA"/>
    <w:rsid w:val="006D732E"/>
    <w:rsid w:val="006F1446"/>
    <w:rsid w:val="007277AA"/>
    <w:rsid w:val="00764E2C"/>
    <w:rsid w:val="007B5220"/>
    <w:rsid w:val="007D3ACE"/>
    <w:rsid w:val="00813534"/>
    <w:rsid w:val="00876D95"/>
    <w:rsid w:val="008808FC"/>
    <w:rsid w:val="0089420E"/>
    <w:rsid w:val="008976F1"/>
    <w:rsid w:val="008A52FC"/>
    <w:rsid w:val="008C3A05"/>
    <w:rsid w:val="008E721B"/>
    <w:rsid w:val="0095388E"/>
    <w:rsid w:val="00971DB5"/>
    <w:rsid w:val="0099040A"/>
    <w:rsid w:val="009B67F4"/>
    <w:rsid w:val="009C2808"/>
    <w:rsid w:val="009C2FC2"/>
    <w:rsid w:val="009E510E"/>
    <w:rsid w:val="009F71DF"/>
    <w:rsid w:val="00A00A02"/>
    <w:rsid w:val="00A878ED"/>
    <w:rsid w:val="00AA6ECA"/>
    <w:rsid w:val="00AB3FBA"/>
    <w:rsid w:val="00B03A20"/>
    <w:rsid w:val="00B041F8"/>
    <w:rsid w:val="00B805C6"/>
    <w:rsid w:val="00B83849"/>
    <w:rsid w:val="00BE20F4"/>
    <w:rsid w:val="00C37A97"/>
    <w:rsid w:val="00C54EA4"/>
    <w:rsid w:val="00CD0A5C"/>
    <w:rsid w:val="00D051E7"/>
    <w:rsid w:val="00D171D0"/>
    <w:rsid w:val="00D35EEA"/>
    <w:rsid w:val="00D56298"/>
    <w:rsid w:val="00DA3D26"/>
    <w:rsid w:val="00DA5D02"/>
    <w:rsid w:val="00DD38AB"/>
    <w:rsid w:val="00DF3E6D"/>
    <w:rsid w:val="00E023DF"/>
    <w:rsid w:val="00E54887"/>
    <w:rsid w:val="00E71938"/>
    <w:rsid w:val="00EB5A26"/>
    <w:rsid w:val="00ED2AEE"/>
    <w:rsid w:val="00ED3A2C"/>
    <w:rsid w:val="00EF1CEA"/>
    <w:rsid w:val="00F44E50"/>
    <w:rsid w:val="00F514B3"/>
    <w:rsid w:val="00FA5572"/>
    <w:rsid w:val="00FD5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66971"/>
  <w15:docId w15:val="{31782AAE-4530-634F-B722-41F759A25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3798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D37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D3798"/>
    <w:rPr>
      <w:rFonts w:ascii="Tahoma" w:eastAsia="SimSun" w:hAnsi="Tahoma" w:cs="Tahoma"/>
      <w:sz w:val="16"/>
      <w:szCs w:val="16"/>
      <w:lang w:eastAsia="zh-CN"/>
    </w:rPr>
  </w:style>
  <w:style w:type="paragraph" w:styleId="a5">
    <w:name w:val="List Paragraph"/>
    <w:basedOn w:val="a"/>
    <w:uiPriority w:val="34"/>
    <w:qFormat/>
    <w:rsid w:val="00C54E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96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708DFC-868C-4F10-8C11-1568A169B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309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OLGA</cp:lastModifiedBy>
  <cp:revision>4</cp:revision>
  <cp:lastPrinted>2023-10-02T05:51:00Z</cp:lastPrinted>
  <dcterms:created xsi:type="dcterms:W3CDTF">2023-10-02T05:52:00Z</dcterms:created>
  <dcterms:modified xsi:type="dcterms:W3CDTF">2023-10-02T14:06:00Z</dcterms:modified>
</cp:coreProperties>
</file>