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FB6379" w:rsidRPr="00FB6379" w:rsidTr="009D20DF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B6379" w:rsidRPr="00FB6379" w:rsidRDefault="00FB6379" w:rsidP="00FB6379">
            <w:pPr>
              <w:jc w:val="center"/>
              <w:rPr>
                <w:rFonts w:ascii="Arial" w:hAnsi="Arial" w:cs="Arial"/>
                <w:b/>
                <w:lang w:val="tt-RU"/>
              </w:rPr>
            </w:pPr>
            <w:bookmarkStart w:id="0" w:name="_GoBack"/>
            <w:bookmarkEnd w:id="0"/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FB6379" w:rsidRPr="00FB6379" w:rsidRDefault="00FB6379" w:rsidP="00FB6379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B6379" w:rsidRPr="00FB6379" w:rsidRDefault="00FB6379" w:rsidP="00FB6379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FB6379" w:rsidRPr="00FB6379" w:rsidRDefault="00FB6379" w:rsidP="00FB6379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FB6379" w:rsidRPr="00FB6379" w:rsidRDefault="00FB6379" w:rsidP="00FB6379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FB6379" w:rsidRPr="00FB6379" w:rsidRDefault="00FB6379" w:rsidP="00FB6379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FB6379">
                <w:rPr>
                  <w:lang w:val="tt-RU"/>
                </w:rPr>
                <w:t>423570, г</w:t>
              </w:r>
            </w:smartTag>
            <w:r w:rsidRPr="00FB6379">
              <w:rPr>
                <w:lang w:val="tt-RU"/>
              </w:rPr>
              <w:t>.Нижнекамск, пр.Строителей,12</w:t>
            </w:r>
          </w:p>
          <w:p w:rsidR="00FB6379" w:rsidRPr="00FB6379" w:rsidRDefault="00FB6379" w:rsidP="00FB6379">
            <w:pPr>
              <w:ind w:left="-108"/>
              <w:jc w:val="center"/>
              <w:rPr>
                <w:sz w:val="18"/>
              </w:rPr>
            </w:pPr>
            <w:r w:rsidRPr="00FB6379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FB6379" w:rsidRPr="00FB6379" w:rsidRDefault="00FB6379" w:rsidP="00FB6379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B6379" w:rsidRPr="00FB6379" w:rsidRDefault="00FB6379" w:rsidP="00FB6379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FB6379" w:rsidRPr="00FB6379" w:rsidRDefault="00FB6379" w:rsidP="00FB6379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B6379" w:rsidRPr="00FB6379" w:rsidRDefault="00FB6379" w:rsidP="00FB6379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FB6379" w:rsidRPr="00FB6379" w:rsidRDefault="00FB6379" w:rsidP="00FB6379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FB6379" w:rsidRPr="00FB6379" w:rsidRDefault="00FB6379" w:rsidP="00FB6379">
            <w:pPr>
              <w:jc w:val="both"/>
              <w:rPr>
                <w:sz w:val="16"/>
                <w:szCs w:val="16"/>
                <w:lang w:val="tt-RU"/>
              </w:rPr>
            </w:pPr>
          </w:p>
          <w:p w:rsidR="00FB6379" w:rsidRPr="00FB6379" w:rsidRDefault="00FB6379" w:rsidP="00FB6379">
            <w:pPr>
              <w:jc w:val="center"/>
              <w:rPr>
                <w:lang w:val="tt-RU"/>
              </w:rPr>
            </w:pPr>
            <w:r w:rsidRPr="00FB6379">
              <w:rPr>
                <w:lang w:val="tt-RU"/>
              </w:rPr>
              <w:t>423570, Түбән Кама шәһәре, Төзүчеләр пр., 12</w:t>
            </w:r>
          </w:p>
          <w:p w:rsidR="00FB6379" w:rsidRPr="00FB6379" w:rsidRDefault="00FB6379" w:rsidP="00FB6379">
            <w:pPr>
              <w:ind w:left="-108"/>
              <w:jc w:val="center"/>
              <w:rPr>
                <w:sz w:val="18"/>
              </w:rPr>
            </w:pPr>
            <w:r w:rsidRPr="00FB6379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FB6379" w:rsidRPr="00FB6379" w:rsidRDefault="00FB6379" w:rsidP="00FB6379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FB6379" w:rsidRPr="00FB6379" w:rsidTr="009D20DF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B6379" w:rsidRPr="00FB6379" w:rsidRDefault="00FB6379" w:rsidP="00FB6379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B6379" w:rsidRPr="00FB6379" w:rsidRDefault="00FB6379" w:rsidP="00FB6379">
            <w:pPr>
              <w:jc w:val="center"/>
              <w:rPr>
                <w:b/>
                <w:lang w:val="tt-RU"/>
              </w:rPr>
            </w:pPr>
          </w:p>
        </w:tc>
      </w:tr>
      <w:tr w:rsidR="00FB6379" w:rsidRPr="00FB6379" w:rsidTr="009D20D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6379" w:rsidRPr="00FB6379" w:rsidRDefault="00FB6379" w:rsidP="00FB6379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FB6379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B6379" w:rsidRPr="00FB6379" w:rsidRDefault="00FB6379" w:rsidP="00FB6379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FB6379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FB6379" w:rsidRPr="00FB6379" w:rsidRDefault="00FB6379" w:rsidP="00FB6379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FB6379" w:rsidRPr="00FB6379" w:rsidTr="009D20DF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6379" w:rsidRPr="00FB6379" w:rsidRDefault="00FB6379" w:rsidP="00FB6379">
            <w:pPr>
              <w:jc w:val="both"/>
              <w:rPr>
                <w:b/>
                <w:sz w:val="27"/>
                <w:szCs w:val="27"/>
              </w:rPr>
            </w:pPr>
            <w:r w:rsidRPr="00FB6379">
              <w:rPr>
                <w:b/>
                <w:sz w:val="27"/>
                <w:szCs w:val="27"/>
                <w:lang w:val="tt-RU"/>
              </w:rPr>
              <w:t>№</w:t>
            </w:r>
            <w:r w:rsidRPr="00FB6379">
              <w:rPr>
                <w:b/>
                <w:sz w:val="27"/>
                <w:szCs w:val="27"/>
              </w:rPr>
              <w:t xml:space="preserve"> </w:t>
            </w:r>
            <w:r w:rsidR="003A66E1">
              <w:rPr>
                <w:b/>
                <w:sz w:val="27"/>
                <w:szCs w:val="27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B6379" w:rsidRPr="00FB6379" w:rsidRDefault="003A66E1" w:rsidP="00FB6379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20</w:t>
            </w:r>
            <w:r w:rsidR="00FB6379" w:rsidRPr="00FB6379">
              <w:rPr>
                <w:b/>
                <w:sz w:val="27"/>
                <w:szCs w:val="27"/>
                <w:lang w:val="tt-RU"/>
              </w:rPr>
              <w:t xml:space="preserve"> октября 2016 года</w:t>
            </w:r>
          </w:p>
        </w:tc>
      </w:tr>
    </w:tbl>
    <w:p w:rsidR="00D97BB8" w:rsidRDefault="00D97BB8" w:rsidP="003C45C9">
      <w:pPr>
        <w:jc w:val="right"/>
      </w:pPr>
    </w:p>
    <w:p w:rsidR="003C45C9" w:rsidRPr="001C601A" w:rsidRDefault="003C45C9" w:rsidP="003C45C9">
      <w:pPr>
        <w:jc w:val="right"/>
        <w:rPr>
          <w:sz w:val="28"/>
          <w:szCs w:val="28"/>
        </w:rPr>
      </w:pPr>
    </w:p>
    <w:p w:rsidR="00793A85" w:rsidRDefault="003C45C9" w:rsidP="003C45C9">
      <w:pPr>
        <w:jc w:val="center"/>
        <w:rPr>
          <w:b/>
          <w:sz w:val="27"/>
          <w:szCs w:val="27"/>
        </w:rPr>
      </w:pPr>
      <w:r w:rsidRPr="00FB6379">
        <w:rPr>
          <w:b/>
          <w:sz w:val="27"/>
          <w:szCs w:val="27"/>
        </w:rPr>
        <w:t xml:space="preserve">Об утверждении Положения о порядке формирования, ведения, опубликования Перечня муниципального имущества муниципального образования </w:t>
      </w:r>
    </w:p>
    <w:p w:rsidR="00793A85" w:rsidRDefault="003C45C9" w:rsidP="003C45C9">
      <w:pPr>
        <w:jc w:val="center"/>
        <w:rPr>
          <w:b/>
          <w:sz w:val="27"/>
          <w:szCs w:val="27"/>
        </w:rPr>
      </w:pPr>
      <w:r w:rsidRPr="00FB6379">
        <w:rPr>
          <w:b/>
          <w:sz w:val="27"/>
          <w:szCs w:val="27"/>
        </w:rPr>
        <w:t xml:space="preserve">«Нижнекамский муниципальный район» Республики Татарстан, свободного </w:t>
      </w:r>
    </w:p>
    <w:p w:rsidR="00793A85" w:rsidRDefault="003C45C9" w:rsidP="003C45C9">
      <w:pPr>
        <w:jc w:val="center"/>
        <w:rPr>
          <w:b/>
          <w:sz w:val="27"/>
          <w:szCs w:val="27"/>
        </w:rPr>
      </w:pPr>
      <w:r w:rsidRPr="00FB6379">
        <w:rPr>
          <w:b/>
          <w:sz w:val="27"/>
          <w:szCs w:val="27"/>
        </w:rPr>
        <w:t xml:space="preserve">от прав третьих лиц 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</w:t>
      </w:r>
    </w:p>
    <w:p w:rsidR="00793A85" w:rsidRDefault="003C45C9" w:rsidP="003C45C9">
      <w:pPr>
        <w:jc w:val="center"/>
        <w:rPr>
          <w:b/>
          <w:sz w:val="27"/>
          <w:szCs w:val="27"/>
        </w:rPr>
      </w:pPr>
      <w:r w:rsidRPr="00FB6379">
        <w:rPr>
          <w:b/>
          <w:sz w:val="27"/>
          <w:szCs w:val="27"/>
        </w:rPr>
        <w:t xml:space="preserve">предпринимательства и организациям, образующим инфраструктуру </w:t>
      </w:r>
    </w:p>
    <w:p w:rsidR="00FB6379" w:rsidRDefault="003C45C9" w:rsidP="00793A85">
      <w:pPr>
        <w:jc w:val="center"/>
        <w:rPr>
          <w:b/>
          <w:sz w:val="27"/>
          <w:szCs w:val="27"/>
        </w:rPr>
      </w:pPr>
      <w:r w:rsidRPr="00FB6379">
        <w:rPr>
          <w:b/>
          <w:sz w:val="27"/>
          <w:szCs w:val="27"/>
        </w:rPr>
        <w:t xml:space="preserve">поддержки субъектов малого и среднего предпринимательства </w:t>
      </w:r>
    </w:p>
    <w:p w:rsidR="00793A85" w:rsidRPr="001C601A" w:rsidRDefault="00793A85" w:rsidP="00793A85">
      <w:pPr>
        <w:jc w:val="center"/>
        <w:rPr>
          <w:sz w:val="27"/>
          <w:szCs w:val="27"/>
        </w:rPr>
      </w:pPr>
    </w:p>
    <w:p w:rsidR="00FB6379" w:rsidRDefault="003C45C9" w:rsidP="00FB6379">
      <w:pPr>
        <w:pStyle w:val="ab"/>
        <w:spacing w:after="0"/>
        <w:ind w:left="0"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1C601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167E78">
        <w:rPr>
          <w:rFonts w:ascii="Times New Roman" w:hAnsi="Times New Roman" w:cs="Times New Roman"/>
          <w:sz w:val="27"/>
          <w:szCs w:val="27"/>
        </w:rPr>
        <w:t xml:space="preserve">с </w:t>
      </w:r>
      <w:r w:rsidRPr="001C601A">
        <w:rPr>
          <w:rFonts w:ascii="Times New Roman" w:hAnsi="Times New Roman" w:cs="Times New Roman"/>
          <w:sz w:val="27"/>
          <w:szCs w:val="27"/>
        </w:rPr>
        <w:t>Федеральным законом от 24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1C601A">
        <w:rPr>
          <w:rFonts w:ascii="Times New Roman" w:hAnsi="Times New Roman" w:cs="Times New Roman"/>
          <w:sz w:val="27"/>
          <w:szCs w:val="27"/>
        </w:rPr>
        <w:t>2007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года </w:t>
      </w:r>
      <w:r w:rsidR="00FB6379">
        <w:rPr>
          <w:rFonts w:ascii="Times New Roman" w:hAnsi="Times New Roman" w:cs="Times New Roman"/>
          <w:sz w:val="27"/>
          <w:szCs w:val="27"/>
        </w:rPr>
        <w:t xml:space="preserve">№ 209-ФЗ                      </w:t>
      </w:r>
      <w:r w:rsidRPr="001C601A">
        <w:rPr>
          <w:rFonts w:ascii="Times New Roman" w:hAnsi="Times New Roman" w:cs="Times New Roman"/>
          <w:sz w:val="27"/>
          <w:szCs w:val="27"/>
        </w:rPr>
        <w:t>«О развитии малого и среднего предпринимательства в Российской Федерации» (с и</w:t>
      </w:r>
      <w:r w:rsidRPr="001C601A">
        <w:rPr>
          <w:rFonts w:ascii="Times New Roman" w:hAnsi="Times New Roman" w:cs="Times New Roman"/>
          <w:sz w:val="27"/>
          <w:szCs w:val="27"/>
        </w:rPr>
        <w:t>з</w:t>
      </w:r>
      <w:r w:rsidRPr="001C601A">
        <w:rPr>
          <w:rFonts w:ascii="Times New Roman" w:hAnsi="Times New Roman" w:cs="Times New Roman"/>
          <w:sz w:val="27"/>
          <w:szCs w:val="27"/>
        </w:rPr>
        <w:t>менениями и дополнениями), Федеральным законом от 22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1C601A">
        <w:rPr>
          <w:rFonts w:ascii="Times New Roman" w:hAnsi="Times New Roman" w:cs="Times New Roman"/>
          <w:sz w:val="27"/>
          <w:szCs w:val="27"/>
        </w:rPr>
        <w:t xml:space="preserve">2008 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1C601A">
        <w:rPr>
          <w:rFonts w:ascii="Times New Roman" w:hAnsi="Times New Roman" w:cs="Times New Roman"/>
          <w:sz w:val="27"/>
          <w:szCs w:val="27"/>
        </w:rPr>
        <w:t>№ 159-ФЗ «Об особенностях отчуждения недвижимого имущества, находящегося в государстве</w:t>
      </w:r>
      <w:r w:rsidRPr="001C601A">
        <w:rPr>
          <w:rFonts w:ascii="Times New Roman" w:hAnsi="Times New Roman" w:cs="Times New Roman"/>
          <w:sz w:val="27"/>
          <w:szCs w:val="27"/>
        </w:rPr>
        <w:t>н</w:t>
      </w:r>
      <w:r w:rsidRPr="001C601A">
        <w:rPr>
          <w:rFonts w:ascii="Times New Roman" w:hAnsi="Times New Roman" w:cs="Times New Roman"/>
          <w:sz w:val="27"/>
          <w:szCs w:val="27"/>
        </w:rPr>
        <w:t>ной собственности субъектов Российской Федерации или в муниципальной собстве</w:t>
      </w:r>
      <w:r w:rsidRPr="001C601A">
        <w:rPr>
          <w:rFonts w:ascii="Times New Roman" w:hAnsi="Times New Roman" w:cs="Times New Roman"/>
          <w:sz w:val="27"/>
          <w:szCs w:val="27"/>
        </w:rPr>
        <w:t>н</w:t>
      </w:r>
      <w:r w:rsidRPr="001C601A">
        <w:rPr>
          <w:rFonts w:ascii="Times New Roman" w:hAnsi="Times New Roman" w:cs="Times New Roman"/>
          <w:sz w:val="27"/>
          <w:szCs w:val="27"/>
        </w:rPr>
        <w:t xml:space="preserve">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изменениями и дополнениями), </w:t>
      </w:r>
      <w:hyperlink r:id="rId9" w:history="1">
        <w:r w:rsidRPr="001C601A">
          <w:rPr>
            <w:rStyle w:val="a6"/>
            <w:rFonts w:ascii="Times New Roman" w:hAnsi="Times New Roman"/>
            <w:color w:val="auto"/>
            <w:sz w:val="27"/>
            <w:szCs w:val="27"/>
          </w:rPr>
          <w:t>Федеральным законом</w:t>
        </w:r>
      </w:hyperlink>
      <w:r w:rsidRPr="001C601A">
        <w:rPr>
          <w:rFonts w:ascii="Times New Roman" w:hAnsi="Times New Roman" w:cs="Times New Roman"/>
          <w:sz w:val="27"/>
          <w:szCs w:val="27"/>
        </w:rPr>
        <w:t xml:space="preserve"> от  6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1C601A">
        <w:rPr>
          <w:rFonts w:ascii="Times New Roman" w:hAnsi="Times New Roman" w:cs="Times New Roman"/>
          <w:sz w:val="27"/>
          <w:szCs w:val="27"/>
        </w:rPr>
        <w:t>2003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C601A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 (с изм</w:t>
      </w:r>
      <w:r w:rsidRPr="001C601A">
        <w:rPr>
          <w:rFonts w:ascii="Times New Roman" w:hAnsi="Times New Roman" w:cs="Times New Roman"/>
          <w:sz w:val="27"/>
          <w:szCs w:val="27"/>
        </w:rPr>
        <w:t>е</w:t>
      </w:r>
      <w:r w:rsidRPr="001C601A">
        <w:rPr>
          <w:rFonts w:ascii="Times New Roman" w:hAnsi="Times New Roman" w:cs="Times New Roman"/>
          <w:sz w:val="27"/>
          <w:szCs w:val="27"/>
        </w:rPr>
        <w:t>нениями и дополнениями), Уставом муниципального образования «Нижнекамский м</w:t>
      </w:r>
      <w:r w:rsidRPr="001C601A">
        <w:rPr>
          <w:rFonts w:ascii="Times New Roman" w:hAnsi="Times New Roman" w:cs="Times New Roman"/>
          <w:sz w:val="27"/>
          <w:szCs w:val="27"/>
        </w:rPr>
        <w:t>у</w:t>
      </w:r>
      <w:r w:rsidRPr="001C601A">
        <w:rPr>
          <w:rFonts w:ascii="Times New Roman" w:hAnsi="Times New Roman" w:cs="Times New Roman"/>
          <w:sz w:val="27"/>
          <w:szCs w:val="27"/>
        </w:rPr>
        <w:t>ниципальный район» Республики Татарстан, Совет Нижнекамского муниципального района</w:t>
      </w:r>
    </w:p>
    <w:p w:rsidR="00FB6379" w:rsidRDefault="00FB6379" w:rsidP="00FB6379">
      <w:pPr>
        <w:pStyle w:val="ab"/>
        <w:spacing w:after="0"/>
        <w:ind w:left="0" w:firstLine="851"/>
        <w:contextualSpacing/>
        <w:rPr>
          <w:rFonts w:ascii="Times New Roman" w:hAnsi="Times New Roman" w:cs="Times New Roman"/>
          <w:sz w:val="27"/>
          <w:szCs w:val="27"/>
        </w:rPr>
      </w:pPr>
    </w:p>
    <w:p w:rsidR="003C45C9" w:rsidRPr="00FB6379" w:rsidRDefault="003C45C9" w:rsidP="00FB6379">
      <w:pPr>
        <w:pStyle w:val="ab"/>
        <w:spacing w:after="0"/>
        <w:ind w:left="0"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1C601A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3C45C9" w:rsidRPr="001C601A" w:rsidRDefault="003C45C9" w:rsidP="00FB6379">
      <w:pPr>
        <w:ind w:firstLine="851"/>
        <w:contextualSpacing/>
        <w:jc w:val="both"/>
        <w:rPr>
          <w:sz w:val="27"/>
          <w:szCs w:val="27"/>
        </w:rPr>
      </w:pPr>
    </w:p>
    <w:p w:rsidR="003C45C9" w:rsidRDefault="003C45C9" w:rsidP="00FB637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1. Утвердить Положение о порядке формирования, ведения, опубликования П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речня муниципального имущества </w:t>
      </w:r>
      <w:r w:rsidRPr="001C601A">
        <w:rPr>
          <w:rFonts w:ascii="Times New Roman" w:hAnsi="Times New Roman"/>
          <w:sz w:val="27"/>
          <w:szCs w:val="27"/>
        </w:rPr>
        <w:t>муниципального образования «Нижнекамский м</w:t>
      </w:r>
      <w:r w:rsidRPr="001C601A">
        <w:rPr>
          <w:rFonts w:ascii="Times New Roman" w:hAnsi="Times New Roman"/>
          <w:sz w:val="27"/>
          <w:szCs w:val="27"/>
        </w:rPr>
        <w:t>у</w:t>
      </w:r>
      <w:r w:rsidRPr="001C601A">
        <w:rPr>
          <w:rFonts w:ascii="Times New Roman" w:hAnsi="Times New Roman"/>
          <w:sz w:val="27"/>
          <w:szCs w:val="27"/>
        </w:rPr>
        <w:t>ниципальный район» Республики Татарстан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, свободного от прав третьих лиц (за и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47549C">
        <w:rPr>
          <w:rFonts w:ascii="Times New Roman" w:eastAsia="Times New Roman" w:hAnsi="Times New Roman"/>
          <w:sz w:val="27"/>
          <w:szCs w:val="27"/>
          <w:lang w:eastAsia="ru-RU"/>
        </w:rPr>
        <w:t>гласно  приложению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25ADE" w:rsidRPr="001C601A" w:rsidRDefault="00D25ADE" w:rsidP="00FB637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C45C9" w:rsidRDefault="005E0B25" w:rsidP="00D25ADE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3C45C9"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3C45C9" w:rsidRPr="001C601A">
        <w:rPr>
          <w:rFonts w:ascii="Times New Roman" w:hAnsi="Times New Roman"/>
          <w:sz w:val="27"/>
          <w:szCs w:val="27"/>
        </w:rPr>
        <w:t>Опубликовать</w:t>
      </w:r>
      <w:r w:rsidR="003C45C9" w:rsidRPr="00D25ADE">
        <w:rPr>
          <w:rFonts w:ascii="Times New Roman" w:hAnsi="Times New Roman"/>
          <w:sz w:val="27"/>
          <w:szCs w:val="27"/>
        </w:rPr>
        <w:t xml:space="preserve"> настоящее решение в средствах массовой информации</w:t>
      </w:r>
      <w:r w:rsidR="003C45C9" w:rsidRPr="00D25AD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5B08AB" w:rsidRPr="00D25ADE" w:rsidRDefault="005B08AB" w:rsidP="00D25ADE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</w:p>
    <w:p w:rsidR="003C45C9" w:rsidRPr="001C601A" w:rsidRDefault="005B08AB" w:rsidP="00FB6379">
      <w:pPr>
        <w:ind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3C45C9" w:rsidRPr="001C601A">
        <w:rPr>
          <w:sz w:val="27"/>
          <w:szCs w:val="27"/>
        </w:rPr>
        <w:t xml:space="preserve">. Настоящее </w:t>
      </w:r>
      <w:r w:rsidR="00167E78">
        <w:rPr>
          <w:sz w:val="27"/>
          <w:szCs w:val="27"/>
        </w:rPr>
        <w:t>р</w:t>
      </w:r>
      <w:r w:rsidR="003C45C9" w:rsidRPr="001C601A">
        <w:rPr>
          <w:sz w:val="27"/>
          <w:szCs w:val="27"/>
        </w:rPr>
        <w:t>ешение вступает в силу с момента его официального опублик</w:t>
      </w:r>
      <w:r w:rsidR="003C45C9" w:rsidRPr="001C601A">
        <w:rPr>
          <w:sz w:val="27"/>
          <w:szCs w:val="27"/>
        </w:rPr>
        <w:t>о</w:t>
      </w:r>
      <w:r w:rsidR="003C45C9" w:rsidRPr="001C601A">
        <w:rPr>
          <w:sz w:val="27"/>
          <w:szCs w:val="27"/>
        </w:rPr>
        <w:t>вания.</w:t>
      </w:r>
    </w:p>
    <w:p w:rsidR="0092246A" w:rsidRDefault="0092246A" w:rsidP="00FB6379">
      <w:pPr>
        <w:ind w:firstLine="851"/>
        <w:contextualSpacing/>
        <w:jc w:val="both"/>
        <w:rPr>
          <w:sz w:val="27"/>
          <w:szCs w:val="27"/>
        </w:rPr>
      </w:pPr>
      <w:bookmarkStart w:id="1" w:name="sub_2"/>
    </w:p>
    <w:p w:rsidR="003C45C9" w:rsidRPr="001C601A" w:rsidRDefault="005B08AB" w:rsidP="00FB6379">
      <w:pPr>
        <w:ind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3C45C9" w:rsidRPr="001C601A">
        <w:rPr>
          <w:sz w:val="27"/>
          <w:szCs w:val="27"/>
        </w:rPr>
        <w:t>. Контроль за исполнением настоящего решения возложить на постоянную к</w:t>
      </w:r>
      <w:r w:rsidR="003C45C9" w:rsidRPr="001C601A">
        <w:rPr>
          <w:sz w:val="27"/>
          <w:szCs w:val="27"/>
        </w:rPr>
        <w:t>о</w:t>
      </w:r>
      <w:r w:rsidR="003C45C9" w:rsidRPr="001C601A">
        <w:rPr>
          <w:sz w:val="27"/>
          <w:szCs w:val="27"/>
        </w:rPr>
        <w:t>миссию по социально-экономическому развитию, бюджетно-финансовым вопросам и муниципальной собственности.</w:t>
      </w:r>
    </w:p>
    <w:bookmarkEnd w:id="1"/>
    <w:p w:rsidR="003C45C9" w:rsidRPr="001C601A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7"/>
          <w:szCs w:val="27"/>
        </w:rPr>
      </w:pPr>
    </w:p>
    <w:p w:rsidR="003C45C9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7"/>
          <w:szCs w:val="27"/>
        </w:rPr>
      </w:pPr>
    </w:p>
    <w:p w:rsidR="003C45C9" w:rsidRPr="001C601A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7"/>
          <w:szCs w:val="27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348"/>
        <w:gridCol w:w="3966"/>
      </w:tblGrid>
      <w:tr w:rsidR="00FB6379" w:rsidRPr="000F7132" w:rsidTr="009D20DF">
        <w:tc>
          <w:tcPr>
            <w:tcW w:w="6348" w:type="dxa"/>
          </w:tcPr>
          <w:p w:rsidR="00FB6379" w:rsidRPr="000F7132" w:rsidRDefault="00FB6379" w:rsidP="009D20DF">
            <w:pPr>
              <w:jc w:val="both"/>
              <w:rPr>
                <w:sz w:val="27"/>
                <w:szCs w:val="27"/>
              </w:rPr>
            </w:pPr>
            <w:r w:rsidRPr="000F7132">
              <w:rPr>
                <w:sz w:val="27"/>
                <w:szCs w:val="27"/>
              </w:rPr>
              <w:t xml:space="preserve">Глава Нижнекамского </w:t>
            </w:r>
          </w:p>
          <w:p w:rsidR="00FB6379" w:rsidRPr="000F7132" w:rsidRDefault="00FB6379" w:rsidP="009D20DF">
            <w:pPr>
              <w:jc w:val="both"/>
              <w:rPr>
                <w:sz w:val="27"/>
                <w:szCs w:val="27"/>
              </w:rPr>
            </w:pPr>
            <w:r w:rsidRPr="000F7132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3966" w:type="dxa"/>
          </w:tcPr>
          <w:p w:rsidR="00FB6379" w:rsidRPr="000F7132" w:rsidRDefault="00FB6379" w:rsidP="009D20DF">
            <w:pPr>
              <w:jc w:val="right"/>
              <w:rPr>
                <w:sz w:val="27"/>
                <w:szCs w:val="27"/>
              </w:rPr>
            </w:pPr>
          </w:p>
          <w:p w:rsidR="00FB6379" w:rsidRPr="000F7132" w:rsidRDefault="00FB6379" w:rsidP="009D20DF">
            <w:pPr>
              <w:jc w:val="right"/>
              <w:rPr>
                <w:sz w:val="27"/>
                <w:szCs w:val="27"/>
              </w:rPr>
            </w:pPr>
            <w:proofErr w:type="spellStart"/>
            <w:r w:rsidRPr="000F7132">
              <w:rPr>
                <w:sz w:val="27"/>
                <w:szCs w:val="27"/>
              </w:rPr>
              <w:t>А.Р.Метшин</w:t>
            </w:r>
            <w:proofErr w:type="spellEnd"/>
          </w:p>
        </w:tc>
      </w:tr>
    </w:tbl>
    <w:p w:rsidR="003C45C9" w:rsidRPr="001C601A" w:rsidRDefault="003C45C9" w:rsidP="00E4571F">
      <w:pPr>
        <w:ind w:right="-23"/>
        <w:contextualSpacing/>
        <w:jc w:val="both"/>
        <w:rPr>
          <w:sz w:val="27"/>
          <w:szCs w:val="27"/>
        </w:rPr>
      </w:pPr>
    </w:p>
    <w:p w:rsidR="003C45C9" w:rsidRPr="001C601A" w:rsidRDefault="003C45C9" w:rsidP="00E4571F">
      <w:pPr>
        <w:ind w:right="-23"/>
        <w:contextualSpacing/>
        <w:jc w:val="both"/>
        <w:rPr>
          <w:sz w:val="27"/>
          <w:szCs w:val="27"/>
        </w:rPr>
      </w:pPr>
    </w:p>
    <w:p w:rsidR="0047549C" w:rsidRDefault="0047549C">
      <w:pPr>
        <w:rPr>
          <w:b/>
          <w:szCs w:val="27"/>
        </w:rPr>
      </w:pPr>
    </w:p>
    <w:p w:rsidR="0058471F" w:rsidRDefault="0058471F">
      <w:pPr>
        <w:rPr>
          <w:b/>
          <w:szCs w:val="27"/>
        </w:rPr>
      </w:pPr>
    </w:p>
    <w:p w:rsidR="00D25ADE" w:rsidRDefault="00D25ADE">
      <w:pPr>
        <w:rPr>
          <w:b/>
          <w:szCs w:val="27"/>
        </w:rPr>
      </w:pPr>
    </w:p>
    <w:p w:rsidR="003A66E1" w:rsidRDefault="003A66E1">
      <w:pPr>
        <w:rPr>
          <w:b/>
          <w:szCs w:val="27"/>
        </w:rPr>
      </w:pPr>
      <w:r>
        <w:rPr>
          <w:b/>
          <w:szCs w:val="27"/>
        </w:rPr>
        <w:br w:type="page"/>
      </w:r>
    </w:p>
    <w:p w:rsidR="002235CF" w:rsidRPr="00F96156" w:rsidRDefault="002235CF" w:rsidP="002235CF">
      <w:pPr>
        <w:ind w:left="6237"/>
        <w:jc w:val="both"/>
        <w:rPr>
          <w:b/>
          <w:szCs w:val="27"/>
        </w:rPr>
      </w:pPr>
      <w:r w:rsidRPr="00F96156">
        <w:rPr>
          <w:b/>
          <w:szCs w:val="27"/>
        </w:rPr>
        <w:lastRenderedPageBreak/>
        <w:t>Приложение</w:t>
      </w:r>
    </w:p>
    <w:p w:rsidR="002235CF" w:rsidRPr="00F96156" w:rsidRDefault="002235CF" w:rsidP="002235CF">
      <w:pPr>
        <w:ind w:left="6237"/>
        <w:jc w:val="both"/>
        <w:rPr>
          <w:b/>
          <w:szCs w:val="27"/>
        </w:rPr>
      </w:pPr>
      <w:r w:rsidRPr="00F96156">
        <w:rPr>
          <w:szCs w:val="27"/>
        </w:rPr>
        <w:t xml:space="preserve">к решению Совета Нижнекамского </w:t>
      </w:r>
    </w:p>
    <w:p w:rsidR="002235CF" w:rsidRPr="00F96156" w:rsidRDefault="002235CF" w:rsidP="002235CF">
      <w:pPr>
        <w:ind w:left="6237"/>
        <w:jc w:val="both"/>
        <w:rPr>
          <w:szCs w:val="27"/>
        </w:rPr>
      </w:pPr>
      <w:r w:rsidRPr="00F96156">
        <w:rPr>
          <w:szCs w:val="27"/>
        </w:rPr>
        <w:t>муниципального района</w:t>
      </w:r>
    </w:p>
    <w:p w:rsidR="002235CF" w:rsidRPr="00F96156" w:rsidRDefault="002235CF" w:rsidP="002235CF">
      <w:pPr>
        <w:ind w:left="6237"/>
        <w:jc w:val="both"/>
        <w:rPr>
          <w:b/>
          <w:szCs w:val="27"/>
        </w:rPr>
      </w:pPr>
      <w:r w:rsidRPr="00F96156">
        <w:rPr>
          <w:szCs w:val="27"/>
        </w:rPr>
        <w:t xml:space="preserve">№ </w:t>
      </w:r>
      <w:r w:rsidR="003A66E1">
        <w:rPr>
          <w:szCs w:val="27"/>
        </w:rPr>
        <w:t>53</w:t>
      </w:r>
      <w:r w:rsidRPr="00F96156">
        <w:rPr>
          <w:szCs w:val="27"/>
        </w:rPr>
        <w:t xml:space="preserve"> от </w:t>
      </w:r>
      <w:r w:rsidR="003A66E1">
        <w:rPr>
          <w:szCs w:val="27"/>
        </w:rPr>
        <w:t xml:space="preserve">20 </w:t>
      </w:r>
      <w:r w:rsidRPr="00F96156">
        <w:rPr>
          <w:szCs w:val="27"/>
        </w:rPr>
        <w:t>октября 2016 года</w:t>
      </w:r>
    </w:p>
    <w:p w:rsidR="000714B3" w:rsidRPr="001C601A" w:rsidRDefault="000714B3" w:rsidP="00E4571F">
      <w:pPr>
        <w:contextualSpacing/>
        <w:jc w:val="both"/>
        <w:rPr>
          <w:sz w:val="27"/>
          <w:szCs w:val="27"/>
        </w:rPr>
      </w:pPr>
    </w:p>
    <w:p w:rsidR="003C45C9" w:rsidRPr="00167E78" w:rsidRDefault="003C45C9" w:rsidP="00E4571F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25ADE" w:rsidRPr="00A55B0A" w:rsidRDefault="00D25ADE" w:rsidP="00D25ADE">
      <w:pPr>
        <w:contextualSpacing/>
        <w:jc w:val="center"/>
        <w:rPr>
          <w:b/>
          <w:sz w:val="27"/>
          <w:szCs w:val="27"/>
        </w:rPr>
      </w:pPr>
      <w:r w:rsidRPr="00A55B0A">
        <w:rPr>
          <w:b/>
          <w:sz w:val="27"/>
          <w:szCs w:val="27"/>
        </w:rPr>
        <w:t>ПОЛОЖЕНИЕ</w:t>
      </w:r>
    </w:p>
    <w:p w:rsidR="00A55B0A" w:rsidRDefault="00D25ADE" w:rsidP="00D25ADE">
      <w:pPr>
        <w:contextualSpacing/>
        <w:jc w:val="center"/>
        <w:rPr>
          <w:b/>
          <w:sz w:val="27"/>
          <w:szCs w:val="27"/>
        </w:rPr>
      </w:pPr>
      <w:r w:rsidRPr="00A55B0A">
        <w:rPr>
          <w:b/>
          <w:sz w:val="27"/>
          <w:szCs w:val="27"/>
        </w:rPr>
        <w:t xml:space="preserve"> о порядке формирования, ведения, опубликования Перечня муниципального имущества муниципального образования «Нижнекамский муниципальный </w:t>
      </w:r>
    </w:p>
    <w:p w:rsidR="00A55B0A" w:rsidRDefault="00D25ADE" w:rsidP="00D25ADE">
      <w:pPr>
        <w:contextualSpacing/>
        <w:jc w:val="center"/>
        <w:rPr>
          <w:b/>
          <w:sz w:val="27"/>
          <w:szCs w:val="27"/>
        </w:rPr>
      </w:pPr>
      <w:r w:rsidRPr="00A55B0A">
        <w:rPr>
          <w:b/>
          <w:sz w:val="27"/>
          <w:szCs w:val="27"/>
        </w:rPr>
        <w:t xml:space="preserve">район» Республики Татарстан, свободного от прав третьих лиц (за исключением имущественных прав субъектов малого и среднего предпринимательства), </w:t>
      </w:r>
    </w:p>
    <w:p w:rsidR="00A55B0A" w:rsidRDefault="00D25ADE" w:rsidP="00D25ADE">
      <w:pPr>
        <w:contextualSpacing/>
        <w:jc w:val="center"/>
        <w:rPr>
          <w:b/>
          <w:sz w:val="27"/>
          <w:szCs w:val="27"/>
        </w:rPr>
      </w:pPr>
      <w:r w:rsidRPr="00A55B0A">
        <w:rPr>
          <w:b/>
          <w:sz w:val="27"/>
          <w:szCs w:val="27"/>
        </w:rPr>
        <w:t xml:space="preserve">предназначенного для передачи во владение и (или) пользование на долгосрочной основе субъектам малого и среднего предпринимательства и организациям, </w:t>
      </w:r>
    </w:p>
    <w:p w:rsidR="00A55B0A" w:rsidRDefault="00D25ADE" w:rsidP="00D25ADE">
      <w:pPr>
        <w:contextualSpacing/>
        <w:jc w:val="center"/>
        <w:rPr>
          <w:b/>
          <w:sz w:val="27"/>
          <w:szCs w:val="27"/>
        </w:rPr>
      </w:pPr>
      <w:r w:rsidRPr="00A55B0A">
        <w:rPr>
          <w:b/>
          <w:sz w:val="27"/>
          <w:szCs w:val="27"/>
        </w:rPr>
        <w:t xml:space="preserve">образующим инфраструктуру поддержки субъектов малого и </w:t>
      </w:r>
    </w:p>
    <w:p w:rsidR="00D25ADE" w:rsidRPr="00A55B0A" w:rsidRDefault="00D25ADE" w:rsidP="00D25ADE">
      <w:pPr>
        <w:contextualSpacing/>
        <w:jc w:val="center"/>
        <w:rPr>
          <w:b/>
          <w:sz w:val="27"/>
          <w:szCs w:val="27"/>
        </w:rPr>
      </w:pPr>
      <w:r w:rsidRPr="00A55B0A">
        <w:rPr>
          <w:b/>
          <w:sz w:val="27"/>
          <w:szCs w:val="27"/>
        </w:rPr>
        <w:t>среднего предпринимательства.</w:t>
      </w:r>
    </w:p>
    <w:p w:rsidR="00D25ADE" w:rsidRPr="00A55B0A" w:rsidRDefault="00D25ADE" w:rsidP="00D25ADE">
      <w:pPr>
        <w:contextualSpacing/>
        <w:jc w:val="center"/>
        <w:rPr>
          <w:b/>
          <w:sz w:val="27"/>
          <w:szCs w:val="27"/>
        </w:rPr>
      </w:pPr>
    </w:p>
    <w:p w:rsidR="00D25ADE" w:rsidRPr="008B365E" w:rsidRDefault="00D25ADE" w:rsidP="00A55B0A">
      <w:pPr>
        <w:ind w:firstLine="851"/>
        <w:contextualSpacing/>
        <w:jc w:val="center"/>
        <w:rPr>
          <w:b/>
          <w:sz w:val="27"/>
          <w:szCs w:val="27"/>
        </w:rPr>
      </w:pPr>
      <w:r w:rsidRPr="008B365E">
        <w:rPr>
          <w:b/>
          <w:sz w:val="27"/>
          <w:szCs w:val="27"/>
        </w:rPr>
        <w:t>1. Общие положения.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1.1. Настоящее положение определяет порядок формирования, ведения, опубл</w:t>
      </w:r>
      <w:r w:rsidRPr="001C601A">
        <w:rPr>
          <w:sz w:val="27"/>
          <w:szCs w:val="27"/>
        </w:rPr>
        <w:t>и</w:t>
      </w:r>
      <w:r w:rsidRPr="001C601A">
        <w:rPr>
          <w:sz w:val="27"/>
          <w:szCs w:val="27"/>
        </w:rPr>
        <w:t>кования Перечня муниципального имущества муниципального образования «Нижн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камский муниципальный район» Республики Татарстан, свободного от прав третьих лиц (за исключением имущественных прав субъектов малого и среднего предприним</w:t>
      </w:r>
      <w:r w:rsidRPr="001C601A">
        <w:rPr>
          <w:sz w:val="27"/>
          <w:szCs w:val="27"/>
        </w:rPr>
        <w:t>а</w:t>
      </w:r>
      <w:r w:rsidRPr="001C601A">
        <w:rPr>
          <w:sz w:val="27"/>
          <w:szCs w:val="27"/>
        </w:rPr>
        <w:t>тельства), предназначенного для передачи во владение и (или) пользование на долг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</w:t>
      </w:r>
      <w:r w:rsidRPr="001C601A">
        <w:rPr>
          <w:sz w:val="27"/>
          <w:szCs w:val="27"/>
        </w:rPr>
        <w:t>а</w:t>
      </w:r>
      <w:r w:rsidRPr="001C601A">
        <w:rPr>
          <w:sz w:val="27"/>
          <w:szCs w:val="27"/>
        </w:rPr>
        <w:t>тельства (далее – Перечень).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1.2. Муниципальное имущество, включенное в Перечень, может быть использ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вано в целях предоставления его во владение и (или) в пользование на долгосрочной основе субъектам малого и среднего предпринимательства  и организациям, образу</w:t>
      </w:r>
      <w:r w:rsidRPr="001C601A">
        <w:rPr>
          <w:sz w:val="27"/>
          <w:szCs w:val="27"/>
        </w:rPr>
        <w:t>ю</w:t>
      </w:r>
      <w:r w:rsidRPr="001C601A">
        <w:rPr>
          <w:sz w:val="27"/>
          <w:szCs w:val="27"/>
        </w:rPr>
        <w:t>щим инфраструктуру поддержки субъектов малого и среднего предпринимательства.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1.3</w:t>
      </w:r>
      <w:r w:rsidR="00A55B0A">
        <w:rPr>
          <w:sz w:val="27"/>
          <w:szCs w:val="27"/>
        </w:rPr>
        <w:t>.</w:t>
      </w:r>
      <w:r w:rsidRPr="001C601A">
        <w:rPr>
          <w:sz w:val="27"/>
          <w:szCs w:val="27"/>
        </w:rPr>
        <w:t xml:space="preserve"> Муниципальное имущество, включенное в Переч</w:t>
      </w:r>
      <w:r>
        <w:rPr>
          <w:sz w:val="27"/>
          <w:szCs w:val="27"/>
        </w:rPr>
        <w:t>е</w:t>
      </w:r>
      <w:r w:rsidRPr="001C601A">
        <w:rPr>
          <w:sz w:val="27"/>
          <w:szCs w:val="27"/>
        </w:rPr>
        <w:t>нь</w:t>
      </w:r>
      <w:r w:rsidR="00A55B0A">
        <w:rPr>
          <w:sz w:val="27"/>
          <w:szCs w:val="27"/>
        </w:rPr>
        <w:t>,</w:t>
      </w:r>
      <w:r w:rsidRPr="001C601A">
        <w:rPr>
          <w:sz w:val="27"/>
          <w:szCs w:val="27"/>
        </w:rPr>
        <w:t xml:space="preserve"> не подлежит отчужд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нию в частную собственность, за исключением возмездного отчуждения такого имущ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 xml:space="preserve">ства в собственность субъектов малого и среднего предпринимательства в соответствии с </w:t>
      </w:r>
      <w:hyperlink r:id="rId10" w:history="1">
        <w:r w:rsidRPr="001C601A">
          <w:rPr>
            <w:sz w:val="27"/>
            <w:szCs w:val="27"/>
          </w:rPr>
          <w:t>частью 2.1</w:t>
        </w:r>
        <w:r w:rsidR="00A55B0A">
          <w:rPr>
            <w:sz w:val="27"/>
            <w:szCs w:val="27"/>
          </w:rPr>
          <w:t>.</w:t>
        </w:r>
        <w:r w:rsidRPr="001C601A">
          <w:rPr>
            <w:sz w:val="27"/>
            <w:szCs w:val="27"/>
          </w:rPr>
          <w:t xml:space="preserve"> статьи 9</w:t>
        </w:r>
      </w:hyperlink>
      <w:r w:rsidRPr="001C601A">
        <w:rPr>
          <w:sz w:val="27"/>
          <w:szCs w:val="27"/>
        </w:rPr>
        <w:t xml:space="preserve"> Федерального закона от 22 июля 2008 года N 159-ФЗ "Об ос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бенностях отчуждения недвижимого имущества, находящегося в государственной со</w:t>
      </w:r>
      <w:r w:rsidRPr="001C601A">
        <w:rPr>
          <w:sz w:val="27"/>
          <w:szCs w:val="27"/>
        </w:rPr>
        <w:t>б</w:t>
      </w:r>
      <w:r w:rsidRPr="001C601A">
        <w:rPr>
          <w:sz w:val="27"/>
          <w:szCs w:val="27"/>
        </w:rPr>
        <w:t>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нений в отдельные законодательные акты Российской Федерации".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</w:p>
    <w:p w:rsidR="00D25ADE" w:rsidRPr="008B365E" w:rsidRDefault="00D25ADE" w:rsidP="00A55B0A">
      <w:pPr>
        <w:ind w:firstLine="851"/>
        <w:contextualSpacing/>
        <w:jc w:val="center"/>
        <w:rPr>
          <w:b/>
          <w:sz w:val="27"/>
          <w:szCs w:val="27"/>
        </w:rPr>
      </w:pPr>
      <w:r w:rsidRPr="008B365E">
        <w:rPr>
          <w:b/>
          <w:sz w:val="27"/>
          <w:szCs w:val="27"/>
        </w:rPr>
        <w:t xml:space="preserve">   2. Порядок формирования, ведения, опубликования Перечня имущества.</w:t>
      </w:r>
    </w:p>
    <w:p w:rsidR="00A55B0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2.1</w:t>
      </w:r>
      <w:r>
        <w:rPr>
          <w:sz w:val="27"/>
          <w:szCs w:val="27"/>
        </w:rPr>
        <w:t>.</w:t>
      </w:r>
      <w:r w:rsidRPr="001C601A">
        <w:rPr>
          <w:sz w:val="27"/>
          <w:szCs w:val="27"/>
        </w:rPr>
        <w:t xml:space="preserve"> В Перечень муниципального имущества для оказания имущественной по</w:t>
      </w:r>
      <w:r w:rsidRPr="001C601A">
        <w:rPr>
          <w:sz w:val="27"/>
          <w:szCs w:val="27"/>
        </w:rPr>
        <w:t>д</w:t>
      </w:r>
      <w:r w:rsidRPr="001C601A">
        <w:rPr>
          <w:sz w:val="27"/>
          <w:szCs w:val="27"/>
        </w:rPr>
        <w:t>держки субъектам малого и среднего предпринимательства и организациям, образу</w:t>
      </w:r>
      <w:r w:rsidRPr="001C601A">
        <w:rPr>
          <w:sz w:val="27"/>
          <w:szCs w:val="27"/>
        </w:rPr>
        <w:t>ю</w:t>
      </w:r>
      <w:r w:rsidRPr="001C601A">
        <w:rPr>
          <w:sz w:val="27"/>
          <w:szCs w:val="27"/>
        </w:rPr>
        <w:t>щим инфраструктуру поддержки малого и среднего предпринимательства в муниц</w:t>
      </w:r>
      <w:r w:rsidRPr="001C601A">
        <w:rPr>
          <w:sz w:val="27"/>
          <w:szCs w:val="27"/>
        </w:rPr>
        <w:t>и</w:t>
      </w:r>
      <w:r w:rsidRPr="001C601A">
        <w:rPr>
          <w:sz w:val="27"/>
          <w:szCs w:val="27"/>
        </w:rPr>
        <w:t>пальном образовании «Нижнекамский муниципальный район» Республики Татарстан</w:t>
      </w:r>
      <w:r w:rsidR="00A55B0A">
        <w:rPr>
          <w:sz w:val="27"/>
          <w:szCs w:val="27"/>
        </w:rPr>
        <w:t>,</w:t>
      </w:r>
      <w:r w:rsidRPr="001C601A">
        <w:rPr>
          <w:sz w:val="27"/>
          <w:szCs w:val="27"/>
        </w:rPr>
        <w:t xml:space="preserve"> включается:</w:t>
      </w:r>
    </w:p>
    <w:p w:rsidR="00A55B0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 - имущество, находящееся в собственности муниципального образования «Нижнекамский муниципальный район» Республики Татарстан, свободное от прав тр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тьих лиц (за исключением имущественных прав субъектов малого и среднего предпр</w:t>
      </w:r>
      <w:r w:rsidRPr="001C601A">
        <w:rPr>
          <w:sz w:val="27"/>
          <w:szCs w:val="27"/>
        </w:rPr>
        <w:t>и</w:t>
      </w:r>
      <w:r w:rsidRPr="001C601A">
        <w:rPr>
          <w:sz w:val="27"/>
          <w:szCs w:val="27"/>
        </w:rPr>
        <w:t xml:space="preserve">нимательства), образующее муниципальную казну муниципального образования </w:t>
      </w:r>
      <w:r w:rsidRPr="001C601A">
        <w:rPr>
          <w:sz w:val="27"/>
          <w:szCs w:val="27"/>
        </w:rPr>
        <w:lastRenderedPageBreak/>
        <w:t>«Нижнекамский муниципаль</w:t>
      </w:r>
      <w:r w:rsidR="008B365E">
        <w:rPr>
          <w:sz w:val="27"/>
          <w:szCs w:val="27"/>
        </w:rPr>
        <w:t>ный район» Республики Татарстан</w:t>
      </w:r>
      <w:r w:rsidRPr="001C601A">
        <w:rPr>
          <w:sz w:val="27"/>
          <w:szCs w:val="27"/>
        </w:rPr>
        <w:t>, и находящееся в пол</w:t>
      </w:r>
      <w:r w:rsidRPr="001C601A">
        <w:rPr>
          <w:sz w:val="27"/>
          <w:szCs w:val="27"/>
        </w:rPr>
        <w:t>ь</w:t>
      </w:r>
      <w:r w:rsidRPr="001C601A">
        <w:rPr>
          <w:sz w:val="27"/>
          <w:szCs w:val="27"/>
        </w:rPr>
        <w:t>зовании субъектов малого и среднего предпринимательства на возмездной или безво</w:t>
      </w:r>
      <w:r w:rsidRPr="001C601A">
        <w:rPr>
          <w:sz w:val="27"/>
          <w:szCs w:val="27"/>
        </w:rPr>
        <w:t>з</w:t>
      </w:r>
      <w:r w:rsidRPr="001C601A">
        <w:rPr>
          <w:sz w:val="27"/>
          <w:szCs w:val="27"/>
        </w:rPr>
        <w:t>мездной основе,  в том числе: строения, сооружения, нежилые помещения, оборудов</w:t>
      </w:r>
      <w:r w:rsidRPr="001C601A">
        <w:rPr>
          <w:sz w:val="27"/>
          <w:szCs w:val="27"/>
        </w:rPr>
        <w:t>а</w:t>
      </w:r>
      <w:r w:rsidRPr="001C601A">
        <w:rPr>
          <w:sz w:val="27"/>
          <w:szCs w:val="27"/>
        </w:rPr>
        <w:t>ние, машины, механизмы, установки, транспортные средства;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имущество, изъятое в муниципальную казну муниципального образования «Нижнекамский муниципальный район» Республики Татарстан в порядке, установле</w:t>
      </w:r>
      <w:r w:rsidRPr="001C601A">
        <w:rPr>
          <w:sz w:val="27"/>
          <w:szCs w:val="27"/>
        </w:rPr>
        <w:t>н</w:t>
      </w:r>
      <w:r w:rsidRPr="001C601A">
        <w:rPr>
          <w:sz w:val="27"/>
          <w:szCs w:val="27"/>
        </w:rPr>
        <w:t>ном законодательством Российской Федерации и нормативными правовыми актами муниципального образования «Нижнекамский муниципальный район» Республики Т</w:t>
      </w:r>
      <w:r w:rsidRPr="001C601A">
        <w:rPr>
          <w:sz w:val="27"/>
          <w:szCs w:val="27"/>
        </w:rPr>
        <w:t>а</w:t>
      </w:r>
      <w:r w:rsidRPr="001C601A">
        <w:rPr>
          <w:sz w:val="27"/>
          <w:szCs w:val="27"/>
        </w:rPr>
        <w:t>тарстан, из состава имущества, закрепленного на правах хозяйственного ведения или оперативного управления за муниципальными унитарными предприятиями, учрежд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ниями, органами местного самоуправления и их структурными подразделениями (им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ющими статус юридического лица), оказавшегося неиспользуемым, либо использу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мым ими не по назначению, но пригодное для использования в качестве имуществе</w:t>
      </w:r>
      <w:r w:rsidRPr="001C601A">
        <w:rPr>
          <w:sz w:val="27"/>
          <w:szCs w:val="27"/>
        </w:rPr>
        <w:t>н</w:t>
      </w:r>
      <w:r w:rsidRPr="001C601A">
        <w:rPr>
          <w:sz w:val="27"/>
          <w:szCs w:val="27"/>
        </w:rPr>
        <w:t>ной поддержки субъектов малого и среднего предпринимательства и организаций, о</w:t>
      </w:r>
      <w:r w:rsidRPr="001C601A">
        <w:rPr>
          <w:sz w:val="27"/>
          <w:szCs w:val="27"/>
        </w:rPr>
        <w:t>б</w:t>
      </w:r>
      <w:r w:rsidRPr="001C601A">
        <w:rPr>
          <w:sz w:val="27"/>
          <w:szCs w:val="27"/>
        </w:rPr>
        <w:t>разующих инфраструктуру поддержки субъектов малого и среднего предпринимател</w:t>
      </w:r>
      <w:r w:rsidRPr="001C601A">
        <w:rPr>
          <w:sz w:val="27"/>
          <w:szCs w:val="27"/>
        </w:rPr>
        <w:t>ь</w:t>
      </w:r>
      <w:r w:rsidRPr="001C601A">
        <w:rPr>
          <w:sz w:val="27"/>
          <w:szCs w:val="27"/>
        </w:rPr>
        <w:t>ства;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имущество, вошедшее в состав муниципальной казны муниципального обр</w:t>
      </w:r>
      <w:r w:rsidRPr="001C601A">
        <w:rPr>
          <w:sz w:val="27"/>
          <w:szCs w:val="27"/>
        </w:rPr>
        <w:t>а</w:t>
      </w:r>
      <w:r w:rsidRPr="001C601A">
        <w:rPr>
          <w:sz w:val="27"/>
          <w:szCs w:val="27"/>
        </w:rPr>
        <w:t>зования «Нижнекамский муниципальный район» Республики Татарстан как вновь пр</w:t>
      </w:r>
      <w:r w:rsidRPr="001C601A">
        <w:rPr>
          <w:sz w:val="27"/>
          <w:szCs w:val="27"/>
        </w:rPr>
        <w:t>и</w:t>
      </w:r>
      <w:r w:rsidRPr="001C601A">
        <w:rPr>
          <w:sz w:val="27"/>
          <w:szCs w:val="27"/>
        </w:rPr>
        <w:t>обретенное (по договорам купли-продажи, дарения, пожертвования или на других з</w:t>
      </w:r>
      <w:r w:rsidRPr="001C601A">
        <w:rPr>
          <w:sz w:val="27"/>
          <w:szCs w:val="27"/>
        </w:rPr>
        <w:t>а</w:t>
      </w:r>
      <w:r w:rsidRPr="001C601A">
        <w:rPr>
          <w:sz w:val="27"/>
          <w:szCs w:val="27"/>
        </w:rPr>
        <w:t>конных основаниях) или вновь созданное имущество за счет средств бюджета «Нижн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камский муниципальный район» Республики Татарстан целевым назначением для по</w:t>
      </w:r>
      <w:r w:rsidRPr="001C601A">
        <w:rPr>
          <w:sz w:val="27"/>
          <w:szCs w:val="27"/>
        </w:rPr>
        <w:t>д</w:t>
      </w:r>
      <w:r w:rsidRPr="001C601A">
        <w:rPr>
          <w:sz w:val="27"/>
          <w:szCs w:val="27"/>
        </w:rPr>
        <w:t>держки и развития малого и среднего предпринимательства, в том числе для формир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вания и развития инфраструктуры поддержки малого предпринимательства на террит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рии муниципального образования «Нижнекамский муниципальный район» Республики Татарстан;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2.2. В Перечень не включается муниципальное имущество</w:t>
      </w:r>
      <w:r w:rsidR="00A55B0A">
        <w:rPr>
          <w:sz w:val="27"/>
          <w:szCs w:val="27"/>
        </w:rPr>
        <w:t>,</w:t>
      </w:r>
      <w:r w:rsidRPr="001C601A">
        <w:rPr>
          <w:sz w:val="27"/>
          <w:szCs w:val="27"/>
        </w:rPr>
        <w:t xml:space="preserve"> арендованное суб</w:t>
      </w:r>
      <w:r w:rsidRPr="001C601A">
        <w:rPr>
          <w:sz w:val="27"/>
          <w:szCs w:val="27"/>
        </w:rPr>
        <w:t>ъ</w:t>
      </w:r>
      <w:r w:rsidRPr="001C601A">
        <w:rPr>
          <w:sz w:val="27"/>
          <w:szCs w:val="27"/>
        </w:rPr>
        <w:t>ектами: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являющимися кредитными организациями, страховыми организациями (за и</w:t>
      </w:r>
      <w:r w:rsidRPr="001C601A">
        <w:rPr>
          <w:sz w:val="27"/>
          <w:szCs w:val="27"/>
        </w:rPr>
        <w:t>с</w:t>
      </w:r>
      <w:r w:rsidRPr="001C601A">
        <w:rPr>
          <w:sz w:val="27"/>
          <w:szCs w:val="27"/>
        </w:rPr>
        <w:t>ключением потребительских кооперативов), инвестиционными фондами, негосуда</w:t>
      </w:r>
      <w:r w:rsidRPr="001C601A">
        <w:rPr>
          <w:sz w:val="27"/>
          <w:szCs w:val="27"/>
        </w:rPr>
        <w:t>р</w:t>
      </w:r>
      <w:r w:rsidRPr="001C601A">
        <w:rPr>
          <w:sz w:val="27"/>
          <w:szCs w:val="27"/>
        </w:rPr>
        <w:t>ственными пенсионными фондами, профессиональными участниками рынка ценных бумаг, ломбардами;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являющимися участниками соглашений о разделе продукции;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осуществляющими в порядке, установленном законодательством Российской Федерации о валютном регулировании и валютном контроле, нерезидентами Росси</w:t>
      </w:r>
      <w:r w:rsidRPr="001C601A">
        <w:rPr>
          <w:sz w:val="27"/>
          <w:szCs w:val="27"/>
        </w:rPr>
        <w:t>й</w:t>
      </w:r>
      <w:r w:rsidRPr="001C601A">
        <w:rPr>
          <w:sz w:val="27"/>
          <w:szCs w:val="27"/>
        </w:rPr>
        <w:t>ской Федерации, за исключением случаев, предусмотренных международными догов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рами Российской Федерации;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осуществляющими предпринимательскую деятельность в сфере игорного би</w:t>
      </w:r>
      <w:r w:rsidRPr="001C601A">
        <w:rPr>
          <w:sz w:val="27"/>
          <w:szCs w:val="27"/>
        </w:rPr>
        <w:t>з</w:t>
      </w:r>
      <w:r w:rsidRPr="001C601A">
        <w:rPr>
          <w:sz w:val="27"/>
          <w:szCs w:val="27"/>
        </w:rPr>
        <w:t>неса</w:t>
      </w:r>
      <w:r w:rsidR="00A55B0A">
        <w:rPr>
          <w:sz w:val="27"/>
          <w:szCs w:val="27"/>
        </w:rPr>
        <w:t>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обремененное правами третьих лиц. 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2.3. Исключение муниципального имущества из Перечня осуществляется в сл</w:t>
      </w:r>
      <w:r w:rsidRPr="001C601A">
        <w:rPr>
          <w:sz w:val="27"/>
          <w:szCs w:val="27"/>
        </w:rPr>
        <w:t>у</w:t>
      </w:r>
      <w:r w:rsidRPr="001C601A">
        <w:rPr>
          <w:sz w:val="27"/>
          <w:szCs w:val="27"/>
        </w:rPr>
        <w:t>чаях: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возникновения необходимости использования недвижимого муниципального имущества для  муниципальных нужд, без права вовлечения в хозяйственный оборот и при условии одновременного включения в Перечень другого объекта недвижимого имущества равнозначного исключенному;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- невозможности дальнейшего использования муниципального имущества ввиду его физического либо морального износа и необходимости его списания (повреждение, </w:t>
      </w:r>
      <w:r w:rsidRPr="001C601A">
        <w:rPr>
          <w:sz w:val="27"/>
          <w:szCs w:val="27"/>
        </w:rPr>
        <w:lastRenderedPageBreak/>
        <w:t>уничтожение в результате пожара, аварии, стихийного или иного бедствия, хищения и др.);</w:t>
      </w:r>
    </w:p>
    <w:p w:rsidR="003A66E1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- </w:t>
      </w:r>
      <w:proofErr w:type="spellStart"/>
      <w:r w:rsidRPr="001C601A">
        <w:rPr>
          <w:sz w:val="27"/>
          <w:szCs w:val="27"/>
        </w:rPr>
        <w:t>невостребованности</w:t>
      </w:r>
      <w:proofErr w:type="spellEnd"/>
      <w:r w:rsidRPr="001C601A">
        <w:rPr>
          <w:sz w:val="27"/>
          <w:szCs w:val="27"/>
        </w:rPr>
        <w:t xml:space="preserve"> муниципального имущества со стороны субъектов малого и среднего предпринимательства и организаций, образующих инфраструктуру по</w:t>
      </w:r>
      <w:r w:rsidRPr="001C601A">
        <w:rPr>
          <w:sz w:val="27"/>
          <w:szCs w:val="27"/>
        </w:rPr>
        <w:t>д</w:t>
      </w:r>
      <w:r w:rsidRPr="001C601A">
        <w:rPr>
          <w:sz w:val="27"/>
          <w:szCs w:val="27"/>
        </w:rPr>
        <w:t>держки субъектов малого и среднего предпринимат</w:t>
      </w:r>
      <w:r w:rsidR="003A66E1">
        <w:rPr>
          <w:sz w:val="27"/>
          <w:szCs w:val="27"/>
        </w:rPr>
        <w:t>ельства в течение трех месяцев;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по заявлению арендатора, арендующего конкретное недвижимое муниципал</w:t>
      </w:r>
      <w:r w:rsidRPr="001C601A">
        <w:rPr>
          <w:sz w:val="27"/>
          <w:szCs w:val="27"/>
        </w:rPr>
        <w:t>ь</w:t>
      </w:r>
      <w:r w:rsidRPr="001C601A">
        <w:rPr>
          <w:sz w:val="27"/>
          <w:szCs w:val="27"/>
        </w:rPr>
        <w:t>ное имущество;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2.4. Включение (исключение) объектов муниципального имущества в Перечень осуществляется на основании решения Совета Нижнекамского муниципального района в порядке, установленном настоящим Положением и законодательством РФ.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2.5. Перечень ведется в виде информационной базы данных, содержащей реестр объектов учета – земельные участки, здания, строения, сооружения, нежилые помещ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ния, оборудование, машины, механизмы, установки, транспортные средства, инвентарь, инструменты, свободные от прав третьих лиц (за исключением имущественных прав субъектов малого и среднего предпринимательства)</w:t>
      </w:r>
      <w:r w:rsidR="00F323C2">
        <w:rPr>
          <w:sz w:val="27"/>
          <w:szCs w:val="27"/>
        </w:rPr>
        <w:t>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2.6. Перечень имущества формируется и ведется </w:t>
      </w:r>
      <w:r w:rsidR="00A55B0A">
        <w:rPr>
          <w:sz w:val="27"/>
          <w:szCs w:val="27"/>
        </w:rPr>
        <w:t>у</w:t>
      </w:r>
      <w:r w:rsidRPr="001C601A">
        <w:rPr>
          <w:sz w:val="27"/>
          <w:szCs w:val="27"/>
        </w:rPr>
        <w:t>правлением земельных и имущественных отношений Нижнекамского муниципального района на бумажных н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сителях и в электронном виде.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2.7. Перечень имущества подлежит обязательному опубликованию в порядке, установленном для официального опубликования нормативных правовых актов мун</w:t>
      </w:r>
      <w:r w:rsidRPr="001C601A">
        <w:rPr>
          <w:sz w:val="27"/>
          <w:szCs w:val="27"/>
        </w:rPr>
        <w:t>и</w:t>
      </w:r>
      <w:r w:rsidRPr="001C601A">
        <w:rPr>
          <w:sz w:val="27"/>
          <w:szCs w:val="27"/>
        </w:rPr>
        <w:t>ципального образования «Нижнекамский муниципальный район» Республики Тата</w:t>
      </w:r>
      <w:r w:rsidRPr="001C601A">
        <w:rPr>
          <w:sz w:val="27"/>
          <w:szCs w:val="27"/>
        </w:rPr>
        <w:t>р</w:t>
      </w:r>
      <w:r w:rsidRPr="001C601A">
        <w:rPr>
          <w:sz w:val="27"/>
          <w:szCs w:val="27"/>
        </w:rPr>
        <w:t>стан, а также обязательному размещению на официальном сайте муниципального обр</w:t>
      </w:r>
      <w:r w:rsidRPr="001C601A">
        <w:rPr>
          <w:sz w:val="27"/>
          <w:szCs w:val="27"/>
        </w:rPr>
        <w:t>а</w:t>
      </w:r>
      <w:r w:rsidRPr="001C601A">
        <w:rPr>
          <w:sz w:val="27"/>
          <w:szCs w:val="27"/>
        </w:rPr>
        <w:t xml:space="preserve">зования «Нижнекамский муниципальный район»  Республики Татарстан и </w:t>
      </w:r>
      <w:r w:rsidR="00A55B0A">
        <w:rPr>
          <w:sz w:val="27"/>
          <w:szCs w:val="27"/>
        </w:rPr>
        <w:t xml:space="preserve">в </w:t>
      </w:r>
      <w:r w:rsidRPr="001C601A">
        <w:rPr>
          <w:sz w:val="27"/>
          <w:szCs w:val="27"/>
        </w:rPr>
        <w:t>информ</w:t>
      </w:r>
      <w:r w:rsidRPr="001C601A">
        <w:rPr>
          <w:sz w:val="27"/>
          <w:szCs w:val="27"/>
        </w:rPr>
        <w:t>а</w:t>
      </w:r>
      <w:r w:rsidRPr="001C601A">
        <w:rPr>
          <w:sz w:val="27"/>
          <w:szCs w:val="27"/>
        </w:rPr>
        <w:t>ционно-телекоммуникационной сети «Интернет».</w:t>
      </w:r>
    </w:p>
    <w:p w:rsidR="00D25ADE" w:rsidRDefault="00D25ADE" w:rsidP="00D25ADE">
      <w:pPr>
        <w:ind w:left="6237"/>
        <w:contextualSpacing/>
      </w:pPr>
    </w:p>
    <w:p w:rsidR="00D25ADE" w:rsidRDefault="00D25ADE" w:rsidP="00D25ADE">
      <w:pPr>
        <w:ind w:left="6237"/>
        <w:contextualSpacing/>
      </w:pPr>
    </w:p>
    <w:p w:rsidR="00167E78" w:rsidRDefault="00167E78" w:rsidP="00E4571F">
      <w:pPr>
        <w:ind w:left="6237"/>
        <w:contextualSpacing/>
      </w:pPr>
    </w:p>
    <w:p w:rsidR="00FB6379" w:rsidRDefault="00FB6379" w:rsidP="00E4571F">
      <w:pPr>
        <w:ind w:left="6237"/>
        <w:contextualSpacing/>
      </w:pPr>
    </w:p>
    <w:p w:rsidR="00FB6379" w:rsidRPr="000F7132" w:rsidRDefault="00FB6379" w:rsidP="00FB6379">
      <w:pPr>
        <w:tabs>
          <w:tab w:val="left" w:pos="2703"/>
          <w:tab w:val="left" w:pos="7177"/>
        </w:tabs>
        <w:rPr>
          <w:sz w:val="27"/>
          <w:szCs w:val="27"/>
        </w:rPr>
      </w:pPr>
      <w:r w:rsidRPr="000F7132">
        <w:rPr>
          <w:sz w:val="27"/>
          <w:szCs w:val="27"/>
        </w:rPr>
        <w:t>Заместитель Главы Нижнекамского</w:t>
      </w:r>
      <w:r w:rsidRPr="000F7132">
        <w:rPr>
          <w:sz w:val="27"/>
          <w:szCs w:val="27"/>
        </w:rPr>
        <w:tab/>
      </w:r>
    </w:p>
    <w:p w:rsidR="00FB6379" w:rsidRPr="00955474" w:rsidRDefault="00FB6379" w:rsidP="00D97BB8">
      <w:pPr>
        <w:tabs>
          <w:tab w:val="left" w:pos="2703"/>
          <w:tab w:val="left" w:pos="7177"/>
        </w:tabs>
        <w:rPr>
          <w:sz w:val="22"/>
          <w:szCs w:val="22"/>
        </w:rPr>
      </w:pPr>
      <w:r w:rsidRPr="000F7132">
        <w:rPr>
          <w:sz w:val="27"/>
          <w:szCs w:val="27"/>
        </w:rPr>
        <w:t xml:space="preserve">муниципального района                                                                          Э. Р. </w:t>
      </w:r>
      <w:proofErr w:type="spellStart"/>
      <w:r w:rsidRPr="000F7132">
        <w:rPr>
          <w:sz w:val="27"/>
          <w:szCs w:val="27"/>
        </w:rPr>
        <w:t>Долотказина</w:t>
      </w:r>
      <w:proofErr w:type="spellEnd"/>
    </w:p>
    <w:sectPr w:rsidR="00FB6379" w:rsidRPr="00955474" w:rsidSect="003A66E1">
      <w:headerReference w:type="default" r:id="rId11"/>
      <w:footerReference w:type="default" r:id="rId12"/>
      <w:pgSz w:w="11906" w:h="16838"/>
      <w:pgMar w:top="993" w:right="566" w:bottom="709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95" w:rsidRDefault="00A97595" w:rsidP="00661A1E">
      <w:r>
        <w:separator/>
      </w:r>
    </w:p>
  </w:endnote>
  <w:endnote w:type="continuationSeparator" w:id="0">
    <w:p w:rsidR="00A97595" w:rsidRDefault="00A97595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7463"/>
      <w:docPartObj>
        <w:docPartGallery w:val="Page Numbers (Bottom of Page)"/>
        <w:docPartUnique/>
      </w:docPartObj>
    </w:sdtPr>
    <w:sdtEndPr/>
    <w:sdtContent>
      <w:p w:rsidR="00FB6379" w:rsidRDefault="000D3410">
        <w:pPr>
          <w:pStyle w:val="ae"/>
          <w:jc w:val="center"/>
        </w:pPr>
        <w:r>
          <w:fldChar w:fldCharType="begin"/>
        </w:r>
        <w:r w:rsidR="003947E2">
          <w:instrText xml:space="preserve"> PAGE   \* MERGEFORMAT </w:instrText>
        </w:r>
        <w:r>
          <w:fldChar w:fldCharType="separate"/>
        </w:r>
        <w:r w:rsidR="00A241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6379" w:rsidRDefault="00FB63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95" w:rsidRDefault="00A97595" w:rsidP="00661A1E">
      <w:r>
        <w:separator/>
      </w:r>
    </w:p>
  </w:footnote>
  <w:footnote w:type="continuationSeparator" w:id="0">
    <w:p w:rsidR="00A97595" w:rsidRDefault="00A97595" w:rsidP="0066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25" w:rsidRDefault="00A97595" w:rsidP="00FB637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554D"/>
    <w:multiLevelType w:val="hybridMultilevel"/>
    <w:tmpl w:val="AFCCB754"/>
    <w:lvl w:ilvl="0" w:tplc="A6D85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C9"/>
    <w:rsid w:val="00012CC9"/>
    <w:rsid w:val="00022979"/>
    <w:rsid w:val="0005586D"/>
    <w:rsid w:val="000714B3"/>
    <w:rsid w:val="000915D0"/>
    <w:rsid w:val="000D0CB7"/>
    <w:rsid w:val="000D3410"/>
    <w:rsid w:val="000F4D66"/>
    <w:rsid w:val="000F649D"/>
    <w:rsid w:val="0014330C"/>
    <w:rsid w:val="00167E78"/>
    <w:rsid w:val="001C601A"/>
    <w:rsid w:val="002235CF"/>
    <w:rsid w:val="00223627"/>
    <w:rsid w:val="0022465F"/>
    <w:rsid w:val="00225E2D"/>
    <w:rsid w:val="002341B8"/>
    <w:rsid w:val="00237A08"/>
    <w:rsid w:val="00241546"/>
    <w:rsid w:val="00243CD1"/>
    <w:rsid w:val="00261BC4"/>
    <w:rsid w:val="0028116D"/>
    <w:rsid w:val="00285D91"/>
    <w:rsid w:val="002E5565"/>
    <w:rsid w:val="0037193F"/>
    <w:rsid w:val="003947E2"/>
    <w:rsid w:val="003A66E1"/>
    <w:rsid w:val="003C45C9"/>
    <w:rsid w:val="003F3610"/>
    <w:rsid w:val="004613A2"/>
    <w:rsid w:val="0047549C"/>
    <w:rsid w:val="00481397"/>
    <w:rsid w:val="00481788"/>
    <w:rsid w:val="00491B3A"/>
    <w:rsid w:val="004A7267"/>
    <w:rsid w:val="004C5C95"/>
    <w:rsid w:val="00536E1E"/>
    <w:rsid w:val="00556E93"/>
    <w:rsid w:val="00557C85"/>
    <w:rsid w:val="00570917"/>
    <w:rsid w:val="005801BF"/>
    <w:rsid w:val="0058471F"/>
    <w:rsid w:val="005B08AB"/>
    <w:rsid w:val="005E0B25"/>
    <w:rsid w:val="005E607B"/>
    <w:rsid w:val="006102DA"/>
    <w:rsid w:val="00614982"/>
    <w:rsid w:val="00622BAF"/>
    <w:rsid w:val="0064566B"/>
    <w:rsid w:val="00661A1E"/>
    <w:rsid w:val="00682B83"/>
    <w:rsid w:val="006A3582"/>
    <w:rsid w:val="006B5F95"/>
    <w:rsid w:val="006C18BC"/>
    <w:rsid w:val="006E0FA1"/>
    <w:rsid w:val="00710707"/>
    <w:rsid w:val="00722A6E"/>
    <w:rsid w:val="0072370E"/>
    <w:rsid w:val="00793A85"/>
    <w:rsid w:val="008125F2"/>
    <w:rsid w:val="00820526"/>
    <w:rsid w:val="008B365E"/>
    <w:rsid w:val="008C33E7"/>
    <w:rsid w:val="008C4620"/>
    <w:rsid w:val="008D49EE"/>
    <w:rsid w:val="008E37F7"/>
    <w:rsid w:val="00907AAF"/>
    <w:rsid w:val="00912F0D"/>
    <w:rsid w:val="0092246A"/>
    <w:rsid w:val="00933666"/>
    <w:rsid w:val="009452DE"/>
    <w:rsid w:val="00955474"/>
    <w:rsid w:val="00957FD2"/>
    <w:rsid w:val="00966452"/>
    <w:rsid w:val="009F6386"/>
    <w:rsid w:val="00A24131"/>
    <w:rsid w:val="00A55B0A"/>
    <w:rsid w:val="00A56B12"/>
    <w:rsid w:val="00A74613"/>
    <w:rsid w:val="00A8449F"/>
    <w:rsid w:val="00A97595"/>
    <w:rsid w:val="00AC7B76"/>
    <w:rsid w:val="00B162B5"/>
    <w:rsid w:val="00B41582"/>
    <w:rsid w:val="00B51942"/>
    <w:rsid w:val="00B766BD"/>
    <w:rsid w:val="00B93DA5"/>
    <w:rsid w:val="00BD383B"/>
    <w:rsid w:val="00C74C7E"/>
    <w:rsid w:val="00CF7E5A"/>
    <w:rsid w:val="00D117EF"/>
    <w:rsid w:val="00D136FD"/>
    <w:rsid w:val="00D25ADE"/>
    <w:rsid w:val="00D7275D"/>
    <w:rsid w:val="00D95C39"/>
    <w:rsid w:val="00D97BB8"/>
    <w:rsid w:val="00DD0E45"/>
    <w:rsid w:val="00DE0D59"/>
    <w:rsid w:val="00E04162"/>
    <w:rsid w:val="00E25946"/>
    <w:rsid w:val="00E27E07"/>
    <w:rsid w:val="00E4571F"/>
    <w:rsid w:val="00E90988"/>
    <w:rsid w:val="00F30E75"/>
    <w:rsid w:val="00F323C2"/>
    <w:rsid w:val="00F40599"/>
    <w:rsid w:val="00F749D0"/>
    <w:rsid w:val="00FA252E"/>
    <w:rsid w:val="00FA382F"/>
    <w:rsid w:val="00FA6E96"/>
    <w:rsid w:val="00FB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D726B7176929D8D3079985A48401D4458ED1D6D76854BAF51DF56F9315EF7E948186E1458EE6E63m6F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DE204-077B-4570-92A6-7911C513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IzotovaLV</cp:lastModifiedBy>
  <cp:revision>2</cp:revision>
  <cp:lastPrinted>2016-10-13T10:26:00Z</cp:lastPrinted>
  <dcterms:created xsi:type="dcterms:W3CDTF">2016-10-27T06:44:00Z</dcterms:created>
  <dcterms:modified xsi:type="dcterms:W3CDTF">2016-10-27T06:44:00Z</dcterms:modified>
</cp:coreProperties>
</file>