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3F" w:rsidRDefault="0088183F" w:rsidP="00E10321">
      <w:bookmarkStart w:id="0" w:name="_GoBack"/>
      <w:bookmarkEnd w:id="0"/>
    </w:p>
    <w:tbl>
      <w:tblPr>
        <w:tblW w:w="4927" w:type="pct"/>
        <w:tblInd w:w="108" w:type="dxa"/>
        <w:tblLook w:val="01E0" w:firstRow="1" w:lastRow="1" w:firstColumn="1" w:lastColumn="1" w:noHBand="0" w:noVBand="0"/>
      </w:tblPr>
      <w:tblGrid>
        <w:gridCol w:w="5210"/>
        <w:gridCol w:w="5059"/>
      </w:tblGrid>
      <w:tr w:rsidR="00E10321" w:rsidRPr="003673B6" w:rsidTr="00E10321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0321" w:rsidRDefault="00E10321" w:rsidP="00E1032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РЕСПУБЛИКА ТАТАРСТАН</w:t>
            </w:r>
          </w:p>
          <w:p w:rsidR="00E10321" w:rsidRPr="004269F5" w:rsidRDefault="00E10321" w:rsidP="00E1032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E10321" w:rsidRDefault="00E10321" w:rsidP="00E1032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E10321" w:rsidRPr="004269F5" w:rsidRDefault="00E10321" w:rsidP="00E1032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E10321" w:rsidRPr="00497A65" w:rsidRDefault="00E10321" w:rsidP="00E10321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10321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E10321" w:rsidRPr="00497A65" w:rsidRDefault="00E10321" w:rsidP="00E10321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факс (8555)</w:t>
            </w:r>
            <w:r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10321" w:rsidRPr="003673B6" w:rsidTr="00E10321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10321" w:rsidRPr="003673B6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E10321" w:rsidRPr="006A66B1" w:rsidTr="00E1032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E10321" w:rsidRPr="006A66B1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E10321" w:rsidRPr="006A66B1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E10321" w:rsidRPr="006A66B1" w:rsidRDefault="00E10321" w:rsidP="00E1032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E10321" w:rsidRPr="006A66B1" w:rsidTr="00E1032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E10321" w:rsidRPr="006A66B1" w:rsidRDefault="00E10321" w:rsidP="001C54A2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1C54A2">
              <w:rPr>
                <w:b/>
                <w:sz w:val="27"/>
                <w:szCs w:val="27"/>
                <w:lang w:val="tt-RU"/>
              </w:rPr>
              <w:t>1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E10321" w:rsidRPr="006A66B1" w:rsidRDefault="0088183F" w:rsidP="0088183F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="00E10321" w:rsidRPr="006A66B1"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  <w:lang w:val="tt-RU"/>
              </w:rPr>
              <w:t>сентября 2015</w:t>
            </w:r>
            <w:r w:rsidR="00E10321" w:rsidRPr="006A66B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  <w:tr w:rsidR="00E10321" w:rsidRPr="006A66B1" w:rsidTr="00E10321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E10321" w:rsidRDefault="00E10321" w:rsidP="00E10321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  <w:p w:rsidR="00E10321" w:rsidRPr="006A66B1" w:rsidRDefault="00E10321" w:rsidP="00E10321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E10321" w:rsidRPr="006A66B1" w:rsidRDefault="00E10321" w:rsidP="00E10321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</w:p>
        </w:tc>
      </w:tr>
    </w:tbl>
    <w:p w:rsidR="00E10321" w:rsidRDefault="00E10321" w:rsidP="00E10321">
      <w:pPr>
        <w:ind w:left="708" w:firstLine="1"/>
        <w:jc w:val="center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 xml:space="preserve">О </w:t>
      </w:r>
      <w:r>
        <w:rPr>
          <w:b/>
          <w:sz w:val="27"/>
          <w:szCs w:val="27"/>
        </w:rPr>
        <w:t xml:space="preserve">выборе способа голосования по избранию </w:t>
      </w:r>
    </w:p>
    <w:p w:rsidR="00E10321" w:rsidRPr="006A66B1" w:rsidRDefault="00E10321" w:rsidP="00E10321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Мэра города Нижнекамска</w:t>
      </w:r>
    </w:p>
    <w:p w:rsidR="00E10321" w:rsidRPr="006A66B1" w:rsidRDefault="00E10321" w:rsidP="00E10321">
      <w:pPr>
        <w:ind w:firstLine="709"/>
        <w:jc w:val="both"/>
        <w:rPr>
          <w:sz w:val="16"/>
          <w:szCs w:val="16"/>
        </w:rPr>
      </w:pPr>
    </w:p>
    <w:p w:rsidR="00E10321" w:rsidRDefault="00E10321" w:rsidP="00E10321">
      <w:pPr>
        <w:ind w:firstLine="709"/>
        <w:jc w:val="both"/>
        <w:rPr>
          <w:sz w:val="27"/>
          <w:szCs w:val="27"/>
        </w:rPr>
      </w:pPr>
    </w:p>
    <w:p w:rsidR="00E10321" w:rsidRPr="006A66B1" w:rsidRDefault="00E10321" w:rsidP="00E10321">
      <w:pPr>
        <w:ind w:firstLine="709"/>
        <w:jc w:val="both"/>
        <w:rPr>
          <w:sz w:val="27"/>
          <w:szCs w:val="27"/>
        </w:rPr>
      </w:pPr>
    </w:p>
    <w:p w:rsidR="00E10321" w:rsidRPr="006A66B1" w:rsidRDefault="00E10321" w:rsidP="00E1032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п. 3 ст. 43 Устава города Нижнекамска, </w:t>
      </w:r>
      <w:r w:rsidRPr="006A66B1">
        <w:rPr>
          <w:sz w:val="27"/>
          <w:szCs w:val="27"/>
        </w:rPr>
        <w:t>Нижнекамский городской Совет</w:t>
      </w:r>
    </w:p>
    <w:p w:rsidR="00E10321" w:rsidRPr="006A66B1" w:rsidRDefault="00E10321" w:rsidP="00E10321">
      <w:pPr>
        <w:jc w:val="both"/>
        <w:rPr>
          <w:b/>
          <w:sz w:val="27"/>
          <w:szCs w:val="27"/>
        </w:rPr>
      </w:pPr>
    </w:p>
    <w:p w:rsidR="00E10321" w:rsidRDefault="00E10321" w:rsidP="00E10321">
      <w:pPr>
        <w:jc w:val="both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>РЕШАЕТ:</w:t>
      </w:r>
    </w:p>
    <w:p w:rsidR="00E10321" w:rsidRPr="006A66B1" w:rsidRDefault="00E10321" w:rsidP="00E10321">
      <w:pPr>
        <w:jc w:val="both"/>
        <w:rPr>
          <w:b/>
          <w:sz w:val="27"/>
          <w:szCs w:val="27"/>
        </w:rPr>
      </w:pPr>
    </w:p>
    <w:p w:rsidR="00E10321" w:rsidRPr="006A66B1" w:rsidRDefault="00E10321" w:rsidP="00E1032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Избрать Мэра города Нижнекамска открытым голосованием.</w:t>
      </w:r>
    </w:p>
    <w:p w:rsidR="00E10321" w:rsidRDefault="00E10321" w:rsidP="00E10321">
      <w:pPr>
        <w:ind w:firstLine="709"/>
        <w:jc w:val="both"/>
        <w:rPr>
          <w:sz w:val="27"/>
          <w:szCs w:val="27"/>
        </w:rPr>
      </w:pPr>
    </w:p>
    <w:p w:rsidR="00E10321" w:rsidRDefault="00E10321" w:rsidP="00E10321">
      <w:pPr>
        <w:ind w:firstLine="709"/>
        <w:jc w:val="both"/>
        <w:rPr>
          <w:sz w:val="27"/>
          <w:szCs w:val="27"/>
        </w:rPr>
      </w:pPr>
    </w:p>
    <w:p w:rsidR="00E10321" w:rsidRDefault="00E10321" w:rsidP="00E10321">
      <w:pPr>
        <w:ind w:firstLine="709"/>
        <w:jc w:val="both"/>
        <w:rPr>
          <w:sz w:val="27"/>
          <w:szCs w:val="27"/>
        </w:rPr>
      </w:pPr>
    </w:p>
    <w:p w:rsidR="00E10321" w:rsidRPr="006A66B1" w:rsidRDefault="00E10321" w:rsidP="00E10321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E10321" w:rsidRPr="0088183F" w:rsidTr="0088183F">
        <w:tc>
          <w:tcPr>
            <w:tcW w:w="5210" w:type="dxa"/>
            <w:shd w:val="clear" w:color="auto" w:fill="auto"/>
          </w:tcPr>
          <w:p w:rsidR="00E10321" w:rsidRPr="0088183F" w:rsidRDefault="00E10321" w:rsidP="0088183F">
            <w:pPr>
              <w:jc w:val="both"/>
              <w:rPr>
                <w:sz w:val="27"/>
                <w:szCs w:val="27"/>
              </w:rPr>
            </w:pPr>
            <w:r w:rsidRPr="0088183F">
              <w:rPr>
                <w:sz w:val="27"/>
                <w:szCs w:val="27"/>
              </w:rPr>
              <w:t>Председатель сессии</w:t>
            </w:r>
          </w:p>
        </w:tc>
        <w:tc>
          <w:tcPr>
            <w:tcW w:w="5211" w:type="dxa"/>
            <w:shd w:val="clear" w:color="auto" w:fill="auto"/>
          </w:tcPr>
          <w:p w:rsidR="00E10321" w:rsidRPr="0088183F" w:rsidRDefault="00C6235C" w:rsidP="0088183F">
            <w:pPr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Н.Ф.Буханова</w:t>
            </w:r>
            <w:proofErr w:type="spellEnd"/>
          </w:p>
        </w:tc>
      </w:tr>
    </w:tbl>
    <w:p w:rsidR="00E10321" w:rsidRDefault="00E10321" w:rsidP="00E10321">
      <w:pPr>
        <w:jc w:val="center"/>
      </w:pPr>
    </w:p>
    <w:p w:rsidR="00E10321" w:rsidRDefault="00E10321" w:rsidP="00E10321"/>
    <w:p w:rsidR="004A46F3" w:rsidRDefault="004A46F3"/>
    <w:sectPr w:rsidR="004A46F3" w:rsidSect="00E10321">
      <w:pgSz w:w="11906" w:h="16838"/>
      <w:pgMar w:top="539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321"/>
    <w:rsid w:val="001C54A2"/>
    <w:rsid w:val="00377C87"/>
    <w:rsid w:val="00493798"/>
    <w:rsid w:val="004A46F3"/>
    <w:rsid w:val="004F6746"/>
    <w:rsid w:val="0088183F"/>
    <w:rsid w:val="00C6235C"/>
    <w:rsid w:val="00E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3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dcterms:created xsi:type="dcterms:W3CDTF">2015-09-25T13:45:00Z</dcterms:created>
  <dcterms:modified xsi:type="dcterms:W3CDTF">2015-09-25T13:45:00Z</dcterms:modified>
</cp:coreProperties>
</file>