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93" w:rsidRPr="00E8161B" w:rsidRDefault="00DA5593" w:rsidP="00E8161B">
      <w:pPr>
        <w:ind w:right="-1"/>
        <w:jc w:val="right"/>
        <w:rPr>
          <w:sz w:val="28"/>
          <w:szCs w:val="28"/>
        </w:rPr>
      </w:pPr>
      <w:bookmarkStart w:id="0" w:name="_GoBack"/>
      <w:bookmarkEnd w:id="0"/>
      <w:r w:rsidRPr="00E8161B">
        <w:rPr>
          <w:sz w:val="28"/>
          <w:szCs w:val="28"/>
        </w:rPr>
        <w:t>Проект</w:t>
      </w:r>
    </w:p>
    <w:p w:rsidR="00292A0B" w:rsidRPr="00E8161B" w:rsidRDefault="00681069" w:rsidP="00E8161B">
      <w:pPr>
        <w:ind w:right="-1"/>
        <w:jc w:val="center"/>
        <w:rPr>
          <w:sz w:val="28"/>
          <w:szCs w:val="28"/>
        </w:rPr>
      </w:pPr>
      <w:r w:rsidRPr="00E8161B">
        <w:rPr>
          <w:sz w:val="28"/>
          <w:szCs w:val="28"/>
        </w:rPr>
        <w:t>Об утверждении административного регламента</w:t>
      </w:r>
    </w:p>
    <w:p w:rsidR="00292A0B" w:rsidRPr="00E8161B" w:rsidRDefault="00681069" w:rsidP="00E8161B">
      <w:pPr>
        <w:ind w:right="-1"/>
        <w:jc w:val="center"/>
        <w:rPr>
          <w:sz w:val="28"/>
          <w:szCs w:val="28"/>
        </w:rPr>
      </w:pPr>
      <w:r w:rsidRPr="00E8161B">
        <w:rPr>
          <w:sz w:val="28"/>
          <w:szCs w:val="28"/>
        </w:rPr>
        <w:t>предоставления муниципальной услуги</w:t>
      </w:r>
    </w:p>
    <w:p w:rsidR="00681069" w:rsidRPr="00E8161B" w:rsidRDefault="00681069" w:rsidP="00E8161B">
      <w:pPr>
        <w:ind w:right="-1"/>
        <w:jc w:val="center"/>
        <w:rPr>
          <w:sz w:val="28"/>
          <w:szCs w:val="28"/>
        </w:rPr>
      </w:pPr>
      <w:r w:rsidRPr="00E8161B">
        <w:rPr>
          <w:sz w:val="28"/>
          <w:szCs w:val="28"/>
        </w:rPr>
        <w:t>«Организация отдыха и оздоровления</w:t>
      </w:r>
      <w:r w:rsidR="0034760F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детей»</w:t>
      </w:r>
    </w:p>
    <w:p w:rsidR="00681069" w:rsidRPr="00E8161B" w:rsidRDefault="00681069" w:rsidP="00E8161B">
      <w:pPr>
        <w:ind w:right="-1" w:firstLine="720"/>
        <w:jc w:val="center"/>
        <w:rPr>
          <w:sz w:val="28"/>
          <w:szCs w:val="28"/>
        </w:rPr>
      </w:pPr>
    </w:p>
    <w:p w:rsidR="00681069" w:rsidRPr="00E8161B" w:rsidRDefault="00681069" w:rsidP="00E8161B">
      <w:pPr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В соответствии с Федеральным законом от 27</w:t>
      </w:r>
      <w:r w:rsidR="00EA2E19" w:rsidRPr="00E8161B">
        <w:rPr>
          <w:sz w:val="28"/>
          <w:szCs w:val="28"/>
        </w:rPr>
        <w:t xml:space="preserve"> июля </w:t>
      </w:r>
      <w:r w:rsidRPr="00E8161B">
        <w:rPr>
          <w:sz w:val="28"/>
          <w:szCs w:val="28"/>
        </w:rPr>
        <w:t>2010</w:t>
      </w:r>
      <w:r w:rsidR="005F02A5" w:rsidRPr="00E8161B">
        <w:rPr>
          <w:sz w:val="28"/>
          <w:szCs w:val="28"/>
        </w:rPr>
        <w:t xml:space="preserve"> года </w:t>
      </w:r>
      <w:r w:rsidRPr="00E8161B">
        <w:rPr>
          <w:sz w:val="28"/>
          <w:szCs w:val="28"/>
        </w:rPr>
        <w:t>№ 210-ФЗ</w:t>
      </w:r>
      <w:r w:rsidR="004148ED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«Об организации предоставления государственных и муниципальных услуг», постановлением Исполнительного комитета Нижнекамского</w:t>
      </w:r>
      <w:r w:rsidR="00802BE1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муниципального района Республики Татарстан от 18.11.2010</w:t>
      </w:r>
      <w:r w:rsidR="0061232A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№ 1491</w:t>
      </w:r>
      <w:r w:rsidR="0061232A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«Об утверждении Порядка разработки и утверждения административных</w:t>
      </w:r>
      <w:r w:rsidR="00E22A6F" w:rsidRPr="00E8161B">
        <w:rPr>
          <w:sz w:val="28"/>
          <w:szCs w:val="28"/>
        </w:rPr>
        <w:t xml:space="preserve"> р</w:t>
      </w:r>
      <w:r w:rsidRPr="00E8161B">
        <w:rPr>
          <w:sz w:val="28"/>
          <w:szCs w:val="28"/>
        </w:rPr>
        <w:t>егламентов предоставления муниципальных услуг в Нижнекамском</w:t>
      </w:r>
      <w:r w:rsidR="00802BE1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муниципальном</w:t>
      </w:r>
      <w:r w:rsidR="00802BE1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районе», а также в целях оптимизации исполнения муниципальных функций и повышения качества оказания муниципальных услуг, постановляю:</w:t>
      </w:r>
      <w:bookmarkStart w:id="1" w:name="sub_1"/>
    </w:p>
    <w:p w:rsidR="00681069" w:rsidRPr="00E8161B" w:rsidRDefault="00681069" w:rsidP="00E8161B">
      <w:pPr>
        <w:ind w:right="-2"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 Утвердить</w:t>
      </w:r>
      <w:r w:rsidR="00802BE1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административный регламент предоставления муниципальной услуги «Организация отдыха и оздоровления детей» (приложение).</w:t>
      </w:r>
    </w:p>
    <w:p w:rsidR="00681069" w:rsidRPr="00E8161B" w:rsidRDefault="00681069" w:rsidP="00E8161B">
      <w:pPr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2. Муниципальному бюджетному учреждению «Управление п</w:t>
      </w:r>
      <w:r w:rsidR="00292A0B" w:rsidRPr="00E8161B">
        <w:rPr>
          <w:sz w:val="28"/>
          <w:szCs w:val="28"/>
        </w:rPr>
        <w:t>о</w:t>
      </w:r>
      <w:r w:rsidRPr="00E8161B">
        <w:rPr>
          <w:sz w:val="28"/>
          <w:szCs w:val="28"/>
        </w:rPr>
        <w:t xml:space="preserve"> делам молодежи и спорту Исполнительного комитета Нижнекамского муниципального района Республики Татарстан»</w:t>
      </w:r>
      <w:r w:rsidR="00802BE1" w:rsidRPr="00E8161B">
        <w:rPr>
          <w:sz w:val="28"/>
          <w:szCs w:val="28"/>
        </w:rPr>
        <w:t xml:space="preserve"> (Д.С. Лоскутов)</w:t>
      </w:r>
      <w:r w:rsidRPr="00E8161B">
        <w:rPr>
          <w:sz w:val="28"/>
          <w:szCs w:val="28"/>
        </w:rPr>
        <w:t xml:space="preserve"> обеспечить предоставление муниципальной услуги в соответствии с административным регламентом.</w:t>
      </w:r>
    </w:p>
    <w:p w:rsidR="00681069" w:rsidRDefault="00681069" w:rsidP="00E8161B">
      <w:pPr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3. Отделу п</w:t>
      </w:r>
      <w:r w:rsidR="002F06C5" w:rsidRPr="00E8161B">
        <w:rPr>
          <w:sz w:val="28"/>
          <w:szCs w:val="28"/>
        </w:rPr>
        <w:t>о связям с общественностью и средствами массовой информации</w:t>
      </w:r>
      <w:r w:rsidRPr="00E8161B">
        <w:rPr>
          <w:sz w:val="28"/>
          <w:szCs w:val="28"/>
        </w:rPr>
        <w:t xml:space="preserve"> обеспечить размещение на официальном сайте Нижнекамского муниципального района административного регламента.</w:t>
      </w:r>
      <w:bookmarkStart w:id="2" w:name="sub_3"/>
      <w:bookmarkEnd w:id="1"/>
    </w:p>
    <w:p w:rsidR="0090355D" w:rsidRPr="00E8161B" w:rsidRDefault="0090355D" w:rsidP="00903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Действие настоящего постановления распространить на отношения, возникшие с 01 июня 2017 года.</w:t>
      </w:r>
    </w:p>
    <w:p w:rsidR="00AF6701" w:rsidRPr="00E8161B" w:rsidRDefault="0090355D" w:rsidP="00E816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6701" w:rsidRPr="00E8161B">
        <w:rPr>
          <w:sz w:val="28"/>
          <w:szCs w:val="28"/>
        </w:rPr>
        <w:t>.</w:t>
      </w:r>
      <w:r w:rsidR="008A0B2F" w:rsidRPr="00E8161B">
        <w:rPr>
          <w:sz w:val="28"/>
          <w:szCs w:val="28"/>
        </w:rPr>
        <w:t xml:space="preserve"> Признать утратившим силу </w:t>
      </w:r>
      <w:r>
        <w:rPr>
          <w:sz w:val="28"/>
          <w:szCs w:val="28"/>
        </w:rPr>
        <w:t xml:space="preserve">с 01 июня 2017 года </w:t>
      </w:r>
      <w:r w:rsidR="008A0B2F" w:rsidRPr="00E8161B">
        <w:rPr>
          <w:sz w:val="28"/>
          <w:szCs w:val="28"/>
        </w:rPr>
        <w:t>п</w:t>
      </w:r>
      <w:r w:rsidR="00AF6701" w:rsidRPr="00E8161B">
        <w:rPr>
          <w:sz w:val="28"/>
          <w:szCs w:val="28"/>
        </w:rPr>
        <w:t xml:space="preserve">остановление Исполнительного комитета Нижнекамского муниципального района Республики Татарстан  от 03.08.2016 </w:t>
      </w:r>
      <w:r w:rsidR="008A0B2F" w:rsidRPr="00E8161B">
        <w:rPr>
          <w:sz w:val="28"/>
          <w:szCs w:val="28"/>
        </w:rPr>
        <w:t xml:space="preserve">№1271 </w:t>
      </w:r>
      <w:r w:rsidR="00AF6701" w:rsidRPr="00E8161B">
        <w:rPr>
          <w:sz w:val="28"/>
          <w:szCs w:val="28"/>
        </w:rPr>
        <w:t>«Об утверждении административного регламента предоставления муниципальной услуги «Организация отдыха и оздоровления детей».</w:t>
      </w:r>
    </w:p>
    <w:p w:rsidR="00681069" w:rsidRPr="00E8161B" w:rsidRDefault="0090355D" w:rsidP="00E816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1069" w:rsidRPr="00E8161B">
        <w:rPr>
          <w:sz w:val="28"/>
          <w:szCs w:val="28"/>
        </w:rPr>
        <w:t>. Контроль за исполнением настоящего постановления возложить на заместителя руководителя Исполнительного комитета Нижнекамского муниципального района Республики Татарстан Фаретдинова А.Р.</w:t>
      </w:r>
    </w:p>
    <w:p w:rsidR="00681069" w:rsidRPr="00E8161B" w:rsidRDefault="00681069" w:rsidP="00E8161B">
      <w:pPr>
        <w:ind w:firstLine="720"/>
        <w:jc w:val="both"/>
        <w:rPr>
          <w:sz w:val="28"/>
          <w:szCs w:val="28"/>
        </w:rPr>
      </w:pPr>
    </w:p>
    <w:p w:rsidR="00681069" w:rsidRPr="00E8161B" w:rsidRDefault="00681069" w:rsidP="00E8161B">
      <w:pPr>
        <w:ind w:firstLine="720"/>
        <w:jc w:val="both"/>
        <w:rPr>
          <w:sz w:val="28"/>
          <w:szCs w:val="28"/>
        </w:rPr>
      </w:pPr>
    </w:p>
    <w:p w:rsidR="00802BE1" w:rsidRPr="00E8161B" w:rsidRDefault="00802BE1" w:rsidP="00E8161B">
      <w:pPr>
        <w:rPr>
          <w:sz w:val="28"/>
          <w:szCs w:val="28"/>
        </w:rPr>
      </w:pPr>
    </w:p>
    <w:p w:rsidR="00DA5593" w:rsidRPr="00E8161B" w:rsidRDefault="00DA5593" w:rsidP="00E8161B">
      <w:pPr>
        <w:rPr>
          <w:sz w:val="28"/>
          <w:szCs w:val="28"/>
        </w:rPr>
      </w:pPr>
    </w:p>
    <w:p w:rsidR="00DA5593" w:rsidRPr="00E8161B" w:rsidRDefault="00DA5593" w:rsidP="00E8161B">
      <w:pPr>
        <w:rPr>
          <w:sz w:val="28"/>
          <w:szCs w:val="28"/>
        </w:rPr>
      </w:pPr>
    </w:p>
    <w:p w:rsidR="00DA5593" w:rsidRPr="00E8161B" w:rsidRDefault="00DA5593" w:rsidP="00E8161B">
      <w:pPr>
        <w:rPr>
          <w:sz w:val="28"/>
          <w:szCs w:val="28"/>
        </w:rPr>
      </w:pPr>
    </w:p>
    <w:p w:rsidR="00681069" w:rsidRPr="00E8161B" w:rsidRDefault="002F06C5" w:rsidP="00E8161B">
      <w:pPr>
        <w:rPr>
          <w:sz w:val="28"/>
          <w:szCs w:val="28"/>
        </w:rPr>
      </w:pPr>
      <w:r w:rsidRPr="00E8161B">
        <w:rPr>
          <w:sz w:val="28"/>
          <w:szCs w:val="28"/>
        </w:rPr>
        <w:t>Руководитель</w:t>
      </w:r>
      <w:r w:rsidR="00681069" w:rsidRPr="00E8161B">
        <w:rPr>
          <w:sz w:val="28"/>
          <w:szCs w:val="28"/>
        </w:rPr>
        <w:t xml:space="preserve"> Исполнительного комитета</w:t>
      </w:r>
    </w:p>
    <w:p w:rsidR="00292A0B" w:rsidRPr="00E8161B" w:rsidRDefault="00681069" w:rsidP="00E8161B">
      <w:pPr>
        <w:rPr>
          <w:sz w:val="28"/>
          <w:szCs w:val="28"/>
        </w:rPr>
        <w:sectPr w:rsidR="00292A0B" w:rsidRPr="00E8161B" w:rsidSect="00292A0B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E8161B">
        <w:rPr>
          <w:sz w:val="28"/>
          <w:szCs w:val="28"/>
        </w:rPr>
        <w:t>Нижн</w:t>
      </w:r>
      <w:r w:rsidR="002147D4" w:rsidRPr="00E8161B">
        <w:rPr>
          <w:sz w:val="28"/>
          <w:szCs w:val="28"/>
        </w:rPr>
        <w:t xml:space="preserve">екамского муниципального района </w:t>
      </w:r>
      <w:r w:rsidR="00802BE1" w:rsidRPr="00E8161B">
        <w:rPr>
          <w:sz w:val="28"/>
          <w:szCs w:val="28"/>
        </w:rPr>
        <w:t xml:space="preserve">                                   А.Г. Сайфутдин</w:t>
      </w:r>
      <w:r w:rsidR="00E1509B" w:rsidRPr="00E8161B">
        <w:rPr>
          <w:sz w:val="28"/>
          <w:szCs w:val="28"/>
        </w:rPr>
        <w:t>ов</w:t>
      </w:r>
    </w:p>
    <w:bookmarkEnd w:id="2"/>
    <w:p w:rsidR="00681069" w:rsidRPr="00E8161B" w:rsidRDefault="00681069" w:rsidP="00E8161B">
      <w:pPr>
        <w:suppressAutoHyphens/>
        <w:jc w:val="center"/>
        <w:rPr>
          <w:b/>
          <w:sz w:val="28"/>
          <w:szCs w:val="28"/>
        </w:rPr>
      </w:pPr>
      <w:r w:rsidRPr="00E8161B">
        <w:rPr>
          <w:b/>
          <w:sz w:val="28"/>
          <w:szCs w:val="28"/>
        </w:rPr>
        <w:lastRenderedPageBreak/>
        <w:t>Административный регламент</w:t>
      </w:r>
    </w:p>
    <w:p w:rsidR="00681069" w:rsidRPr="00E8161B" w:rsidRDefault="00681069" w:rsidP="00E8161B">
      <w:pPr>
        <w:suppressAutoHyphens/>
        <w:jc w:val="center"/>
        <w:rPr>
          <w:b/>
          <w:sz w:val="28"/>
          <w:szCs w:val="28"/>
        </w:rPr>
      </w:pPr>
      <w:r w:rsidRPr="00E8161B">
        <w:rPr>
          <w:b/>
          <w:sz w:val="28"/>
          <w:szCs w:val="28"/>
        </w:rPr>
        <w:t xml:space="preserve">предоставления муниципальной услуги </w:t>
      </w:r>
    </w:p>
    <w:p w:rsidR="00681069" w:rsidRPr="00E8161B" w:rsidRDefault="00681069" w:rsidP="00E8161B">
      <w:pPr>
        <w:suppressAutoHyphens/>
        <w:jc w:val="center"/>
        <w:rPr>
          <w:sz w:val="28"/>
          <w:szCs w:val="28"/>
        </w:rPr>
      </w:pPr>
      <w:r w:rsidRPr="00E8161B">
        <w:rPr>
          <w:b/>
          <w:sz w:val="28"/>
          <w:szCs w:val="28"/>
        </w:rPr>
        <w:t>«Организация отдыха и оздоровления детей»</w:t>
      </w:r>
    </w:p>
    <w:p w:rsidR="00681069" w:rsidRPr="00E8161B" w:rsidRDefault="00681069" w:rsidP="00E8161B">
      <w:pPr>
        <w:suppressAutoHyphens/>
        <w:jc w:val="center"/>
        <w:rPr>
          <w:sz w:val="28"/>
          <w:szCs w:val="28"/>
        </w:rPr>
      </w:pPr>
    </w:p>
    <w:p w:rsidR="00681069" w:rsidRPr="00E8161B" w:rsidRDefault="00416D67" w:rsidP="00E8161B">
      <w:pPr>
        <w:suppressAutoHyphens/>
        <w:jc w:val="center"/>
        <w:rPr>
          <w:b/>
          <w:sz w:val="28"/>
          <w:szCs w:val="28"/>
        </w:rPr>
      </w:pPr>
      <w:r w:rsidRPr="00E8161B">
        <w:rPr>
          <w:b/>
          <w:sz w:val="28"/>
          <w:szCs w:val="28"/>
        </w:rPr>
        <w:t>1. Общие положения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1.1.</w:t>
      </w:r>
      <w:r w:rsidRPr="00E8161B">
        <w:rPr>
          <w:sz w:val="28"/>
          <w:szCs w:val="28"/>
          <w:lang w:val="en-US"/>
        </w:rPr>
        <w:t> </w:t>
      </w:r>
      <w:r w:rsidRPr="00E8161B">
        <w:rPr>
          <w:sz w:val="28"/>
          <w:szCs w:val="28"/>
        </w:rPr>
        <w:t>Настоящий Регламент устанавливает стандарт и порядок предоставления муниципальной услуги «Организация отдыха и оздоровления детей» (далее – муниципальная услуга).</w:t>
      </w:r>
    </w:p>
    <w:p w:rsidR="002F06C5" w:rsidRPr="00E8161B" w:rsidRDefault="002F06C5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 xml:space="preserve">1.2. Получатели муниципальной услуги: дети от </w:t>
      </w:r>
      <w:r w:rsidR="00194D4B" w:rsidRPr="00E8161B">
        <w:rPr>
          <w:sz w:val="28"/>
          <w:szCs w:val="28"/>
        </w:rPr>
        <w:t>7</w:t>
      </w:r>
      <w:r w:rsidRPr="00E8161B">
        <w:rPr>
          <w:sz w:val="28"/>
          <w:szCs w:val="28"/>
        </w:rPr>
        <w:t xml:space="preserve"> до 17 лет включительно, постоянно проживающие на территории </w:t>
      </w:r>
      <w:r w:rsidR="00194D4B" w:rsidRPr="00E8161B">
        <w:rPr>
          <w:sz w:val="28"/>
          <w:szCs w:val="28"/>
        </w:rPr>
        <w:t xml:space="preserve">Нижнекамского муниципального района </w:t>
      </w:r>
      <w:r w:rsidRPr="00E8161B">
        <w:rPr>
          <w:sz w:val="28"/>
          <w:szCs w:val="28"/>
        </w:rPr>
        <w:t>Республики Татарстан.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</w:t>
      </w:r>
      <w:r w:rsidR="002F06C5" w:rsidRPr="00E8161B">
        <w:rPr>
          <w:sz w:val="28"/>
          <w:szCs w:val="28"/>
        </w:rPr>
        <w:t>3</w:t>
      </w:r>
      <w:r w:rsidRPr="00E8161B">
        <w:rPr>
          <w:sz w:val="28"/>
          <w:szCs w:val="28"/>
        </w:rPr>
        <w:t>.</w:t>
      </w:r>
      <w:r w:rsidRPr="00E8161B">
        <w:rPr>
          <w:sz w:val="28"/>
          <w:szCs w:val="28"/>
          <w:lang w:val="en-US"/>
        </w:rPr>
        <w:t> </w:t>
      </w:r>
      <w:r w:rsidRPr="00E8161B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- Конституцией Российской Федерации;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- Конституцией Республики Татарстан;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- Гражданским кодексом Российской Федерации;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- Федеральным законом от 06</w:t>
      </w:r>
      <w:r w:rsidR="005F02A5" w:rsidRPr="00E8161B">
        <w:rPr>
          <w:sz w:val="28"/>
          <w:szCs w:val="28"/>
        </w:rPr>
        <w:t xml:space="preserve"> октября </w:t>
      </w:r>
      <w:r w:rsidRPr="00E8161B">
        <w:rPr>
          <w:sz w:val="28"/>
          <w:szCs w:val="28"/>
        </w:rPr>
        <w:t>2003</w:t>
      </w:r>
      <w:r w:rsidR="005F02A5" w:rsidRPr="00E8161B">
        <w:rPr>
          <w:sz w:val="28"/>
          <w:szCs w:val="28"/>
        </w:rPr>
        <w:t xml:space="preserve"> года</w:t>
      </w:r>
      <w:r w:rsidRPr="00E8161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>- Федеральным законом от 24</w:t>
      </w:r>
      <w:r w:rsidR="005F02A5" w:rsidRPr="00E8161B">
        <w:rPr>
          <w:sz w:val="28"/>
          <w:szCs w:val="28"/>
          <w:shd w:val="clear" w:color="auto" w:fill="FFFFFF"/>
        </w:rPr>
        <w:t xml:space="preserve"> июля </w:t>
      </w:r>
      <w:r w:rsidRPr="00E8161B">
        <w:rPr>
          <w:sz w:val="28"/>
          <w:szCs w:val="28"/>
          <w:shd w:val="clear" w:color="auto" w:fill="FFFFFF"/>
        </w:rPr>
        <w:t>1998</w:t>
      </w:r>
      <w:r w:rsidR="005F02A5" w:rsidRPr="00E8161B">
        <w:rPr>
          <w:sz w:val="28"/>
          <w:szCs w:val="28"/>
          <w:shd w:val="clear" w:color="auto" w:fill="FFFFFF"/>
        </w:rPr>
        <w:t xml:space="preserve"> года</w:t>
      </w:r>
      <w:r w:rsidRPr="00E8161B">
        <w:rPr>
          <w:sz w:val="28"/>
          <w:szCs w:val="28"/>
          <w:shd w:val="clear" w:color="auto" w:fill="FFFFFF"/>
        </w:rPr>
        <w:t xml:space="preserve"> № 124-ФЗ «Об основных гарантиях прав ребенка в Российской Федерации»;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- Федеральным</w:t>
      </w:r>
      <w:r w:rsidR="0061232A" w:rsidRPr="00E8161B">
        <w:rPr>
          <w:sz w:val="28"/>
          <w:szCs w:val="28"/>
        </w:rPr>
        <w:t xml:space="preserve"> законом от 02</w:t>
      </w:r>
      <w:r w:rsidR="005F02A5" w:rsidRPr="00E8161B">
        <w:rPr>
          <w:sz w:val="28"/>
          <w:szCs w:val="28"/>
        </w:rPr>
        <w:t xml:space="preserve"> мая </w:t>
      </w:r>
      <w:r w:rsidR="0061232A" w:rsidRPr="00E8161B">
        <w:rPr>
          <w:sz w:val="28"/>
          <w:szCs w:val="28"/>
        </w:rPr>
        <w:t xml:space="preserve">2006 </w:t>
      </w:r>
      <w:r w:rsidR="005F02A5" w:rsidRPr="00E8161B">
        <w:rPr>
          <w:sz w:val="28"/>
          <w:szCs w:val="28"/>
          <w:shd w:val="clear" w:color="auto" w:fill="FFFFFF"/>
        </w:rPr>
        <w:t>года</w:t>
      </w:r>
      <w:r w:rsidR="005F02A5" w:rsidRPr="00E8161B">
        <w:rPr>
          <w:sz w:val="28"/>
          <w:szCs w:val="28"/>
        </w:rPr>
        <w:t xml:space="preserve"> </w:t>
      </w:r>
      <w:r w:rsidR="0061232A" w:rsidRPr="00E8161B">
        <w:rPr>
          <w:sz w:val="28"/>
          <w:szCs w:val="28"/>
        </w:rPr>
        <w:t xml:space="preserve">№ </w:t>
      </w:r>
      <w:r w:rsidRPr="00E8161B">
        <w:rPr>
          <w:sz w:val="28"/>
          <w:szCs w:val="28"/>
        </w:rPr>
        <w:t>59-ФЗ «О порядке рассмотрения обращений граждан Российской Федерации»;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- Федеральным законом</w:t>
      </w:r>
      <w:r w:rsidR="004148ED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от 27</w:t>
      </w:r>
      <w:r w:rsidR="005F02A5" w:rsidRPr="00E8161B">
        <w:rPr>
          <w:sz w:val="28"/>
          <w:szCs w:val="28"/>
        </w:rPr>
        <w:t xml:space="preserve"> июля </w:t>
      </w:r>
      <w:r w:rsidRPr="00E8161B">
        <w:rPr>
          <w:sz w:val="28"/>
          <w:szCs w:val="28"/>
        </w:rPr>
        <w:t>2010</w:t>
      </w:r>
      <w:r w:rsidR="005F02A5" w:rsidRPr="00E8161B">
        <w:rPr>
          <w:sz w:val="28"/>
          <w:szCs w:val="28"/>
        </w:rPr>
        <w:t xml:space="preserve"> </w:t>
      </w:r>
      <w:r w:rsidR="005F02A5" w:rsidRPr="00E8161B">
        <w:rPr>
          <w:sz w:val="28"/>
          <w:szCs w:val="28"/>
          <w:shd w:val="clear" w:color="auto" w:fill="FFFFFF"/>
        </w:rPr>
        <w:t>года</w:t>
      </w:r>
      <w:r w:rsidR="005F02A5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№ 210-ФЗ</w:t>
      </w:r>
      <w:r w:rsidR="004148ED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«Об организации предоставления государственных и муниципальных услуг»;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- Законом Республики</w:t>
      </w:r>
      <w:r w:rsidR="004148ED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Татарстан от 19</w:t>
      </w:r>
      <w:r w:rsidR="005F02A5" w:rsidRPr="00E8161B">
        <w:rPr>
          <w:sz w:val="28"/>
          <w:szCs w:val="28"/>
        </w:rPr>
        <w:t xml:space="preserve"> октября </w:t>
      </w:r>
      <w:r w:rsidRPr="00E8161B">
        <w:rPr>
          <w:sz w:val="28"/>
          <w:szCs w:val="28"/>
        </w:rPr>
        <w:t>1993</w:t>
      </w:r>
      <w:r w:rsidR="005F02A5" w:rsidRPr="00E8161B">
        <w:rPr>
          <w:sz w:val="28"/>
          <w:szCs w:val="28"/>
        </w:rPr>
        <w:t xml:space="preserve"> </w:t>
      </w:r>
      <w:r w:rsidR="005F02A5" w:rsidRPr="00E8161B">
        <w:rPr>
          <w:sz w:val="28"/>
          <w:szCs w:val="28"/>
          <w:shd w:val="clear" w:color="auto" w:fill="FFFFFF"/>
        </w:rPr>
        <w:t>года</w:t>
      </w:r>
      <w:r w:rsidR="005F02A5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№ 1983-XII «О молодежи и государственной молодежной политике в Республике Татарстан»;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- Законом Республики Татарстан от 12</w:t>
      </w:r>
      <w:r w:rsidR="005F02A5" w:rsidRPr="00E8161B">
        <w:rPr>
          <w:sz w:val="28"/>
          <w:szCs w:val="28"/>
        </w:rPr>
        <w:t xml:space="preserve"> мая </w:t>
      </w:r>
      <w:r w:rsidRPr="00E8161B">
        <w:rPr>
          <w:sz w:val="28"/>
          <w:szCs w:val="28"/>
        </w:rPr>
        <w:t>2003</w:t>
      </w:r>
      <w:r w:rsidR="005F02A5" w:rsidRPr="00E8161B">
        <w:rPr>
          <w:sz w:val="28"/>
          <w:szCs w:val="28"/>
        </w:rPr>
        <w:t xml:space="preserve"> </w:t>
      </w:r>
      <w:r w:rsidR="005F02A5" w:rsidRPr="00E8161B">
        <w:rPr>
          <w:sz w:val="28"/>
          <w:szCs w:val="28"/>
          <w:shd w:val="clear" w:color="auto" w:fill="FFFFFF"/>
        </w:rPr>
        <w:t>года</w:t>
      </w:r>
      <w:r w:rsidR="005F02A5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№ 16-ЗРТ «Об обращениях граждан в Республике Татарстан»;</w:t>
      </w:r>
    </w:p>
    <w:p w:rsidR="00681069" w:rsidRPr="00E8161B" w:rsidRDefault="00681069" w:rsidP="00E8161B">
      <w:pPr>
        <w:suppressAutoHyphens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- Уставом муниципального образования «Нижнекамский муниципальный район» Республики Татарстан;</w:t>
      </w:r>
    </w:p>
    <w:p w:rsidR="00681069" w:rsidRPr="00E8161B" w:rsidRDefault="00681069" w:rsidP="00E8161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- Постановлением Исполнительного комитета Нижнекамского муниципаль</w:t>
      </w:r>
      <w:r w:rsidR="0084684E" w:rsidRPr="00E8161B">
        <w:rPr>
          <w:sz w:val="28"/>
          <w:szCs w:val="28"/>
        </w:rPr>
        <w:t>-</w:t>
      </w:r>
      <w:r w:rsidRPr="00E8161B">
        <w:rPr>
          <w:sz w:val="28"/>
          <w:szCs w:val="28"/>
        </w:rPr>
        <w:t>ного района от 18</w:t>
      </w:r>
      <w:r w:rsidR="005F02A5" w:rsidRPr="00E8161B">
        <w:rPr>
          <w:sz w:val="28"/>
          <w:szCs w:val="28"/>
        </w:rPr>
        <w:t xml:space="preserve"> ноября </w:t>
      </w:r>
      <w:r w:rsidRPr="00E8161B">
        <w:rPr>
          <w:sz w:val="28"/>
          <w:szCs w:val="28"/>
        </w:rPr>
        <w:t>2010</w:t>
      </w:r>
      <w:r w:rsidR="005F02A5" w:rsidRPr="00E8161B">
        <w:rPr>
          <w:sz w:val="28"/>
          <w:szCs w:val="28"/>
          <w:shd w:val="clear" w:color="auto" w:fill="FFFFFF"/>
        </w:rPr>
        <w:t xml:space="preserve"> года</w:t>
      </w:r>
      <w:r w:rsidRPr="00E8161B">
        <w:rPr>
          <w:sz w:val="28"/>
          <w:szCs w:val="28"/>
        </w:rPr>
        <w:t xml:space="preserve"> № 1491 «Об утверждении Порядка разработки и утверждения административных регламентов предоставления муниципальных услуг в Нижнекамском муниципальном районе»;</w:t>
      </w:r>
    </w:p>
    <w:p w:rsidR="00681069" w:rsidRPr="00E8161B" w:rsidRDefault="00681069" w:rsidP="00E8161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- иными действующими</w:t>
      </w:r>
      <w:r w:rsidR="00194D4B" w:rsidRPr="00E8161B">
        <w:rPr>
          <w:sz w:val="28"/>
          <w:szCs w:val="28"/>
        </w:rPr>
        <w:t xml:space="preserve"> нормативными правовыми актами</w:t>
      </w:r>
      <w:r w:rsidRPr="00E8161B">
        <w:rPr>
          <w:sz w:val="28"/>
          <w:szCs w:val="28"/>
        </w:rPr>
        <w:t xml:space="preserve">. </w:t>
      </w:r>
    </w:p>
    <w:p w:rsidR="00681069" w:rsidRPr="00E8161B" w:rsidRDefault="00194D4B" w:rsidP="00E8161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1.4</w:t>
      </w:r>
      <w:r w:rsidR="00681069" w:rsidRPr="00E8161B">
        <w:rPr>
          <w:sz w:val="28"/>
          <w:szCs w:val="28"/>
        </w:rPr>
        <w:t>. Наименование, местонахождение и график работы органа,</w:t>
      </w:r>
      <w:r w:rsidR="00802BE1" w:rsidRPr="00E8161B">
        <w:rPr>
          <w:sz w:val="28"/>
          <w:szCs w:val="28"/>
        </w:rPr>
        <w:t xml:space="preserve"> </w:t>
      </w:r>
      <w:r w:rsidR="00681069" w:rsidRPr="00E8161B">
        <w:rPr>
          <w:sz w:val="28"/>
          <w:szCs w:val="28"/>
        </w:rPr>
        <w:t>предостав</w:t>
      </w:r>
      <w:r w:rsidR="0084684E" w:rsidRPr="00E8161B">
        <w:rPr>
          <w:sz w:val="28"/>
          <w:szCs w:val="28"/>
        </w:rPr>
        <w:t>-</w:t>
      </w:r>
      <w:r w:rsidR="00681069" w:rsidRPr="00E8161B">
        <w:rPr>
          <w:sz w:val="28"/>
          <w:szCs w:val="28"/>
        </w:rPr>
        <w:t>ляющего муниципальную услугу:</w:t>
      </w:r>
    </w:p>
    <w:p w:rsidR="00681069" w:rsidRPr="00E8161B" w:rsidRDefault="00194D4B" w:rsidP="00E8161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1.4</w:t>
      </w:r>
      <w:r w:rsidR="00681069" w:rsidRPr="00E8161B">
        <w:rPr>
          <w:sz w:val="28"/>
          <w:szCs w:val="28"/>
        </w:rPr>
        <w:t>.1. Муниципальная услуга предоставляется Исполнительным комитетом Нижнекамского муниципального района</w:t>
      </w:r>
      <w:r w:rsidR="0084684E" w:rsidRPr="00E8161B">
        <w:rPr>
          <w:sz w:val="28"/>
          <w:szCs w:val="28"/>
        </w:rPr>
        <w:t xml:space="preserve"> Республики Татарстан (далее – </w:t>
      </w:r>
      <w:r w:rsidR="00681069" w:rsidRPr="00E8161B">
        <w:rPr>
          <w:sz w:val="28"/>
          <w:szCs w:val="28"/>
        </w:rPr>
        <w:t xml:space="preserve">орган), в лице </w:t>
      </w:r>
      <w:r w:rsidR="0084684E" w:rsidRPr="00E8161B">
        <w:rPr>
          <w:sz w:val="28"/>
          <w:szCs w:val="28"/>
        </w:rPr>
        <w:t>У</w:t>
      </w:r>
      <w:r w:rsidR="00681069" w:rsidRPr="00E8161B">
        <w:rPr>
          <w:sz w:val="28"/>
          <w:szCs w:val="28"/>
        </w:rPr>
        <w:t>правления по де</w:t>
      </w:r>
      <w:r w:rsidR="0084684E" w:rsidRPr="00E8161B">
        <w:rPr>
          <w:sz w:val="28"/>
          <w:szCs w:val="28"/>
        </w:rPr>
        <w:t xml:space="preserve">лам молодежи и спорту (далее – </w:t>
      </w:r>
      <w:r w:rsidR="00681069" w:rsidRPr="00E8161B">
        <w:rPr>
          <w:sz w:val="28"/>
          <w:szCs w:val="28"/>
        </w:rPr>
        <w:t>подразделение органа)</w:t>
      </w:r>
      <w:r w:rsidR="0084684E" w:rsidRPr="00E8161B">
        <w:rPr>
          <w:sz w:val="28"/>
          <w:szCs w:val="28"/>
        </w:rPr>
        <w:t>;</w:t>
      </w:r>
    </w:p>
    <w:p w:rsidR="00681069" w:rsidRPr="00E8161B" w:rsidRDefault="00194D4B" w:rsidP="00E8161B">
      <w:pPr>
        <w:widowControl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1.4</w:t>
      </w:r>
      <w:r w:rsidR="005F02A5" w:rsidRPr="00E8161B">
        <w:rPr>
          <w:sz w:val="28"/>
          <w:szCs w:val="28"/>
        </w:rPr>
        <w:t>.2. М</w:t>
      </w:r>
      <w:r w:rsidR="00681069" w:rsidRPr="00E8161B">
        <w:rPr>
          <w:sz w:val="28"/>
          <w:szCs w:val="28"/>
        </w:rPr>
        <w:t>естонахождение органа – Республика Татарстан, г.Нижнекамск, пр.Строителей, д.12;</w:t>
      </w:r>
    </w:p>
    <w:p w:rsidR="00681069" w:rsidRPr="00E8161B" w:rsidRDefault="0084684E" w:rsidP="00E8161B">
      <w:pPr>
        <w:widowControl w:val="0"/>
        <w:ind w:firstLine="709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М</w:t>
      </w:r>
      <w:r w:rsidR="00681069" w:rsidRPr="00E8161B">
        <w:rPr>
          <w:sz w:val="28"/>
          <w:szCs w:val="28"/>
        </w:rPr>
        <w:t>естонахождение</w:t>
      </w:r>
      <w:r w:rsidR="00855326" w:rsidRPr="00E8161B">
        <w:rPr>
          <w:sz w:val="28"/>
          <w:szCs w:val="28"/>
        </w:rPr>
        <w:t xml:space="preserve"> </w:t>
      </w:r>
      <w:r w:rsidR="00681069" w:rsidRPr="00E8161B">
        <w:rPr>
          <w:sz w:val="28"/>
          <w:szCs w:val="28"/>
        </w:rPr>
        <w:t>подразделения органа – Республика Татарстан, г.Нижнекамск, ул.Ахтубинская, д.6, каб.310, 319;</w:t>
      </w:r>
    </w:p>
    <w:p w:rsidR="00681069" w:rsidRPr="00E8161B" w:rsidRDefault="00194D4B" w:rsidP="00E8161B">
      <w:pPr>
        <w:widowControl w:val="0"/>
        <w:ind w:firstLine="709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1.4</w:t>
      </w:r>
      <w:r w:rsidR="005F02A5" w:rsidRPr="00E8161B">
        <w:rPr>
          <w:sz w:val="28"/>
          <w:szCs w:val="28"/>
        </w:rPr>
        <w:t>.3. Г</w:t>
      </w:r>
      <w:r w:rsidR="00681069" w:rsidRPr="00E8161B">
        <w:rPr>
          <w:sz w:val="28"/>
          <w:szCs w:val="28"/>
        </w:rPr>
        <w:t xml:space="preserve">рафик работы органа – понедельник-пятница с 8.00 до 17.00 ч., перерыв на обед с 12.00 до 13.00 ч., выходные дни – суббота, воскресенье; </w:t>
      </w:r>
    </w:p>
    <w:p w:rsidR="00681069" w:rsidRPr="00E8161B" w:rsidRDefault="00681069" w:rsidP="00E8161B">
      <w:pPr>
        <w:widowControl w:val="0"/>
        <w:ind w:firstLine="709"/>
        <w:jc w:val="both"/>
        <w:rPr>
          <w:sz w:val="28"/>
          <w:szCs w:val="28"/>
        </w:rPr>
      </w:pPr>
      <w:r w:rsidRPr="00E8161B">
        <w:rPr>
          <w:sz w:val="28"/>
          <w:szCs w:val="28"/>
        </w:rPr>
        <w:lastRenderedPageBreak/>
        <w:t>график работы подразделения органа – понедельник-пятница с 8.00 до 17.00 ч., перерыв на обед с 12.00 до 13.00 ч., выходные дни – суббота, воскресе</w:t>
      </w:r>
      <w:r w:rsidR="0084684E" w:rsidRPr="00E8161B">
        <w:rPr>
          <w:sz w:val="28"/>
          <w:szCs w:val="28"/>
        </w:rPr>
        <w:t>нье.</w:t>
      </w:r>
    </w:p>
    <w:p w:rsidR="00681069" w:rsidRPr="00E8161B" w:rsidRDefault="00681069" w:rsidP="00E8161B">
      <w:pPr>
        <w:widowControl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Учреждения (детские оздоровительные лагеря), участвующие в предоставлении муниципальной услуги, указаны в приложении № 1 к настоящему Регламенту.</w:t>
      </w:r>
    </w:p>
    <w:p w:rsidR="00681069" w:rsidRPr="00E8161B" w:rsidRDefault="00194D4B" w:rsidP="00E8161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1.5</w:t>
      </w:r>
      <w:r w:rsidR="00681069" w:rsidRPr="00E8161B">
        <w:rPr>
          <w:sz w:val="28"/>
          <w:szCs w:val="28"/>
        </w:rPr>
        <w:t>. Контактный телефон органа (подразделения органа), предоставляющего муниципальную услугу, почтовый адрес, адрес официального сайта в сети Интернет, адрес электронной почты:</w:t>
      </w:r>
    </w:p>
    <w:p w:rsidR="00681069" w:rsidRPr="00E8161B" w:rsidRDefault="00194D4B" w:rsidP="00E8161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1.5</w:t>
      </w:r>
      <w:r w:rsidR="00681069" w:rsidRPr="00E8161B">
        <w:rPr>
          <w:sz w:val="28"/>
          <w:szCs w:val="28"/>
        </w:rPr>
        <w:t>.1. контактный</w:t>
      </w:r>
      <w:r w:rsidR="00802BE1" w:rsidRPr="00E8161B">
        <w:rPr>
          <w:sz w:val="28"/>
          <w:szCs w:val="28"/>
        </w:rPr>
        <w:t xml:space="preserve"> </w:t>
      </w:r>
      <w:r w:rsidR="00681069" w:rsidRPr="00E8161B">
        <w:rPr>
          <w:sz w:val="28"/>
          <w:szCs w:val="28"/>
        </w:rPr>
        <w:t>телефон органа</w:t>
      </w:r>
      <w:r w:rsidR="0084684E" w:rsidRPr="00E8161B">
        <w:rPr>
          <w:sz w:val="28"/>
          <w:szCs w:val="28"/>
        </w:rPr>
        <w:t xml:space="preserve">:  телефон  42-50-50  (приемная),  </w:t>
      </w:r>
      <w:r w:rsidR="00681069" w:rsidRPr="00E8161B">
        <w:rPr>
          <w:sz w:val="28"/>
          <w:szCs w:val="28"/>
        </w:rPr>
        <w:t>телефон 42-40-13 (отдел делопроизводства и работы с обращениями граждан);</w:t>
      </w:r>
    </w:p>
    <w:p w:rsidR="00681069" w:rsidRPr="00E8161B" w:rsidRDefault="00681069" w:rsidP="00E816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контактный телефон подразделения органа: телефон/факс 47-32-07 (приемная), 47-32-10 (ведущий специалист);</w:t>
      </w:r>
    </w:p>
    <w:p w:rsidR="00681069" w:rsidRPr="00E8161B" w:rsidRDefault="00194D4B" w:rsidP="00E816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1.5</w:t>
      </w:r>
      <w:r w:rsidR="00681069" w:rsidRPr="00E8161B">
        <w:rPr>
          <w:sz w:val="28"/>
          <w:szCs w:val="28"/>
        </w:rPr>
        <w:t>.2. почтовый адрес органа: 423586, Республика Татарстан, г.Нижнекамск, пр.Строителей, д.12;</w:t>
      </w:r>
    </w:p>
    <w:p w:rsidR="00681069" w:rsidRPr="00E8161B" w:rsidRDefault="00681069" w:rsidP="00E816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почтовый адрес подразделения органа: 423586, Республика Татарстан, г.Нижнекамск, ПО-16, а/я 18;</w:t>
      </w:r>
    </w:p>
    <w:p w:rsidR="00681069" w:rsidRPr="00E8161B" w:rsidRDefault="00194D4B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1.5</w:t>
      </w:r>
      <w:r w:rsidR="00681069" w:rsidRPr="00E8161B">
        <w:rPr>
          <w:sz w:val="28"/>
          <w:szCs w:val="28"/>
        </w:rPr>
        <w:t xml:space="preserve">.3. адрес официального сайта органа в сети Интернет: </w:t>
      </w:r>
      <w:r w:rsidR="00681069" w:rsidRPr="00E8161B">
        <w:rPr>
          <w:sz w:val="28"/>
          <w:szCs w:val="28"/>
          <w:lang w:val="en-US"/>
        </w:rPr>
        <w:t>e</w:t>
      </w:r>
      <w:r w:rsidR="00681069" w:rsidRPr="00E8161B">
        <w:rPr>
          <w:sz w:val="28"/>
          <w:szCs w:val="28"/>
        </w:rPr>
        <w:t>-</w:t>
      </w:r>
      <w:r w:rsidR="00681069" w:rsidRPr="00E8161B">
        <w:rPr>
          <w:sz w:val="28"/>
          <w:szCs w:val="28"/>
          <w:lang w:val="en-US"/>
        </w:rPr>
        <w:t>nkama</w:t>
      </w:r>
      <w:r w:rsidR="00681069" w:rsidRPr="00E8161B">
        <w:rPr>
          <w:sz w:val="28"/>
          <w:szCs w:val="28"/>
        </w:rPr>
        <w:t>.</w:t>
      </w:r>
      <w:r w:rsidR="00681069" w:rsidRPr="00E8161B">
        <w:rPr>
          <w:sz w:val="28"/>
          <w:szCs w:val="28"/>
          <w:lang w:val="en-US"/>
        </w:rPr>
        <w:t>ru</w:t>
      </w:r>
      <w:r w:rsidR="00681069" w:rsidRPr="00E8161B">
        <w:rPr>
          <w:sz w:val="28"/>
          <w:szCs w:val="28"/>
        </w:rPr>
        <w:t>;</w:t>
      </w:r>
    </w:p>
    <w:p w:rsidR="00681069" w:rsidRPr="00E8161B" w:rsidRDefault="00681069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 xml:space="preserve">адрес официального сайта подразделения органа в сети Интернет: </w:t>
      </w:r>
      <w:r w:rsidRPr="00E8161B">
        <w:rPr>
          <w:sz w:val="28"/>
          <w:szCs w:val="28"/>
          <w:lang w:val="en-US"/>
        </w:rPr>
        <w:t>udmsnk</w:t>
      </w:r>
      <w:r w:rsidRPr="00E8161B">
        <w:rPr>
          <w:sz w:val="28"/>
          <w:szCs w:val="28"/>
        </w:rPr>
        <w:t>.</w:t>
      </w:r>
      <w:r w:rsidRPr="00E8161B">
        <w:rPr>
          <w:sz w:val="28"/>
          <w:szCs w:val="28"/>
          <w:lang w:val="en-US"/>
        </w:rPr>
        <w:t>ru</w:t>
      </w:r>
      <w:r w:rsidRPr="00E8161B">
        <w:rPr>
          <w:sz w:val="28"/>
          <w:szCs w:val="28"/>
        </w:rPr>
        <w:t>;</w:t>
      </w:r>
    </w:p>
    <w:p w:rsidR="00681069" w:rsidRPr="00E8161B" w:rsidRDefault="00194D4B" w:rsidP="00E816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1.5</w:t>
      </w:r>
      <w:r w:rsidR="00681069" w:rsidRPr="00E8161B">
        <w:rPr>
          <w:sz w:val="28"/>
          <w:szCs w:val="28"/>
        </w:rPr>
        <w:t xml:space="preserve">.4. адрес электронной почты органа: </w:t>
      </w:r>
      <w:r w:rsidR="005F02A5" w:rsidRPr="00E8161B">
        <w:rPr>
          <w:sz w:val="28"/>
          <w:szCs w:val="28"/>
          <w:lang w:val="en-US"/>
        </w:rPr>
        <w:t>Ispo</w:t>
      </w:r>
      <w:r w:rsidR="005F02A5" w:rsidRPr="00E8161B">
        <w:rPr>
          <w:sz w:val="28"/>
          <w:szCs w:val="28"/>
        </w:rPr>
        <w:t>1</w:t>
      </w:r>
      <w:r w:rsidR="005F02A5" w:rsidRPr="00E8161B">
        <w:rPr>
          <w:sz w:val="28"/>
          <w:szCs w:val="28"/>
          <w:lang w:val="en-US"/>
        </w:rPr>
        <w:t>komrayona</w:t>
      </w:r>
      <w:r w:rsidR="005F02A5" w:rsidRPr="00E8161B">
        <w:rPr>
          <w:sz w:val="28"/>
          <w:szCs w:val="28"/>
        </w:rPr>
        <w:t>.</w:t>
      </w:r>
      <w:r w:rsidR="005F02A5" w:rsidRPr="00E8161B">
        <w:rPr>
          <w:sz w:val="28"/>
          <w:szCs w:val="28"/>
          <w:lang w:val="en-US"/>
        </w:rPr>
        <w:t>Nk</w:t>
      </w:r>
      <w:r w:rsidR="005F02A5" w:rsidRPr="00E8161B">
        <w:rPr>
          <w:sz w:val="28"/>
          <w:szCs w:val="28"/>
        </w:rPr>
        <w:t>@</w:t>
      </w:r>
      <w:r w:rsidR="005F02A5" w:rsidRPr="00E8161B">
        <w:rPr>
          <w:sz w:val="28"/>
          <w:szCs w:val="28"/>
          <w:lang w:val="en-US"/>
        </w:rPr>
        <w:t>tatar</w:t>
      </w:r>
      <w:r w:rsidR="00681069" w:rsidRPr="00E8161B">
        <w:rPr>
          <w:sz w:val="28"/>
          <w:szCs w:val="28"/>
        </w:rPr>
        <w:t>.</w:t>
      </w:r>
      <w:r w:rsidR="00681069" w:rsidRPr="00E8161B">
        <w:rPr>
          <w:sz w:val="28"/>
          <w:szCs w:val="28"/>
          <w:lang w:val="en-US"/>
        </w:rPr>
        <w:t>ru</w:t>
      </w:r>
      <w:r w:rsidR="00681069" w:rsidRPr="00E8161B">
        <w:rPr>
          <w:sz w:val="28"/>
          <w:szCs w:val="28"/>
        </w:rPr>
        <w:t>;</w:t>
      </w:r>
    </w:p>
    <w:p w:rsidR="00681069" w:rsidRPr="00E8161B" w:rsidRDefault="00681069" w:rsidP="00E816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 xml:space="preserve">адрес электронной почты подразделения органа: </w:t>
      </w:r>
      <w:r w:rsidRPr="00E8161B">
        <w:rPr>
          <w:sz w:val="28"/>
          <w:szCs w:val="28"/>
          <w:lang w:val="en-US"/>
        </w:rPr>
        <w:t>udms</w:t>
      </w:r>
      <w:r w:rsidRPr="00E8161B">
        <w:rPr>
          <w:sz w:val="28"/>
          <w:szCs w:val="28"/>
        </w:rPr>
        <w:t>.</w:t>
      </w:r>
      <w:r w:rsidRPr="00E8161B">
        <w:rPr>
          <w:sz w:val="28"/>
          <w:szCs w:val="28"/>
          <w:lang w:val="en-US"/>
        </w:rPr>
        <w:t>nk</w:t>
      </w:r>
      <w:r w:rsidRPr="00E8161B">
        <w:rPr>
          <w:sz w:val="28"/>
          <w:szCs w:val="28"/>
        </w:rPr>
        <w:t>@</w:t>
      </w:r>
      <w:r w:rsidRPr="00E8161B">
        <w:rPr>
          <w:sz w:val="28"/>
          <w:szCs w:val="28"/>
          <w:lang w:val="en-US"/>
        </w:rPr>
        <w:t>tatar</w:t>
      </w:r>
      <w:r w:rsidRPr="00E8161B">
        <w:rPr>
          <w:sz w:val="28"/>
          <w:szCs w:val="28"/>
        </w:rPr>
        <w:t>.</w:t>
      </w:r>
      <w:r w:rsidRPr="00E8161B">
        <w:rPr>
          <w:sz w:val="28"/>
          <w:szCs w:val="28"/>
          <w:lang w:val="en-US"/>
        </w:rPr>
        <w:t>ru</w:t>
      </w:r>
      <w:r w:rsidRPr="00E8161B">
        <w:rPr>
          <w:sz w:val="28"/>
          <w:szCs w:val="28"/>
        </w:rPr>
        <w:t>.</w:t>
      </w:r>
    </w:p>
    <w:p w:rsidR="00681069" w:rsidRPr="00E8161B" w:rsidRDefault="00194D4B" w:rsidP="00E816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1.6</w:t>
      </w:r>
      <w:r w:rsidR="00681069" w:rsidRPr="00E8161B">
        <w:rPr>
          <w:sz w:val="28"/>
          <w:szCs w:val="28"/>
        </w:rPr>
        <w:t>. Порядок получения информации заявителями по вопросам предоставления муниципальной услуги:</w:t>
      </w:r>
    </w:p>
    <w:p w:rsidR="00681069" w:rsidRPr="00E8161B" w:rsidRDefault="00194D4B" w:rsidP="00E8161B">
      <w:pPr>
        <w:widowControl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1.6</w:t>
      </w:r>
      <w:r w:rsidR="00681069" w:rsidRPr="00E8161B">
        <w:rPr>
          <w:sz w:val="28"/>
          <w:szCs w:val="28"/>
        </w:rPr>
        <w:t>.1. личное обращение в Исполнительный комитет Нижнекамского муниципального района Республики Татарстан (отдел делопроизводства и работы с обращениями граждан) по адресу: Республика Татарстан, г.Нижнекамск, пр.Строителей, д.12 (запись на прием ежедневно с 8.00 до 12.00 часов кроме выходных и праздничных дней);</w:t>
      </w:r>
    </w:p>
    <w:p w:rsidR="00681069" w:rsidRPr="00E8161B" w:rsidRDefault="00681069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личное обращение в Управление по делам молодежи и спорту Исполнитель</w:t>
      </w:r>
      <w:r w:rsidR="0084684E" w:rsidRPr="00E8161B">
        <w:rPr>
          <w:sz w:val="28"/>
          <w:szCs w:val="28"/>
        </w:rPr>
        <w:t>-</w:t>
      </w:r>
      <w:r w:rsidRPr="00E8161B">
        <w:rPr>
          <w:sz w:val="28"/>
          <w:szCs w:val="28"/>
        </w:rPr>
        <w:t>ного комитета Нижнекамского муниципального района Республики Татарстан по адресу: Республика Татарстан, г.Нижнекамск, ул.Ахтубинская, д.6, каб.310, 319;</w:t>
      </w:r>
    </w:p>
    <w:p w:rsidR="00681069" w:rsidRPr="00E8161B" w:rsidRDefault="00194D4B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1.6</w:t>
      </w:r>
      <w:r w:rsidR="00681069" w:rsidRPr="00E8161B">
        <w:rPr>
          <w:sz w:val="28"/>
          <w:szCs w:val="28"/>
        </w:rPr>
        <w:t>.2. обращение в орган по телефону/факсу: 42-50-50 (приемная), телефон     42-40-13 (отдел делопроизводства и работы с обращениями граждан);</w:t>
      </w:r>
    </w:p>
    <w:p w:rsidR="00681069" w:rsidRPr="00E8161B" w:rsidRDefault="00681069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обращение в подразделение органа по телефону/факсу: 47-32-07 (приемная), 47-32-10 (ведущий специалист);</w:t>
      </w:r>
    </w:p>
    <w:p w:rsidR="00681069" w:rsidRPr="00E8161B" w:rsidRDefault="00194D4B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1.6</w:t>
      </w:r>
      <w:r w:rsidR="00681069" w:rsidRPr="00E8161B">
        <w:rPr>
          <w:sz w:val="28"/>
          <w:szCs w:val="28"/>
        </w:rPr>
        <w:t xml:space="preserve">.3. обращение в орган посредством сети Интернет: </w:t>
      </w:r>
      <w:r w:rsidR="00681069" w:rsidRPr="00E8161B">
        <w:rPr>
          <w:sz w:val="28"/>
          <w:szCs w:val="28"/>
          <w:lang w:val="en-US"/>
        </w:rPr>
        <w:t>e</w:t>
      </w:r>
      <w:r w:rsidR="00681069" w:rsidRPr="00E8161B">
        <w:rPr>
          <w:sz w:val="28"/>
          <w:szCs w:val="28"/>
        </w:rPr>
        <w:t>-</w:t>
      </w:r>
      <w:r w:rsidR="00681069" w:rsidRPr="00E8161B">
        <w:rPr>
          <w:sz w:val="28"/>
          <w:szCs w:val="28"/>
          <w:lang w:val="en-US"/>
        </w:rPr>
        <w:t>nkama</w:t>
      </w:r>
      <w:r w:rsidR="00681069" w:rsidRPr="00E8161B">
        <w:rPr>
          <w:sz w:val="28"/>
          <w:szCs w:val="28"/>
        </w:rPr>
        <w:t>.</w:t>
      </w:r>
      <w:r w:rsidR="00681069" w:rsidRPr="00E8161B">
        <w:rPr>
          <w:sz w:val="28"/>
          <w:szCs w:val="28"/>
          <w:lang w:val="en-US"/>
        </w:rPr>
        <w:t>ru</w:t>
      </w:r>
      <w:r w:rsidR="00681069" w:rsidRPr="00E8161B">
        <w:rPr>
          <w:sz w:val="28"/>
          <w:szCs w:val="28"/>
        </w:rPr>
        <w:t>;</w:t>
      </w:r>
    </w:p>
    <w:p w:rsidR="00681069" w:rsidRPr="00E8161B" w:rsidRDefault="00681069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 xml:space="preserve">обращение в подразделение органа посредством сети Интернет: </w:t>
      </w:r>
      <w:r w:rsidRPr="00E8161B">
        <w:rPr>
          <w:sz w:val="28"/>
          <w:szCs w:val="28"/>
          <w:lang w:val="en-US"/>
        </w:rPr>
        <w:t>udmsnk</w:t>
      </w:r>
      <w:r w:rsidRPr="00E8161B">
        <w:rPr>
          <w:sz w:val="28"/>
          <w:szCs w:val="28"/>
        </w:rPr>
        <w:t>.</w:t>
      </w:r>
      <w:r w:rsidRPr="00E8161B">
        <w:rPr>
          <w:sz w:val="28"/>
          <w:szCs w:val="28"/>
          <w:lang w:val="en-US"/>
        </w:rPr>
        <w:t>ru</w:t>
      </w:r>
      <w:r w:rsidRPr="00E8161B">
        <w:rPr>
          <w:sz w:val="28"/>
          <w:szCs w:val="28"/>
        </w:rPr>
        <w:t>;</w:t>
      </w:r>
    </w:p>
    <w:p w:rsidR="00681069" w:rsidRPr="00E8161B" w:rsidRDefault="00194D4B" w:rsidP="00E816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1.6</w:t>
      </w:r>
      <w:r w:rsidR="00681069" w:rsidRPr="00E8161B">
        <w:rPr>
          <w:sz w:val="28"/>
          <w:szCs w:val="28"/>
        </w:rPr>
        <w:t>.4. обращение</w:t>
      </w:r>
      <w:r w:rsidR="005F02A5" w:rsidRPr="00E8161B">
        <w:rPr>
          <w:sz w:val="28"/>
          <w:szCs w:val="28"/>
        </w:rPr>
        <w:t xml:space="preserve"> </w:t>
      </w:r>
      <w:r w:rsidR="00681069" w:rsidRPr="00E8161B">
        <w:rPr>
          <w:sz w:val="28"/>
          <w:szCs w:val="28"/>
        </w:rPr>
        <w:t>в</w:t>
      </w:r>
      <w:r w:rsidR="005F02A5" w:rsidRPr="00E8161B">
        <w:rPr>
          <w:sz w:val="28"/>
          <w:szCs w:val="28"/>
        </w:rPr>
        <w:t xml:space="preserve"> </w:t>
      </w:r>
      <w:r w:rsidR="00681069" w:rsidRPr="00E8161B">
        <w:rPr>
          <w:sz w:val="28"/>
          <w:szCs w:val="28"/>
        </w:rPr>
        <w:t>орган посредством электронной почты:</w:t>
      </w:r>
      <w:r w:rsidR="005F02A5" w:rsidRPr="00E8161B">
        <w:rPr>
          <w:sz w:val="28"/>
          <w:szCs w:val="28"/>
        </w:rPr>
        <w:t xml:space="preserve"> </w:t>
      </w:r>
      <w:r w:rsidR="005F02A5" w:rsidRPr="00E8161B">
        <w:rPr>
          <w:sz w:val="28"/>
          <w:szCs w:val="28"/>
          <w:lang w:val="en-US"/>
        </w:rPr>
        <w:t>Ispo</w:t>
      </w:r>
      <w:r w:rsidR="005F02A5" w:rsidRPr="00E8161B">
        <w:rPr>
          <w:sz w:val="28"/>
          <w:szCs w:val="28"/>
        </w:rPr>
        <w:t>1</w:t>
      </w:r>
      <w:r w:rsidR="005F02A5" w:rsidRPr="00E8161B">
        <w:rPr>
          <w:sz w:val="28"/>
          <w:szCs w:val="28"/>
          <w:lang w:val="en-US"/>
        </w:rPr>
        <w:t>komrayona</w:t>
      </w:r>
      <w:r w:rsidR="005F02A5" w:rsidRPr="00E8161B">
        <w:rPr>
          <w:sz w:val="28"/>
          <w:szCs w:val="28"/>
        </w:rPr>
        <w:t>.</w:t>
      </w:r>
      <w:r w:rsidR="005F02A5" w:rsidRPr="00E8161B">
        <w:rPr>
          <w:sz w:val="28"/>
          <w:szCs w:val="28"/>
          <w:lang w:val="en-US"/>
        </w:rPr>
        <w:t>Nk</w:t>
      </w:r>
      <w:r w:rsidR="005F02A5" w:rsidRPr="00E8161B">
        <w:rPr>
          <w:sz w:val="28"/>
          <w:szCs w:val="28"/>
        </w:rPr>
        <w:t>@</w:t>
      </w:r>
      <w:r w:rsidR="005F02A5" w:rsidRPr="00E8161B">
        <w:rPr>
          <w:sz w:val="28"/>
          <w:szCs w:val="28"/>
          <w:lang w:val="en-US"/>
        </w:rPr>
        <w:t>tatar</w:t>
      </w:r>
      <w:r w:rsidR="005F02A5" w:rsidRPr="00E8161B">
        <w:rPr>
          <w:sz w:val="28"/>
          <w:szCs w:val="28"/>
        </w:rPr>
        <w:t>.</w:t>
      </w:r>
      <w:r w:rsidR="005F02A5" w:rsidRPr="00E8161B">
        <w:rPr>
          <w:sz w:val="28"/>
          <w:szCs w:val="28"/>
          <w:lang w:val="en-US"/>
        </w:rPr>
        <w:t>ru</w:t>
      </w:r>
      <w:r w:rsidR="00681069" w:rsidRPr="00E8161B">
        <w:rPr>
          <w:sz w:val="28"/>
          <w:szCs w:val="28"/>
        </w:rPr>
        <w:t>;</w:t>
      </w:r>
    </w:p>
    <w:p w:rsidR="00681069" w:rsidRPr="00E8161B" w:rsidRDefault="00681069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обращение в подразделение органа посредством электронной почты:</w:t>
      </w:r>
      <w:r w:rsidRPr="00E8161B">
        <w:rPr>
          <w:sz w:val="28"/>
          <w:szCs w:val="28"/>
          <w:lang w:val="en-US"/>
        </w:rPr>
        <w:t>udms</w:t>
      </w:r>
      <w:r w:rsidRPr="00E8161B">
        <w:rPr>
          <w:sz w:val="28"/>
          <w:szCs w:val="28"/>
        </w:rPr>
        <w:t>.</w:t>
      </w:r>
      <w:r w:rsidRPr="00E8161B">
        <w:rPr>
          <w:sz w:val="28"/>
          <w:szCs w:val="28"/>
          <w:lang w:val="en-US"/>
        </w:rPr>
        <w:t>nk</w:t>
      </w:r>
      <w:r w:rsidRPr="00E8161B">
        <w:rPr>
          <w:sz w:val="28"/>
          <w:szCs w:val="28"/>
        </w:rPr>
        <w:t>@</w:t>
      </w:r>
      <w:r w:rsidRPr="00E8161B">
        <w:rPr>
          <w:sz w:val="28"/>
          <w:szCs w:val="28"/>
          <w:lang w:val="en-US"/>
        </w:rPr>
        <w:t>tatar</w:t>
      </w:r>
      <w:r w:rsidRPr="00E8161B">
        <w:rPr>
          <w:sz w:val="28"/>
          <w:szCs w:val="28"/>
        </w:rPr>
        <w:t>.</w:t>
      </w:r>
      <w:r w:rsidRPr="00E8161B">
        <w:rPr>
          <w:sz w:val="28"/>
          <w:szCs w:val="28"/>
          <w:lang w:val="en-US"/>
        </w:rPr>
        <w:t>ru</w:t>
      </w:r>
      <w:r w:rsidRPr="00E8161B">
        <w:rPr>
          <w:sz w:val="28"/>
          <w:szCs w:val="28"/>
        </w:rPr>
        <w:t>;</w:t>
      </w:r>
    </w:p>
    <w:p w:rsidR="00681069" w:rsidRPr="00E8161B" w:rsidRDefault="00194D4B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1.6</w:t>
      </w:r>
      <w:r w:rsidR="00681069" w:rsidRPr="00E8161B">
        <w:rPr>
          <w:sz w:val="28"/>
          <w:szCs w:val="28"/>
        </w:rPr>
        <w:t>.5. обращение в орган посредством почтовой связи: 423586, Республика Татарстан, г.Нижнекамск, пр.Строителей, д.12;</w:t>
      </w:r>
    </w:p>
    <w:p w:rsidR="00681069" w:rsidRPr="00E8161B" w:rsidRDefault="00681069" w:rsidP="00E816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обращение в подразделение органа посредством почтовой связи:423586, Республика Татарстан, г.Нижнекамск, ПО-16, а/я 18.</w:t>
      </w:r>
    </w:p>
    <w:p w:rsidR="00681069" w:rsidRPr="00E8161B" w:rsidRDefault="00194D4B" w:rsidP="00E816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lastRenderedPageBreak/>
        <w:t>1.7</w:t>
      </w:r>
      <w:r w:rsidR="0084684E" w:rsidRPr="00E8161B">
        <w:rPr>
          <w:sz w:val="28"/>
          <w:szCs w:val="28"/>
        </w:rPr>
        <w:t>.</w:t>
      </w:r>
      <w:r w:rsidR="00681069" w:rsidRPr="00E8161B">
        <w:rPr>
          <w:sz w:val="28"/>
          <w:szCs w:val="28"/>
        </w:rPr>
        <w:t xml:space="preserve"> Хранение документов связанных с предоставлением муниципальной услуги «Организация отдыха и оздоровления детей» осуществляется </w:t>
      </w:r>
      <w:r w:rsidR="00802BE1" w:rsidRPr="00E8161B">
        <w:rPr>
          <w:sz w:val="28"/>
          <w:szCs w:val="28"/>
        </w:rPr>
        <w:t>в учреждениях дет</w:t>
      </w:r>
      <w:r w:rsidRPr="00E8161B">
        <w:rPr>
          <w:sz w:val="28"/>
          <w:szCs w:val="28"/>
        </w:rPr>
        <w:t>ских оздоровительных лагерей</w:t>
      </w:r>
      <w:r w:rsidR="00681069" w:rsidRPr="00E8161B">
        <w:rPr>
          <w:sz w:val="28"/>
          <w:szCs w:val="28"/>
        </w:rPr>
        <w:t>.</w:t>
      </w:r>
    </w:p>
    <w:p w:rsidR="00194D4B" w:rsidRPr="00E8161B" w:rsidRDefault="00194D4B" w:rsidP="00E816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81069" w:rsidRPr="00E8161B" w:rsidRDefault="00681069" w:rsidP="00E8161B">
      <w:pPr>
        <w:suppressAutoHyphens/>
        <w:jc w:val="center"/>
        <w:rPr>
          <w:b/>
          <w:sz w:val="28"/>
          <w:szCs w:val="28"/>
        </w:rPr>
      </w:pPr>
      <w:r w:rsidRPr="00E8161B">
        <w:rPr>
          <w:b/>
          <w:sz w:val="28"/>
          <w:szCs w:val="28"/>
        </w:rPr>
        <w:t>2</w:t>
      </w:r>
      <w:r w:rsidR="00416D67" w:rsidRPr="00E8161B">
        <w:rPr>
          <w:b/>
          <w:sz w:val="28"/>
          <w:szCs w:val="28"/>
        </w:rPr>
        <w:t>. Стандарт муниципальной услуги</w:t>
      </w:r>
    </w:p>
    <w:p w:rsidR="00681069" w:rsidRPr="00E8161B" w:rsidRDefault="00681069" w:rsidP="00E8161B">
      <w:pPr>
        <w:suppressAutoHyphens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606"/>
      </w:tblGrid>
      <w:tr w:rsidR="00E8161B" w:rsidRPr="00E8161B" w:rsidTr="0084684E">
        <w:trPr>
          <w:trHeight w:val="579"/>
        </w:trPr>
        <w:tc>
          <w:tcPr>
            <w:tcW w:w="3600" w:type="dxa"/>
          </w:tcPr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Наименование</w:t>
            </w:r>
          </w:p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требования стандарта</w:t>
            </w:r>
          </w:p>
        </w:tc>
        <w:tc>
          <w:tcPr>
            <w:tcW w:w="6606" w:type="dxa"/>
          </w:tcPr>
          <w:p w:rsidR="00681069" w:rsidRPr="00E8161B" w:rsidRDefault="00681069" w:rsidP="00E8161B">
            <w:pPr>
              <w:suppressAutoHyphens/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Содержание</w:t>
            </w:r>
          </w:p>
          <w:p w:rsidR="00681069" w:rsidRPr="00E8161B" w:rsidRDefault="00681069" w:rsidP="00E8161B">
            <w:pPr>
              <w:suppressAutoHyphens/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требования стандарта</w:t>
            </w: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681069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606" w:type="dxa"/>
          </w:tcPr>
          <w:p w:rsidR="00681069" w:rsidRPr="00E8161B" w:rsidRDefault="00681069" w:rsidP="00E8161B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Организация отдыха и оздоровления детей</w:t>
            </w: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681069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2.2. Наименование органа (подразделения органа), предоставляющего муниципальную  услугу </w:t>
            </w:r>
          </w:p>
        </w:tc>
        <w:tc>
          <w:tcPr>
            <w:tcW w:w="6606" w:type="dxa"/>
          </w:tcPr>
          <w:p w:rsidR="00681069" w:rsidRPr="00E8161B" w:rsidRDefault="00681069" w:rsidP="00E8161B">
            <w:pPr>
              <w:widowControl w:val="0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Исполнительный комитет Нижнекамского муниципального района Республики Татарстан, в лице управления по делам молодежи и спорту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681069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2.3. Результат предоставления муниципальной услуги</w:t>
            </w:r>
          </w:p>
        </w:tc>
        <w:tc>
          <w:tcPr>
            <w:tcW w:w="6606" w:type="dxa"/>
          </w:tcPr>
          <w:p w:rsidR="00681069" w:rsidRPr="00E8161B" w:rsidRDefault="00681069" w:rsidP="00E8161B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Получение путевки в лагерь родителем (законным представителем) ребенка, либо отказ в предоставле</w:t>
            </w:r>
            <w:r w:rsidR="0084684E" w:rsidRPr="00E8161B">
              <w:rPr>
                <w:sz w:val="28"/>
                <w:szCs w:val="28"/>
                <w:shd w:val="clear" w:color="auto" w:fill="FFFFFF"/>
              </w:rPr>
              <w:t>нии путевки</w:t>
            </w: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681069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2.4.</w:t>
            </w:r>
            <w:r w:rsidRPr="00E8161B">
              <w:rPr>
                <w:sz w:val="28"/>
                <w:szCs w:val="28"/>
                <w:lang w:val="en-US"/>
              </w:rPr>
              <w:t> </w:t>
            </w:r>
            <w:r w:rsidRPr="00E8161B">
              <w:rPr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6606" w:type="dxa"/>
          </w:tcPr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Муниципальная услуга предоставляется с 1 января по 31 декабря в соответствии с ежегодными </w:t>
            </w:r>
            <w:r w:rsidRPr="00E8161B">
              <w:rPr>
                <w:bCs/>
                <w:sz w:val="28"/>
                <w:szCs w:val="28"/>
              </w:rPr>
              <w:t xml:space="preserve">постановлениями Кабинета Министров РТ, руководителя </w:t>
            </w:r>
            <w:r w:rsidRPr="00E8161B">
              <w:rPr>
                <w:sz w:val="28"/>
                <w:szCs w:val="28"/>
              </w:rPr>
              <w:t>Исполнительного комитета Нижнекамского муниципального района Республики Татарстан. Муниципальная услуга должна быть оказана в течение 7 рабочих дней после даты по</w:t>
            </w:r>
            <w:r w:rsidR="0084684E" w:rsidRPr="00E8161B">
              <w:rPr>
                <w:sz w:val="28"/>
                <w:szCs w:val="28"/>
              </w:rPr>
              <w:t>ступления обращения</w:t>
            </w: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5F02A5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2.5</w:t>
            </w:r>
            <w:r w:rsidR="00681069" w:rsidRPr="00E8161B">
              <w:rPr>
                <w:sz w:val="28"/>
                <w:szCs w:val="28"/>
              </w:rPr>
      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606" w:type="dxa"/>
          </w:tcPr>
          <w:p w:rsidR="00681069" w:rsidRPr="00E8161B" w:rsidRDefault="00681069" w:rsidP="00E8161B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1) заявление (приложение № 5 к настоящему административному регламенту);</w:t>
            </w:r>
          </w:p>
          <w:p w:rsidR="00681069" w:rsidRPr="00E8161B" w:rsidRDefault="00681069" w:rsidP="00E8161B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2) копию паспорта одного из родителей</w:t>
            </w:r>
            <w:r w:rsidR="0055439F" w:rsidRPr="00E8161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8161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5439F" w:rsidRPr="00E8161B">
              <w:rPr>
                <w:sz w:val="28"/>
                <w:szCs w:val="28"/>
                <w:shd w:val="clear" w:color="auto" w:fill="FFFFFF"/>
              </w:rPr>
              <w:t xml:space="preserve">(законного представителя) </w:t>
            </w:r>
            <w:r w:rsidRPr="00E8161B">
              <w:rPr>
                <w:sz w:val="28"/>
                <w:szCs w:val="28"/>
                <w:shd w:val="clear" w:color="auto" w:fill="FFFFFF"/>
              </w:rPr>
              <w:t>(с предъявлением оригинала);</w:t>
            </w:r>
          </w:p>
          <w:p w:rsidR="00681069" w:rsidRPr="00E8161B" w:rsidRDefault="00681069" w:rsidP="00E8161B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3) копию свидетельства о рождении или паспорта ребенка (с предъявлением оригинала);</w:t>
            </w:r>
          </w:p>
          <w:p w:rsidR="00681069" w:rsidRPr="00E8161B" w:rsidRDefault="00681069" w:rsidP="00E8161B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4) справку с места работы одного из родителей (законного представителя) – для лиц, в отношении которых предусмотрены льготы по оплате путевки;</w:t>
            </w:r>
          </w:p>
          <w:p w:rsidR="00681069" w:rsidRPr="00E8161B" w:rsidRDefault="00681069" w:rsidP="00E8161B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5) справку с места учебы ребенка;</w:t>
            </w:r>
          </w:p>
          <w:p w:rsidR="00681069" w:rsidRPr="00E8161B" w:rsidRDefault="00681069" w:rsidP="00E8161B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6) справку о прохождении медицинского осмотра</w:t>
            </w:r>
            <w:r w:rsidR="0055439F" w:rsidRPr="00E8161B">
              <w:rPr>
                <w:sz w:val="28"/>
                <w:szCs w:val="28"/>
                <w:shd w:val="clear" w:color="auto" w:fill="FFFFFF"/>
              </w:rPr>
              <w:t xml:space="preserve"> ребенка</w:t>
            </w:r>
            <w:r w:rsidRPr="00E8161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81069" w:rsidRPr="00E8161B" w:rsidRDefault="00681069" w:rsidP="00E8161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7) квитанция об оплате путёвки;</w:t>
            </w:r>
          </w:p>
          <w:p w:rsidR="00681069" w:rsidRPr="00E8161B" w:rsidRDefault="00681069" w:rsidP="00E816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8) документы, подтверждающие льготные основания для предоставления путёвки (при наличии).</w:t>
            </w: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5F02A5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2.6</w:t>
            </w:r>
            <w:r w:rsidR="00681069" w:rsidRPr="00E8161B">
              <w:rPr>
                <w:sz w:val="28"/>
                <w:szCs w:val="28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606" w:type="dxa"/>
          </w:tcPr>
          <w:p w:rsidR="00855326" w:rsidRPr="00E8161B" w:rsidRDefault="008A0B2F" w:rsidP="00E816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8161B">
              <w:rPr>
                <w:rFonts w:ascii="Times New Roman" w:hAnsi="Times New Roman" w:cs="Times New Roman"/>
                <w:sz w:val="28"/>
                <w:szCs w:val="26"/>
              </w:rPr>
              <w:t>не предусмотрены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5F02A5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lastRenderedPageBreak/>
              <w:t>2.7</w:t>
            </w:r>
            <w:r w:rsidR="00681069" w:rsidRPr="00E8161B">
              <w:rPr>
                <w:sz w:val="28"/>
                <w:szCs w:val="28"/>
              </w:rPr>
              <w:t>. Исчерпывающий перечень оснований для отказа в предоставлении услуги</w:t>
            </w:r>
          </w:p>
        </w:tc>
        <w:tc>
          <w:tcPr>
            <w:tcW w:w="6606" w:type="dxa"/>
          </w:tcPr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1) отсутствие свободных мест в детском оздоровительном лагере; 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2) наличие медицинских противопоказаний</w:t>
            </w:r>
          </w:p>
          <w:p w:rsidR="00681069" w:rsidRPr="00E8161B" w:rsidRDefault="00681069" w:rsidP="00E816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3) не представление документов предусмотренных пунктом 2.6 настоящего регламента</w:t>
            </w:r>
          </w:p>
          <w:p w:rsidR="00681069" w:rsidRPr="00E8161B" w:rsidRDefault="00681069" w:rsidP="00E816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4) отказ заявителя от предоставления муниципальной услуги</w:t>
            </w:r>
          </w:p>
          <w:p w:rsidR="00681069" w:rsidRPr="00E8161B" w:rsidRDefault="00681069" w:rsidP="00E816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 xml:space="preserve">5) нарушение правил внутреннего распорядка детского оздоровительного лагеря </w:t>
            </w:r>
          </w:p>
          <w:p w:rsidR="00681069" w:rsidRPr="00E8161B" w:rsidRDefault="00681069" w:rsidP="00E816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6) несоответствие возраста ребенка требованиям установленным в пункте 3.10 настоящего регламента</w:t>
            </w:r>
          </w:p>
          <w:p w:rsidR="00681069" w:rsidRPr="00E8161B" w:rsidRDefault="00681069" w:rsidP="00E816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7) повторное (в течении календарного года) обращение заявителя о предоставлении муниципальной услуги, в отношении ребенка которого уже была оказана муниципальная услуга (за исключением случаев предусмотренных пунктом 3.10 настоящего регламента)</w:t>
            </w: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55439F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2.8</w:t>
            </w:r>
            <w:r w:rsidR="00681069" w:rsidRPr="00E8161B">
              <w:rPr>
                <w:sz w:val="28"/>
                <w:szCs w:val="28"/>
              </w:rPr>
              <w:t>. Размер платы, взимаемой с заявителя при предоставлении муниципальной услуги</w:t>
            </w:r>
          </w:p>
        </w:tc>
        <w:tc>
          <w:tcPr>
            <w:tcW w:w="6606" w:type="dxa"/>
          </w:tcPr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bCs/>
                <w:sz w:val="28"/>
                <w:szCs w:val="28"/>
              </w:rPr>
              <w:t xml:space="preserve">Плата устанавливается в соответствии с ежегодными постановлениями Кабинета Министров РТ и руководителя </w:t>
            </w:r>
            <w:r w:rsidRPr="00E8161B">
              <w:rPr>
                <w:sz w:val="28"/>
                <w:szCs w:val="28"/>
              </w:rPr>
              <w:t>Исполнительного комитета Нижнекамского муниципального района Республики Татарстан</w:t>
            </w: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55439F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2.9</w:t>
            </w:r>
            <w:r w:rsidR="00681069" w:rsidRPr="00E8161B">
              <w:rPr>
                <w:sz w:val="28"/>
                <w:szCs w:val="28"/>
              </w:rPr>
      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606" w:type="dxa"/>
          </w:tcPr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Время ожидания заявителей при подаче запроса о предоставлении муниципальной услуги не должно превышать пятнадцати минут</w:t>
            </w: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681069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2.11. Срок регистрации запроса заявителя о предоставлении муниципальной услуги</w:t>
            </w:r>
          </w:p>
        </w:tc>
        <w:tc>
          <w:tcPr>
            <w:tcW w:w="6606" w:type="dxa"/>
          </w:tcPr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Регистрация запроса заявителя о предоставлении муниципальной услуги осуществляется в течении 15 минут с момента их поступления</w:t>
            </w: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681069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2.12. Требования к помещениям, в которых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      </w:r>
            <w:r w:rsidRPr="00E8161B">
              <w:rPr>
                <w:sz w:val="28"/>
                <w:szCs w:val="28"/>
              </w:rPr>
              <w:lastRenderedPageBreak/>
              <w:t>предоставления каждой муниципальной услуги</w:t>
            </w:r>
          </w:p>
        </w:tc>
        <w:tc>
          <w:tcPr>
            <w:tcW w:w="6606" w:type="dxa"/>
          </w:tcPr>
          <w:p w:rsidR="00681069" w:rsidRPr="00E8161B" w:rsidRDefault="00681069" w:rsidP="00E8161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lastRenderedPageBreak/>
              <w:t>Помещение для осуществления запросов о предоставлении муниципальной услуги оснащено стульями, сто</w:t>
            </w:r>
            <w:r w:rsidRPr="00E8161B">
              <w:rPr>
                <w:sz w:val="28"/>
                <w:szCs w:val="28"/>
              </w:rPr>
              <w:softHyphen/>
              <w:t>лами, телефоном, оргтехникой.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В целях обеспечения условий доступности для инвалидов должны быть обеспечены: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- беспрепятственный вход инвалидов в помещение и выход из него;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- возможность самостоятельного передвижения инвалидов;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- сопровождение инвалидов, имеющих стойкие расстройства функции зрения  и самостоятельного передвижения, и оказание им помощи;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lastRenderedPageBreak/>
              <w:t>- 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- допуск в помещение сурдопереводчика и тифлосурдопереводчика;</w:t>
            </w:r>
          </w:p>
          <w:p w:rsidR="00681069" w:rsidRPr="00E8161B" w:rsidRDefault="00681069" w:rsidP="00E8161B">
            <w:pPr>
              <w:tabs>
                <w:tab w:val="left" w:pos="709"/>
                <w:tab w:val="left" w:pos="851"/>
              </w:tabs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- допуск в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- предоставление, при необходимости, муниципальной услуги по месту жительства инвалида или в дистанционном режиме;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- оказание специалистом, оказывающим услугу, иной необходимой инвалидам помощи в преодолении барьеров, мешающих получению ими муниципальных услуг наравне с другими лицами. </w:t>
            </w:r>
          </w:p>
        </w:tc>
      </w:tr>
      <w:tr w:rsidR="00E8161B" w:rsidRPr="00E8161B" w:rsidTr="0084684E">
        <w:tc>
          <w:tcPr>
            <w:tcW w:w="3600" w:type="dxa"/>
          </w:tcPr>
          <w:p w:rsidR="00681069" w:rsidRPr="00E8161B" w:rsidRDefault="00681069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lastRenderedPageBreak/>
              <w:t>2.13. Показатели доступности и качества муниципальной услуги</w:t>
            </w:r>
          </w:p>
          <w:p w:rsidR="00681069" w:rsidRPr="00E8161B" w:rsidRDefault="00681069" w:rsidP="00E8161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606" w:type="dxa"/>
          </w:tcPr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Заявитель на стадии рассмотрения его обращения имеет право: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1) представлять дополнительные документы и материалы по рассматриваемому обращению, либо обращаться с просьбой об их истребовании;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3)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4) 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действующим законодательством;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5) обращаться с заявлением о прекращении рассмотрения обращения;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lastRenderedPageBreak/>
              <w:t>6) осуществлять иные действия, не противоречащие настоящему регламенту.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bookmarkStart w:id="3" w:name="sub_38"/>
            <w:r w:rsidRPr="00E8161B">
              <w:rPr>
                <w:sz w:val="28"/>
                <w:szCs w:val="28"/>
              </w:rPr>
              <w:t>Должностные лица обеспечивают:</w:t>
            </w:r>
          </w:p>
          <w:bookmarkEnd w:id="3"/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1) объективное, всестороннее и своевременное рассмотрение письменных обращений заявителей, в случае необходимости - с участием заявителей, направивших обращения;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2) получение необходимых для рассмотрения письменных обращений заявителей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bookmarkStart w:id="4" w:name="sub_39"/>
            <w:r w:rsidRPr="00E8161B">
              <w:rPr>
                <w:sz w:val="28"/>
                <w:szCs w:val="28"/>
              </w:rPr>
              <w:t>Конфиденциальные сведения, ставшие известными должностным лицам при рассмотрении обращений заявителей, не могут быть использованы во вред этим заявителям, в том числе, если они могут повлечь ущемление чести и достоинства заявителей.</w:t>
            </w:r>
          </w:p>
          <w:bookmarkEnd w:id="4"/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Основными требованиями к качеству рассмотрения обращений граждан являются: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1) достоверность предоставляемой заявителям информации о ходе рассмотрения обращения;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2) полнота информирования заявителей о ходе рассмотрения обращения;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3) наглядность форм предоставляемой информации об административных процедурах;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4) удобство и доступность получения информации заявителями о порядке предоставления муниципальной услуги;</w:t>
            </w:r>
          </w:p>
          <w:p w:rsidR="00681069" w:rsidRPr="00E8161B" w:rsidRDefault="00681069" w:rsidP="00E8161B">
            <w:pPr>
              <w:suppressAutoHyphens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5) оперативность вынесения решения в отношении рассматриваемого обращения.</w:t>
            </w:r>
          </w:p>
        </w:tc>
      </w:tr>
    </w:tbl>
    <w:p w:rsidR="00681069" w:rsidRPr="00E8161B" w:rsidRDefault="00681069" w:rsidP="00E816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1069" w:rsidRPr="00E8161B" w:rsidRDefault="00681069" w:rsidP="00E816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161B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</w:t>
      </w:r>
      <w:r w:rsidR="00866CFE" w:rsidRPr="00E8161B">
        <w:rPr>
          <w:b/>
          <w:bCs/>
          <w:sz w:val="28"/>
          <w:szCs w:val="28"/>
        </w:rPr>
        <w:t>е</w:t>
      </w:r>
      <w:r w:rsidRPr="00E8161B">
        <w:rPr>
          <w:b/>
          <w:bCs/>
          <w:sz w:val="28"/>
          <w:szCs w:val="28"/>
        </w:rPr>
        <w:t>ния</w:t>
      </w:r>
      <w:r w:rsidR="00194D4B" w:rsidRPr="00E8161B">
        <w:rPr>
          <w:b/>
          <w:bCs/>
          <w:sz w:val="28"/>
          <w:szCs w:val="28"/>
        </w:rPr>
        <w:t xml:space="preserve"> </w:t>
      </w:r>
      <w:r w:rsidRPr="00E8161B">
        <w:rPr>
          <w:b/>
          <w:bCs/>
          <w:sz w:val="28"/>
          <w:szCs w:val="28"/>
        </w:rPr>
        <w:t>административных процедур в электронной форме</w:t>
      </w:r>
    </w:p>
    <w:p w:rsidR="00194D4B" w:rsidRPr="00E8161B" w:rsidRDefault="00194D4B" w:rsidP="00E816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1069" w:rsidRPr="00E8161B" w:rsidRDefault="00681069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 xml:space="preserve">3.1. Для получения муниципальной услуги заявитель обращается лично в </w:t>
      </w:r>
      <w:r w:rsidR="004423B2" w:rsidRPr="00E8161B">
        <w:rPr>
          <w:sz w:val="28"/>
          <w:szCs w:val="28"/>
        </w:rPr>
        <w:t>дет</w:t>
      </w:r>
      <w:r w:rsidR="00D81C33" w:rsidRPr="00E8161B">
        <w:rPr>
          <w:sz w:val="28"/>
          <w:szCs w:val="28"/>
        </w:rPr>
        <w:t>ский оздоровительный лагерь</w:t>
      </w:r>
      <w:r w:rsidR="004423B2" w:rsidRPr="00E8161B">
        <w:rPr>
          <w:sz w:val="28"/>
          <w:szCs w:val="28"/>
        </w:rPr>
        <w:t>.</w:t>
      </w:r>
      <w:r w:rsidR="00D81C33" w:rsidRPr="00E8161B">
        <w:rPr>
          <w:sz w:val="28"/>
          <w:szCs w:val="28"/>
        </w:rPr>
        <w:t xml:space="preserve"> (Прил</w:t>
      </w:r>
      <w:r w:rsidR="0055439F" w:rsidRPr="00E8161B">
        <w:rPr>
          <w:sz w:val="28"/>
          <w:szCs w:val="28"/>
        </w:rPr>
        <w:t>ожение</w:t>
      </w:r>
      <w:r w:rsidR="00D81C33" w:rsidRPr="00E8161B">
        <w:rPr>
          <w:sz w:val="28"/>
          <w:szCs w:val="28"/>
        </w:rPr>
        <w:t xml:space="preserve"> 1 к настоящему регламенту)</w:t>
      </w:r>
    </w:p>
    <w:p w:rsidR="00681069" w:rsidRPr="00E8161B" w:rsidRDefault="00681069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 xml:space="preserve">3.2. Для получения путевки родитель или иной законный представитель </w:t>
      </w:r>
      <w:r w:rsidR="00BE2D44" w:rsidRPr="00E8161B">
        <w:rPr>
          <w:sz w:val="28"/>
          <w:szCs w:val="28"/>
          <w:shd w:val="clear" w:color="auto" w:fill="FFFFFF"/>
        </w:rPr>
        <w:t xml:space="preserve">не позднее чем за 30 календарных дней до начала смен </w:t>
      </w:r>
      <w:r w:rsidRPr="00E8161B">
        <w:rPr>
          <w:sz w:val="28"/>
          <w:szCs w:val="28"/>
          <w:shd w:val="clear" w:color="auto" w:fill="FFFFFF"/>
        </w:rPr>
        <w:t xml:space="preserve">подает в </w:t>
      </w:r>
      <w:r w:rsidR="00887BB3" w:rsidRPr="00E8161B">
        <w:rPr>
          <w:sz w:val="28"/>
          <w:szCs w:val="28"/>
          <w:shd w:val="clear" w:color="auto" w:fill="FFFFFF"/>
        </w:rPr>
        <w:t>детский оздоровительный лагерь документы, указанные в п.2.</w:t>
      </w:r>
      <w:r w:rsidR="00BE2D44" w:rsidRPr="00E8161B">
        <w:rPr>
          <w:sz w:val="28"/>
          <w:szCs w:val="28"/>
          <w:shd w:val="clear" w:color="auto" w:fill="FFFFFF"/>
        </w:rPr>
        <w:t>5</w:t>
      </w:r>
      <w:r w:rsidR="00887BB3" w:rsidRPr="00E8161B">
        <w:rPr>
          <w:sz w:val="28"/>
          <w:szCs w:val="28"/>
          <w:shd w:val="clear" w:color="auto" w:fill="FFFFFF"/>
        </w:rPr>
        <w:t xml:space="preserve"> настоящего Регламент</w:t>
      </w:r>
      <w:r w:rsidR="004148ED" w:rsidRPr="00E8161B">
        <w:rPr>
          <w:sz w:val="28"/>
          <w:szCs w:val="28"/>
          <w:shd w:val="clear" w:color="auto" w:fill="FFFFFF"/>
        </w:rPr>
        <w:t>а</w:t>
      </w:r>
      <w:r w:rsidRPr="00E8161B">
        <w:rPr>
          <w:sz w:val="28"/>
          <w:szCs w:val="28"/>
          <w:shd w:val="clear" w:color="auto" w:fill="FFFFFF"/>
        </w:rPr>
        <w:t xml:space="preserve">. </w:t>
      </w:r>
    </w:p>
    <w:p w:rsidR="00681069" w:rsidRPr="00E8161B" w:rsidRDefault="00681069" w:rsidP="00E8161B">
      <w:pPr>
        <w:shd w:val="clear" w:color="auto" w:fill="FFFFFF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  <w:shd w:val="clear" w:color="auto" w:fill="FFFFFF"/>
        </w:rPr>
        <w:t xml:space="preserve">3.3. Заявление и прилагаемые документы на получение путевок в детский оздоровительный лагерь регистрируются специалистом </w:t>
      </w:r>
      <w:r w:rsidR="00887BB3" w:rsidRPr="00E8161B">
        <w:rPr>
          <w:sz w:val="28"/>
          <w:szCs w:val="28"/>
          <w:shd w:val="clear" w:color="auto" w:fill="FFFFFF"/>
        </w:rPr>
        <w:t>детского оздоровительного лагеря</w:t>
      </w:r>
      <w:r w:rsidRPr="00E8161B">
        <w:rPr>
          <w:sz w:val="28"/>
          <w:szCs w:val="28"/>
          <w:shd w:val="clear" w:color="auto" w:fill="FFFFFF"/>
        </w:rPr>
        <w:t xml:space="preserve"> в день приема в специальном журнале регистрации заявлений (приложение № 4 к настоящему регламенту). </w:t>
      </w:r>
    </w:p>
    <w:p w:rsidR="00194D4B" w:rsidRPr="00E8161B" w:rsidRDefault="0055439F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lastRenderedPageBreak/>
        <w:t>Процедура</w:t>
      </w:r>
      <w:r w:rsidR="00681069" w:rsidRPr="00E8161B">
        <w:rPr>
          <w:sz w:val="28"/>
          <w:szCs w:val="28"/>
          <w:shd w:val="clear" w:color="auto" w:fill="FFFFFF"/>
        </w:rPr>
        <w:t>, устанавли</w:t>
      </w:r>
      <w:r w:rsidRPr="00E8161B">
        <w:rPr>
          <w:sz w:val="28"/>
          <w:szCs w:val="28"/>
          <w:shd w:val="clear" w:color="auto" w:fill="FFFFFF"/>
        </w:rPr>
        <w:t>ваемая настоящим пунктом, осуществляе</w:t>
      </w:r>
      <w:r w:rsidR="00681069" w:rsidRPr="00E8161B">
        <w:rPr>
          <w:sz w:val="28"/>
          <w:szCs w:val="28"/>
          <w:shd w:val="clear" w:color="auto" w:fill="FFFFFF"/>
        </w:rPr>
        <w:t xml:space="preserve">тся в </w:t>
      </w:r>
      <w:r w:rsidRPr="00E8161B">
        <w:rPr>
          <w:sz w:val="28"/>
          <w:szCs w:val="28"/>
          <w:shd w:val="clear" w:color="auto" w:fill="FFFFFF"/>
        </w:rPr>
        <w:t>день</w:t>
      </w:r>
      <w:r w:rsidR="00681069" w:rsidRPr="00E8161B">
        <w:rPr>
          <w:sz w:val="28"/>
          <w:szCs w:val="28"/>
          <w:shd w:val="clear" w:color="auto" w:fill="FFFFFF"/>
        </w:rPr>
        <w:t xml:space="preserve"> поступления обращения заявителя.</w:t>
      </w:r>
      <w:r w:rsidRPr="00E8161B">
        <w:rPr>
          <w:sz w:val="28"/>
          <w:szCs w:val="28"/>
          <w:shd w:val="clear" w:color="auto" w:fill="FFFFFF"/>
        </w:rPr>
        <w:t xml:space="preserve"> Результат процедуры: принятое и зарегистрированное заявление.</w:t>
      </w:r>
    </w:p>
    <w:p w:rsidR="00194D4B" w:rsidRPr="00E8161B" w:rsidRDefault="00194D4B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>3.4. Заявления рассматриваются детским оздоровительным лагерем в течение трех рабочих дней со дня подачи заявления.</w:t>
      </w:r>
    </w:p>
    <w:p w:rsidR="00194D4B" w:rsidRPr="00E8161B" w:rsidRDefault="00194D4B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 xml:space="preserve">В случае принятия решения о предоставлении муниципальной услуги в четырнадцатидневный срок до начала смены получатели муниципальной услуги, его законные представители производят оплату и получают путевку, имея при себе документ об оплате. Также при получении путевки предоставляется полная информация о месте и времени отправления к месту получения </w:t>
      </w:r>
      <w:r w:rsidR="006F2948" w:rsidRPr="00E8161B">
        <w:rPr>
          <w:sz w:val="28"/>
          <w:szCs w:val="28"/>
          <w:shd w:val="clear" w:color="auto" w:fill="FFFFFF"/>
        </w:rPr>
        <w:t>муниципальной услуги.</w:t>
      </w:r>
    </w:p>
    <w:p w:rsidR="00681069" w:rsidRPr="00E8161B" w:rsidRDefault="00681069" w:rsidP="00E8161B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E8161B">
        <w:rPr>
          <w:rFonts w:eastAsia="Calibri"/>
          <w:sz w:val="28"/>
          <w:szCs w:val="28"/>
        </w:rPr>
        <w:t>Оплата путевки производится в безналичном порядке. Банковские реквизиты для оплаты путевки предоставляются</w:t>
      </w:r>
      <w:r w:rsidR="006F2948" w:rsidRPr="00E8161B">
        <w:rPr>
          <w:rFonts w:eastAsia="Calibri"/>
          <w:sz w:val="28"/>
          <w:szCs w:val="28"/>
        </w:rPr>
        <w:t xml:space="preserve"> по месту оказания муниципальной</w:t>
      </w:r>
      <w:r w:rsidRPr="00E8161B">
        <w:rPr>
          <w:rFonts w:eastAsia="Calibri"/>
          <w:sz w:val="28"/>
          <w:szCs w:val="28"/>
        </w:rPr>
        <w:t xml:space="preserve"> услуг</w:t>
      </w:r>
      <w:r w:rsidR="006F2948" w:rsidRPr="00E8161B">
        <w:rPr>
          <w:rFonts w:eastAsia="Calibri"/>
          <w:sz w:val="28"/>
          <w:szCs w:val="28"/>
        </w:rPr>
        <w:t>и</w:t>
      </w:r>
      <w:r w:rsidRPr="00E8161B">
        <w:rPr>
          <w:rFonts w:eastAsia="Calibri"/>
          <w:sz w:val="28"/>
          <w:szCs w:val="28"/>
        </w:rPr>
        <w:t xml:space="preserve"> </w:t>
      </w:r>
      <w:r w:rsidR="00D81C33" w:rsidRPr="00E8161B">
        <w:rPr>
          <w:rFonts w:eastAsia="Calibri"/>
          <w:sz w:val="28"/>
          <w:szCs w:val="28"/>
        </w:rPr>
        <w:t>– в детских оздоровительных лагерях.</w:t>
      </w:r>
    </w:p>
    <w:p w:rsidR="006F2948" w:rsidRPr="00E8161B" w:rsidRDefault="006F2948" w:rsidP="00E8161B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E8161B">
        <w:rPr>
          <w:rFonts w:eastAsia="Calibri"/>
          <w:sz w:val="28"/>
          <w:szCs w:val="28"/>
        </w:rPr>
        <w:t>Результат процедуры: полученная получателем муниципальной услуги путевка.</w:t>
      </w:r>
    </w:p>
    <w:p w:rsidR="009457A6" w:rsidRPr="00E8161B" w:rsidRDefault="006F2948" w:rsidP="00E8161B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E8161B">
        <w:rPr>
          <w:rFonts w:eastAsia="Calibri"/>
          <w:sz w:val="28"/>
          <w:szCs w:val="28"/>
        </w:rPr>
        <w:t>3.5</w:t>
      </w:r>
      <w:r w:rsidR="00681069" w:rsidRPr="00E8161B">
        <w:rPr>
          <w:rFonts w:eastAsia="Calibri"/>
          <w:sz w:val="28"/>
          <w:szCs w:val="28"/>
        </w:rPr>
        <w:t xml:space="preserve">. </w:t>
      </w:r>
      <w:r w:rsidR="00681069" w:rsidRPr="00E8161B">
        <w:rPr>
          <w:sz w:val="28"/>
          <w:szCs w:val="28"/>
        </w:rPr>
        <w:t>Администрация</w:t>
      </w:r>
      <w:r w:rsidR="00681069" w:rsidRPr="00E8161B">
        <w:rPr>
          <w:rFonts w:eastAsia="Calibri"/>
          <w:sz w:val="28"/>
          <w:szCs w:val="28"/>
        </w:rPr>
        <w:t xml:space="preserve"> детского оздоровительного</w:t>
      </w:r>
      <w:r w:rsidR="008435AA" w:rsidRPr="00E8161B">
        <w:rPr>
          <w:rFonts w:eastAsia="Calibri"/>
          <w:sz w:val="28"/>
          <w:szCs w:val="28"/>
        </w:rPr>
        <w:t xml:space="preserve"> </w:t>
      </w:r>
      <w:r w:rsidR="00681069" w:rsidRPr="00E8161B">
        <w:rPr>
          <w:rFonts w:eastAsia="Calibri"/>
          <w:sz w:val="28"/>
          <w:szCs w:val="28"/>
        </w:rPr>
        <w:t xml:space="preserve">лагеря принимает детей в лагерь только при наличии подписанной </w:t>
      </w:r>
      <w:r w:rsidR="008435AA" w:rsidRPr="00E8161B">
        <w:rPr>
          <w:rFonts w:eastAsia="Calibri"/>
          <w:sz w:val="28"/>
          <w:szCs w:val="28"/>
        </w:rPr>
        <w:t>директором детского оздоровительного лагеря</w:t>
      </w:r>
      <w:r w:rsidR="00681069" w:rsidRPr="00E8161B">
        <w:rPr>
          <w:rFonts w:eastAsia="Calibri"/>
          <w:sz w:val="28"/>
          <w:szCs w:val="28"/>
        </w:rPr>
        <w:t xml:space="preserve"> путевки.</w:t>
      </w:r>
    </w:p>
    <w:p w:rsidR="008435AA" w:rsidRPr="00E8161B" w:rsidRDefault="006F2948" w:rsidP="00E8161B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E8161B">
        <w:rPr>
          <w:bCs/>
          <w:sz w:val="28"/>
          <w:szCs w:val="28"/>
        </w:rPr>
        <w:t>3.6</w:t>
      </w:r>
      <w:r w:rsidR="00681069" w:rsidRPr="00E8161B">
        <w:rPr>
          <w:bCs/>
          <w:sz w:val="28"/>
          <w:szCs w:val="28"/>
        </w:rPr>
        <w:t xml:space="preserve">. </w:t>
      </w:r>
      <w:r w:rsidR="00681069" w:rsidRPr="00E8161B">
        <w:rPr>
          <w:sz w:val="28"/>
          <w:szCs w:val="28"/>
          <w:shd w:val="clear" w:color="auto" w:fill="FFFFFF"/>
        </w:rPr>
        <w:t>Предоставление путевок осуществляется в соответствии с очередностью в зависимости от даты регистрации заявления и прилагаемых документов в соответствующем журнале в соответствии с пунктом 3.3</w:t>
      </w:r>
      <w:r w:rsidR="00416D67" w:rsidRPr="00E8161B">
        <w:rPr>
          <w:sz w:val="28"/>
          <w:szCs w:val="28"/>
          <w:shd w:val="clear" w:color="auto" w:fill="FFFFFF"/>
        </w:rPr>
        <w:t>.</w:t>
      </w:r>
      <w:r w:rsidR="00681069" w:rsidRPr="00E8161B">
        <w:rPr>
          <w:sz w:val="28"/>
          <w:szCs w:val="28"/>
          <w:shd w:val="clear" w:color="auto" w:fill="FFFFFF"/>
        </w:rPr>
        <w:t xml:space="preserve"> настоящего регламента.</w:t>
      </w:r>
    </w:p>
    <w:p w:rsidR="008435AA" w:rsidRPr="00E8161B" w:rsidRDefault="008435AA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>3.</w:t>
      </w:r>
      <w:r w:rsidR="006F2948" w:rsidRPr="00E8161B">
        <w:rPr>
          <w:sz w:val="28"/>
          <w:szCs w:val="28"/>
          <w:shd w:val="clear" w:color="auto" w:fill="FFFFFF"/>
        </w:rPr>
        <w:t>7.</w:t>
      </w:r>
      <w:r w:rsidRPr="00E8161B">
        <w:rPr>
          <w:sz w:val="28"/>
          <w:szCs w:val="28"/>
          <w:shd w:val="clear" w:color="auto" w:fill="FFFFFF"/>
        </w:rPr>
        <w:t xml:space="preserve"> </w:t>
      </w:r>
      <w:r w:rsidR="00A6176B" w:rsidRPr="00E8161B">
        <w:rPr>
          <w:sz w:val="28"/>
          <w:szCs w:val="28"/>
          <w:shd w:val="clear" w:color="auto" w:fill="FFFFFF"/>
        </w:rPr>
        <w:t>Квота</w:t>
      </w:r>
      <w:r w:rsidRPr="00E8161B">
        <w:rPr>
          <w:sz w:val="28"/>
          <w:szCs w:val="28"/>
          <w:shd w:val="clear" w:color="auto" w:fill="FFFFFF"/>
        </w:rPr>
        <w:t xml:space="preserve"> распределения путевок для детей и подростков Нижнекамского муниципального района:</w:t>
      </w:r>
    </w:p>
    <w:p w:rsidR="008435AA" w:rsidRPr="00E8161B" w:rsidRDefault="008435AA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tbl>
      <w:tblPr>
        <w:tblStyle w:val="a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99"/>
        <w:gridCol w:w="1443"/>
        <w:gridCol w:w="2183"/>
        <w:gridCol w:w="1607"/>
        <w:gridCol w:w="1914"/>
      </w:tblGrid>
      <w:tr w:rsidR="00E8161B" w:rsidRPr="00E8161B" w:rsidTr="008435AA">
        <w:trPr>
          <w:trHeight w:val="1949"/>
        </w:trPr>
        <w:tc>
          <w:tcPr>
            <w:tcW w:w="1560" w:type="dxa"/>
          </w:tcPr>
          <w:p w:rsidR="008435AA" w:rsidRPr="00E8161B" w:rsidRDefault="008435AA" w:rsidP="00E8161B">
            <w:pPr>
              <w:pStyle w:val="ae"/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Наименование лагеря</w:t>
            </w:r>
          </w:p>
        </w:tc>
        <w:tc>
          <w:tcPr>
            <w:tcW w:w="1499" w:type="dxa"/>
          </w:tcPr>
          <w:p w:rsidR="008435AA" w:rsidRPr="00E8161B" w:rsidRDefault="008435AA" w:rsidP="00E8161B">
            <w:pPr>
              <w:pStyle w:val="ae"/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Количество путевок</w:t>
            </w:r>
            <w:r w:rsidR="00866CFE"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 в смену</w:t>
            </w:r>
            <w:r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, всего</w:t>
            </w:r>
            <w:r w:rsidR="00866CFE"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, (шт)</w:t>
            </w:r>
          </w:p>
        </w:tc>
        <w:tc>
          <w:tcPr>
            <w:tcW w:w="1443" w:type="dxa"/>
          </w:tcPr>
          <w:p w:rsidR="008435AA" w:rsidRPr="00E8161B" w:rsidRDefault="008435AA" w:rsidP="00E8161B">
            <w:pPr>
              <w:pStyle w:val="ae"/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 xml:space="preserve">Сельские поселения </w:t>
            </w:r>
          </w:p>
          <w:p w:rsidR="008435AA" w:rsidRPr="00E8161B" w:rsidRDefault="008435AA" w:rsidP="00E8161B">
            <w:pPr>
              <w:pStyle w:val="ae"/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( в т.ч. пгт Камские Поляны)</w:t>
            </w:r>
            <w:r w:rsidR="00866CFE"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, (шт)</w:t>
            </w:r>
          </w:p>
        </w:tc>
        <w:tc>
          <w:tcPr>
            <w:tcW w:w="2183" w:type="dxa"/>
          </w:tcPr>
          <w:p w:rsidR="008435AA" w:rsidRPr="00E8161B" w:rsidRDefault="008435AA" w:rsidP="00E8161B">
            <w:pPr>
              <w:pStyle w:val="ae"/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Дети – сироты, дети, оставшиеся на попечении одного родителя или опекуна</w:t>
            </w:r>
            <w:r w:rsidR="00866CFE"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, дети - инвалиды, способные к самообслуживанию, (шт)</w:t>
            </w:r>
          </w:p>
        </w:tc>
        <w:tc>
          <w:tcPr>
            <w:tcW w:w="1607" w:type="dxa"/>
          </w:tcPr>
          <w:p w:rsidR="008435AA" w:rsidRPr="00E8161B" w:rsidRDefault="008435AA" w:rsidP="00E8161B">
            <w:pPr>
              <w:pStyle w:val="ae"/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Работникам бюджетных организаций</w:t>
            </w:r>
            <w:r w:rsidR="00866CFE"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, (шт)</w:t>
            </w:r>
          </w:p>
        </w:tc>
        <w:tc>
          <w:tcPr>
            <w:tcW w:w="1914" w:type="dxa"/>
          </w:tcPr>
          <w:p w:rsidR="008435AA" w:rsidRPr="00E8161B" w:rsidRDefault="008435AA" w:rsidP="00E8161B">
            <w:pPr>
              <w:pStyle w:val="ae"/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Коммерческие организации</w:t>
            </w:r>
            <w:r w:rsidR="00866CFE" w:rsidRPr="00E8161B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, (шт)</w:t>
            </w:r>
          </w:p>
        </w:tc>
      </w:tr>
      <w:tr w:rsidR="00E8161B" w:rsidRPr="00E8161B" w:rsidTr="00290B46">
        <w:trPr>
          <w:trHeight w:val="670"/>
        </w:trPr>
        <w:tc>
          <w:tcPr>
            <w:tcW w:w="1560" w:type="dxa"/>
          </w:tcPr>
          <w:p w:rsidR="008435AA" w:rsidRPr="00E8161B" w:rsidRDefault="008435AA" w:rsidP="00E8161B">
            <w:pPr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ДОЛ «Зангар Куль»</w:t>
            </w:r>
          </w:p>
        </w:tc>
        <w:tc>
          <w:tcPr>
            <w:tcW w:w="1499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130</w:t>
            </w:r>
          </w:p>
        </w:tc>
        <w:tc>
          <w:tcPr>
            <w:tcW w:w="1443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10</w:t>
            </w:r>
          </w:p>
        </w:tc>
        <w:tc>
          <w:tcPr>
            <w:tcW w:w="2183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20</w:t>
            </w:r>
          </w:p>
        </w:tc>
        <w:tc>
          <w:tcPr>
            <w:tcW w:w="1607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80</w:t>
            </w:r>
          </w:p>
        </w:tc>
        <w:tc>
          <w:tcPr>
            <w:tcW w:w="1914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20</w:t>
            </w:r>
          </w:p>
        </w:tc>
      </w:tr>
      <w:tr w:rsidR="00E8161B" w:rsidRPr="00E8161B" w:rsidTr="008435AA">
        <w:tc>
          <w:tcPr>
            <w:tcW w:w="1560" w:type="dxa"/>
          </w:tcPr>
          <w:p w:rsidR="008435AA" w:rsidRPr="00E8161B" w:rsidRDefault="008435AA" w:rsidP="00E8161B">
            <w:pPr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ДОЛ «Кама»</w:t>
            </w:r>
          </w:p>
        </w:tc>
        <w:tc>
          <w:tcPr>
            <w:tcW w:w="1499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165</w:t>
            </w:r>
          </w:p>
        </w:tc>
        <w:tc>
          <w:tcPr>
            <w:tcW w:w="1443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10</w:t>
            </w:r>
          </w:p>
        </w:tc>
        <w:tc>
          <w:tcPr>
            <w:tcW w:w="2183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20</w:t>
            </w:r>
          </w:p>
        </w:tc>
        <w:tc>
          <w:tcPr>
            <w:tcW w:w="1607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115</w:t>
            </w:r>
          </w:p>
        </w:tc>
        <w:tc>
          <w:tcPr>
            <w:tcW w:w="1914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20</w:t>
            </w:r>
          </w:p>
        </w:tc>
      </w:tr>
      <w:tr w:rsidR="00E8161B" w:rsidRPr="00E8161B" w:rsidTr="008435AA">
        <w:tc>
          <w:tcPr>
            <w:tcW w:w="1560" w:type="dxa"/>
          </w:tcPr>
          <w:p w:rsidR="008435AA" w:rsidRPr="00E8161B" w:rsidRDefault="008435AA" w:rsidP="00E8161B">
            <w:pPr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ДОЛ «Заря»</w:t>
            </w:r>
          </w:p>
        </w:tc>
        <w:tc>
          <w:tcPr>
            <w:tcW w:w="1499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205</w:t>
            </w:r>
          </w:p>
        </w:tc>
        <w:tc>
          <w:tcPr>
            <w:tcW w:w="1443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10</w:t>
            </w:r>
          </w:p>
        </w:tc>
        <w:tc>
          <w:tcPr>
            <w:tcW w:w="2183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30</w:t>
            </w:r>
          </w:p>
        </w:tc>
        <w:tc>
          <w:tcPr>
            <w:tcW w:w="1607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145</w:t>
            </w:r>
          </w:p>
        </w:tc>
        <w:tc>
          <w:tcPr>
            <w:tcW w:w="1914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20</w:t>
            </w:r>
          </w:p>
        </w:tc>
      </w:tr>
      <w:tr w:rsidR="00E8161B" w:rsidRPr="00E8161B" w:rsidTr="00290B46">
        <w:trPr>
          <w:trHeight w:val="338"/>
        </w:trPr>
        <w:tc>
          <w:tcPr>
            <w:tcW w:w="1560" w:type="dxa"/>
          </w:tcPr>
          <w:p w:rsidR="008435AA" w:rsidRPr="00E8161B" w:rsidRDefault="008435AA" w:rsidP="00E8161B">
            <w:pPr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Итого</w:t>
            </w:r>
          </w:p>
        </w:tc>
        <w:tc>
          <w:tcPr>
            <w:tcW w:w="1499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500</w:t>
            </w:r>
          </w:p>
        </w:tc>
        <w:tc>
          <w:tcPr>
            <w:tcW w:w="1443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30</w:t>
            </w:r>
          </w:p>
        </w:tc>
        <w:tc>
          <w:tcPr>
            <w:tcW w:w="2183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70</w:t>
            </w:r>
          </w:p>
        </w:tc>
        <w:tc>
          <w:tcPr>
            <w:tcW w:w="1607" w:type="dxa"/>
          </w:tcPr>
          <w:p w:rsidR="008435AA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340</w:t>
            </w:r>
          </w:p>
        </w:tc>
        <w:tc>
          <w:tcPr>
            <w:tcW w:w="1914" w:type="dxa"/>
          </w:tcPr>
          <w:p w:rsidR="00290B46" w:rsidRPr="00E8161B" w:rsidRDefault="008435AA" w:rsidP="00E8161B">
            <w:pPr>
              <w:jc w:val="center"/>
              <w:outlineLvl w:val="0"/>
              <w:rPr>
                <w:rFonts w:ascii="Times New Roman" w:hAnsi="Times New Roman"/>
                <w:kern w:val="36"/>
                <w:sz w:val="28"/>
              </w:rPr>
            </w:pPr>
            <w:r w:rsidRPr="00E8161B">
              <w:rPr>
                <w:rFonts w:ascii="Times New Roman" w:hAnsi="Times New Roman"/>
                <w:kern w:val="36"/>
                <w:sz w:val="28"/>
              </w:rPr>
              <w:t>60</w:t>
            </w:r>
          </w:p>
        </w:tc>
      </w:tr>
    </w:tbl>
    <w:p w:rsidR="00290B46" w:rsidRPr="00E8161B" w:rsidRDefault="00290B46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866CFE" w:rsidRPr="00E8161B" w:rsidRDefault="00866CFE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>В случае, если квот</w:t>
      </w:r>
      <w:r w:rsidR="006F2948" w:rsidRPr="00E8161B">
        <w:rPr>
          <w:sz w:val="28"/>
          <w:szCs w:val="28"/>
          <w:shd w:val="clear" w:color="auto" w:fill="FFFFFF"/>
        </w:rPr>
        <w:t>ы</w:t>
      </w:r>
      <w:r w:rsidRPr="00E8161B">
        <w:rPr>
          <w:sz w:val="28"/>
          <w:szCs w:val="28"/>
          <w:shd w:val="clear" w:color="auto" w:fill="FFFFFF"/>
        </w:rPr>
        <w:t xml:space="preserve"> путевок для детей сельских </w:t>
      </w:r>
      <w:r w:rsidR="00D64D48" w:rsidRPr="00E8161B">
        <w:rPr>
          <w:sz w:val="28"/>
          <w:szCs w:val="28"/>
          <w:shd w:val="clear" w:color="auto" w:fill="FFFFFF"/>
        </w:rPr>
        <w:t>поселений (в том числе пгт Камские Поляны), детей – сирот, дете</w:t>
      </w:r>
      <w:r w:rsidR="0034760F" w:rsidRPr="00E8161B">
        <w:rPr>
          <w:sz w:val="28"/>
          <w:szCs w:val="28"/>
          <w:shd w:val="clear" w:color="auto" w:fill="FFFFFF"/>
        </w:rPr>
        <w:t xml:space="preserve">й, оставшихся на попечении одного родителя </w:t>
      </w:r>
      <w:r w:rsidR="0034760F" w:rsidRPr="00E8161B">
        <w:rPr>
          <w:sz w:val="28"/>
          <w:szCs w:val="28"/>
          <w:shd w:val="clear" w:color="auto" w:fill="FFFFFF"/>
        </w:rPr>
        <w:lastRenderedPageBreak/>
        <w:t xml:space="preserve">или опекуна, детей – инвалидов, способных к самообслуживанию </w:t>
      </w:r>
      <w:r w:rsidR="006F2948" w:rsidRPr="00E8161B">
        <w:rPr>
          <w:sz w:val="28"/>
          <w:szCs w:val="28"/>
          <w:shd w:val="clear" w:color="auto" w:fill="FFFFFF"/>
        </w:rPr>
        <w:t xml:space="preserve">и работников бюджетных организаций </w:t>
      </w:r>
      <w:r w:rsidR="0034760F" w:rsidRPr="00E8161B">
        <w:rPr>
          <w:sz w:val="28"/>
          <w:szCs w:val="28"/>
          <w:shd w:val="clear" w:color="auto" w:fill="FFFFFF"/>
        </w:rPr>
        <w:t>оказа</w:t>
      </w:r>
      <w:r w:rsidR="006F2948" w:rsidRPr="00E8161B">
        <w:rPr>
          <w:sz w:val="28"/>
          <w:szCs w:val="28"/>
          <w:shd w:val="clear" w:color="auto" w:fill="FFFFFF"/>
        </w:rPr>
        <w:t>ли</w:t>
      </w:r>
      <w:r w:rsidR="0034760F" w:rsidRPr="00E8161B">
        <w:rPr>
          <w:sz w:val="28"/>
          <w:szCs w:val="28"/>
          <w:shd w:val="clear" w:color="auto" w:fill="FFFFFF"/>
        </w:rPr>
        <w:t xml:space="preserve">сь </w:t>
      </w:r>
      <w:r w:rsidR="00B7653A" w:rsidRPr="00E8161B">
        <w:rPr>
          <w:sz w:val="28"/>
          <w:szCs w:val="28"/>
          <w:shd w:val="clear" w:color="auto" w:fill="FFFFFF"/>
        </w:rPr>
        <w:t>невостребован</w:t>
      </w:r>
      <w:r w:rsidR="006F2948" w:rsidRPr="00E8161B">
        <w:rPr>
          <w:sz w:val="28"/>
          <w:szCs w:val="28"/>
          <w:shd w:val="clear" w:color="auto" w:fill="FFFFFF"/>
        </w:rPr>
        <w:t>ными до начала смены</w:t>
      </w:r>
      <w:r w:rsidR="00B7653A" w:rsidRPr="00E8161B">
        <w:rPr>
          <w:sz w:val="28"/>
          <w:szCs w:val="28"/>
          <w:shd w:val="clear" w:color="auto" w:fill="FFFFFF"/>
        </w:rPr>
        <w:t>, то оставшиеся</w:t>
      </w:r>
      <w:r w:rsidR="0034760F" w:rsidRPr="00E8161B">
        <w:rPr>
          <w:sz w:val="28"/>
          <w:szCs w:val="28"/>
          <w:shd w:val="clear" w:color="auto" w:fill="FFFFFF"/>
        </w:rPr>
        <w:t xml:space="preserve"> путевки реализуются населению</w:t>
      </w:r>
      <w:r w:rsidR="006F2948" w:rsidRPr="00E8161B">
        <w:rPr>
          <w:sz w:val="28"/>
          <w:szCs w:val="28"/>
          <w:shd w:val="clear" w:color="auto" w:fill="FFFFFF"/>
        </w:rPr>
        <w:t xml:space="preserve"> по квоте коммерческих организаций</w:t>
      </w:r>
      <w:r w:rsidR="00D81C33" w:rsidRPr="00E8161B">
        <w:rPr>
          <w:sz w:val="28"/>
          <w:szCs w:val="28"/>
          <w:shd w:val="clear" w:color="auto" w:fill="FFFFFF"/>
        </w:rPr>
        <w:t xml:space="preserve"> в порядке </w:t>
      </w:r>
      <w:r w:rsidR="006C07C1" w:rsidRPr="00E8161B">
        <w:rPr>
          <w:sz w:val="28"/>
          <w:szCs w:val="28"/>
          <w:shd w:val="clear" w:color="auto" w:fill="FFFFFF"/>
        </w:rPr>
        <w:t>очередности</w:t>
      </w:r>
      <w:r w:rsidR="0034760F" w:rsidRPr="00E8161B">
        <w:rPr>
          <w:sz w:val="28"/>
          <w:szCs w:val="28"/>
          <w:shd w:val="clear" w:color="auto" w:fill="FFFFFF"/>
        </w:rPr>
        <w:t xml:space="preserve"> за 4 дня до начала лагерной смены.</w:t>
      </w:r>
    </w:p>
    <w:p w:rsidR="00681069" w:rsidRPr="00E8161B" w:rsidRDefault="008435AA" w:rsidP="00E8161B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>3.10</w:t>
      </w:r>
      <w:r w:rsidR="00681069" w:rsidRPr="00E8161B">
        <w:rPr>
          <w:sz w:val="28"/>
          <w:szCs w:val="28"/>
          <w:shd w:val="clear" w:color="auto" w:fill="FFFFFF"/>
        </w:rPr>
        <w:t xml:space="preserve"> Путевка в детский оздоровительный лагерь предоставляется однократно</w:t>
      </w:r>
      <w:r w:rsidR="00866CFE" w:rsidRPr="00E8161B">
        <w:rPr>
          <w:sz w:val="28"/>
          <w:szCs w:val="28"/>
          <w:shd w:val="clear" w:color="auto" w:fill="FFFFFF"/>
        </w:rPr>
        <w:t xml:space="preserve"> </w:t>
      </w:r>
      <w:r w:rsidR="00681069" w:rsidRPr="00E8161B">
        <w:rPr>
          <w:sz w:val="28"/>
          <w:szCs w:val="28"/>
          <w:shd w:val="clear" w:color="auto" w:fill="FFFFFF"/>
        </w:rPr>
        <w:t>в текущем календарном году:</w:t>
      </w:r>
    </w:p>
    <w:p w:rsidR="00681069" w:rsidRPr="00E8161B" w:rsidRDefault="00681069" w:rsidP="00E8161B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>- в детский оздоров</w:t>
      </w:r>
      <w:r w:rsidR="00416D67" w:rsidRPr="00E8161B">
        <w:rPr>
          <w:sz w:val="28"/>
          <w:szCs w:val="28"/>
          <w:shd w:val="clear" w:color="auto" w:fill="FFFFFF"/>
        </w:rPr>
        <w:t xml:space="preserve">ительный лагерь «Зангар Куль» </w:t>
      </w:r>
      <w:r w:rsidR="00416D67" w:rsidRPr="00E8161B">
        <w:rPr>
          <w:rFonts w:eastAsia="Calibri"/>
          <w:sz w:val="28"/>
          <w:szCs w:val="28"/>
        </w:rPr>
        <w:t>–</w:t>
      </w:r>
      <w:r w:rsidR="00DA5593" w:rsidRPr="00E8161B">
        <w:rPr>
          <w:rFonts w:eastAsia="Calibri"/>
          <w:sz w:val="28"/>
          <w:szCs w:val="28"/>
        </w:rPr>
        <w:t xml:space="preserve"> </w:t>
      </w:r>
      <w:r w:rsidRPr="00E8161B">
        <w:rPr>
          <w:sz w:val="28"/>
          <w:szCs w:val="28"/>
          <w:shd w:val="clear" w:color="auto" w:fill="FFFFFF"/>
        </w:rPr>
        <w:t>для ребенка в возрасте от 7 до 12 лет;</w:t>
      </w:r>
    </w:p>
    <w:p w:rsidR="00681069" w:rsidRPr="00E8161B" w:rsidRDefault="00681069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>- в детский</w:t>
      </w:r>
      <w:r w:rsidR="00416D67" w:rsidRPr="00E8161B">
        <w:rPr>
          <w:sz w:val="28"/>
          <w:szCs w:val="28"/>
          <w:shd w:val="clear" w:color="auto" w:fill="FFFFFF"/>
        </w:rPr>
        <w:t xml:space="preserve"> оздоровительный лагерь «Кама» </w:t>
      </w:r>
      <w:r w:rsidR="00416D67" w:rsidRPr="00E8161B">
        <w:rPr>
          <w:rFonts w:eastAsia="Calibri"/>
          <w:sz w:val="28"/>
          <w:szCs w:val="28"/>
        </w:rPr>
        <w:t>–</w:t>
      </w:r>
      <w:r w:rsidRPr="00E8161B">
        <w:rPr>
          <w:sz w:val="28"/>
          <w:szCs w:val="28"/>
          <w:shd w:val="clear" w:color="auto" w:fill="FFFFFF"/>
        </w:rPr>
        <w:t xml:space="preserve"> для ребенка в возрасте от 7 до 16 лет;</w:t>
      </w:r>
    </w:p>
    <w:p w:rsidR="00681069" w:rsidRPr="00E8161B" w:rsidRDefault="00681069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 xml:space="preserve">- в детский оздоровительный лагерь «Заря» </w:t>
      </w:r>
      <w:r w:rsidR="00416D67" w:rsidRPr="00E8161B">
        <w:rPr>
          <w:rFonts w:eastAsia="Calibri"/>
          <w:sz w:val="28"/>
          <w:szCs w:val="28"/>
        </w:rPr>
        <w:t>–</w:t>
      </w:r>
      <w:r w:rsidR="00DA5593" w:rsidRPr="00E8161B">
        <w:rPr>
          <w:rFonts w:eastAsia="Calibri"/>
          <w:sz w:val="28"/>
          <w:szCs w:val="28"/>
        </w:rPr>
        <w:t xml:space="preserve"> </w:t>
      </w:r>
      <w:r w:rsidRPr="00E8161B">
        <w:rPr>
          <w:sz w:val="28"/>
          <w:szCs w:val="28"/>
          <w:shd w:val="clear" w:color="auto" w:fill="FFFFFF"/>
        </w:rPr>
        <w:t>для ребенка в возрасте от 7 до 17 лет.</w:t>
      </w:r>
    </w:p>
    <w:p w:rsidR="00137960" w:rsidRPr="00E8161B" w:rsidRDefault="00681069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>Второй раз претендовать на</w:t>
      </w:r>
      <w:r w:rsidR="006C07C1" w:rsidRPr="00E8161B">
        <w:rPr>
          <w:sz w:val="28"/>
          <w:szCs w:val="28"/>
          <w:shd w:val="clear" w:color="auto" w:fill="FFFFFF"/>
        </w:rPr>
        <w:t xml:space="preserve"> путевку можно лишь в случае не</w:t>
      </w:r>
      <w:r w:rsidRPr="00E8161B">
        <w:rPr>
          <w:sz w:val="28"/>
          <w:szCs w:val="28"/>
          <w:shd w:val="clear" w:color="auto" w:fill="FFFFFF"/>
        </w:rPr>
        <w:t>востребованности путевки гражданами</w:t>
      </w:r>
      <w:r w:rsidR="006C07C1" w:rsidRPr="00E8161B">
        <w:rPr>
          <w:sz w:val="28"/>
          <w:szCs w:val="28"/>
          <w:shd w:val="clear" w:color="auto" w:fill="FFFFFF"/>
        </w:rPr>
        <w:t>,</w:t>
      </w:r>
      <w:r w:rsidRPr="00E8161B">
        <w:rPr>
          <w:sz w:val="28"/>
          <w:szCs w:val="28"/>
          <w:shd w:val="clear" w:color="auto" w:fill="FFFFFF"/>
        </w:rPr>
        <w:t xml:space="preserve"> ранее за ней обратившимися</w:t>
      </w:r>
      <w:r w:rsidR="006C07C1" w:rsidRPr="00E8161B">
        <w:rPr>
          <w:sz w:val="28"/>
          <w:szCs w:val="28"/>
          <w:shd w:val="clear" w:color="auto" w:fill="FFFFFF"/>
        </w:rPr>
        <w:t>,</w:t>
      </w:r>
      <w:r w:rsidRPr="00E8161B">
        <w:rPr>
          <w:sz w:val="28"/>
          <w:szCs w:val="28"/>
          <w:shd w:val="clear" w:color="auto" w:fill="FFFFFF"/>
        </w:rPr>
        <w:t xml:space="preserve"> или не </w:t>
      </w:r>
      <w:r w:rsidR="006C07C1" w:rsidRPr="00E8161B">
        <w:rPr>
          <w:sz w:val="28"/>
          <w:szCs w:val="28"/>
          <w:shd w:val="clear" w:color="auto" w:fill="FFFFFF"/>
        </w:rPr>
        <w:t>полной</w:t>
      </w:r>
      <w:r w:rsidRPr="00E8161B">
        <w:rPr>
          <w:sz w:val="28"/>
          <w:szCs w:val="28"/>
          <w:shd w:val="clear" w:color="auto" w:fill="FFFFFF"/>
        </w:rPr>
        <w:t xml:space="preserve"> </w:t>
      </w:r>
      <w:r w:rsidR="006C07C1" w:rsidRPr="00E8161B">
        <w:rPr>
          <w:sz w:val="28"/>
          <w:szCs w:val="28"/>
          <w:shd w:val="clear" w:color="auto" w:fill="FFFFFF"/>
        </w:rPr>
        <w:t xml:space="preserve">укомплектованности </w:t>
      </w:r>
      <w:r w:rsidRPr="00E8161B">
        <w:rPr>
          <w:sz w:val="28"/>
          <w:szCs w:val="28"/>
          <w:shd w:val="clear" w:color="auto" w:fill="FFFFFF"/>
        </w:rPr>
        <w:t>смены детского оздоровительного лагеря. При этом указанная путевка предоставляется лицу согласно очередности в зависимости от даты подачи заявления.</w:t>
      </w:r>
    </w:p>
    <w:p w:rsidR="00681069" w:rsidRPr="00E8161B" w:rsidRDefault="00681069" w:rsidP="00E8161B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>3.11. Путевки выделяются на условиях частичной оплаты (родителями, предприятием-работодателем родителя) ее фактической стоимости в зависимости от формы организации отдыха:</w:t>
      </w:r>
    </w:p>
    <w:p w:rsidR="00681069" w:rsidRPr="00E8161B" w:rsidRDefault="00681069" w:rsidP="00E8161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268"/>
        <w:gridCol w:w="2126"/>
        <w:gridCol w:w="2551"/>
      </w:tblGrid>
      <w:tr w:rsidR="00E8161B" w:rsidRPr="00E8161B" w:rsidTr="00213E60">
        <w:tc>
          <w:tcPr>
            <w:tcW w:w="1242" w:type="dxa"/>
          </w:tcPr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Наиме-нование</w:t>
            </w:r>
          </w:p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лагеря</w:t>
            </w:r>
          </w:p>
        </w:tc>
        <w:tc>
          <w:tcPr>
            <w:tcW w:w="2127" w:type="dxa"/>
          </w:tcPr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Родительская плата для детей, у кого хотя бы один из родителей является работником учреждений, финансируемых из бюджетов всех уровней </w:t>
            </w:r>
          </w:p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(в % от </w:t>
            </w:r>
            <w:r w:rsidR="00137960" w:rsidRPr="00E8161B">
              <w:rPr>
                <w:sz w:val="28"/>
                <w:szCs w:val="28"/>
                <w:shd w:val="clear" w:color="auto" w:fill="FFFFFF"/>
              </w:rPr>
              <w:t>нормативной</w:t>
            </w:r>
            <w:r w:rsidRPr="00E8161B">
              <w:rPr>
                <w:sz w:val="28"/>
                <w:szCs w:val="28"/>
                <w:shd w:val="clear" w:color="auto" w:fill="FFFFFF"/>
              </w:rPr>
              <w:t xml:space="preserve"> стоимости путевки)</w:t>
            </w:r>
          </w:p>
        </w:tc>
        <w:tc>
          <w:tcPr>
            <w:tcW w:w="2268" w:type="dxa"/>
          </w:tcPr>
          <w:p w:rsidR="00681069" w:rsidRPr="00E8161B" w:rsidRDefault="00681069" w:rsidP="00E8161B">
            <w:pPr>
              <w:ind w:left="-1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Родительская плата для детей, чьи родители являются работниками коммерческих организаций </w:t>
            </w:r>
          </w:p>
          <w:p w:rsidR="00681069" w:rsidRPr="00E8161B" w:rsidRDefault="00681069" w:rsidP="00E8161B">
            <w:pPr>
              <w:ind w:left="-1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(в % от </w:t>
            </w:r>
            <w:r w:rsidR="00137960" w:rsidRPr="00E8161B">
              <w:rPr>
                <w:sz w:val="28"/>
                <w:szCs w:val="28"/>
                <w:shd w:val="clear" w:color="auto" w:fill="FFFFFF"/>
              </w:rPr>
              <w:t>нормативной</w:t>
            </w:r>
            <w:r w:rsidRPr="00E8161B">
              <w:rPr>
                <w:sz w:val="28"/>
                <w:szCs w:val="28"/>
                <w:shd w:val="clear" w:color="auto" w:fill="FFFFFF"/>
              </w:rPr>
              <w:t xml:space="preserve"> стоимости путевки)</w:t>
            </w:r>
          </w:p>
        </w:tc>
        <w:tc>
          <w:tcPr>
            <w:tcW w:w="2126" w:type="dxa"/>
          </w:tcPr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Родительская плата для детей, чьи родители являются работниками детского оздоровительного лагеря </w:t>
            </w:r>
          </w:p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(в % от </w:t>
            </w:r>
            <w:r w:rsidR="00137960" w:rsidRPr="00E8161B">
              <w:rPr>
                <w:sz w:val="28"/>
                <w:szCs w:val="28"/>
                <w:shd w:val="clear" w:color="auto" w:fill="FFFFFF"/>
              </w:rPr>
              <w:t>нормативной</w:t>
            </w:r>
            <w:r w:rsidRPr="00E8161B">
              <w:rPr>
                <w:sz w:val="28"/>
                <w:szCs w:val="28"/>
                <w:shd w:val="clear" w:color="auto" w:fill="FFFFFF"/>
              </w:rPr>
              <w:t xml:space="preserve"> стоимости путевки)</w:t>
            </w:r>
          </w:p>
        </w:tc>
        <w:tc>
          <w:tcPr>
            <w:tcW w:w="2551" w:type="dxa"/>
          </w:tcPr>
          <w:p w:rsidR="00292A0B" w:rsidRPr="00E8161B" w:rsidRDefault="00681069" w:rsidP="00E8161B">
            <w:pPr>
              <w:ind w:left="70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Родительская плата для </w:t>
            </w:r>
            <w:r w:rsidRPr="00E8161B">
              <w:rPr>
                <w:sz w:val="28"/>
                <w:szCs w:val="28"/>
              </w:rPr>
              <w:t xml:space="preserve">детей из многодетных </w:t>
            </w:r>
          </w:p>
          <w:p w:rsidR="00681069" w:rsidRPr="00E8161B" w:rsidRDefault="00681069" w:rsidP="00E8161B">
            <w:pPr>
              <w:ind w:left="70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семей</w:t>
            </w:r>
            <w:r w:rsidR="00B7653A" w:rsidRPr="00E8161B">
              <w:rPr>
                <w:sz w:val="28"/>
                <w:szCs w:val="28"/>
              </w:rPr>
              <w:t>, детей-инвалидов,</w:t>
            </w:r>
            <w:r w:rsidR="00213E60" w:rsidRPr="00E8161B">
              <w:rPr>
                <w:sz w:val="28"/>
                <w:szCs w:val="28"/>
              </w:rPr>
              <w:t xml:space="preserve"> способных к самообслуживанию,</w:t>
            </w:r>
            <w:r w:rsidR="00B7653A" w:rsidRPr="00E8161B">
              <w:rPr>
                <w:sz w:val="28"/>
                <w:szCs w:val="28"/>
              </w:rPr>
              <w:t xml:space="preserve"> детей из сельских поселений</w:t>
            </w:r>
            <w:r w:rsidR="00213E60" w:rsidRPr="00E8161B">
              <w:rPr>
                <w:sz w:val="28"/>
                <w:szCs w:val="28"/>
              </w:rPr>
              <w:t>, детей – сирот, детей, оставшихся на попечении одного родителя или опекуна</w:t>
            </w:r>
            <w:r w:rsidRPr="00E8161B">
              <w:rPr>
                <w:sz w:val="28"/>
                <w:szCs w:val="28"/>
              </w:rPr>
              <w:t xml:space="preserve"> </w:t>
            </w:r>
          </w:p>
          <w:p w:rsidR="00681069" w:rsidRPr="00E8161B" w:rsidRDefault="00681069" w:rsidP="00E8161B">
            <w:pPr>
              <w:ind w:left="70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(в % от </w:t>
            </w:r>
            <w:r w:rsidR="00137960" w:rsidRPr="00E8161B">
              <w:rPr>
                <w:sz w:val="28"/>
                <w:szCs w:val="28"/>
                <w:shd w:val="clear" w:color="auto" w:fill="FFFFFF"/>
              </w:rPr>
              <w:t>нормативной</w:t>
            </w:r>
            <w:r w:rsidRPr="00E8161B">
              <w:rPr>
                <w:sz w:val="28"/>
                <w:szCs w:val="28"/>
                <w:shd w:val="clear" w:color="auto" w:fill="FFFFFF"/>
              </w:rPr>
              <w:t xml:space="preserve"> стоимости путевки)</w:t>
            </w:r>
          </w:p>
        </w:tc>
      </w:tr>
      <w:tr w:rsidR="00E8161B" w:rsidRPr="00E8161B" w:rsidTr="00213E60">
        <w:tc>
          <w:tcPr>
            <w:tcW w:w="1242" w:type="dxa"/>
          </w:tcPr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ДОЛ </w:t>
            </w:r>
          </w:p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«Зангар Куль»</w:t>
            </w:r>
          </w:p>
        </w:tc>
        <w:tc>
          <w:tcPr>
            <w:tcW w:w="2127" w:type="dxa"/>
          </w:tcPr>
          <w:p w:rsidR="00681069" w:rsidRPr="00E8161B" w:rsidRDefault="00681069" w:rsidP="00E8161B">
            <w:pPr>
              <w:ind w:left="3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30%</w:t>
            </w:r>
          </w:p>
        </w:tc>
        <w:tc>
          <w:tcPr>
            <w:tcW w:w="2268" w:type="dxa"/>
          </w:tcPr>
          <w:p w:rsidR="00681069" w:rsidRPr="00E8161B" w:rsidRDefault="00681069" w:rsidP="00E8161B">
            <w:pPr>
              <w:ind w:lef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40%</w:t>
            </w:r>
          </w:p>
        </w:tc>
        <w:tc>
          <w:tcPr>
            <w:tcW w:w="2126" w:type="dxa"/>
          </w:tcPr>
          <w:p w:rsidR="00681069" w:rsidRPr="00E8161B" w:rsidRDefault="00681069" w:rsidP="00E816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2551" w:type="dxa"/>
          </w:tcPr>
          <w:p w:rsidR="00681069" w:rsidRPr="00E8161B" w:rsidRDefault="00681069" w:rsidP="00E8161B">
            <w:pPr>
              <w:ind w:left="7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15% </w:t>
            </w:r>
          </w:p>
          <w:p w:rsidR="00681069" w:rsidRPr="00E8161B" w:rsidRDefault="00681069" w:rsidP="00E8161B">
            <w:pPr>
              <w:ind w:left="7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8161B" w:rsidRPr="00E8161B" w:rsidTr="00213E60">
        <w:tc>
          <w:tcPr>
            <w:tcW w:w="1242" w:type="dxa"/>
          </w:tcPr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ДОЛ </w:t>
            </w:r>
          </w:p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«Кама»</w:t>
            </w:r>
          </w:p>
        </w:tc>
        <w:tc>
          <w:tcPr>
            <w:tcW w:w="2127" w:type="dxa"/>
          </w:tcPr>
          <w:p w:rsidR="00681069" w:rsidRPr="00E8161B" w:rsidRDefault="00681069" w:rsidP="00E8161B">
            <w:pPr>
              <w:ind w:left="3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30%</w:t>
            </w:r>
          </w:p>
        </w:tc>
        <w:tc>
          <w:tcPr>
            <w:tcW w:w="2268" w:type="dxa"/>
          </w:tcPr>
          <w:p w:rsidR="00681069" w:rsidRPr="00E8161B" w:rsidRDefault="00681069" w:rsidP="00E8161B">
            <w:pPr>
              <w:ind w:lef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40%</w:t>
            </w:r>
          </w:p>
        </w:tc>
        <w:tc>
          <w:tcPr>
            <w:tcW w:w="2126" w:type="dxa"/>
          </w:tcPr>
          <w:p w:rsidR="00681069" w:rsidRPr="00E8161B" w:rsidRDefault="00681069" w:rsidP="00E816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2551" w:type="dxa"/>
          </w:tcPr>
          <w:p w:rsidR="00681069" w:rsidRPr="00E8161B" w:rsidRDefault="00681069" w:rsidP="00E8161B">
            <w:pPr>
              <w:ind w:left="7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15%</w:t>
            </w:r>
          </w:p>
          <w:p w:rsidR="00681069" w:rsidRPr="00E8161B" w:rsidRDefault="00681069" w:rsidP="00E8161B">
            <w:pPr>
              <w:ind w:left="7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81069" w:rsidRPr="00E8161B" w:rsidTr="00213E60">
        <w:tc>
          <w:tcPr>
            <w:tcW w:w="1242" w:type="dxa"/>
          </w:tcPr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 xml:space="preserve">ДОЛ </w:t>
            </w:r>
          </w:p>
          <w:p w:rsidR="00681069" w:rsidRPr="00E8161B" w:rsidRDefault="00681069" w:rsidP="00E8161B">
            <w:pPr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«Заря»</w:t>
            </w:r>
          </w:p>
        </w:tc>
        <w:tc>
          <w:tcPr>
            <w:tcW w:w="2127" w:type="dxa"/>
          </w:tcPr>
          <w:p w:rsidR="00681069" w:rsidRPr="00E8161B" w:rsidRDefault="00681069" w:rsidP="00E816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30%</w:t>
            </w:r>
          </w:p>
        </w:tc>
        <w:tc>
          <w:tcPr>
            <w:tcW w:w="2268" w:type="dxa"/>
          </w:tcPr>
          <w:p w:rsidR="00681069" w:rsidRPr="00E8161B" w:rsidRDefault="00681069" w:rsidP="00E8161B">
            <w:pPr>
              <w:ind w:lef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40%</w:t>
            </w:r>
          </w:p>
        </w:tc>
        <w:tc>
          <w:tcPr>
            <w:tcW w:w="2126" w:type="dxa"/>
          </w:tcPr>
          <w:p w:rsidR="00681069" w:rsidRPr="00E8161B" w:rsidRDefault="00681069" w:rsidP="00E8161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2551" w:type="dxa"/>
          </w:tcPr>
          <w:p w:rsidR="00681069" w:rsidRPr="00E8161B" w:rsidRDefault="00681069" w:rsidP="00E8161B">
            <w:pPr>
              <w:ind w:left="7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8161B">
              <w:rPr>
                <w:sz w:val="28"/>
                <w:szCs w:val="28"/>
                <w:shd w:val="clear" w:color="auto" w:fill="FFFFFF"/>
              </w:rPr>
              <w:t>15%</w:t>
            </w:r>
          </w:p>
          <w:p w:rsidR="00681069" w:rsidRPr="00E8161B" w:rsidRDefault="00681069" w:rsidP="00E8161B">
            <w:pPr>
              <w:ind w:left="7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681069" w:rsidRPr="00E8161B" w:rsidRDefault="00681069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681069" w:rsidRPr="00E8161B" w:rsidRDefault="00681069" w:rsidP="00E8161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lastRenderedPageBreak/>
        <w:t>3.12. Категории граждан, в отношении которых муниципальная услуга предоставляетс</w:t>
      </w:r>
      <w:r w:rsidR="00416D67" w:rsidRPr="00E8161B">
        <w:rPr>
          <w:sz w:val="28"/>
          <w:szCs w:val="28"/>
          <w:shd w:val="clear" w:color="auto" w:fill="FFFFFF"/>
        </w:rPr>
        <w:t>я бесплатно, устанавливается в п</w:t>
      </w:r>
      <w:r w:rsidRPr="00E8161B">
        <w:rPr>
          <w:sz w:val="28"/>
          <w:szCs w:val="28"/>
          <w:shd w:val="clear" w:color="auto" w:fill="FFFFFF"/>
        </w:rPr>
        <w:t>остановлении Кабинета Министров Р</w:t>
      </w:r>
      <w:r w:rsidR="00416D67" w:rsidRPr="00E8161B">
        <w:rPr>
          <w:sz w:val="28"/>
          <w:szCs w:val="28"/>
          <w:shd w:val="clear" w:color="auto" w:fill="FFFFFF"/>
        </w:rPr>
        <w:t xml:space="preserve">еспублики </w:t>
      </w:r>
      <w:r w:rsidRPr="00E8161B">
        <w:rPr>
          <w:sz w:val="28"/>
          <w:szCs w:val="28"/>
          <w:shd w:val="clear" w:color="auto" w:fill="FFFFFF"/>
        </w:rPr>
        <w:t>Т</w:t>
      </w:r>
      <w:r w:rsidR="00416D67" w:rsidRPr="00E8161B">
        <w:rPr>
          <w:sz w:val="28"/>
          <w:szCs w:val="28"/>
          <w:shd w:val="clear" w:color="auto" w:fill="FFFFFF"/>
        </w:rPr>
        <w:t>атарстан</w:t>
      </w:r>
      <w:r w:rsidRPr="00E8161B">
        <w:rPr>
          <w:sz w:val="28"/>
          <w:szCs w:val="28"/>
          <w:shd w:val="clear" w:color="auto" w:fill="FFFFFF"/>
        </w:rPr>
        <w:t xml:space="preserve"> от 03.03.2015 № 130 «Об утверждении стандарта качества государственной услуги по организации отдыха детей и молодежи и их оздоровления».</w:t>
      </w:r>
    </w:p>
    <w:p w:rsidR="00681069" w:rsidRPr="00E8161B" w:rsidRDefault="00681069" w:rsidP="00E8161B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8161B">
        <w:rPr>
          <w:sz w:val="28"/>
          <w:szCs w:val="28"/>
          <w:shd w:val="clear" w:color="auto" w:fill="FFFFFF"/>
        </w:rPr>
        <w:t xml:space="preserve">3.13. Учет выданных путевок в детский оздоровительный лагерь осуществляется специалистом </w:t>
      </w:r>
      <w:r w:rsidR="0034760F" w:rsidRPr="00E8161B">
        <w:rPr>
          <w:sz w:val="28"/>
          <w:szCs w:val="28"/>
          <w:shd w:val="clear" w:color="auto" w:fill="FFFFFF"/>
        </w:rPr>
        <w:t>детского оздоровительного лагеря</w:t>
      </w:r>
      <w:r w:rsidRPr="00E8161B">
        <w:rPr>
          <w:sz w:val="28"/>
          <w:szCs w:val="28"/>
          <w:shd w:val="clear" w:color="auto" w:fill="FFFFFF"/>
        </w:rPr>
        <w:t xml:space="preserve"> в специальном журнале учета выданных путевок.</w:t>
      </w:r>
    </w:p>
    <w:p w:rsidR="00681069" w:rsidRPr="00E8161B" w:rsidRDefault="00681069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3.14. Если ребенок в детский оздоровительный лагерь не прибыл, заявитель имеет право в течение 3 дней с начала смены сделать письменный запрос на имя директора детского оздоровительного лагеря о возврате перечисленных средств. В остальных случаях денежные средства не возвращаются.</w:t>
      </w:r>
    </w:p>
    <w:p w:rsidR="00681069" w:rsidRPr="00E8161B" w:rsidRDefault="00681069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3.15. Администрация детского оздоровительного лагеря оставляет за собой право исключить ребенка из детского оздоровительного лагеря без возмещения стоимости путевки за нарушение правил внутреннего распорядка детского оздоровительного лагеря.</w:t>
      </w:r>
    </w:p>
    <w:p w:rsidR="00681069" w:rsidRPr="00E8161B" w:rsidRDefault="007A08BB" w:rsidP="00E8161B">
      <w:pPr>
        <w:widowControl w:val="0"/>
        <w:ind w:firstLine="720"/>
        <w:jc w:val="both"/>
        <w:rPr>
          <w:sz w:val="28"/>
          <w:szCs w:val="28"/>
        </w:rPr>
      </w:pPr>
      <w:bookmarkStart w:id="5" w:name="sub_1038"/>
      <w:r w:rsidRPr="00E8161B">
        <w:rPr>
          <w:sz w:val="28"/>
          <w:szCs w:val="28"/>
        </w:rPr>
        <w:t>3.16</w:t>
      </w:r>
      <w:r w:rsidR="00681069" w:rsidRPr="00E8161B">
        <w:rPr>
          <w:sz w:val="28"/>
          <w:szCs w:val="28"/>
        </w:rPr>
        <w:t xml:space="preserve">. Личный прием заявителя проводится </w:t>
      </w:r>
      <w:r w:rsidRPr="00E8161B">
        <w:rPr>
          <w:sz w:val="28"/>
          <w:szCs w:val="28"/>
        </w:rPr>
        <w:t>директором детского оздоровительного лагеря</w:t>
      </w:r>
      <w:r w:rsidR="00681069" w:rsidRPr="00E8161B">
        <w:rPr>
          <w:sz w:val="28"/>
          <w:szCs w:val="28"/>
        </w:rPr>
        <w:t>,</w:t>
      </w:r>
      <w:r w:rsidRPr="00E8161B">
        <w:rPr>
          <w:sz w:val="28"/>
          <w:szCs w:val="28"/>
        </w:rPr>
        <w:t xml:space="preserve"> начальником Управления по делам молодежи и спорту,</w:t>
      </w:r>
      <w:r w:rsidR="00681069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их</w:t>
      </w:r>
      <w:r w:rsidR="00681069" w:rsidRPr="00E8161B">
        <w:rPr>
          <w:sz w:val="28"/>
          <w:szCs w:val="28"/>
        </w:rPr>
        <w:t xml:space="preserve"> заместите</w:t>
      </w:r>
      <w:r w:rsidRPr="00E8161B">
        <w:rPr>
          <w:sz w:val="28"/>
          <w:szCs w:val="28"/>
        </w:rPr>
        <w:t>лями</w:t>
      </w:r>
      <w:r w:rsidR="00681069" w:rsidRPr="00E8161B">
        <w:rPr>
          <w:sz w:val="28"/>
          <w:szCs w:val="28"/>
        </w:rPr>
        <w:t xml:space="preserve"> либо уполномоченными на то лица</w:t>
      </w:r>
      <w:r w:rsidRPr="00E8161B">
        <w:rPr>
          <w:sz w:val="28"/>
          <w:szCs w:val="28"/>
        </w:rPr>
        <w:t>ми.</w:t>
      </w:r>
    </w:p>
    <w:bookmarkEnd w:id="5"/>
    <w:p w:rsidR="00681069" w:rsidRPr="00E8161B" w:rsidRDefault="00681069" w:rsidP="00E8161B">
      <w:pPr>
        <w:widowControl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Предварительная запись и учет приема граждан ведутся специалистом, регистрирующим корреспонденцию, в журнале. При личном приеме заявитель предъявляет документ, удостоверяющий его личность.</w:t>
      </w:r>
    </w:p>
    <w:p w:rsidR="00681069" w:rsidRPr="00E8161B" w:rsidRDefault="007A08BB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3.17</w:t>
      </w:r>
      <w:r w:rsidR="00681069" w:rsidRPr="00E8161B">
        <w:rPr>
          <w:sz w:val="28"/>
          <w:szCs w:val="28"/>
        </w:rPr>
        <w:t>. Блок-схема предоставления муниципальной услуги представлена в приложении № 2.</w:t>
      </w:r>
    </w:p>
    <w:p w:rsidR="00681069" w:rsidRPr="00E8161B" w:rsidRDefault="007A08BB" w:rsidP="00E8161B">
      <w:pPr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3.18</w:t>
      </w:r>
      <w:r w:rsidR="00681069" w:rsidRPr="00E8161B">
        <w:rPr>
          <w:sz w:val="28"/>
          <w:szCs w:val="28"/>
        </w:rPr>
        <w:t xml:space="preserve">. Должностное лицо, ответственное за прием предложений по внесению изменений в административный регламент, указано в приложении № 3. </w:t>
      </w:r>
    </w:p>
    <w:p w:rsidR="00681069" w:rsidRPr="00E8161B" w:rsidRDefault="00681069" w:rsidP="00E8161B">
      <w:pPr>
        <w:suppressAutoHyphens/>
        <w:jc w:val="both"/>
        <w:rPr>
          <w:sz w:val="28"/>
          <w:szCs w:val="28"/>
        </w:rPr>
      </w:pPr>
    </w:p>
    <w:p w:rsidR="00681069" w:rsidRPr="00E8161B" w:rsidRDefault="00681069" w:rsidP="00E8161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>4. Формы контроля за исполнени</w:t>
      </w:r>
      <w:r w:rsidR="00416D67" w:rsidRPr="00E8161B">
        <w:rPr>
          <w:rFonts w:ascii="Times New Roman" w:hAnsi="Times New Roman" w:cs="Times New Roman"/>
          <w:b/>
          <w:sz w:val="28"/>
          <w:szCs w:val="28"/>
        </w:rPr>
        <w:t>ем административного регламента</w:t>
      </w:r>
    </w:p>
    <w:p w:rsidR="00681069" w:rsidRPr="00E8161B" w:rsidRDefault="00681069" w:rsidP="00E81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4.1. Текущий</w:t>
      </w:r>
      <w:r w:rsidR="0034760F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контроль за</w:t>
      </w:r>
      <w:r w:rsidR="0034760F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 xml:space="preserve">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34760F" w:rsidRPr="00E8161B">
        <w:rPr>
          <w:sz w:val="28"/>
          <w:szCs w:val="28"/>
        </w:rPr>
        <w:t>ведущим специалистом</w:t>
      </w:r>
      <w:r w:rsidRPr="00E8161B">
        <w:rPr>
          <w:sz w:val="28"/>
          <w:szCs w:val="28"/>
        </w:rPr>
        <w:t xml:space="preserve"> Управления по делам молодежи и спорту</w:t>
      </w:r>
      <w:r w:rsidR="0034760F" w:rsidRPr="00E8161B">
        <w:rPr>
          <w:sz w:val="28"/>
          <w:szCs w:val="28"/>
        </w:rPr>
        <w:t xml:space="preserve"> Исполнительного комитета Нижнекамского муниципального района Республики Татарстан</w:t>
      </w:r>
      <w:r w:rsidRPr="00E8161B">
        <w:rPr>
          <w:sz w:val="28"/>
          <w:szCs w:val="28"/>
        </w:rPr>
        <w:t>.</w:t>
      </w:r>
    </w:p>
    <w:p w:rsidR="00681069" w:rsidRPr="00E8161B" w:rsidRDefault="00681069" w:rsidP="00E816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4.2. Текущий контроль осуществляется путем проведения проверок соблюдения и исполнения положений настоящего Административного регламента. Периодичность осуществления текущего контроля устанавливается начальником Управления по делам молодежи и спорту</w:t>
      </w:r>
      <w:r w:rsidR="0034760F" w:rsidRPr="00E8161B">
        <w:rPr>
          <w:sz w:val="28"/>
          <w:szCs w:val="28"/>
        </w:rPr>
        <w:t xml:space="preserve"> Исполнительного комитета Нижнекамского муниципального района Республики Татарстан</w:t>
      </w:r>
      <w:r w:rsidRPr="00E8161B">
        <w:rPr>
          <w:sz w:val="28"/>
          <w:szCs w:val="28"/>
        </w:rPr>
        <w:t>.</w:t>
      </w:r>
    </w:p>
    <w:p w:rsidR="00681069" w:rsidRPr="00E8161B" w:rsidRDefault="00681069" w:rsidP="00E816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4.3. Проверки осуществляются на</w:t>
      </w:r>
      <w:r w:rsidR="007A08BB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 xml:space="preserve">основании планов проведения проверок (плановые проверки) или по факту обращения получателя муниципальной услуги (внеплановые проверки). </w:t>
      </w:r>
    </w:p>
    <w:p w:rsidR="00681069" w:rsidRPr="00E8161B" w:rsidRDefault="00681069" w:rsidP="00E81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</w:t>
      </w:r>
      <w:r w:rsidRPr="00E8161B">
        <w:rPr>
          <w:sz w:val="28"/>
          <w:szCs w:val="28"/>
        </w:rPr>
        <w:lastRenderedPageBreak/>
        <w:t xml:space="preserve">ветов на обращения получателей муниципальной услуги, содержащих жалобы на решения, действия (бездействие) работников органа (учреждения), предоставляющего муниципальную услугу. </w:t>
      </w:r>
    </w:p>
    <w:p w:rsidR="00681069" w:rsidRPr="00E8161B" w:rsidRDefault="00681069" w:rsidP="00E81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4.5. Результаты  проверки оформляются в виде акта (справки), в котором отмечаются выявленные недостатки и предложения по их устранению. Акт (справка) подписывается начальником Управления по делам молодежи и спорту</w:t>
      </w:r>
      <w:r w:rsidR="0034760F" w:rsidRPr="00E8161B">
        <w:rPr>
          <w:sz w:val="28"/>
          <w:szCs w:val="28"/>
        </w:rPr>
        <w:t xml:space="preserve"> Исполнительного комитета Нижнекамского муниципального района Республики Татарстан</w:t>
      </w:r>
      <w:r w:rsidRPr="00E8161B">
        <w:rPr>
          <w:sz w:val="28"/>
          <w:szCs w:val="28"/>
        </w:rPr>
        <w:t>.</w:t>
      </w:r>
    </w:p>
    <w:p w:rsidR="00D246D8" w:rsidRPr="00E8161B" w:rsidRDefault="00D246D8" w:rsidP="00E81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1AFC" w:rsidRPr="00E8161B" w:rsidRDefault="00681069" w:rsidP="00E816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161B">
        <w:rPr>
          <w:b/>
          <w:sz w:val="28"/>
          <w:szCs w:val="28"/>
        </w:rPr>
        <w:t xml:space="preserve">5. Порядок обжалования решений и действий (бездействия) органа, </w:t>
      </w:r>
    </w:p>
    <w:p w:rsidR="00A41AFC" w:rsidRPr="00E8161B" w:rsidRDefault="00681069" w:rsidP="00E816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161B">
        <w:rPr>
          <w:b/>
          <w:sz w:val="28"/>
          <w:szCs w:val="28"/>
        </w:rPr>
        <w:t xml:space="preserve">предоставляющего муниципальную услугу, а также должностных лиц, </w:t>
      </w:r>
    </w:p>
    <w:p w:rsidR="00681069" w:rsidRPr="00E8161B" w:rsidRDefault="00681069" w:rsidP="00E816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161B">
        <w:rPr>
          <w:b/>
          <w:sz w:val="28"/>
          <w:szCs w:val="28"/>
        </w:rPr>
        <w:t>муниципаль</w:t>
      </w:r>
      <w:r w:rsidR="00A41AFC" w:rsidRPr="00E8161B">
        <w:rPr>
          <w:b/>
          <w:sz w:val="28"/>
          <w:szCs w:val="28"/>
        </w:rPr>
        <w:t>ных служащих</w:t>
      </w:r>
    </w:p>
    <w:p w:rsidR="00D246D8" w:rsidRPr="00E8161B" w:rsidRDefault="00D246D8" w:rsidP="00E816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1069" w:rsidRPr="00E8161B" w:rsidRDefault="00681069" w:rsidP="00E8161B">
      <w:pPr>
        <w:widowControl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5.1. Получатели муниципальной</w:t>
      </w:r>
      <w:r w:rsidR="007A08BB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услуги</w:t>
      </w:r>
      <w:r w:rsidR="007A08BB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имеют право на обжалование</w:t>
      </w:r>
      <w:r w:rsidR="007A08BB" w:rsidRPr="00E8161B">
        <w:rPr>
          <w:sz w:val="28"/>
          <w:szCs w:val="28"/>
        </w:rPr>
        <w:t xml:space="preserve"> </w:t>
      </w:r>
      <w:r w:rsidRPr="00E8161B">
        <w:rPr>
          <w:sz w:val="28"/>
          <w:szCs w:val="28"/>
        </w:rPr>
        <w:t>решений, при</w:t>
      </w:r>
      <w:r w:rsidRPr="00E8161B">
        <w:rPr>
          <w:sz w:val="28"/>
          <w:szCs w:val="28"/>
        </w:rPr>
        <w:softHyphen/>
        <w:t xml:space="preserve">нятых в ходе предоставления муниципальной услуги, действий (бездействия) работников органа (учреждения), участвующих в предоставлении муниципальной услуги, в досудебном порядке </w:t>
      </w:r>
      <w:r w:rsidR="00A41AFC" w:rsidRPr="00E8161B">
        <w:rPr>
          <w:sz w:val="28"/>
          <w:szCs w:val="28"/>
        </w:rPr>
        <w:t>–</w:t>
      </w:r>
      <w:r w:rsidRPr="00E8161B">
        <w:rPr>
          <w:sz w:val="28"/>
          <w:szCs w:val="28"/>
        </w:rPr>
        <w:t xml:space="preserve"> в Управление по делам молодежи и спорту Исполнительного комитета Нижнекамского муниципального района Республики Татарстан, Исполнительный комитет Нижнекамского муниципального района Республики Татарстан.</w:t>
      </w:r>
    </w:p>
    <w:p w:rsidR="00681069" w:rsidRPr="00E8161B" w:rsidRDefault="00681069" w:rsidP="00E8161B">
      <w:pPr>
        <w:widowControl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5.2. Получатели муниципальной услуги имеют право обратиться с жалобой лично или направить письменное обращение, жалобу (претензию).</w:t>
      </w:r>
    </w:p>
    <w:p w:rsidR="00681069" w:rsidRPr="00E8161B" w:rsidRDefault="00681069" w:rsidP="00E8161B">
      <w:pPr>
        <w:widowControl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 xml:space="preserve">5.3.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A41AFC" w:rsidRPr="00E8161B">
        <w:rPr>
          <w:sz w:val="28"/>
          <w:szCs w:val="28"/>
        </w:rPr>
        <w:t xml:space="preserve">–                      </w:t>
      </w:r>
      <w:r w:rsidRPr="00E8161B">
        <w:rPr>
          <w:sz w:val="28"/>
          <w:szCs w:val="28"/>
        </w:rPr>
        <w:t xml:space="preserve"> в течение пяти рабочих дней со дня ее регистрации.</w:t>
      </w:r>
    </w:p>
    <w:p w:rsidR="00681069" w:rsidRPr="00E8161B" w:rsidRDefault="00356E8C" w:rsidP="00E8161B">
      <w:pPr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5.4</w:t>
      </w:r>
      <w:r w:rsidR="00681069" w:rsidRPr="00E8161B">
        <w:rPr>
          <w:sz w:val="28"/>
          <w:szCs w:val="28"/>
        </w:rPr>
        <w:t>. Обращение (жалоба) получателей муниципальной услуги в письменной форме должно содержать следующую информацию:</w:t>
      </w:r>
    </w:p>
    <w:p w:rsidR="00681069" w:rsidRPr="00E8161B" w:rsidRDefault="00681069" w:rsidP="00E816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1) наименование органа, предоставляющего муниципальную услугу, должностного лица органа предоставляющего муниципальную услугу, решения и действия (бездействие) которых обжалуются;</w:t>
      </w:r>
    </w:p>
    <w:p w:rsidR="00681069" w:rsidRPr="00E8161B" w:rsidRDefault="00681069" w:rsidP="00E816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61B">
        <w:rPr>
          <w:sz w:val="28"/>
          <w:szCs w:val="28"/>
        </w:rPr>
        <w:t xml:space="preserve">2) фамилию, имя, отчество (последнее </w:t>
      </w:r>
      <w:r w:rsidR="00A41AFC" w:rsidRPr="00E8161B">
        <w:rPr>
          <w:sz w:val="28"/>
          <w:szCs w:val="28"/>
        </w:rPr>
        <w:t xml:space="preserve"> –</w:t>
      </w:r>
      <w:r w:rsidRPr="00E8161B">
        <w:rPr>
          <w:sz w:val="28"/>
          <w:szCs w:val="28"/>
        </w:rPr>
        <w:t xml:space="preserve">при наличии), сведения о месте жительства заявителя </w:t>
      </w:r>
      <w:r w:rsidR="00A41AFC" w:rsidRPr="00E8161B">
        <w:rPr>
          <w:sz w:val="28"/>
          <w:szCs w:val="28"/>
        </w:rPr>
        <w:t>–</w:t>
      </w:r>
      <w:r w:rsidRPr="00E8161B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A41AFC" w:rsidRPr="00E8161B">
        <w:rPr>
          <w:sz w:val="28"/>
          <w:szCs w:val="28"/>
        </w:rPr>
        <w:t>–</w:t>
      </w:r>
      <w:r w:rsidRPr="00E8161B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1069" w:rsidRPr="00E8161B" w:rsidRDefault="00681069" w:rsidP="00E816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681069" w:rsidRPr="00E8161B" w:rsidRDefault="00681069" w:rsidP="00E816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61B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E8161B">
        <w:rPr>
          <w:sz w:val="28"/>
          <w:szCs w:val="28"/>
        </w:rPr>
        <w:lastRenderedPageBreak/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681069" w:rsidRPr="00E8161B" w:rsidRDefault="00356E8C" w:rsidP="00E8161B">
      <w:pPr>
        <w:widowControl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5.5</w:t>
      </w:r>
      <w:r w:rsidR="00681069" w:rsidRPr="00E8161B">
        <w:rPr>
          <w:sz w:val="28"/>
          <w:szCs w:val="28"/>
        </w:rPr>
        <w:t>. Обращение (жалоба) подписывается подавшим ее получателем муниципальной  услуги, либо его представителем.</w:t>
      </w:r>
    </w:p>
    <w:p w:rsidR="00681069" w:rsidRPr="00E8161B" w:rsidRDefault="00356E8C" w:rsidP="00E8161B">
      <w:pPr>
        <w:widowControl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5.6</w:t>
      </w:r>
      <w:r w:rsidR="00681069" w:rsidRPr="00E8161B">
        <w:rPr>
          <w:sz w:val="28"/>
          <w:szCs w:val="28"/>
        </w:rPr>
        <w:t xml:space="preserve">. По результатам </w:t>
      </w:r>
      <w:r w:rsidR="006C07C1" w:rsidRPr="00E8161B">
        <w:rPr>
          <w:sz w:val="28"/>
          <w:szCs w:val="28"/>
        </w:rPr>
        <w:t xml:space="preserve">рассмотрения обращения (жалобы) </w:t>
      </w:r>
      <w:r w:rsidR="00681069" w:rsidRPr="00E8161B">
        <w:rPr>
          <w:sz w:val="28"/>
          <w:szCs w:val="28"/>
        </w:rPr>
        <w:t>принимает</w:t>
      </w:r>
      <w:r w:rsidR="006C07C1" w:rsidRPr="00E8161B">
        <w:rPr>
          <w:sz w:val="28"/>
          <w:szCs w:val="28"/>
        </w:rPr>
        <w:t>ся</w:t>
      </w:r>
      <w:r w:rsidR="00681069" w:rsidRPr="00E8161B">
        <w:rPr>
          <w:sz w:val="28"/>
          <w:szCs w:val="28"/>
        </w:rPr>
        <w:t xml:space="preserve"> одно из следующих решений:</w:t>
      </w:r>
    </w:p>
    <w:p w:rsidR="00681069" w:rsidRPr="00E8161B" w:rsidRDefault="00356E8C" w:rsidP="00E8161B">
      <w:pPr>
        <w:widowControl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5.6</w:t>
      </w:r>
      <w:r w:rsidR="00681069" w:rsidRPr="00E8161B">
        <w:rPr>
          <w:sz w:val="28"/>
          <w:szCs w:val="28"/>
        </w:rPr>
        <w:t>.1. признает</w:t>
      </w:r>
      <w:r w:rsidR="006C07C1" w:rsidRPr="00E8161B">
        <w:rPr>
          <w:sz w:val="28"/>
          <w:szCs w:val="28"/>
        </w:rPr>
        <w:t>ся</w:t>
      </w:r>
      <w:r w:rsidR="00681069" w:rsidRPr="00E8161B">
        <w:rPr>
          <w:sz w:val="28"/>
          <w:szCs w:val="28"/>
        </w:rPr>
        <w:t xml:space="preserve"> действие (бездействие) работника соответствующим Регламенту и отказывает в удовлетворении обращения (жалобы);</w:t>
      </w:r>
    </w:p>
    <w:p w:rsidR="00681069" w:rsidRPr="00E8161B" w:rsidRDefault="00356E8C" w:rsidP="00E8161B">
      <w:pPr>
        <w:widowControl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5.6</w:t>
      </w:r>
      <w:r w:rsidR="00681069" w:rsidRPr="00E8161B">
        <w:rPr>
          <w:sz w:val="28"/>
          <w:szCs w:val="28"/>
        </w:rPr>
        <w:t>.2. признает</w:t>
      </w:r>
      <w:r w:rsidR="006C07C1" w:rsidRPr="00E8161B">
        <w:rPr>
          <w:sz w:val="28"/>
          <w:szCs w:val="28"/>
        </w:rPr>
        <w:t>ся</w:t>
      </w:r>
      <w:r w:rsidR="00681069" w:rsidRPr="00E8161B">
        <w:rPr>
          <w:sz w:val="28"/>
          <w:szCs w:val="28"/>
        </w:rPr>
        <w:t xml:space="preserve"> действие (бездействие) работника не соответствующим Регламенту полностью или частично и принимает решение об удовлетворении обращения (жалобы) полностью или частично.</w:t>
      </w:r>
    </w:p>
    <w:p w:rsidR="00681069" w:rsidRPr="00E8161B" w:rsidRDefault="00681069" w:rsidP="00E8161B">
      <w:pPr>
        <w:widowControl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форме, не позднее дня, следующего за днем принятия решения.</w:t>
      </w:r>
    </w:p>
    <w:p w:rsidR="002147D4" w:rsidRPr="00E8161B" w:rsidRDefault="00356E8C" w:rsidP="00E8161B">
      <w:pPr>
        <w:widowControl w:val="0"/>
        <w:ind w:firstLine="720"/>
        <w:jc w:val="both"/>
        <w:rPr>
          <w:sz w:val="28"/>
          <w:szCs w:val="28"/>
        </w:rPr>
      </w:pPr>
      <w:r w:rsidRPr="00E8161B">
        <w:rPr>
          <w:sz w:val="28"/>
          <w:szCs w:val="28"/>
        </w:rPr>
        <w:t>5.7</w:t>
      </w:r>
      <w:r w:rsidR="00681069" w:rsidRPr="00E8161B">
        <w:rPr>
          <w:sz w:val="28"/>
          <w:szCs w:val="28"/>
        </w:rPr>
        <w:t>. В случае удовлетворения жалобы полностью или частично лицом рассмотревшим жалобу определяет меры, которые должны быть приняты в целях устранения нарушений.</w:t>
      </w: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C07C1" w:rsidRPr="00E8161B" w:rsidRDefault="006C07C1" w:rsidP="00E8161B">
      <w:pPr>
        <w:ind w:left="6237"/>
        <w:jc w:val="center"/>
        <w:rPr>
          <w:spacing w:val="-6"/>
          <w:sz w:val="28"/>
          <w:szCs w:val="28"/>
        </w:rPr>
      </w:pPr>
    </w:p>
    <w:p w:rsidR="00681069" w:rsidRPr="00E8161B" w:rsidRDefault="00681069" w:rsidP="00E8161B">
      <w:pPr>
        <w:ind w:left="6237"/>
        <w:jc w:val="center"/>
        <w:rPr>
          <w:spacing w:val="-6"/>
          <w:sz w:val="28"/>
          <w:szCs w:val="28"/>
        </w:rPr>
      </w:pPr>
      <w:r w:rsidRPr="00E8161B">
        <w:rPr>
          <w:spacing w:val="-6"/>
          <w:sz w:val="28"/>
          <w:szCs w:val="28"/>
        </w:rPr>
        <w:t>Приложение № 1</w:t>
      </w:r>
    </w:p>
    <w:p w:rsidR="00681069" w:rsidRPr="00E8161B" w:rsidRDefault="00681069" w:rsidP="00E8161B">
      <w:pPr>
        <w:jc w:val="right"/>
        <w:rPr>
          <w:spacing w:val="-6"/>
          <w:sz w:val="28"/>
          <w:szCs w:val="28"/>
        </w:rPr>
      </w:pPr>
      <w:r w:rsidRPr="00E8161B">
        <w:rPr>
          <w:spacing w:val="-6"/>
          <w:sz w:val="28"/>
          <w:szCs w:val="28"/>
        </w:rPr>
        <w:t>к Административному регламенту</w:t>
      </w:r>
    </w:p>
    <w:p w:rsidR="00681069" w:rsidRPr="00E8161B" w:rsidRDefault="00681069" w:rsidP="00E8161B">
      <w:pPr>
        <w:rPr>
          <w:spacing w:val="-6"/>
          <w:sz w:val="28"/>
          <w:szCs w:val="28"/>
        </w:rPr>
      </w:pPr>
    </w:p>
    <w:p w:rsidR="00681069" w:rsidRPr="00E8161B" w:rsidRDefault="00681069" w:rsidP="00E8161B">
      <w:pPr>
        <w:rPr>
          <w:spacing w:val="-6"/>
          <w:sz w:val="28"/>
          <w:szCs w:val="28"/>
        </w:rPr>
      </w:pPr>
    </w:p>
    <w:p w:rsidR="00681069" w:rsidRPr="00E8161B" w:rsidRDefault="00681069" w:rsidP="00E8161B">
      <w:pPr>
        <w:rPr>
          <w:spacing w:val="-6"/>
          <w:sz w:val="28"/>
          <w:szCs w:val="28"/>
        </w:rPr>
      </w:pPr>
    </w:p>
    <w:p w:rsidR="00681069" w:rsidRPr="00E8161B" w:rsidRDefault="00681069" w:rsidP="00E8161B">
      <w:pPr>
        <w:jc w:val="center"/>
        <w:rPr>
          <w:b/>
          <w:spacing w:val="-6"/>
          <w:sz w:val="28"/>
          <w:szCs w:val="28"/>
        </w:rPr>
      </w:pPr>
      <w:r w:rsidRPr="00E8161B">
        <w:rPr>
          <w:b/>
          <w:spacing w:val="-6"/>
          <w:sz w:val="28"/>
          <w:szCs w:val="28"/>
        </w:rPr>
        <w:t>Сведения</w:t>
      </w:r>
    </w:p>
    <w:p w:rsidR="00681069" w:rsidRPr="00E8161B" w:rsidRDefault="00681069" w:rsidP="00E8161B">
      <w:pPr>
        <w:jc w:val="center"/>
        <w:rPr>
          <w:sz w:val="28"/>
          <w:szCs w:val="28"/>
        </w:rPr>
      </w:pPr>
      <w:r w:rsidRPr="00E8161B">
        <w:rPr>
          <w:b/>
          <w:spacing w:val="-6"/>
          <w:sz w:val="28"/>
          <w:szCs w:val="28"/>
        </w:rPr>
        <w:t xml:space="preserve">об </w:t>
      </w:r>
      <w:r w:rsidRPr="00E8161B">
        <w:rPr>
          <w:b/>
          <w:sz w:val="28"/>
          <w:szCs w:val="28"/>
        </w:rPr>
        <w:t>учреждениях, участвующих в предоставлении муниципальной услуги</w:t>
      </w:r>
    </w:p>
    <w:p w:rsidR="00681069" w:rsidRPr="00E8161B" w:rsidRDefault="00681069" w:rsidP="00E8161B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2410"/>
        <w:gridCol w:w="2552"/>
        <w:gridCol w:w="1275"/>
      </w:tblGrid>
      <w:tr w:rsidR="00E8161B" w:rsidRPr="00E8161B" w:rsidTr="00A41AFC">
        <w:tc>
          <w:tcPr>
            <w:tcW w:w="709" w:type="dxa"/>
          </w:tcPr>
          <w:p w:rsidR="00681069" w:rsidRPr="00E8161B" w:rsidRDefault="00681069" w:rsidP="00E8161B">
            <w:pPr>
              <w:jc w:val="center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 xml:space="preserve">№ </w:t>
            </w:r>
          </w:p>
          <w:p w:rsidR="00681069" w:rsidRPr="00E8161B" w:rsidRDefault="00681069" w:rsidP="00E8161B">
            <w:pPr>
              <w:jc w:val="center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681069" w:rsidRPr="00E8161B" w:rsidRDefault="00681069" w:rsidP="00E8161B">
            <w:pPr>
              <w:jc w:val="center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 xml:space="preserve">Наименование </w:t>
            </w:r>
          </w:p>
          <w:p w:rsidR="00681069" w:rsidRPr="00E8161B" w:rsidRDefault="00681069" w:rsidP="00E8161B">
            <w:pPr>
              <w:jc w:val="center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учреждения</w:t>
            </w:r>
          </w:p>
        </w:tc>
        <w:tc>
          <w:tcPr>
            <w:tcW w:w="2410" w:type="dxa"/>
          </w:tcPr>
          <w:p w:rsidR="00681069" w:rsidRPr="00E8161B" w:rsidRDefault="00681069" w:rsidP="00E8161B">
            <w:pPr>
              <w:jc w:val="center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Местонахож-дение</w:t>
            </w:r>
          </w:p>
        </w:tc>
        <w:tc>
          <w:tcPr>
            <w:tcW w:w="2552" w:type="dxa"/>
          </w:tcPr>
          <w:p w:rsidR="00681069" w:rsidRPr="00E8161B" w:rsidRDefault="00681069" w:rsidP="00E8161B">
            <w:pPr>
              <w:jc w:val="center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 xml:space="preserve">Почтовый </w:t>
            </w:r>
          </w:p>
          <w:p w:rsidR="00681069" w:rsidRPr="00E8161B" w:rsidRDefault="00681069" w:rsidP="00E8161B">
            <w:pPr>
              <w:jc w:val="center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адрес</w:t>
            </w:r>
          </w:p>
        </w:tc>
        <w:tc>
          <w:tcPr>
            <w:tcW w:w="1275" w:type="dxa"/>
          </w:tcPr>
          <w:p w:rsidR="00681069" w:rsidRPr="00E8161B" w:rsidRDefault="00681069" w:rsidP="00E8161B">
            <w:pPr>
              <w:jc w:val="center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Телефон</w:t>
            </w:r>
          </w:p>
        </w:tc>
      </w:tr>
      <w:tr w:rsidR="00E8161B" w:rsidRPr="00E8161B" w:rsidTr="00A41AFC">
        <w:tc>
          <w:tcPr>
            <w:tcW w:w="709" w:type="dxa"/>
          </w:tcPr>
          <w:p w:rsidR="00681069" w:rsidRPr="00E8161B" w:rsidRDefault="00681069" w:rsidP="00E8161B">
            <w:pPr>
              <w:jc w:val="center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Муниципальное бюджетное учреждение «Детский оздоровительный лагерь «Заря»</w:t>
            </w:r>
          </w:p>
          <w:p w:rsidR="00681069" w:rsidRPr="00E8161B" w:rsidRDefault="00681069" w:rsidP="00E8161B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069" w:rsidRPr="00E8161B" w:rsidRDefault="00681069" w:rsidP="00E8161B">
            <w:pPr>
              <w:ind w:left="-108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Республика Татарстан, Нижнекамский район, с.Шингальчи</w:t>
            </w:r>
          </w:p>
          <w:p w:rsidR="00681069" w:rsidRPr="00E8161B" w:rsidRDefault="00681069" w:rsidP="00E8161B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1AFC" w:rsidRPr="00E8161B" w:rsidRDefault="00681069" w:rsidP="00E8161B">
            <w:pPr>
              <w:ind w:left="-108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 xml:space="preserve">423586, Республика Татарстан, </w:t>
            </w:r>
          </w:p>
          <w:p w:rsidR="00681069" w:rsidRPr="00E8161B" w:rsidRDefault="00681069" w:rsidP="00E8161B">
            <w:pPr>
              <w:ind w:left="-108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 xml:space="preserve">г.Нижнекамск, </w:t>
            </w:r>
          </w:p>
          <w:p w:rsidR="00681069" w:rsidRPr="00E8161B" w:rsidRDefault="00681069" w:rsidP="00E8161B">
            <w:pPr>
              <w:ind w:left="-108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ПО-16, а/я 18</w:t>
            </w:r>
          </w:p>
        </w:tc>
        <w:tc>
          <w:tcPr>
            <w:tcW w:w="1275" w:type="dxa"/>
          </w:tcPr>
          <w:p w:rsidR="00681069" w:rsidRPr="00E8161B" w:rsidRDefault="00681069" w:rsidP="00E8161B">
            <w:pPr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 xml:space="preserve">44-68-73, </w:t>
            </w:r>
          </w:p>
          <w:p w:rsidR="00681069" w:rsidRPr="00E8161B" w:rsidRDefault="00681069" w:rsidP="00E8161B">
            <w:pPr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44-68-72</w:t>
            </w:r>
          </w:p>
        </w:tc>
      </w:tr>
      <w:tr w:rsidR="00E8161B" w:rsidRPr="00E8161B" w:rsidTr="00A41AFC">
        <w:tc>
          <w:tcPr>
            <w:tcW w:w="709" w:type="dxa"/>
          </w:tcPr>
          <w:p w:rsidR="00681069" w:rsidRPr="00E8161B" w:rsidRDefault="00681069" w:rsidP="00E8161B">
            <w:pPr>
              <w:jc w:val="center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Муниципальное бюджетное учреждение «Детский оздоровительный лагерь «Кама»</w:t>
            </w:r>
          </w:p>
          <w:p w:rsidR="00681069" w:rsidRPr="00E8161B" w:rsidRDefault="00681069" w:rsidP="00E8161B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069" w:rsidRPr="00E8161B" w:rsidRDefault="00681069" w:rsidP="00E8161B">
            <w:pPr>
              <w:ind w:left="-108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Республика Татарстан, Нижнекамский район, п.Красный Ключ</w:t>
            </w:r>
          </w:p>
          <w:p w:rsidR="00681069" w:rsidRPr="00E8161B" w:rsidRDefault="00681069" w:rsidP="00E8161B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1069" w:rsidRPr="00E8161B" w:rsidRDefault="00681069" w:rsidP="00E8161B">
            <w:pPr>
              <w:ind w:left="-108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 xml:space="preserve">423586, Республика Татарстан, г.Нижнекамск, </w:t>
            </w:r>
          </w:p>
          <w:p w:rsidR="00681069" w:rsidRPr="00E8161B" w:rsidRDefault="00681069" w:rsidP="00E8161B">
            <w:pPr>
              <w:ind w:left="-108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ПО-16, а/я 18</w:t>
            </w:r>
          </w:p>
          <w:p w:rsidR="00681069" w:rsidRPr="00E8161B" w:rsidRDefault="00681069" w:rsidP="00E8161B">
            <w:pPr>
              <w:ind w:left="-108"/>
              <w:rPr>
                <w:spacing w:val="-6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069" w:rsidRPr="00E8161B" w:rsidRDefault="00681069" w:rsidP="00E8161B">
            <w:pPr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45-71-47</w:t>
            </w:r>
          </w:p>
        </w:tc>
      </w:tr>
      <w:tr w:rsidR="00E8161B" w:rsidRPr="00E8161B" w:rsidTr="00A41AFC">
        <w:tc>
          <w:tcPr>
            <w:tcW w:w="709" w:type="dxa"/>
          </w:tcPr>
          <w:p w:rsidR="00681069" w:rsidRPr="00E8161B" w:rsidRDefault="00681069" w:rsidP="00E8161B">
            <w:pPr>
              <w:jc w:val="center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Муниципальное бюджетное учреждение «Детский оздоровительный лагерь «Зангар Куль»</w:t>
            </w:r>
          </w:p>
        </w:tc>
        <w:tc>
          <w:tcPr>
            <w:tcW w:w="2410" w:type="dxa"/>
          </w:tcPr>
          <w:p w:rsidR="00681069" w:rsidRPr="00E8161B" w:rsidRDefault="00681069" w:rsidP="00E8161B">
            <w:pPr>
              <w:ind w:left="-108"/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Республика Татарстан, Нижнекамский район, п.Красный Ключ, ул.Советская, д.33</w:t>
            </w:r>
          </w:p>
          <w:p w:rsidR="00681069" w:rsidRPr="00E8161B" w:rsidRDefault="00681069" w:rsidP="00E8161B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1069" w:rsidRPr="00E8161B" w:rsidRDefault="00681069" w:rsidP="00E8161B">
            <w:pPr>
              <w:ind w:left="-108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423552, Республ</w:t>
            </w:r>
            <w:r w:rsidR="00292A0B" w:rsidRPr="00E8161B">
              <w:rPr>
                <w:sz w:val="28"/>
                <w:szCs w:val="28"/>
              </w:rPr>
              <w:t>и</w:t>
            </w:r>
            <w:r w:rsidRPr="00E8161B">
              <w:rPr>
                <w:sz w:val="28"/>
                <w:szCs w:val="28"/>
              </w:rPr>
              <w:t xml:space="preserve">ка Татарстан, Нижнекамский район, п.Красный Ключ, ул.Центральная, д.4, 2, а/я 14 </w:t>
            </w:r>
          </w:p>
          <w:p w:rsidR="00681069" w:rsidRPr="00E8161B" w:rsidRDefault="00681069" w:rsidP="00E8161B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069" w:rsidRPr="00E8161B" w:rsidRDefault="00681069" w:rsidP="00E8161B">
            <w:pPr>
              <w:rPr>
                <w:spacing w:val="-6"/>
                <w:sz w:val="28"/>
                <w:szCs w:val="28"/>
              </w:rPr>
            </w:pPr>
            <w:r w:rsidRPr="00E8161B">
              <w:rPr>
                <w:spacing w:val="-6"/>
                <w:sz w:val="28"/>
                <w:szCs w:val="28"/>
              </w:rPr>
              <w:t>45-71-48</w:t>
            </w:r>
          </w:p>
        </w:tc>
      </w:tr>
    </w:tbl>
    <w:p w:rsidR="00681069" w:rsidRPr="00E8161B" w:rsidRDefault="00681069" w:rsidP="00E8161B">
      <w:pPr>
        <w:rPr>
          <w:spacing w:val="-6"/>
          <w:sz w:val="28"/>
          <w:szCs w:val="28"/>
        </w:rPr>
      </w:pPr>
    </w:p>
    <w:p w:rsidR="00681069" w:rsidRPr="00E8161B" w:rsidRDefault="00681069" w:rsidP="00E8161B">
      <w:pPr>
        <w:jc w:val="right"/>
        <w:rPr>
          <w:spacing w:val="-6"/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069" w:rsidRPr="00E8161B" w:rsidRDefault="00681069" w:rsidP="00E8161B">
      <w:pPr>
        <w:tabs>
          <w:tab w:val="left" w:pos="4155"/>
        </w:tabs>
        <w:jc w:val="both"/>
        <w:rPr>
          <w:sz w:val="28"/>
          <w:szCs w:val="28"/>
        </w:rPr>
      </w:pPr>
      <w:r w:rsidRPr="00E8161B">
        <w:rPr>
          <w:sz w:val="28"/>
          <w:szCs w:val="28"/>
        </w:rPr>
        <w:tab/>
      </w:r>
    </w:p>
    <w:p w:rsidR="00681069" w:rsidRPr="00E8161B" w:rsidRDefault="00681069" w:rsidP="00E81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069" w:rsidRPr="00E8161B" w:rsidRDefault="00681069" w:rsidP="00E8161B">
      <w:pPr>
        <w:jc w:val="both"/>
        <w:rPr>
          <w:sz w:val="28"/>
          <w:szCs w:val="28"/>
        </w:rPr>
      </w:pPr>
    </w:p>
    <w:p w:rsidR="00681069" w:rsidRPr="00E8161B" w:rsidRDefault="00681069" w:rsidP="00E8161B">
      <w:pPr>
        <w:jc w:val="right"/>
        <w:rPr>
          <w:sz w:val="28"/>
          <w:szCs w:val="28"/>
        </w:rPr>
      </w:pPr>
    </w:p>
    <w:p w:rsidR="00681069" w:rsidRPr="00E8161B" w:rsidRDefault="00681069" w:rsidP="00E8161B">
      <w:pPr>
        <w:jc w:val="right"/>
        <w:rPr>
          <w:sz w:val="28"/>
          <w:szCs w:val="28"/>
        </w:rPr>
      </w:pPr>
    </w:p>
    <w:p w:rsidR="00681069" w:rsidRPr="00E8161B" w:rsidRDefault="00681069" w:rsidP="00E8161B">
      <w:pPr>
        <w:jc w:val="right"/>
        <w:rPr>
          <w:sz w:val="28"/>
          <w:szCs w:val="28"/>
        </w:rPr>
      </w:pPr>
    </w:p>
    <w:p w:rsidR="00681069" w:rsidRPr="00E8161B" w:rsidRDefault="00681069" w:rsidP="00E8161B">
      <w:pPr>
        <w:jc w:val="right"/>
        <w:rPr>
          <w:sz w:val="28"/>
          <w:szCs w:val="28"/>
        </w:rPr>
      </w:pPr>
    </w:p>
    <w:p w:rsidR="00681069" w:rsidRPr="00E8161B" w:rsidRDefault="00681069" w:rsidP="00E8161B">
      <w:pPr>
        <w:jc w:val="right"/>
        <w:rPr>
          <w:sz w:val="28"/>
          <w:szCs w:val="28"/>
        </w:rPr>
      </w:pPr>
    </w:p>
    <w:p w:rsidR="00681069" w:rsidRPr="00E8161B" w:rsidRDefault="00681069" w:rsidP="00E8161B">
      <w:pPr>
        <w:jc w:val="right"/>
        <w:rPr>
          <w:sz w:val="28"/>
          <w:szCs w:val="28"/>
        </w:rPr>
      </w:pPr>
    </w:p>
    <w:p w:rsidR="00681069" w:rsidRPr="00E8161B" w:rsidRDefault="00681069" w:rsidP="00E8161B">
      <w:pPr>
        <w:jc w:val="right"/>
        <w:rPr>
          <w:sz w:val="28"/>
          <w:szCs w:val="28"/>
        </w:rPr>
      </w:pPr>
    </w:p>
    <w:p w:rsidR="00681069" w:rsidRPr="00E8161B" w:rsidRDefault="00681069" w:rsidP="00E8161B">
      <w:pPr>
        <w:jc w:val="right"/>
        <w:rPr>
          <w:sz w:val="28"/>
          <w:szCs w:val="28"/>
        </w:rPr>
      </w:pPr>
    </w:p>
    <w:p w:rsidR="00681069" w:rsidRPr="00E8161B" w:rsidRDefault="00681069" w:rsidP="00E8161B">
      <w:pPr>
        <w:jc w:val="right"/>
        <w:rPr>
          <w:sz w:val="28"/>
          <w:szCs w:val="28"/>
        </w:rPr>
      </w:pPr>
    </w:p>
    <w:p w:rsidR="00292A0B" w:rsidRPr="00E8161B" w:rsidRDefault="00292A0B" w:rsidP="00E8161B">
      <w:pPr>
        <w:ind w:left="6237"/>
        <w:jc w:val="center"/>
        <w:rPr>
          <w:sz w:val="28"/>
          <w:szCs w:val="28"/>
        </w:rPr>
      </w:pPr>
    </w:p>
    <w:p w:rsidR="00681069" w:rsidRPr="00E8161B" w:rsidRDefault="00A41AFC" w:rsidP="00E8161B">
      <w:pPr>
        <w:ind w:left="6237"/>
        <w:jc w:val="center"/>
        <w:rPr>
          <w:sz w:val="28"/>
          <w:szCs w:val="28"/>
        </w:rPr>
      </w:pPr>
      <w:r w:rsidRPr="00E8161B">
        <w:rPr>
          <w:sz w:val="28"/>
          <w:szCs w:val="28"/>
        </w:rPr>
        <w:t>П</w:t>
      </w:r>
      <w:r w:rsidR="00681069" w:rsidRPr="00E8161B">
        <w:rPr>
          <w:sz w:val="28"/>
          <w:szCs w:val="28"/>
        </w:rPr>
        <w:t>риложение № 2</w:t>
      </w:r>
    </w:p>
    <w:p w:rsidR="00681069" w:rsidRPr="00E8161B" w:rsidRDefault="00681069" w:rsidP="00E8161B">
      <w:pPr>
        <w:jc w:val="right"/>
        <w:rPr>
          <w:spacing w:val="-6"/>
          <w:sz w:val="28"/>
          <w:szCs w:val="28"/>
        </w:rPr>
      </w:pPr>
      <w:r w:rsidRPr="00E8161B">
        <w:rPr>
          <w:spacing w:val="-6"/>
          <w:sz w:val="28"/>
          <w:szCs w:val="28"/>
        </w:rPr>
        <w:t>к Административному регламенту</w:t>
      </w:r>
    </w:p>
    <w:p w:rsidR="00681069" w:rsidRPr="00E8161B" w:rsidRDefault="00681069" w:rsidP="00E8161B">
      <w:pPr>
        <w:jc w:val="right"/>
        <w:rPr>
          <w:sz w:val="28"/>
          <w:szCs w:val="28"/>
        </w:rPr>
      </w:pPr>
    </w:p>
    <w:p w:rsidR="00681069" w:rsidRPr="00E8161B" w:rsidRDefault="00681069" w:rsidP="00E8161B">
      <w:pPr>
        <w:rPr>
          <w:sz w:val="28"/>
          <w:szCs w:val="28"/>
        </w:rPr>
      </w:pPr>
    </w:p>
    <w:p w:rsidR="00681069" w:rsidRPr="00E8161B" w:rsidRDefault="00681069" w:rsidP="00E8161B">
      <w:pPr>
        <w:rPr>
          <w:sz w:val="28"/>
          <w:szCs w:val="28"/>
        </w:rPr>
      </w:pPr>
    </w:p>
    <w:p w:rsidR="00681069" w:rsidRPr="00E8161B" w:rsidRDefault="00681069" w:rsidP="00E8161B">
      <w:pPr>
        <w:jc w:val="center"/>
        <w:rPr>
          <w:b/>
          <w:sz w:val="28"/>
          <w:szCs w:val="28"/>
        </w:rPr>
      </w:pPr>
      <w:r w:rsidRPr="00E8161B">
        <w:rPr>
          <w:b/>
          <w:sz w:val="28"/>
          <w:szCs w:val="28"/>
        </w:rPr>
        <w:t>Блок-схема</w:t>
      </w:r>
    </w:p>
    <w:p w:rsidR="00681069" w:rsidRPr="00E8161B" w:rsidRDefault="00681069" w:rsidP="00E8161B">
      <w:pPr>
        <w:suppressAutoHyphens/>
        <w:jc w:val="center"/>
        <w:rPr>
          <w:b/>
          <w:sz w:val="28"/>
          <w:szCs w:val="28"/>
        </w:rPr>
      </w:pPr>
      <w:r w:rsidRPr="00E8161B">
        <w:rPr>
          <w:b/>
          <w:sz w:val="28"/>
          <w:szCs w:val="28"/>
        </w:rPr>
        <w:t xml:space="preserve">предоставления муниципальной услуги по организации отдыха </w:t>
      </w:r>
    </w:p>
    <w:p w:rsidR="00681069" w:rsidRPr="00E8161B" w:rsidRDefault="00681069" w:rsidP="00E8161B">
      <w:pPr>
        <w:suppressAutoHyphens/>
        <w:jc w:val="center"/>
        <w:rPr>
          <w:sz w:val="28"/>
          <w:szCs w:val="28"/>
        </w:rPr>
      </w:pPr>
      <w:r w:rsidRPr="00E8161B">
        <w:rPr>
          <w:b/>
          <w:sz w:val="28"/>
          <w:szCs w:val="28"/>
        </w:rPr>
        <w:t>и оздоровления детей</w:t>
      </w:r>
    </w:p>
    <w:p w:rsidR="00681069" w:rsidRPr="00E8161B" w:rsidRDefault="00681069" w:rsidP="00E8161B">
      <w:pPr>
        <w:rPr>
          <w:sz w:val="28"/>
          <w:szCs w:val="28"/>
        </w:rPr>
      </w:pPr>
    </w:p>
    <w:p w:rsidR="00681069" w:rsidRPr="00E8161B" w:rsidRDefault="00BE2D44" w:rsidP="00E8161B">
      <w:pPr>
        <w:rPr>
          <w:sz w:val="28"/>
          <w:szCs w:val="28"/>
        </w:rPr>
      </w:pPr>
      <w:r w:rsidRPr="00E816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770D9" wp14:editId="7D2118EF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3314700" cy="678180"/>
                <wp:effectExtent l="0" t="0" r="19050" b="266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6C5" w:rsidRPr="009F0A6D" w:rsidRDefault="002F06C5" w:rsidP="00681069">
                            <w:pPr>
                              <w:jc w:val="center"/>
                            </w:pPr>
                            <w:r w:rsidRPr="009F0A6D">
                              <w:t xml:space="preserve">Информирование потребителей </w:t>
                            </w:r>
                          </w:p>
                          <w:p w:rsidR="002F06C5" w:rsidRPr="009F0A6D" w:rsidRDefault="002F06C5" w:rsidP="00681069">
                            <w:pPr>
                              <w:jc w:val="center"/>
                            </w:pPr>
                            <w:r w:rsidRPr="009F0A6D">
                              <w:t xml:space="preserve">о муниципальной услуге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2770D9" id="Прямоугольник 16" o:spid="_x0000_s1026" style="position:absolute;margin-left:99pt;margin-top:7.2pt;width:261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x8TwIAAFoEAAAOAAAAZHJzL2Uyb0RvYy54bWysVM2O0zAQviPxDpbvNEm37XajpqtVlyKk&#10;BVZaeADXcRoLxzZjt2k5IXFF4hF4CC6In32G9I2YON3SBU6IHCyPZ/x55vtmMjnfVIqsBThpdEaT&#10;XkyJ0NzkUi8z+url/NGYEueZzpkyWmR0Kxw9nz58MKltKvqmNCoXQBBEu7S2GS29t2kUOV6Kirme&#10;sUKjszBQMY8mLKMcWI3olYr6cTyKagO5BcOFc3h62TnpNOAXheD+RVE44YnKKObmwwphXbRrNJ2w&#10;dAnMlpLv02D/kEXFpMZHD1CXzDOyAvkHVCU5GGcK3+OmikxRSC5CDVhNEv9WzU3JrAi1IDnOHmhy&#10;/w+WP19fA5E5ajeiRLMKNWo+7d7tPjbfm9vd++Zzc9t8231ofjRfmq8Eg5Cx2roUL97Ya2hrdvbK&#10;8NeOaDMrmV6KCwBTl4LlmGfSxkf3LrSGw6tkUT8zOb7HVt4E8jYFVC0g0kI2QaPtQSOx8YTj4clJ&#10;MjiNUUqOvtHpOBkHESOW3t224PwTYSrSbjIK2AMBna2vnG+zYeldSMjeKJnPpVLBgOVipoCsGfbL&#10;PHyhACzyOExpUmf0bNgfBuR7PncMEYfvbxCV9Nj4SlYZHR+CWNrS9ljnoS09k6rbY8pK73lsqesk&#10;8JvFZq/GwuRbZBRM1+A4kLgpDbylpMbmzqh7s2IgKFFPNapylgwG7TQEYzA87aMBx57FsYdpjlAZ&#10;9ZR025nvJmhlQS5LfCkJNGhzgUoWMpDcqtxltc8bGzhwvx+2dkKO7RD165cw/QkAAP//AwBQSwME&#10;FAAGAAgAAAAhAM+MneTcAAAACgEAAA8AAABkcnMvZG93bnJldi54bWxMT01Pg0AQvZv4HzZj4s0u&#10;xUZbZGmMpiYeW3rxNrAjoOwsYZcW/fWOJ73Nm/fyPvLt7Hp1ojF0ng0sFwko4trbjhsDx3J3swYV&#10;IrLF3jMZ+KIA2+LyIsfM+jPv6XSIjRITDhkaaGMcMq1D3ZLDsPADsXDvfnQYBY6NtiOexdz1Ok2S&#10;O+2wY0locaCnlurPw+QMVF16xO99+ZK4ze42vs7lx/T2bMz11fz4ACrSHP/E8FtfqkMhnSo/sQ2q&#10;F7xZy5Yox2oFSgT3kgeqkke6TEEXuf4/ofgBAAD//wMAUEsBAi0AFAAGAAgAAAAhALaDOJL+AAAA&#10;4QEAABMAAAAAAAAAAAAAAAAAAAAAAFtDb250ZW50X1R5cGVzXS54bWxQSwECLQAUAAYACAAAACEA&#10;OP0h/9YAAACUAQAACwAAAAAAAAAAAAAAAAAvAQAAX3JlbHMvLnJlbHNQSwECLQAUAAYACAAAACEA&#10;LE+sfE8CAABaBAAADgAAAAAAAAAAAAAAAAAuAgAAZHJzL2Uyb0RvYy54bWxQSwECLQAUAAYACAAA&#10;ACEAz4yd5NwAAAAKAQAADwAAAAAAAAAAAAAAAACpBAAAZHJzL2Rvd25yZXYueG1sUEsFBgAAAAAE&#10;AAQA8wAAALIFAAAAAA==&#10;">
                <v:textbox>
                  <w:txbxContent>
                    <w:p w:rsidR="002F06C5" w:rsidRPr="009F0A6D" w:rsidRDefault="002F06C5" w:rsidP="00681069">
                      <w:pPr>
                        <w:jc w:val="center"/>
                      </w:pPr>
                      <w:r w:rsidRPr="009F0A6D">
                        <w:t xml:space="preserve">Информирование потребителей </w:t>
                      </w:r>
                    </w:p>
                    <w:p w:rsidR="002F06C5" w:rsidRPr="009F0A6D" w:rsidRDefault="002F06C5" w:rsidP="00681069">
                      <w:pPr>
                        <w:jc w:val="center"/>
                      </w:pPr>
                      <w:r w:rsidRPr="009F0A6D">
                        <w:t xml:space="preserve">о муниципальной услуге </w:t>
                      </w:r>
                    </w:p>
                  </w:txbxContent>
                </v:textbox>
              </v:rect>
            </w:pict>
          </mc:Fallback>
        </mc:AlternateContent>
      </w:r>
      <w:r w:rsidRPr="00E8161B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79C67C6F" wp14:editId="4EA0B904">
                <wp:extent cx="5928995" cy="6393180"/>
                <wp:effectExtent l="0" t="0" r="0" b="1905"/>
                <wp:docPr id="15" name="Полотн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4827" y="997312"/>
                            <a:ext cx="2399738" cy="457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6C5" w:rsidRPr="009F0A6D" w:rsidRDefault="002F06C5" w:rsidP="00681069">
                              <w:pPr>
                                <w:jc w:val="center"/>
                              </w:pPr>
                              <w:r w:rsidRPr="009F0A6D">
                                <w:t xml:space="preserve">Подача заявления </w:t>
                              </w:r>
                              <w:r>
                                <w:t>в детский оздоровительный лагерь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304" y="2725434"/>
                            <a:ext cx="2172235" cy="798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6C5" w:rsidRPr="009F0A6D" w:rsidRDefault="002F06C5" w:rsidP="00681069">
                              <w:pPr>
                                <w:shd w:val="clear" w:color="auto" w:fill="FFFFFF"/>
                                <w:jc w:val="center"/>
                                <w:textAlignment w:val="baseline"/>
                              </w:pPr>
                              <w:r>
                                <w:rPr>
                                  <w:spacing w:val="2"/>
                                </w:rPr>
                                <w:t>При наличии оснований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66551" y="2727034"/>
                            <a:ext cx="2458039" cy="797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6C5" w:rsidRPr="009F0A6D" w:rsidRDefault="002F06C5" w:rsidP="00681069">
                              <w:pPr>
                                <w:shd w:val="clear" w:color="auto" w:fill="FFFFFF"/>
                                <w:jc w:val="center"/>
                                <w:textAlignment w:val="baseline"/>
                              </w:pPr>
                              <w:r>
                                <w:rPr>
                                  <w:spacing w:val="2"/>
                                </w:rPr>
                                <w:t>При наличии оснований для отказа в предоставлении муниципальной услуги</w:t>
                              </w:r>
                            </w:p>
                            <w:p w:rsidR="002F06C5" w:rsidRPr="009F0A6D" w:rsidRDefault="002F06C5" w:rsidP="006810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 flipH="1">
                            <a:off x="2972148" y="769310"/>
                            <a:ext cx="800" cy="228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62127" y="1781322"/>
                            <a:ext cx="2452439" cy="543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6C5" w:rsidRPr="00E938BA" w:rsidRDefault="002F06C5" w:rsidP="00681069">
                              <w:pPr>
                                <w:jc w:val="center"/>
                              </w:pPr>
                              <w:r w:rsidRPr="00E938BA">
                                <w:t xml:space="preserve">Рассмотрение </w:t>
                              </w:r>
                              <w:r w:rsidRPr="00E938BA">
                                <w:rPr>
                                  <w:szCs w:val="22"/>
                                </w:rPr>
                                <w:t>заявления в детском оздоровительном лагере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 flipH="1">
                            <a:off x="2972948" y="1454918"/>
                            <a:ext cx="900" cy="3264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0614" y="2048726"/>
                            <a:ext cx="771512" cy="4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114566" y="2052826"/>
                            <a:ext cx="671211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4785777" y="2049526"/>
                            <a:ext cx="800" cy="675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890614" y="2053626"/>
                            <a:ext cx="800" cy="671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304" y="3935149"/>
                            <a:ext cx="2172235" cy="600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6C5" w:rsidRDefault="002F06C5" w:rsidP="00681069">
                              <w:pPr>
                                <w:jc w:val="center"/>
                              </w:pPr>
                              <w:r>
                                <w:t xml:space="preserve">Подписание и выдача </w:t>
                              </w:r>
                            </w:p>
                            <w:p w:rsidR="002F06C5" w:rsidRDefault="002F06C5" w:rsidP="00681069">
                              <w:pPr>
                                <w:jc w:val="center"/>
                              </w:pPr>
                              <w:r>
                                <w:t>путевки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66751" y="3935049"/>
                            <a:ext cx="2458039" cy="944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6C5" w:rsidRDefault="002F06C5" w:rsidP="00D64846">
                              <w:pPr>
                                <w:jc w:val="center"/>
                              </w:pPr>
                              <w:r>
                                <w:t xml:space="preserve">Подготовка, подписание и направление </w:t>
                              </w:r>
                            </w:p>
                            <w:p w:rsidR="002F06C5" w:rsidRDefault="002F06C5" w:rsidP="00D64846">
                              <w:pPr>
                                <w:jc w:val="center"/>
                              </w:pPr>
                              <w:r>
                                <w:t xml:space="preserve">ответа заявителю об отказе </w:t>
                              </w:r>
                              <w:r>
                                <w:rPr>
                                  <w:spacing w:val="2"/>
                                </w:rPr>
                                <w:t>в предоставлении муниципальной услуги</w:t>
                              </w:r>
                            </w:p>
                            <w:p w:rsidR="002F06C5" w:rsidRPr="00D64846" w:rsidRDefault="002F06C5" w:rsidP="00D648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4356670" y="3524244"/>
                            <a:ext cx="800" cy="410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1258120" y="3524244"/>
                            <a:ext cx="800" cy="410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9C67C6F" id="Полотно 15" o:spid="_x0000_s1027" editas="canvas" style="width:466.85pt;height:503.4pt;mso-position-horizontal-relative:char;mso-position-vertical-relative:line" coordsize="59289,6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tYjwUAAB0oAAAOAAAAZHJzL2Uyb0RvYy54bWzsWltz6jYQfu9M/4PG7wmSLN+YkDMZSNrO&#10;pG2mOe27sAV4akuu7ARyOv3vXckXDIQ0bU7yUMwD2Fher3Y/7X7a9cWnTZ6hR6HLVMmJQ86xg4SM&#10;VZLK5cT59fPNWeigsuIy4ZmSYuI8idL5dPntNxfrYiyoWqksERqBEFmO18XEWVVVMR6Nynglcl6e&#10;q0JIuLhQOucVnOrlKNF8DdLzbEQx9kdrpZNCq1iUJfw7qy86l1b+YiHi6ufFohQVyiYO6FbZb22/&#10;5+Z7dHnBx0vNi1UaN2rw/6BFzlMJD+1EzXjF0YNOD0TlaaxVqRbVeazykVos0ljYOcBsCN6bzZTL&#10;R17aycRgnVZBOPqKcudLo7dUN2mWgTVGIH1s/jO/a/CPgD/XBXinLDo/lW97/v2KF8JOqxzHPz3e&#10;aZQmAB4HSZ4DRn4Br3G5zARixj/m4TDqvrjTRtOyuFXx7yWSarqCUeJKa7VeCZ6AUsSMhxn0bjAn&#10;JdyK5usfVQLS+UOlrKs2C50bgeAEtIF7A8JCGjjoaeJEUeASWoNDbCoUw3Xqmn8BzjEMYF7gY98+&#10;jY9bQYUuq++EypE5mDgapmEfxB9vy8ooxsftEDsRlaWJsbo90cv5NNPokQNQb+ynkV72h2USrUE9&#10;j3pW8s61si8C289zIvK0ghWXpfnECbtBfGwseC0TUJOPK55m9TGonMnGpMaKtTeqzXzTuKzxz1wl&#10;T2BjreoFBgEBDlZKf3HQGhbXxCn/eOBaOCj7QYKfIsKYWY32BGxJ4UT3r8z7V7iMQdTEqRxUH06r&#10;egU/FDpdruBJxFpDqivw7SK1tjZ+r7Vq1Af8fhCQ6SGQPeOJHVy+H5ApDV3MLI5pQD3m2lXExx2Q&#10;SUCp69VADqIwJDYMgqtPF8h2rW8hMwDZLm/3EMg25n0QkF3i+54HaQECLiA5wAdIZl6I3ahFckAH&#10;JDtuG2mGkNzjFhAOa25xm0qBgtZGQCum8k43sfk4TUCLLC2+b/NMQxhoBIBjQAgAnoEfuTX4tnEW&#10;smuNTAjIGFu/HI+xGej1Elno+JlJyG/mAFo9NKn+mbSPqqcCeFKlU0vCIINPnFwkkLsFUHxzBPZq&#10;iIGdLbAbwxpMfrGU988IR9fhdcjOGPWvzxiezc6ubqbszL8hgTdzZ9PpjPxlZkvYeJUmiZCGBrX0&#10;m7DXsctmI1AT546Ad4Ya7Uq3KoOK7a9V2lLFLa+pl4yZnYlwH0cYIBfvM9+wB9H792a+vk9Jw3xJ&#10;EBKX7lNf5lHWxlkgFBjbFXQczSdAfbutyRBne3HWb5Fs42zUA/Hb4mzUxFnCPBYRuzi2gTZqA61L&#10;fQbMtw5PR8jsEGhPONDC7r4OtGajaKsQqM7aDaM1IDWpLN7I+70ygx392WbGnSpDfYu5/zX0wRKJ&#10;3/aIRBhhnzQbNszCgFqSvcV3EBAPqhF14YEA2F8EeFlpbnbFUyUlVCCUrjfHR4oQXbp8f14xsIZe&#10;YfNf1QGfr5cB8zwAs4Xm+4LZrI+GATMC8diHmG82aNij4T5y/YBQAhs4UzIzdHgA7kB3ofrXAteS&#10;hLrO2sMsgOS14bSPxSD0gqAu31LMoES6F0W77ZgfeBG2FOI4gR1YwgmzBKAE/WoB6UoqbyoX7GR5&#10;z/VfwCcJB3wO5QJoZz6f+E1G3a8XAH9s4uYHtMp6HQY3cj3C7EZvS1hpv8PgY8z+Cc4nUC/oOkBD&#10;vaBXLzDbmgMod6b6ACibHkPQ9BgMloE5mIXUw3K/xxAxqD7Y4thx6nACWO6aQAOW+1ju2mU1r+2s&#10;9CbawFzYYQXASGAL5UIZljIb6bcA7XgtIzjCdu0cB+fAa0+Z1+52wcjXaYMR6oXEvMAxAPR/3Aez&#10;r4XBK2G2fda8L2decuuf277Z9q2+y78BAAD//wMAUEsDBBQABgAIAAAAIQDZZxKu3AAAAAYBAAAP&#10;AAAAZHJzL2Rvd25yZXYueG1sTI/NTsMwEITvSLyDtZW4UacNlBLiVAjEhZ7SosLRjTc/wl5HsZuG&#10;t2fhApeVVjOa+SbfTM6KEYfQeVKwmCcgkCpvOmoUvO1frtcgQtRktPWECr4wwKa4vMh1ZvyZShx3&#10;sREcQiHTCtoY+0zKULXodJj7Hom12g9OR36HRppBnzncWblMkpV0uiNuaHWPTy1Wn7uTU2BKO4b3&#10;17oet8t0Wz7ffhzSw41SV7Pp8QFExCn+meEHn9GhYKajP5EJwirgIfH3snafpncgjmziyjXIIpf/&#10;8YtvAAAA//8DAFBLAQItABQABgAIAAAAIQC2gziS/gAAAOEBAAATAAAAAAAAAAAAAAAAAAAAAABb&#10;Q29udGVudF9UeXBlc10ueG1sUEsBAi0AFAAGAAgAAAAhADj9If/WAAAAlAEAAAsAAAAAAAAAAAAA&#10;AAAALwEAAF9yZWxzLy5yZWxzUEsBAi0AFAAGAAgAAAAhALr/C1iPBQAAHSgAAA4AAAAAAAAAAAAA&#10;AAAALgIAAGRycy9lMm9Eb2MueG1sUEsBAi0AFAAGAAgAAAAhANlnEq7cAAAABgEAAA8AAAAAAAAA&#10;AAAAAAAA6QcAAGRycy9kb3ducmV2LnhtbFBLBQYAAAAABAAEAPMAAADy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289;height:63931;visibility:visible;mso-wrap-style:square">
                  <v:fill o:detectmouseclick="t"/>
                  <v:path o:connecttype="none"/>
                </v:shape>
                <v:rect id="Rectangle 4" o:spid="_x0000_s1029" style="position:absolute;left:17148;top:9973;width:23997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2F06C5" w:rsidRPr="009F0A6D" w:rsidRDefault="002F06C5" w:rsidP="00681069">
                        <w:pPr>
                          <w:jc w:val="center"/>
                        </w:pPr>
                        <w:r w:rsidRPr="009F0A6D">
                          <w:t xml:space="preserve">Подача заявления </w:t>
                        </w:r>
                        <w:r>
                          <w:t>в детский оздоровительный лагерь</w:t>
                        </w:r>
                      </w:p>
                    </w:txbxContent>
                  </v:textbox>
                </v:rect>
                <v:rect id="Rectangle 5" o:spid="_x0000_s1030" style="position:absolute;left:2283;top:27254;width:21722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2F06C5" w:rsidRPr="009F0A6D" w:rsidRDefault="002F06C5" w:rsidP="00681069">
                        <w:pPr>
                          <w:shd w:val="clear" w:color="auto" w:fill="FFFFFF"/>
                          <w:jc w:val="center"/>
                          <w:textAlignment w:val="baseline"/>
                        </w:pPr>
                        <w:r>
                          <w:rPr>
                            <w:spacing w:val="2"/>
                          </w:rPr>
                          <w:t>При наличии оснований для предоставления муниципальной услуги</w:t>
                        </w:r>
                      </w:p>
                    </w:txbxContent>
                  </v:textbox>
                </v:rect>
                <v:rect id="Rectangle 6" o:spid="_x0000_s1031" style="position:absolute;left:31665;top:27270;width:24580;height:7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2F06C5" w:rsidRPr="009F0A6D" w:rsidRDefault="002F06C5" w:rsidP="00681069">
                        <w:pPr>
                          <w:shd w:val="clear" w:color="auto" w:fill="FFFFFF"/>
                          <w:jc w:val="center"/>
                          <w:textAlignment w:val="baseline"/>
                        </w:pPr>
                        <w:r>
                          <w:rPr>
                            <w:spacing w:val="2"/>
                          </w:rPr>
                          <w:t>При наличии оснований для отказа в предоставлении муниципальной услуги</w:t>
                        </w:r>
                      </w:p>
                      <w:p w:rsidR="002F06C5" w:rsidRPr="009F0A6D" w:rsidRDefault="002F06C5" w:rsidP="00681069">
                        <w:pPr>
                          <w:jc w:val="center"/>
                        </w:pPr>
                      </w:p>
                    </w:txbxContent>
                  </v:textbox>
                </v:rect>
                <v:line id="Line 7" o:spid="_x0000_s1032" style="position:absolute;flip:x;visibility:visible;mso-wrap-style:square" from="29721,7693" to="29729,9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rect id="Rectangle 8" o:spid="_x0000_s1033" style="position:absolute;left:16621;top:17813;width:24524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2F06C5" w:rsidRPr="00E938BA" w:rsidRDefault="002F06C5" w:rsidP="00681069">
                        <w:pPr>
                          <w:jc w:val="center"/>
                        </w:pPr>
                        <w:r w:rsidRPr="00E938BA">
                          <w:t xml:space="preserve">Рассмотрение </w:t>
                        </w:r>
                        <w:r w:rsidRPr="00E938BA">
                          <w:rPr>
                            <w:szCs w:val="22"/>
                          </w:rPr>
                          <w:t>заявления в детском оздоровительном лагере</w:t>
                        </w:r>
                      </w:p>
                    </w:txbxContent>
                  </v:textbox>
                </v:rect>
                <v:line id="Line 9" o:spid="_x0000_s1034" style="position:absolute;flip:x;visibility:visible;mso-wrap-style:square" from="29729,14549" to="29738,1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5" type="#_x0000_t32" style="position:absolute;left:8906;top:20487;width:7715;height: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m8xAAAANoAAAAPAAAAZHJzL2Rvd25yZXYueG1sRI9Ba8JA&#10;FITvBf/D8gq9SN1YUEvqKiGlUARR04LXR/Y1SZN9G7LbJP57VxB6HGbmG2a9HU0jeupcZVnBfBaB&#10;IM6trrhQ8P318fwKwnlkjY1lUnAhB9vN5GGNsbYDn6jPfCEChF2MCkrv21hKl5dk0M1sSxy8H9sZ&#10;9EF2hdQdDgFuGvkSRUtpsOKwUGJLaUl5nf0ZBX4/3S1+T4dDkjG/J8fduU7Ss1JPj2PyBsLT6P/D&#10;9/anVrCC25VwA+TmCgAA//8DAFBLAQItABQABgAIAAAAIQDb4fbL7gAAAIUBAAATAAAAAAAAAAAA&#10;AAAAAAAAAABbQ29udGVudF9UeXBlc10ueG1sUEsBAi0AFAAGAAgAAAAhAFr0LFu/AAAAFQEAAAsA&#10;AAAAAAAAAAAAAAAAHwEAAF9yZWxzLy5yZWxzUEsBAi0AFAAGAAgAAAAhAKq6SbzEAAAA2gAAAA8A&#10;AAAAAAAAAAAAAAAABwIAAGRycy9kb3ducmV2LnhtbFBLBQYAAAAAAwADALcAAAD4AgAAAAA=&#10;"/>
                <v:shape id="AutoShape 11" o:spid="_x0000_s1036" type="#_x0000_t32" style="position:absolute;left:41145;top:20528;width:6712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line id="Line 12" o:spid="_x0000_s1037" style="position:absolute;flip:x;visibility:visible;mso-wrap-style:square" from="47857,20495" to="47865,2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13" o:spid="_x0000_s1038" style="position:absolute;flip:x;visibility:visible;mso-wrap-style:square" from="8906,20536" to="8914,2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rect id="Rectangle 14" o:spid="_x0000_s1039" style="position:absolute;left:2283;top:39351;width:21722;height:6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2F06C5" w:rsidRDefault="002F06C5" w:rsidP="00681069">
                        <w:pPr>
                          <w:jc w:val="center"/>
                        </w:pPr>
                        <w:r>
                          <w:t xml:space="preserve">Подписание и выдача </w:t>
                        </w:r>
                      </w:p>
                      <w:p w:rsidR="002F06C5" w:rsidRDefault="002F06C5" w:rsidP="00681069">
                        <w:pPr>
                          <w:jc w:val="center"/>
                        </w:pPr>
                        <w:r>
                          <w:t>путевки заявителю</w:t>
                        </w:r>
                      </w:p>
                    </w:txbxContent>
                  </v:textbox>
                </v:rect>
                <v:rect id="Rectangle 15" o:spid="_x0000_s1040" style="position:absolute;left:31667;top:39350;width:24580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2F06C5" w:rsidRDefault="002F06C5" w:rsidP="00D64846">
                        <w:pPr>
                          <w:jc w:val="center"/>
                        </w:pPr>
                        <w:r>
                          <w:t xml:space="preserve">Подготовка, подписание и направление </w:t>
                        </w:r>
                      </w:p>
                      <w:p w:rsidR="002F06C5" w:rsidRDefault="002F06C5" w:rsidP="00D64846">
                        <w:pPr>
                          <w:jc w:val="center"/>
                        </w:pPr>
                        <w:r>
                          <w:t xml:space="preserve">ответа заявителю об отказе </w:t>
                        </w:r>
                        <w:r>
                          <w:rPr>
                            <w:spacing w:val="2"/>
                          </w:rPr>
                          <w:t>в предоставлении муниципальной услуги</w:t>
                        </w:r>
                      </w:p>
                      <w:p w:rsidR="002F06C5" w:rsidRPr="00D64846" w:rsidRDefault="002F06C5" w:rsidP="00D64846"/>
                    </w:txbxContent>
                  </v:textbox>
                </v:rect>
                <v:line id="Line 16" o:spid="_x0000_s1041" style="position:absolute;flip:x;visibility:visible;mso-wrap-style:square" from="43566,35242" to="43574,3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17" o:spid="_x0000_s1042" style="position:absolute;flip:x;visibility:visible;mso-wrap-style:square" from="12581,35242" to="12589,3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681069" w:rsidRPr="00E8161B" w:rsidRDefault="00681069" w:rsidP="00E81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8161B" w:rsidRDefault="00E8161B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A41AFC" w:rsidP="00E8161B">
      <w:pPr>
        <w:ind w:left="6237"/>
        <w:jc w:val="center"/>
        <w:rPr>
          <w:sz w:val="28"/>
          <w:szCs w:val="28"/>
        </w:rPr>
      </w:pPr>
      <w:r w:rsidRPr="00E8161B">
        <w:rPr>
          <w:sz w:val="28"/>
          <w:szCs w:val="28"/>
        </w:rPr>
        <w:t>П</w:t>
      </w:r>
      <w:r w:rsidR="00681069" w:rsidRPr="00E8161B">
        <w:rPr>
          <w:sz w:val="28"/>
          <w:szCs w:val="28"/>
        </w:rPr>
        <w:t>риложение № 3</w:t>
      </w:r>
    </w:p>
    <w:p w:rsidR="00681069" w:rsidRPr="00E8161B" w:rsidRDefault="00681069" w:rsidP="00E8161B">
      <w:pPr>
        <w:jc w:val="right"/>
        <w:rPr>
          <w:spacing w:val="-6"/>
          <w:sz w:val="28"/>
          <w:szCs w:val="28"/>
        </w:rPr>
      </w:pPr>
      <w:r w:rsidRPr="00E8161B">
        <w:rPr>
          <w:spacing w:val="-6"/>
          <w:sz w:val="28"/>
          <w:szCs w:val="28"/>
        </w:rPr>
        <w:t>к Административному регламенту</w:t>
      </w:r>
    </w:p>
    <w:p w:rsidR="00681069" w:rsidRPr="00E8161B" w:rsidRDefault="00681069" w:rsidP="00E8161B">
      <w:pPr>
        <w:rPr>
          <w:spacing w:val="-6"/>
          <w:sz w:val="28"/>
          <w:szCs w:val="28"/>
        </w:rPr>
      </w:pPr>
    </w:p>
    <w:p w:rsidR="00681069" w:rsidRPr="00E8161B" w:rsidRDefault="00681069" w:rsidP="00E8161B">
      <w:pPr>
        <w:rPr>
          <w:spacing w:val="-6"/>
          <w:sz w:val="28"/>
          <w:szCs w:val="28"/>
        </w:rPr>
      </w:pPr>
    </w:p>
    <w:p w:rsidR="00681069" w:rsidRPr="00E8161B" w:rsidRDefault="00681069" w:rsidP="00E8161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161B">
        <w:rPr>
          <w:rFonts w:ascii="Times New Roman" w:hAnsi="Times New Roman" w:cs="Times New Roman"/>
          <w:b w:val="0"/>
          <w:sz w:val="28"/>
          <w:szCs w:val="28"/>
        </w:rPr>
        <w:t xml:space="preserve">Должностное лицо, ответственное за прием предложений по внесению </w:t>
      </w:r>
    </w:p>
    <w:p w:rsidR="00681069" w:rsidRPr="00E8161B" w:rsidRDefault="00681069" w:rsidP="00E8161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161B">
        <w:rPr>
          <w:rFonts w:ascii="Times New Roman" w:hAnsi="Times New Roman" w:cs="Times New Roman"/>
          <w:b w:val="0"/>
          <w:sz w:val="28"/>
          <w:szCs w:val="28"/>
        </w:rPr>
        <w:t>изменений в административный регламент</w:t>
      </w:r>
    </w:p>
    <w:p w:rsidR="00681069" w:rsidRPr="00E8161B" w:rsidRDefault="00681069" w:rsidP="00E8161B">
      <w:pPr>
        <w:ind w:firstLine="720"/>
        <w:jc w:val="both"/>
        <w:rPr>
          <w:sz w:val="28"/>
          <w:szCs w:val="28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2880"/>
        <w:gridCol w:w="2300"/>
      </w:tblGrid>
      <w:tr w:rsidR="00E8161B" w:rsidRPr="00E8161B" w:rsidTr="0068106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9" w:rsidRPr="00E8161B" w:rsidRDefault="00681069" w:rsidP="00E8161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1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9" w:rsidRPr="00E8161B" w:rsidRDefault="00681069" w:rsidP="00E8161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1B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9" w:rsidRPr="00E8161B" w:rsidRDefault="00681069" w:rsidP="00E8161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1B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681069" w:rsidRPr="00E8161B" w:rsidRDefault="00681069" w:rsidP="00E8161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1B">
              <w:rPr>
                <w:rFonts w:ascii="Times New Roman" w:hAnsi="Times New Roman"/>
                <w:sz w:val="28"/>
                <w:szCs w:val="28"/>
              </w:rPr>
              <w:t>приема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BBF" w:rsidRPr="00E8161B" w:rsidRDefault="00681069" w:rsidP="00E8161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1B">
              <w:rPr>
                <w:rFonts w:ascii="Times New Roman" w:hAnsi="Times New Roman"/>
                <w:sz w:val="28"/>
                <w:szCs w:val="28"/>
              </w:rPr>
              <w:t xml:space="preserve">Дни и часы </w:t>
            </w:r>
          </w:p>
          <w:p w:rsidR="00681069" w:rsidRPr="00E8161B" w:rsidRDefault="00681069" w:rsidP="00E8161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1B">
              <w:rPr>
                <w:rFonts w:ascii="Times New Roman" w:hAnsi="Times New Roman"/>
                <w:sz w:val="28"/>
                <w:szCs w:val="28"/>
              </w:rPr>
              <w:t>приема</w:t>
            </w:r>
          </w:p>
        </w:tc>
      </w:tr>
      <w:tr w:rsidR="00E8161B" w:rsidRPr="00E8161B" w:rsidTr="00681069">
        <w:trPr>
          <w:trHeight w:val="5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9" w:rsidRPr="00E8161B" w:rsidRDefault="00681069" w:rsidP="00E8161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8161B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Управления по делам молодежи и спорту Исполнительного комитета Нижнекамского муниципального района Республики Татарстан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9" w:rsidRPr="00E8161B" w:rsidRDefault="00681069" w:rsidP="00E8161B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61B">
              <w:rPr>
                <w:rFonts w:ascii="Times New Roman" w:hAnsi="Times New Roman"/>
                <w:sz w:val="28"/>
                <w:szCs w:val="28"/>
              </w:rPr>
              <w:t>(8555) 47-32-10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9" w:rsidRPr="00E8161B" w:rsidRDefault="00681069" w:rsidP="00E8161B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61B">
              <w:rPr>
                <w:rFonts w:ascii="Times New Roman" w:hAnsi="Times New Roman"/>
                <w:sz w:val="28"/>
                <w:szCs w:val="28"/>
              </w:rPr>
              <w:t>Республика Татарстан, г.Нижнекамск, ул.Ахтубинская, д.6, каб.319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069" w:rsidRPr="00E8161B" w:rsidRDefault="00681069" w:rsidP="00E8161B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161B">
              <w:rPr>
                <w:rFonts w:ascii="Times New Roman" w:hAnsi="Times New Roman"/>
                <w:sz w:val="28"/>
                <w:szCs w:val="28"/>
              </w:rPr>
              <w:t>понедельник-пятница</w:t>
            </w:r>
          </w:p>
          <w:p w:rsidR="00681069" w:rsidRPr="00E8161B" w:rsidRDefault="00681069" w:rsidP="00E8161B">
            <w:pPr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с 8.00 до 12.00</w:t>
            </w:r>
          </w:p>
        </w:tc>
      </w:tr>
    </w:tbl>
    <w:p w:rsidR="00681069" w:rsidRPr="00E8161B" w:rsidRDefault="00681069" w:rsidP="00E8161B">
      <w:pPr>
        <w:ind w:firstLine="720"/>
        <w:jc w:val="both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16665" w:rsidRPr="00E8161B" w:rsidRDefault="00B16665" w:rsidP="00E8161B">
      <w:pPr>
        <w:ind w:left="6237"/>
        <w:jc w:val="center"/>
        <w:rPr>
          <w:sz w:val="28"/>
          <w:szCs w:val="28"/>
        </w:rPr>
        <w:sectPr w:rsidR="00B16665" w:rsidRPr="00E8161B" w:rsidSect="00292A0B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681069" w:rsidRPr="00E8161B" w:rsidRDefault="00A41AFC" w:rsidP="00E8161B">
      <w:pPr>
        <w:ind w:left="10632"/>
        <w:jc w:val="center"/>
        <w:rPr>
          <w:sz w:val="28"/>
          <w:szCs w:val="28"/>
        </w:rPr>
      </w:pPr>
      <w:r w:rsidRPr="00E8161B">
        <w:rPr>
          <w:sz w:val="28"/>
          <w:szCs w:val="28"/>
        </w:rPr>
        <w:lastRenderedPageBreak/>
        <w:t>П</w:t>
      </w:r>
      <w:r w:rsidR="00681069" w:rsidRPr="00E8161B">
        <w:rPr>
          <w:sz w:val="28"/>
          <w:szCs w:val="28"/>
        </w:rPr>
        <w:t>риложение № 4</w:t>
      </w:r>
    </w:p>
    <w:p w:rsidR="00681069" w:rsidRPr="00E8161B" w:rsidRDefault="00681069" w:rsidP="00E8161B">
      <w:pPr>
        <w:jc w:val="right"/>
        <w:rPr>
          <w:spacing w:val="-6"/>
          <w:sz w:val="28"/>
          <w:szCs w:val="28"/>
        </w:rPr>
      </w:pPr>
      <w:r w:rsidRPr="00E8161B">
        <w:rPr>
          <w:spacing w:val="-6"/>
          <w:sz w:val="28"/>
          <w:szCs w:val="28"/>
        </w:rPr>
        <w:t>к Административному регламенту</w:t>
      </w:r>
    </w:p>
    <w:p w:rsidR="00681069" w:rsidRPr="00E8161B" w:rsidRDefault="00681069" w:rsidP="00E8161B">
      <w:pPr>
        <w:rPr>
          <w:spacing w:val="-6"/>
          <w:sz w:val="28"/>
          <w:szCs w:val="28"/>
        </w:rPr>
      </w:pPr>
    </w:p>
    <w:p w:rsidR="00681069" w:rsidRPr="00E8161B" w:rsidRDefault="00681069" w:rsidP="00E8161B">
      <w:pPr>
        <w:rPr>
          <w:spacing w:val="-6"/>
          <w:sz w:val="26"/>
          <w:szCs w:val="26"/>
        </w:rPr>
      </w:pPr>
    </w:p>
    <w:p w:rsidR="00681069" w:rsidRPr="00E8161B" w:rsidRDefault="00681069" w:rsidP="00E8161B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681069" w:rsidRPr="00E8161B" w:rsidRDefault="00681069" w:rsidP="00E816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Форма</w:t>
      </w:r>
    </w:p>
    <w:p w:rsidR="00681069" w:rsidRPr="00E8161B" w:rsidRDefault="00681069" w:rsidP="00E816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журнала регистрации заявлений</w:t>
      </w:r>
    </w:p>
    <w:p w:rsidR="00681069" w:rsidRPr="00E8161B" w:rsidRDefault="00681069" w:rsidP="00E8161B">
      <w:pPr>
        <w:rPr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32"/>
        <w:gridCol w:w="1387"/>
        <w:gridCol w:w="1158"/>
        <w:gridCol w:w="1393"/>
        <w:gridCol w:w="1732"/>
        <w:gridCol w:w="2134"/>
        <w:gridCol w:w="1247"/>
        <w:gridCol w:w="1660"/>
        <w:gridCol w:w="1905"/>
      </w:tblGrid>
      <w:tr w:rsidR="00E8161B" w:rsidRPr="00E8161B" w:rsidTr="00B16665">
        <w:tc>
          <w:tcPr>
            <w:tcW w:w="594" w:type="dxa"/>
            <w:shd w:val="clear" w:color="auto" w:fill="auto"/>
          </w:tcPr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№ </w:t>
            </w:r>
          </w:p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п/п</w:t>
            </w:r>
          </w:p>
        </w:tc>
        <w:tc>
          <w:tcPr>
            <w:tcW w:w="1532" w:type="dxa"/>
            <w:shd w:val="clear" w:color="auto" w:fill="auto"/>
          </w:tcPr>
          <w:p w:rsidR="00B16665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Дата </w:t>
            </w:r>
          </w:p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обращения</w:t>
            </w:r>
          </w:p>
        </w:tc>
        <w:tc>
          <w:tcPr>
            <w:tcW w:w="1387" w:type="dxa"/>
            <w:shd w:val="clear" w:color="auto" w:fill="auto"/>
          </w:tcPr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Ф.И.О. </w:t>
            </w:r>
          </w:p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заявителя</w:t>
            </w:r>
          </w:p>
        </w:tc>
        <w:tc>
          <w:tcPr>
            <w:tcW w:w="1158" w:type="dxa"/>
            <w:shd w:val="clear" w:color="auto" w:fill="auto"/>
          </w:tcPr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Ф.И.О. </w:t>
            </w:r>
          </w:p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ребенка</w:t>
            </w:r>
          </w:p>
        </w:tc>
        <w:tc>
          <w:tcPr>
            <w:tcW w:w="1393" w:type="dxa"/>
            <w:shd w:val="clear" w:color="auto" w:fill="auto"/>
          </w:tcPr>
          <w:p w:rsidR="00B16665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Дата </w:t>
            </w:r>
          </w:p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рождения</w:t>
            </w:r>
          </w:p>
        </w:tc>
        <w:tc>
          <w:tcPr>
            <w:tcW w:w="1732" w:type="dxa"/>
            <w:shd w:val="clear" w:color="auto" w:fill="auto"/>
          </w:tcPr>
          <w:p w:rsidR="00B16665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Адрес </w:t>
            </w:r>
          </w:p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проживания</w:t>
            </w:r>
          </w:p>
        </w:tc>
        <w:tc>
          <w:tcPr>
            <w:tcW w:w="2134" w:type="dxa"/>
            <w:shd w:val="clear" w:color="auto" w:fill="auto"/>
          </w:tcPr>
          <w:p w:rsidR="00B16665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Перечень </w:t>
            </w:r>
          </w:p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документов, предъявленных заявителем</w:t>
            </w:r>
          </w:p>
        </w:tc>
        <w:tc>
          <w:tcPr>
            <w:tcW w:w="1247" w:type="dxa"/>
            <w:shd w:val="clear" w:color="auto" w:fill="auto"/>
          </w:tcPr>
          <w:p w:rsidR="00B16665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Наличие </w:t>
            </w:r>
          </w:p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льготы</w:t>
            </w:r>
          </w:p>
        </w:tc>
        <w:tc>
          <w:tcPr>
            <w:tcW w:w="1660" w:type="dxa"/>
            <w:shd w:val="clear" w:color="auto" w:fill="auto"/>
          </w:tcPr>
          <w:p w:rsidR="00B16665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Контактные </w:t>
            </w:r>
          </w:p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телефоны</w:t>
            </w:r>
          </w:p>
        </w:tc>
        <w:tc>
          <w:tcPr>
            <w:tcW w:w="1905" w:type="dxa"/>
            <w:shd w:val="clear" w:color="auto" w:fill="auto"/>
          </w:tcPr>
          <w:p w:rsidR="00B16665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Подпись </w:t>
            </w:r>
          </w:p>
          <w:p w:rsidR="00B16665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 xml:space="preserve">лица, </w:t>
            </w:r>
          </w:p>
          <w:p w:rsidR="00681069" w:rsidRPr="00E8161B" w:rsidRDefault="00681069" w:rsidP="00E8161B">
            <w:pPr>
              <w:jc w:val="center"/>
              <w:rPr>
                <w:sz w:val="28"/>
                <w:szCs w:val="28"/>
              </w:rPr>
            </w:pPr>
            <w:r w:rsidRPr="00E8161B">
              <w:rPr>
                <w:sz w:val="28"/>
                <w:szCs w:val="28"/>
              </w:rPr>
              <w:t>принявшего документы</w:t>
            </w:r>
          </w:p>
        </w:tc>
      </w:tr>
      <w:tr w:rsidR="00E8161B" w:rsidRPr="00E8161B" w:rsidTr="00B16665">
        <w:tc>
          <w:tcPr>
            <w:tcW w:w="594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</w:tr>
      <w:tr w:rsidR="00E8161B" w:rsidRPr="00E8161B" w:rsidTr="00B16665">
        <w:tc>
          <w:tcPr>
            <w:tcW w:w="594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</w:tr>
      <w:tr w:rsidR="00E8161B" w:rsidRPr="00E8161B" w:rsidTr="00B16665">
        <w:tc>
          <w:tcPr>
            <w:tcW w:w="594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</w:tr>
      <w:tr w:rsidR="00E8161B" w:rsidRPr="00E8161B" w:rsidTr="00B16665">
        <w:tc>
          <w:tcPr>
            <w:tcW w:w="594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681069" w:rsidRPr="00E8161B" w:rsidRDefault="00681069" w:rsidP="00E8161B">
            <w:pPr>
              <w:rPr>
                <w:sz w:val="20"/>
                <w:szCs w:val="20"/>
              </w:rPr>
            </w:pPr>
          </w:p>
        </w:tc>
      </w:tr>
    </w:tbl>
    <w:p w:rsidR="00B16665" w:rsidRPr="00E8161B" w:rsidRDefault="00B16665" w:rsidP="00E8161B">
      <w:pPr>
        <w:rPr>
          <w:sz w:val="28"/>
          <w:szCs w:val="28"/>
        </w:rPr>
        <w:sectPr w:rsidR="00B16665" w:rsidRPr="00E8161B" w:rsidSect="00292A0B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681069" w:rsidRPr="00E8161B" w:rsidRDefault="00B16665" w:rsidP="00E8161B">
      <w:pPr>
        <w:ind w:left="6237"/>
        <w:jc w:val="center"/>
        <w:rPr>
          <w:sz w:val="28"/>
          <w:szCs w:val="28"/>
        </w:rPr>
      </w:pPr>
      <w:r w:rsidRPr="00E8161B">
        <w:rPr>
          <w:sz w:val="28"/>
          <w:szCs w:val="28"/>
        </w:rPr>
        <w:lastRenderedPageBreak/>
        <w:t>П</w:t>
      </w:r>
      <w:r w:rsidR="00681069" w:rsidRPr="00E8161B">
        <w:rPr>
          <w:sz w:val="28"/>
          <w:szCs w:val="28"/>
        </w:rPr>
        <w:t>риложение № 5</w:t>
      </w:r>
    </w:p>
    <w:p w:rsidR="00681069" w:rsidRPr="00E8161B" w:rsidRDefault="00681069" w:rsidP="00E8161B">
      <w:pPr>
        <w:jc w:val="right"/>
        <w:rPr>
          <w:spacing w:val="-6"/>
          <w:sz w:val="28"/>
          <w:szCs w:val="28"/>
        </w:rPr>
      </w:pPr>
      <w:r w:rsidRPr="00E8161B">
        <w:rPr>
          <w:spacing w:val="-6"/>
          <w:sz w:val="28"/>
          <w:szCs w:val="28"/>
        </w:rPr>
        <w:t>к Административному регламенту</w:t>
      </w:r>
    </w:p>
    <w:p w:rsidR="00681069" w:rsidRPr="00E8161B" w:rsidRDefault="00681069" w:rsidP="00E8161B">
      <w:pPr>
        <w:ind w:left="6237"/>
        <w:rPr>
          <w:spacing w:val="-6"/>
          <w:sz w:val="28"/>
          <w:szCs w:val="28"/>
        </w:rPr>
      </w:pPr>
      <w:r w:rsidRPr="00E8161B">
        <w:rPr>
          <w:spacing w:val="-6"/>
          <w:sz w:val="28"/>
          <w:szCs w:val="28"/>
        </w:rPr>
        <w:t>(рекомендуемая форма)</w:t>
      </w:r>
    </w:p>
    <w:p w:rsidR="00681069" w:rsidRPr="00E8161B" w:rsidRDefault="00681069" w:rsidP="00E8161B">
      <w:pPr>
        <w:rPr>
          <w:spacing w:val="-6"/>
          <w:sz w:val="28"/>
          <w:szCs w:val="28"/>
        </w:rPr>
      </w:pPr>
    </w:p>
    <w:p w:rsidR="0015043C" w:rsidRPr="00E8161B" w:rsidRDefault="0015043C" w:rsidP="00E8161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E8161B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15043C" w:rsidRPr="00E8161B" w:rsidRDefault="0015043C" w:rsidP="00E8161B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15043C" w:rsidRPr="00E8161B" w:rsidTr="00855326">
        <w:tc>
          <w:tcPr>
            <w:tcW w:w="4928" w:type="dxa"/>
            <w:shd w:val="clear" w:color="auto" w:fill="auto"/>
          </w:tcPr>
          <w:p w:rsidR="0015043C" w:rsidRPr="00E8161B" w:rsidRDefault="0015043C" w:rsidP="00E8161B">
            <w:pPr>
              <w:pStyle w:val="1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15043C" w:rsidRPr="00E8161B" w:rsidRDefault="00E938BA" w:rsidP="00E8161B">
            <w:pPr>
              <w:pStyle w:val="1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8161B">
              <w:rPr>
                <w:rFonts w:cs="Times New Roman"/>
                <w:sz w:val="22"/>
                <w:szCs w:val="22"/>
              </w:rPr>
              <w:t>Директору Муниципального бюджетного учреждения «Детский оздоровительный лагерь «</w:t>
            </w:r>
            <w:r w:rsidR="000752EF" w:rsidRPr="00E8161B">
              <w:rPr>
                <w:rFonts w:cs="Times New Roman"/>
                <w:sz w:val="22"/>
                <w:szCs w:val="22"/>
              </w:rPr>
              <w:t>_</w:t>
            </w:r>
            <w:r w:rsidRPr="00E8161B">
              <w:rPr>
                <w:rFonts w:cs="Times New Roman"/>
                <w:sz w:val="22"/>
                <w:szCs w:val="22"/>
              </w:rPr>
              <w:t xml:space="preserve">» </w:t>
            </w:r>
          </w:p>
          <w:p w:rsidR="0015043C" w:rsidRPr="00E8161B" w:rsidRDefault="0015043C" w:rsidP="00E8161B">
            <w:pPr>
              <w:pStyle w:val="1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8161B">
              <w:rPr>
                <w:rFonts w:cs="Times New Roman"/>
                <w:sz w:val="22"/>
                <w:szCs w:val="22"/>
              </w:rPr>
              <w:t xml:space="preserve">_________________________________________ </w:t>
            </w:r>
          </w:p>
          <w:p w:rsidR="0015043C" w:rsidRPr="00E8161B" w:rsidRDefault="0015043C" w:rsidP="00E8161B">
            <w:pPr>
              <w:pStyle w:val="11"/>
              <w:shd w:val="clear" w:color="auto" w:fill="auto"/>
              <w:tabs>
                <w:tab w:val="left" w:leader="underscore" w:pos="5062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</w:p>
          <w:p w:rsidR="0015043C" w:rsidRPr="00E8161B" w:rsidRDefault="0015043C" w:rsidP="00E8161B">
            <w:pPr>
              <w:pStyle w:val="11"/>
              <w:shd w:val="clear" w:color="auto" w:fill="auto"/>
              <w:tabs>
                <w:tab w:val="left" w:leader="underscore" w:pos="5062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8161B">
              <w:rPr>
                <w:rFonts w:cs="Times New Roman"/>
                <w:sz w:val="22"/>
                <w:szCs w:val="22"/>
              </w:rPr>
              <w:t xml:space="preserve">Ф.И.О. родителя (законного представителя) ___________________________________________________________________________________________________________________________ </w:t>
            </w:r>
          </w:p>
          <w:p w:rsidR="0015043C" w:rsidRPr="00E8161B" w:rsidRDefault="0015043C" w:rsidP="00E8161B">
            <w:pPr>
              <w:pStyle w:val="1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8161B">
              <w:rPr>
                <w:rFonts w:cs="Times New Roman"/>
                <w:sz w:val="22"/>
                <w:szCs w:val="22"/>
              </w:rPr>
              <w:t>Место работы родителя ____________________</w:t>
            </w:r>
          </w:p>
          <w:p w:rsidR="0015043C" w:rsidRPr="00E8161B" w:rsidRDefault="0015043C" w:rsidP="00E8161B">
            <w:pPr>
              <w:pStyle w:val="1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8161B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</w:t>
            </w:r>
          </w:p>
          <w:p w:rsidR="0015043C" w:rsidRPr="00E8161B" w:rsidRDefault="0015043C" w:rsidP="00E8161B">
            <w:pPr>
              <w:pStyle w:val="11"/>
              <w:shd w:val="clear" w:color="auto" w:fill="auto"/>
              <w:spacing w:line="240" w:lineRule="auto"/>
              <w:rPr>
                <w:rStyle w:val="aa"/>
                <w:b w:val="0"/>
                <w:color w:val="auto"/>
                <w:sz w:val="22"/>
                <w:szCs w:val="22"/>
              </w:rPr>
            </w:pPr>
            <w:r w:rsidRPr="00E8161B">
              <w:rPr>
                <w:rFonts w:cs="Times New Roman"/>
                <w:sz w:val="22"/>
                <w:szCs w:val="22"/>
              </w:rPr>
              <w:t xml:space="preserve">Домашний адрес (с указанием </w:t>
            </w:r>
            <w:r w:rsidRPr="00E8161B">
              <w:rPr>
                <w:rStyle w:val="aa"/>
                <w:b w:val="0"/>
                <w:color w:val="auto"/>
                <w:sz w:val="22"/>
                <w:szCs w:val="22"/>
              </w:rPr>
              <w:t xml:space="preserve">места регистрации и действительного проживания) </w:t>
            </w:r>
          </w:p>
          <w:p w:rsidR="0015043C" w:rsidRPr="00E8161B" w:rsidRDefault="0015043C" w:rsidP="00E8161B">
            <w:pPr>
              <w:pStyle w:val="11"/>
              <w:shd w:val="clear" w:color="auto" w:fill="auto"/>
              <w:spacing w:line="240" w:lineRule="auto"/>
              <w:rPr>
                <w:rStyle w:val="aa"/>
                <w:b w:val="0"/>
                <w:color w:val="auto"/>
                <w:sz w:val="22"/>
                <w:szCs w:val="22"/>
              </w:rPr>
            </w:pPr>
            <w:r w:rsidRPr="00E8161B">
              <w:rPr>
                <w:rStyle w:val="aa"/>
                <w:b w:val="0"/>
                <w:color w:val="auto"/>
                <w:sz w:val="22"/>
                <w:szCs w:val="22"/>
              </w:rPr>
              <w:t>___________________________________________________________________________________________________________________________</w:t>
            </w:r>
          </w:p>
          <w:p w:rsidR="0015043C" w:rsidRPr="00E8161B" w:rsidRDefault="0015043C" w:rsidP="00E8161B">
            <w:pPr>
              <w:pStyle w:val="11"/>
              <w:shd w:val="clear" w:color="auto" w:fill="auto"/>
              <w:spacing w:line="240" w:lineRule="auto"/>
              <w:rPr>
                <w:rStyle w:val="aa"/>
                <w:b w:val="0"/>
                <w:color w:val="auto"/>
                <w:sz w:val="22"/>
                <w:szCs w:val="22"/>
              </w:rPr>
            </w:pPr>
            <w:r w:rsidRPr="00E8161B">
              <w:rPr>
                <w:rStyle w:val="aa"/>
                <w:b w:val="0"/>
                <w:color w:val="auto"/>
                <w:sz w:val="22"/>
                <w:szCs w:val="22"/>
              </w:rPr>
              <w:t>__________________________________________________________________________________</w:t>
            </w:r>
          </w:p>
          <w:p w:rsidR="0015043C" w:rsidRPr="00E8161B" w:rsidRDefault="0015043C" w:rsidP="00E8161B">
            <w:pPr>
              <w:pStyle w:val="11"/>
              <w:shd w:val="clear" w:color="auto" w:fill="auto"/>
              <w:spacing w:line="240" w:lineRule="auto"/>
              <w:rPr>
                <w:rStyle w:val="aa"/>
                <w:b w:val="0"/>
                <w:color w:val="auto"/>
                <w:sz w:val="22"/>
                <w:szCs w:val="22"/>
              </w:rPr>
            </w:pPr>
            <w:r w:rsidRPr="00E8161B">
              <w:rPr>
                <w:rStyle w:val="aa"/>
                <w:b w:val="0"/>
                <w:color w:val="auto"/>
                <w:sz w:val="22"/>
                <w:szCs w:val="22"/>
              </w:rPr>
              <w:t>Контрактные телефоны (сотовый, рабочий,</w:t>
            </w:r>
            <w:r w:rsidR="00CD4B45" w:rsidRPr="00E8161B">
              <w:rPr>
                <w:rStyle w:val="aa"/>
                <w:b w:val="0"/>
                <w:color w:val="auto"/>
                <w:sz w:val="22"/>
                <w:szCs w:val="22"/>
              </w:rPr>
              <w:t xml:space="preserve"> </w:t>
            </w:r>
            <w:r w:rsidRPr="00E8161B">
              <w:rPr>
                <w:rStyle w:val="aa"/>
                <w:b w:val="0"/>
                <w:color w:val="auto"/>
                <w:sz w:val="22"/>
                <w:szCs w:val="22"/>
              </w:rPr>
              <w:t xml:space="preserve">домашний) </w:t>
            </w:r>
            <w:r w:rsidR="00955323" w:rsidRPr="00E8161B">
              <w:rPr>
                <w:rStyle w:val="aa"/>
                <w:b w:val="0"/>
                <w:color w:val="auto"/>
                <w:sz w:val="22"/>
                <w:szCs w:val="22"/>
              </w:rPr>
              <w:t>___</w:t>
            </w:r>
            <w:r w:rsidRPr="00E8161B">
              <w:rPr>
                <w:rStyle w:val="aa"/>
                <w:b w:val="0"/>
                <w:color w:val="auto"/>
                <w:sz w:val="22"/>
                <w:szCs w:val="22"/>
              </w:rPr>
              <w:t>______________________________</w:t>
            </w:r>
          </w:p>
          <w:p w:rsidR="0015043C" w:rsidRPr="00E8161B" w:rsidRDefault="0015043C" w:rsidP="00E8161B">
            <w:pPr>
              <w:pStyle w:val="11"/>
              <w:shd w:val="clear" w:color="auto" w:fill="auto"/>
              <w:spacing w:line="240" w:lineRule="auto"/>
              <w:rPr>
                <w:rStyle w:val="aa"/>
                <w:b w:val="0"/>
                <w:color w:val="auto"/>
                <w:sz w:val="22"/>
                <w:szCs w:val="22"/>
              </w:rPr>
            </w:pPr>
            <w:r w:rsidRPr="00E8161B">
              <w:rPr>
                <w:rStyle w:val="aa"/>
                <w:b w:val="0"/>
                <w:color w:val="auto"/>
                <w:sz w:val="22"/>
                <w:szCs w:val="22"/>
              </w:rPr>
              <w:t>__________________________________________________________________________________</w:t>
            </w:r>
          </w:p>
          <w:p w:rsidR="0015043C" w:rsidRPr="00E8161B" w:rsidRDefault="0015043C" w:rsidP="00E8161B">
            <w:pPr>
              <w:pStyle w:val="1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15043C" w:rsidRPr="00E8161B" w:rsidRDefault="0015043C" w:rsidP="00E8161B">
      <w:pPr>
        <w:pStyle w:val="11"/>
        <w:shd w:val="clear" w:color="auto" w:fill="auto"/>
        <w:spacing w:line="240" w:lineRule="auto"/>
        <w:rPr>
          <w:rFonts w:cs="Times New Roman"/>
          <w:sz w:val="22"/>
          <w:szCs w:val="22"/>
        </w:rPr>
      </w:pPr>
    </w:p>
    <w:p w:rsidR="0015043C" w:rsidRPr="00E8161B" w:rsidRDefault="0015043C" w:rsidP="00E8161B">
      <w:pPr>
        <w:pStyle w:val="11"/>
        <w:shd w:val="clear" w:color="auto" w:fill="auto"/>
        <w:spacing w:line="240" w:lineRule="auto"/>
        <w:rPr>
          <w:rFonts w:cs="Times New Roman"/>
          <w:sz w:val="22"/>
          <w:szCs w:val="22"/>
        </w:rPr>
      </w:pPr>
    </w:p>
    <w:p w:rsidR="0015043C" w:rsidRPr="00E8161B" w:rsidRDefault="0015043C" w:rsidP="00E8161B">
      <w:pPr>
        <w:pStyle w:val="13"/>
        <w:keepNext/>
        <w:keepLines/>
        <w:shd w:val="clear" w:color="auto" w:fill="auto"/>
        <w:spacing w:before="0" w:after="0" w:line="240" w:lineRule="auto"/>
        <w:jc w:val="center"/>
        <w:rPr>
          <w:rFonts w:cs="Times New Roman"/>
          <w:b w:val="0"/>
          <w:sz w:val="22"/>
          <w:szCs w:val="22"/>
        </w:rPr>
      </w:pPr>
      <w:r w:rsidRPr="00E8161B">
        <w:rPr>
          <w:rFonts w:cs="Times New Roman"/>
          <w:b w:val="0"/>
          <w:sz w:val="22"/>
          <w:szCs w:val="22"/>
        </w:rPr>
        <w:t>Заявление</w:t>
      </w:r>
    </w:p>
    <w:p w:rsidR="0015043C" w:rsidRPr="00E8161B" w:rsidRDefault="0015043C" w:rsidP="00E8161B">
      <w:pPr>
        <w:pStyle w:val="11"/>
        <w:shd w:val="clear" w:color="auto" w:fill="auto"/>
        <w:tabs>
          <w:tab w:val="left" w:leader="underscore" w:pos="8191"/>
        </w:tabs>
        <w:spacing w:line="240" w:lineRule="auto"/>
        <w:jc w:val="both"/>
        <w:rPr>
          <w:rFonts w:cs="Times New Roman"/>
          <w:bCs/>
          <w:sz w:val="22"/>
          <w:szCs w:val="22"/>
        </w:rPr>
      </w:pPr>
    </w:p>
    <w:p w:rsidR="0015043C" w:rsidRPr="00E8161B" w:rsidRDefault="0015043C" w:rsidP="00E8161B">
      <w:pPr>
        <w:pStyle w:val="11"/>
        <w:shd w:val="clear" w:color="auto" w:fill="auto"/>
        <w:tabs>
          <w:tab w:val="left" w:leader="underscore" w:pos="0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E8161B">
        <w:rPr>
          <w:rFonts w:cs="Times New Roman"/>
          <w:bCs/>
          <w:sz w:val="22"/>
          <w:szCs w:val="22"/>
        </w:rPr>
        <w:tab/>
      </w:r>
      <w:r w:rsidRPr="00E8161B">
        <w:rPr>
          <w:rFonts w:cs="Times New Roman"/>
          <w:sz w:val="22"/>
          <w:szCs w:val="22"/>
        </w:rPr>
        <w:t>Прошу выделить путевку моему ребенку ________________________________________________</w:t>
      </w:r>
    </w:p>
    <w:p w:rsidR="0015043C" w:rsidRPr="00E8161B" w:rsidRDefault="0015043C" w:rsidP="00E8161B">
      <w:pPr>
        <w:pStyle w:val="30"/>
        <w:shd w:val="clear" w:color="auto" w:fill="auto"/>
        <w:spacing w:before="0" w:after="0" w:line="240" w:lineRule="auto"/>
        <w:jc w:val="center"/>
        <w:rPr>
          <w:rFonts w:cs="Times New Roman"/>
          <w:b w:val="0"/>
          <w:sz w:val="20"/>
          <w:szCs w:val="20"/>
        </w:rPr>
      </w:pPr>
      <w:r w:rsidRPr="00E8161B">
        <w:rPr>
          <w:rFonts w:cs="Times New Roman"/>
          <w:b w:val="0"/>
          <w:sz w:val="20"/>
          <w:szCs w:val="20"/>
        </w:rPr>
        <w:t xml:space="preserve">(Ф.И.О. </w:t>
      </w:r>
      <w:r w:rsidRPr="00E8161B">
        <w:rPr>
          <w:rStyle w:val="31"/>
          <w:color w:val="auto"/>
          <w:sz w:val="20"/>
          <w:szCs w:val="20"/>
        </w:rPr>
        <w:t>ребенка</w:t>
      </w:r>
      <w:r w:rsidR="00CD4B45" w:rsidRPr="00E8161B">
        <w:rPr>
          <w:rStyle w:val="31"/>
          <w:color w:val="auto"/>
          <w:sz w:val="20"/>
          <w:szCs w:val="20"/>
        </w:rPr>
        <w:t xml:space="preserve"> </w:t>
      </w:r>
      <w:r w:rsidRPr="00E8161B">
        <w:rPr>
          <w:rFonts w:cs="Times New Roman"/>
          <w:b w:val="0"/>
          <w:sz w:val="20"/>
          <w:szCs w:val="20"/>
        </w:rPr>
        <w:t>полностью)</w:t>
      </w:r>
    </w:p>
    <w:p w:rsidR="0015043C" w:rsidRPr="00E8161B" w:rsidRDefault="0015043C" w:rsidP="00E8161B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b w:val="0"/>
          <w:sz w:val="22"/>
          <w:szCs w:val="22"/>
        </w:rPr>
      </w:pPr>
      <w:r w:rsidRPr="00E8161B">
        <w:rPr>
          <w:rFonts w:cs="Times New Roman"/>
          <w:b w:val="0"/>
          <w:sz w:val="22"/>
          <w:szCs w:val="22"/>
        </w:rPr>
        <w:t>____________________________________________________________________________________________</w:t>
      </w:r>
    </w:p>
    <w:p w:rsidR="0015043C" w:rsidRPr="00E8161B" w:rsidRDefault="0015043C" w:rsidP="00E8161B">
      <w:pPr>
        <w:pStyle w:val="11"/>
        <w:shd w:val="clear" w:color="auto" w:fill="auto"/>
        <w:tabs>
          <w:tab w:val="right" w:leader="underscore" w:pos="0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E8161B">
        <w:rPr>
          <w:rFonts w:cs="Times New Roman"/>
          <w:sz w:val="22"/>
          <w:szCs w:val="22"/>
        </w:rPr>
        <w:t>число, месяц, год рождения _______________________________</w:t>
      </w:r>
      <w:r w:rsidRPr="00E8161B">
        <w:rPr>
          <w:rFonts w:cs="Times New Roman"/>
          <w:sz w:val="22"/>
          <w:szCs w:val="22"/>
        </w:rPr>
        <w:tab/>
        <w:t xml:space="preserve"> пол ______________________________</w:t>
      </w:r>
    </w:p>
    <w:p w:rsidR="0015043C" w:rsidRPr="00E8161B" w:rsidRDefault="0015043C" w:rsidP="00E8161B">
      <w:pPr>
        <w:pStyle w:val="11"/>
        <w:shd w:val="clear" w:color="auto" w:fill="auto"/>
        <w:tabs>
          <w:tab w:val="left" w:leader="underscore" w:pos="0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E8161B">
        <w:rPr>
          <w:rFonts w:cs="Times New Roman"/>
          <w:sz w:val="22"/>
          <w:szCs w:val="22"/>
        </w:rPr>
        <w:t xml:space="preserve">свидетельство о рождении (паспорт) серия </w:t>
      </w:r>
      <w:r w:rsidRPr="00E8161B">
        <w:rPr>
          <w:rStyle w:val="12pt"/>
          <w:color w:val="auto"/>
          <w:sz w:val="22"/>
          <w:szCs w:val="22"/>
        </w:rPr>
        <w:t>______</w:t>
      </w:r>
      <w:r w:rsidRPr="00E8161B">
        <w:rPr>
          <w:rFonts w:cs="Times New Roman"/>
          <w:sz w:val="22"/>
          <w:szCs w:val="22"/>
        </w:rPr>
        <w:t xml:space="preserve"> № ________ дата выдачи ___________________________</w:t>
      </w:r>
    </w:p>
    <w:p w:rsidR="0015043C" w:rsidRPr="00E8161B" w:rsidRDefault="0015043C" w:rsidP="00E8161B">
      <w:pPr>
        <w:pStyle w:val="11"/>
        <w:shd w:val="clear" w:color="auto" w:fill="auto"/>
        <w:tabs>
          <w:tab w:val="left" w:leader="underscore" w:pos="0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E8161B">
        <w:rPr>
          <w:rFonts w:cs="Times New Roman"/>
          <w:sz w:val="22"/>
          <w:szCs w:val="22"/>
        </w:rPr>
        <w:t>наименование общеобразовательного учреждения, в котором обучается ребенок _______________________</w:t>
      </w:r>
    </w:p>
    <w:p w:rsidR="0015043C" w:rsidRPr="00E8161B" w:rsidRDefault="0015043C" w:rsidP="00E8161B">
      <w:pPr>
        <w:pStyle w:val="11"/>
        <w:shd w:val="clear" w:color="auto" w:fill="auto"/>
        <w:tabs>
          <w:tab w:val="center" w:leader="underscore" w:pos="1585"/>
          <w:tab w:val="right" w:pos="2175"/>
          <w:tab w:val="right" w:pos="3034"/>
          <w:tab w:val="right" w:pos="3908"/>
          <w:tab w:val="right" w:leader="underscore" w:pos="5818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E8161B">
        <w:rPr>
          <w:rFonts w:cs="Times New Roman"/>
          <w:sz w:val="22"/>
          <w:szCs w:val="22"/>
        </w:rPr>
        <w:t>____________________________________________________ класс</w:t>
      </w:r>
      <w:r w:rsidRPr="00E8161B">
        <w:rPr>
          <w:rFonts w:cs="Times New Roman"/>
          <w:sz w:val="22"/>
          <w:szCs w:val="22"/>
        </w:rPr>
        <w:tab/>
        <w:t xml:space="preserve"> обучения ребенка __________________</w:t>
      </w:r>
    </w:p>
    <w:p w:rsidR="0015043C" w:rsidRPr="00E8161B" w:rsidRDefault="0015043C" w:rsidP="00E8161B">
      <w:pPr>
        <w:pStyle w:val="11"/>
        <w:shd w:val="clear" w:color="auto" w:fill="auto"/>
        <w:tabs>
          <w:tab w:val="center" w:leader="underscore" w:pos="0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E8161B">
        <w:rPr>
          <w:rFonts w:cs="Times New Roman"/>
          <w:sz w:val="22"/>
          <w:szCs w:val="22"/>
        </w:rPr>
        <w:t>в лагерь _____________________________________________________________ в _____________</w:t>
      </w:r>
      <w:r w:rsidRPr="00E8161B">
        <w:rPr>
          <w:rFonts w:cs="Times New Roman"/>
          <w:sz w:val="22"/>
          <w:szCs w:val="22"/>
        </w:rPr>
        <w:tab/>
        <w:t>смену.</w:t>
      </w:r>
    </w:p>
    <w:p w:rsidR="0015043C" w:rsidRPr="00E8161B" w:rsidRDefault="0015043C" w:rsidP="00E8161B">
      <w:pPr>
        <w:pStyle w:val="20"/>
        <w:keepNext/>
        <w:keepLines/>
        <w:shd w:val="clear" w:color="auto" w:fill="auto"/>
        <w:spacing w:before="0" w:line="240" w:lineRule="auto"/>
        <w:rPr>
          <w:rFonts w:cs="Times New Roman"/>
          <w:b w:val="0"/>
          <w:sz w:val="22"/>
          <w:szCs w:val="22"/>
        </w:rPr>
      </w:pPr>
      <w:bookmarkStart w:id="6" w:name="bookmark1"/>
    </w:p>
    <w:bookmarkEnd w:id="6"/>
    <w:p w:rsidR="0015043C" w:rsidRPr="00E8161B" w:rsidRDefault="0015043C" w:rsidP="00E8161B">
      <w:pPr>
        <w:tabs>
          <w:tab w:val="left" w:pos="1574"/>
        </w:tabs>
      </w:pPr>
    </w:p>
    <w:p w:rsidR="0015043C" w:rsidRPr="00E8161B" w:rsidRDefault="0015043C" w:rsidP="00E8161B">
      <w:pPr>
        <w:tabs>
          <w:tab w:val="left" w:pos="1574"/>
        </w:tabs>
      </w:pPr>
    </w:p>
    <w:p w:rsidR="0015043C" w:rsidRPr="00E8161B" w:rsidRDefault="0015043C" w:rsidP="00E8161B">
      <w:pPr>
        <w:tabs>
          <w:tab w:val="left" w:pos="1574"/>
        </w:tabs>
        <w:jc w:val="both"/>
      </w:pPr>
      <w:r w:rsidRPr="00E8161B">
        <w:t>«____»____________201__г.                                                                           ______________________</w:t>
      </w:r>
    </w:p>
    <w:p w:rsidR="0015043C" w:rsidRPr="00E8161B" w:rsidRDefault="0015043C" w:rsidP="00E8161B">
      <w:pPr>
        <w:tabs>
          <w:tab w:val="left" w:pos="1574"/>
        </w:tabs>
        <w:jc w:val="both"/>
        <w:rPr>
          <w:sz w:val="20"/>
          <w:szCs w:val="20"/>
        </w:rPr>
      </w:pPr>
      <w:r w:rsidRPr="00E8161B">
        <w:rPr>
          <w:sz w:val="20"/>
          <w:szCs w:val="20"/>
        </w:rPr>
        <w:tab/>
      </w:r>
      <w:r w:rsidRPr="00E8161B">
        <w:rPr>
          <w:sz w:val="20"/>
          <w:szCs w:val="20"/>
        </w:rPr>
        <w:tab/>
      </w:r>
      <w:r w:rsidRPr="00E8161B">
        <w:rPr>
          <w:sz w:val="20"/>
          <w:szCs w:val="20"/>
        </w:rPr>
        <w:tab/>
      </w:r>
      <w:r w:rsidRPr="00E8161B">
        <w:rPr>
          <w:sz w:val="20"/>
          <w:szCs w:val="20"/>
        </w:rPr>
        <w:tab/>
      </w:r>
      <w:r w:rsidRPr="00E8161B">
        <w:rPr>
          <w:sz w:val="20"/>
          <w:szCs w:val="20"/>
        </w:rPr>
        <w:tab/>
      </w:r>
      <w:r w:rsidRPr="00E8161B">
        <w:rPr>
          <w:sz w:val="20"/>
          <w:szCs w:val="20"/>
        </w:rPr>
        <w:tab/>
      </w:r>
      <w:r w:rsidRPr="00E8161B">
        <w:rPr>
          <w:sz w:val="20"/>
          <w:szCs w:val="20"/>
        </w:rPr>
        <w:tab/>
      </w:r>
      <w:r w:rsidRPr="00E8161B">
        <w:rPr>
          <w:sz w:val="20"/>
          <w:szCs w:val="20"/>
        </w:rPr>
        <w:tab/>
      </w:r>
      <w:r w:rsidRPr="00E8161B">
        <w:rPr>
          <w:sz w:val="20"/>
          <w:szCs w:val="20"/>
        </w:rPr>
        <w:tab/>
      </w:r>
      <w:r w:rsidRPr="00E8161B">
        <w:rPr>
          <w:sz w:val="20"/>
          <w:szCs w:val="20"/>
        </w:rPr>
        <w:tab/>
        <w:t>(подпись)</w:t>
      </w:r>
    </w:p>
    <w:p w:rsidR="0015043C" w:rsidRPr="00E8161B" w:rsidRDefault="0015043C" w:rsidP="00E8161B"/>
    <w:p w:rsidR="00681069" w:rsidRPr="00E8161B" w:rsidRDefault="00681069" w:rsidP="00E816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81069" w:rsidRPr="00E8161B" w:rsidSect="00292A0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0B" w:rsidRDefault="002A7B0B" w:rsidP="008435AA">
      <w:r>
        <w:separator/>
      </w:r>
    </w:p>
  </w:endnote>
  <w:endnote w:type="continuationSeparator" w:id="0">
    <w:p w:rsidR="002A7B0B" w:rsidRDefault="002A7B0B" w:rsidP="008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0B" w:rsidRDefault="002A7B0B" w:rsidP="008435AA">
      <w:r>
        <w:separator/>
      </w:r>
    </w:p>
  </w:footnote>
  <w:footnote w:type="continuationSeparator" w:id="0">
    <w:p w:rsidR="002A7B0B" w:rsidRDefault="002A7B0B" w:rsidP="0084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69"/>
    <w:rsid w:val="0000390C"/>
    <w:rsid w:val="000117C7"/>
    <w:rsid w:val="00033CB5"/>
    <w:rsid w:val="0005103A"/>
    <w:rsid w:val="000752EF"/>
    <w:rsid w:val="00075A57"/>
    <w:rsid w:val="00133CD1"/>
    <w:rsid w:val="00137960"/>
    <w:rsid w:val="00145923"/>
    <w:rsid w:val="0015043C"/>
    <w:rsid w:val="00194D4B"/>
    <w:rsid w:val="00213E60"/>
    <w:rsid w:val="002147D4"/>
    <w:rsid w:val="00290B46"/>
    <w:rsid w:val="00292A0B"/>
    <w:rsid w:val="002A7B0B"/>
    <w:rsid w:val="002D0C5C"/>
    <w:rsid w:val="002E32E8"/>
    <w:rsid w:val="002F06C5"/>
    <w:rsid w:val="00327629"/>
    <w:rsid w:val="0034760F"/>
    <w:rsid w:val="00356E8C"/>
    <w:rsid w:val="0039687E"/>
    <w:rsid w:val="003B74D9"/>
    <w:rsid w:val="003D7D16"/>
    <w:rsid w:val="004148ED"/>
    <w:rsid w:val="00416D67"/>
    <w:rsid w:val="004423B2"/>
    <w:rsid w:val="00443AD3"/>
    <w:rsid w:val="00530EDA"/>
    <w:rsid w:val="0055439F"/>
    <w:rsid w:val="005B366B"/>
    <w:rsid w:val="005D1F39"/>
    <w:rsid w:val="005D797A"/>
    <w:rsid w:val="005F02A5"/>
    <w:rsid w:val="005F228E"/>
    <w:rsid w:val="00601A4B"/>
    <w:rsid w:val="0061232A"/>
    <w:rsid w:val="00623874"/>
    <w:rsid w:val="00681069"/>
    <w:rsid w:val="0068641F"/>
    <w:rsid w:val="00693B68"/>
    <w:rsid w:val="006B0A1D"/>
    <w:rsid w:val="006C07C1"/>
    <w:rsid w:val="006D624F"/>
    <w:rsid w:val="006D6A7E"/>
    <w:rsid w:val="006F2948"/>
    <w:rsid w:val="00712B8C"/>
    <w:rsid w:val="0071519D"/>
    <w:rsid w:val="007437BB"/>
    <w:rsid w:val="007820ED"/>
    <w:rsid w:val="007A08BB"/>
    <w:rsid w:val="00802BE1"/>
    <w:rsid w:val="008435AA"/>
    <w:rsid w:val="0084684E"/>
    <w:rsid w:val="00855326"/>
    <w:rsid w:val="00866CFE"/>
    <w:rsid w:val="00887BB3"/>
    <w:rsid w:val="008A0B2F"/>
    <w:rsid w:val="0090355D"/>
    <w:rsid w:val="009247E0"/>
    <w:rsid w:val="009457A6"/>
    <w:rsid w:val="00955323"/>
    <w:rsid w:val="0096014A"/>
    <w:rsid w:val="00A41AFC"/>
    <w:rsid w:val="00A432F9"/>
    <w:rsid w:val="00A56198"/>
    <w:rsid w:val="00A6176B"/>
    <w:rsid w:val="00A81B70"/>
    <w:rsid w:val="00AE4715"/>
    <w:rsid w:val="00AF6701"/>
    <w:rsid w:val="00B16665"/>
    <w:rsid w:val="00B7653A"/>
    <w:rsid w:val="00BA0F6B"/>
    <w:rsid w:val="00BE2D44"/>
    <w:rsid w:val="00BE4871"/>
    <w:rsid w:val="00BF2D75"/>
    <w:rsid w:val="00C014DC"/>
    <w:rsid w:val="00C219CE"/>
    <w:rsid w:val="00C6652E"/>
    <w:rsid w:val="00C7217A"/>
    <w:rsid w:val="00CD4B45"/>
    <w:rsid w:val="00CE7627"/>
    <w:rsid w:val="00CF6BBF"/>
    <w:rsid w:val="00D246D8"/>
    <w:rsid w:val="00D5311A"/>
    <w:rsid w:val="00D64846"/>
    <w:rsid w:val="00D64D48"/>
    <w:rsid w:val="00D81C33"/>
    <w:rsid w:val="00DA5593"/>
    <w:rsid w:val="00DC4600"/>
    <w:rsid w:val="00E1509B"/>
    <w:rsid w:val="00E22A6F"/>
    <w:rsid w:val="00E33F72"/>
    <w:rsid w:val="00E66C40"/>
    <w:rsid w:val="00E8161B"/>
    <w:rsid w:val="00E938BA"/>
    <w:rsid w:val="00EA2E19"/>
    <w:rsid w:val="00EF3295"/>
    <w:rsid w:val="00F3653D"/>
    <w:rsid w:val="00F36F11"/>
    <w:rsid w:val="00F7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C5321-E593-48DD-9DCC-2BC3E655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6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106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81069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1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8106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681069"/>
    <w:rPr>
      <w:rFonts w:ascii="Arial" w:hAnsi="Arial" w:cs="Arial" w:hint="default"/>
      <w:color w:val="0058B3"/>
      <w:sz w:val="20"/>
      <w:szCs w:val="20"/>
      <w:u w:val="single"/>
    </w:rPr>
  </w:style>
  <w:style w:type="paragraph" w:customStyle="1" w:styleId="a6">
    <w:name w:val="Нормальный (таблица)"/>
    <w:basedOn w:val="a"/>
    <w:next w:val="a"/>
    <w:rsid w:val="0068106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7">
    <w:name w:val="Гипертекстовая ссылка"/>
    <w:rsid w:val="00681069"/>
    <w:rPr>
      <w:rFonts w:cs="Times New Roman"/>
      <w:b/>
      <w:color w:val="008000"/>
    </w:rPr>
  </w:style>
  <w:style w:type="paragraph" w:customStyle="1" w:styleId="a8">
    <w:name w:val="Прижатый влево"/>
    <w:basedOn w:val="a"/>
    <w:next w:val="a"/>
    <w:rsid w:val="0068106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Основной текст_"/>
    <w:link w:val="11"/>
    <w:uiPriority w:val="99"/>
    <w:locked/>
    <w:rsid w:val="00681069"/>
    <w:rPr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uiPriority w:val="99"/>
    <w:rsid w:val="0068106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9"/>
    <w:uiPriority w:val="99"/>
    <w:rsid w:val="00681069"/>
    <w:pPr>
      <w:widowControl w:val="0"/>
      <w:shd w:val="clear" w:color="auto" w:fill="FFFFFF"/>
      <w:spacing w:line="250" w:lineRule="exact"/>
    </w:pPr>
    <w:rPr>
      <w:rFonts w:eastAsiaTheme="minorHAnsi" w:cstheme="minorBidi"/>
      <w:sz w:val="21"/>
      <w:szCs w:val="21"/>
      <w:lang w:eastAsia="en-US"/>
    </w:rPr>
  </w:style>
  <w:style w:type="character" w:customStyle="1" w:styleId="12">
    <w:name w:val="Заголовок №1_"/>
    <w:link w:val="13"/>
    <w:uiPriority w:val="99"/>
    <w:locked/>
    <w:rsid w:val="00681069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681069"/>
    <w:rPr>
      <w:b/>
      <w:bCs/>
      <w:sz w:val="16"/>
      <w:szCs w:val="16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681069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12pt">
    <w:name w:val="Основной текст + 12 pt"/>
    <w:aliases w:val="Курсив"/>
    <w:uiPriority w:val="99"/>
    <w:rsid w:val="00681069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link w:val="20"/>
    <w:uiPriority w:val="99"/>
    <w:locked/>
    <w:rsid w:val="00681069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81069"/>
    <w:pPr>
      <w:widowControl w:val="0"/>
      <w:shd w:val="clear" w:color="auto" w:fill="FFFFFF"/>
      <w:spacing w:before="1380" w:after="60" w:line="240" w:lineRule="atLeas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681069"/>
    <w:pPr>
      <w:widowControl w:val="0"/>
      <w:shd w:val="clear" w:color="auto" w:fill="FFFFFF"/>
      <w:spacing w:before="60" w:after="420" w:line="240" w:lineRule="atLeast"/>
      <w:jc w:val="right"/>
    </w:pPr>
    <w:rPr>
      <w:rFonts w:eastAsiaTheme="minorHAnsi" w:cstheme="minorBidi"/>
      <w:b/>
      <w:bCs/>
      <w:sz w:val="16"/>
      <w:szCs w:val="16"/>
      <w:lang w:eastAsia="en-US"/>
    </w:rPr>
  </w:style>
  <w:style w:type="paragraph" w:customStyle="1" w:styleId="20">
    <w:name w:val="Заголовок №2"/>
    <w:basedOn w:val="a"/>
    <w:link w:val="2"/>
    <w:uiPriority w:val="99"/>
    <w:rsid w:val="00681069"/>
    <w:pPr>
      <w:widowControl w:val="0"/>
      <w:shd w:val="clear" w:color="auto" w:fill="FFFFFF"/>
      <w:spacing w:before="1380" w:line="274" w:lineRule="exact"/>
      <w:jc w:val="both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22A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A6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435AA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435AA"/>
    <w:pPr>
      <w:ind w:firstLine="0"/>
      <w:jc w:val="left"/>
    </w:pPr>
    <w:rPr>
      <w:rFonts w:asciiTheme="minorHAnsi" w:hAnsiTheme="minorHAnsi"/>
      <w:sz w:val="22"/>
    </w:rPr>
  </w:style>
  <w:style w:type="paragraph" w:styleId="af">
    <w:name w:val="header"/>
    <w:basedOn w:val="a"/>
    <w:link w:val="af0"/>
    <w:uiPriority w:val="99"/>
    <w:semiHidden/>
    <w:unhideWhenUsed/>
    <w:rsid w:val="008435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435AA"/>
    <w:rPr>
      <w:rFonts w:eastAsia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435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435A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Камелина</cp:lastModifiedBy>
  <cp:revision>2</cp:revision>
  <cp:lastPrinted>2017-05-26T11:50:00Z</cp:lastPrinted>
  <dcterms:created xsi:type="dcterms:W3CDTF">2017-07-14T12:16:00Z</dcterms:created>
  <dcterms:modified xsi:type="dcterms:W3CDTF">2017-07-14T12:16:00Z</dcterms:modified>
</cp:coreProperties>
</file>