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365BD" w:rsidRPr="00F233A1" w:rsidTr="00EE4225">
        <w:trPr>
          <w:trHeight w:val="1275"/>
        </w:trPr>
        <w:tc>
          <w:tcPr>
            <w:tcW w:w="4536" w:type="dxa"/>
          </w:tcPr>
          <w:p w:rsidR="003365BD" w:rsidRDefault="003365BD" w:rsidP="00EE4225">
            <w:pPr>
              <w:jc w:val="center"/>
              <w:rPr>
                <w:b/>
                <w:sz w:val="20"/>
                <w:lang w:val="en-US"/>
              </w:rPr>
            </w:pPr>
          </w:p>
          <w:p w:rsidR="003365BD" w:rsidRPr="00906451" w:rsidRDefault="003365BD" w:rsidP="00EE4225">
            <w:pPr>
              <w:ind w:left="-108" w:right="-108"/>
              <w:jc w:val="center"/>
              <w:rPr>
                <w:sz w:val="17"/>
                <w:szCs w:val="17"/>
              </w:rPr>
            </w:pPr>
            <w:r w:rsidRPr="00807621">
              <w:rPr>
                <w:b/>
                <w:sz w:val="17"/>
                <w:szCs w:val="17"/>
              </w:rPr>
              <w:t xml:space="preserve"> </w:t>
            </w:r>
            <w:r w:rsidRPr="00906451">
              <w:rPr>
                <w:sz w:val="17"/>
                <w:szCs w:val="17"/>
              </w:rPr>
              <w:t>МЭР</w:t>
            </w:r>
          </w:p>
          <w:p w:rsidR="003365BD" w:rsidRPr="00906451" w:rsidRDefault="003365BD" w:rsidP="00EE4225">
            <w:pPr>
              <w:ind w:left="-108" w:right="-108"/>
              <w:jc w:val="center"/>
              <w:rPr>
                <w:sz w:val="17"/>
                <w:szCs w:val="17"/>
                <w:lang w:val="tt-RU"/>
              </w:rPr>
            </w:pPr>
            <w:r w:rsidRPr="00906451">
              <w:rPr>
                <w:sz w:val="17"/>
                <w:szCs w:val="17"/>
              </w:rPr>
              <w:t xml:space="preserve">ГОРОДА НИЖНЕКАМСКА </w:t>
            </w:r>
          </w:p>
          <w:p w:rsidR="003365BD" w:rsidRPr="00906451" w:rsidRDefault="003365BD" w:rsidP="00EE4225">
            <w:pPr>
              <w:ind w:left="-108" w:right="-108"/>
              <w:jc w:val="center"/>
              <w:rPr>
                <w:sz w:val="17"/>
                <w:szCs w:val="17"/>
              </w:rPr>
            </w:pPr>
            <w:r w:rsidRPr="00906451">
              <w:rPr>
                <w:sz w:val="17"/>
                <w:szCs w:val="17"/>
              </w:rPr>
              <w:t>РЕСПУБЛИКИ ТАТАРСТАН</w:t>
            </w:r>
          </w:p>
          <w:p w:rsidR="003365BD" w:rsidRPr="00EA2384" w:rsidRDefault="003365BD" w:rsidP="00EE4225">
            <w:pPr>
              <w:ind w:left="-108" w:right="-108"/>
              <w:jc w:val="center"/>
              <w:rPr>
                <w:sz w:val="8"/>
                <w:szCs w:val="8"/>
              </w:rPr>
            </w:pPr>
          </w:p>
          <w:p w:rsidR="003365BD" w:rsidRDefault="003365BD" w:rsidP="00EE4225">
            <w:pPr>
              <w:ind w:left="-108" w:right="-108"/>
              <w:jc w:val="center"/>
              <w:rPr>
                <w:sz w:val="15"/>
                <w:szCs w:val="15"/>
                <w:lang w:val="tt-RU"/>
              </w:rPr>
            </w:pPr>
          </w:p>
          <w:p w:rsidR="003365BD" w:rsidRDefault="003365BD" w:rsidP="00EE4225">
            <w:pPr>
              <w:ind w:left="-108" w:right="-108"/>
              <w:jc w:val="center"/>
              <w:rPr>
                <w:sz w:val="15"/>
                <w:szCs w:val="15"/>
                <w:lang w:val="tt-RU"/>
              </w:rPr>
            </w:pPr>
          </w:p>
          <w:p w:rsidR="003365BD" w:rsidRPr="00807621" w:rsidRDefault="003365BD" w:rsidP="00EE4225">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3365BD" w:rsidRDefault="003365BD" w:rsidP="00EE4225">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365BD" w:rsidRDefault="003365BD" w:rsidP="00EE4225">
            <w:pPr>
              <w:jc w:val="center"/>
              <w:rPr>
                <w:b/>
                <w:sz w:val="20"/>
                <w:lang w:val="en-US"/>
              </w:rPr>
            </w:pPr>
          </w:p>
          <w:p w:rsidR="003365BD" w:rsidRPr="00906451" w:rsidRDefault="003365BD" w:rsidP="00EE4225">
            <w:pPr>
              <w:jc w:val="center"/>
              <w:rPr>
                <w:sz w:val="17"/>
                <w:szCs w:val="17"/>
                <w:lang w:val="tt-RU"/>
              </w:rPr>
            </w:pPr>
            <w:r w:rsidRPr="00906451">
              <w:rPr>
                <w:sz w:val="17"/>
                <w:szCs w:val="17"/>
                <w:lang w:val="tt-RU"/>
              </w:rPr>
              <w:t>ТАТАРСТАН РЕСПУБЛИКАСЫ</w:t>
            </w:r>
          </w:p>
          <w:p w:rsidR="003365BD" w:rsidRPr="00906451" w:rsidRDefault="003365BD" w:rsidP="00EE4225">
            <w:pPr>
              <w:jc w:val="center"/>
              <w:rPr>
                <w:sz w:val="17"/>
                <w:szCs w:val="17"/>
              </w:rPr>
            </w:pPr>
            <w:r w:rsidRPr="00906451">
              <w:rPr>
                <w:sz w:val="17"/>
                <w:szCs w:val="17"/>
                <w:lang w:val="tt-RU"/>
              </w:rPr>
              <w:t>ТҮБӘН КАМА ШӘҺӘРЕ</w:t>
            </w:r>
          </w:p>
          <w:p w:rsidR="003365BD" w:rsidRPr="00906451" w:rsidRDefault="003365BD" w:rsidP="00EE4225">
            <w:pPr>
              <w:jc w:val="center"/>
              <w:rPr>
                <w:sz w:val="17"/>
                <w:szCs w:val="17"/>
                <w:lang w:val="tt-RU"/>
              </w:rPr>
            </w:pPr>
            <w:r w:rsidRPr="00906451">
              <w:rPr>
                <w:sz w:val="17"/>
                <w:szCs w:val="17"/>
                <w:lang w:val="tt-RU"/>
              </w:rPr>
              <w:t xml:space="preserve">МЭРЫ </w:t>
            </w:r>
          </w:p>
          <w:p w:rsidR="003365BD" w:rsidRPr="00EA2384" w:rsidRDefault="003365BD" w:rsidP="00EE4225">
            <w:pPr>
              <w:jc w:val="center"/>
              <w:rPr>
                <w:sz w:val="8"/>
                <w:szCs w:val="8"/>
                <w:lang w:val="tt-RU"/>
              </w:rPr>
            </w:pPr>
          </w:p>
          <w:p w:rsidR="003365BD" w:rsidRDefault="003365BD" w:rsidP="00EE4225">
            <w:pPr>
              <w:jc w:val="center"/>
              <w:rPr>
                <w:sz w:val="15"/>
                <w:szCs w:val="15"/>
                <w:lang w:val="tt-RU"/>
              </w:rPr>
            </w:pPr>
          </w:p>
          <w:p w:rsidR="003365BD" w:rsidRDefault="003365BD" w:rsidP="00EE4225">
            <w:pPr>
              <w:jc w:val="center"/>
              <w:rPr>
                <w:sz w:val="15"/>
                <w:szCs w:val="15"/>
                <w:lang w:val="tt-RU"/>
              </w:rPr>
            </w:pPr>
          </w:p>
          <w:p w:rsidR="003365BD" w:rsidRPr="00807621" w:rsidRDefault="003365BD" w:rsidP="00EE4225">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365BD" w:rsidRPr="00C60614" w:rsidTr="00EE4225">
        <w:trPr>
          <w:trHeight w:val="177"/>
        </w:trPr>
        <w:tc>
          <w:tcPr>
            <w:tcW w:w="5246" w:type="dxa"/>
            <w:gridSpan w:val="2"/>
          </w:tcPr>
          <w:p w:rsidR="003365BD" w:rsidRDefault="003365BD" w:rsidP="00EE4225">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3365BD" w:rsidRDefault="003365BD" w:rsidP="00EE4225">
            <w:pPr>
              <w:ind w:right="-143"/>
              <w:rPr>
                <w:b/>
                <w:sz w:val="16"/>
                <w:szCs w:val="16"/>
                <w:lang w:val="tt-RU"/>
              </w:rPr>
            </w:pPr>
            <w:r>
              <w:rPr>
                <w:b/>
                <w:sz w:val="16"/>
                <w:szCs w:val="16"/>
                <w:lang w:val="tt-RU"/>
              </w:rPr>
              <w:t xml:space="preserve">                                  ПОСТАНОВЛЕНИЕ</w:t>
            </w:r>
          </w:p>
          <w:p w:rsidR="003365BD" w:rsidRDefault="003365BD" w:rsidP="00EE4225">
            <w:pPr>
              <w:ind w:right="-143"/>
              <w:rPr>
                <w:b/>
                <w:sz w:val="16"/>
                <w:szCs w:val="16"/>
                <w:lang w:val="tt-RU"/>
              </w:rPr>
            </w:pPr>
          </w:p>
          <w:p w:rsidR="003365BD" w:rsidRPr="00C60614" w:rsidRDefault="003365BD" w:rsidP="00EE4225">
            <w:pPr>
              <w:ind w:right="-143"/>
              <w:rPr>
                <w:sz w:val="20"/>
                <w:szCs w:val="20"/>
                <w:lang w:val="tt-RU"/>
              </w:rPr>
            </w:pPr>
            <w:r w:rsidRPr="00C60614">
              <w:rPr>
                <w:sz w:val="20"/>
                <w:szCs w:val="20"/>
                <w:lang w:val="tt-RU"/>
              </w:rPr>
              <w:t xml:space="preserve">№ </w:t>
            </w:r>
            <w:r>
              <w:rPr>
                <w:sz w:val="20"/>
                <w:szCs w:val="20"/>
                <w:lang w:val="tt-RU"/>
              </w:rPr>
              <w:t>28</w:t>
            </w:r>
          </w:p>
          <w:p w:rsidR="003365BD" w:rsidRPr="00006D98" w:rsidRDefault="003365BD" w:rsidP="00EE4225">
            <w:pPr>
              <w:ind w:right="-143"/>
              <w:rPr>
                <w:sz w:val="16"/>
                <w:szCs w:val="16"/>
                <w:lang w:val="tt-RU"/>
              </w:rPr>
            </w:pPr>
          </w:p>
        </w:tc>
        <w:tc>
          <w:tcPr>
            <w:tcW w:w="4393" w:type="dxa"/>
            <w:gridSpan w:val="2"/>
          </w:tcPr>
          <w:p w:rsidR="003365BD" w:rsidRDefault="003365BD" w:rsidP="00EE4225">
            <w:pPr>
              <w:ind w:firstLine="1236"/>
              <w:jc w:val="both"/>
              <w:rPr>
                <w:b/>
                <w:sz w:val="27"/>
                <w:lang w:val="tt-RU"/>
              </w:rPr>
            </w:pPr>
          </w:p>
          <w:p w:rsidR="003365BD" w:rsidRDefault="003365BD" w:rsidP="00EE4225">
            <w:pPr>
              <w:jc w:val="both"/>
              <w:rPr>
                <w:b/>
                <w:sz w:val="16"/>
                <w:szCs w:val="16"/>
                <w:lang w:val="tt-RU"/>
              </w:rPr>
            </w:pPr>
            <w:r>
              <w:rPr>
                <w:b/>
                <w:sz w:val="16"/>
                <w:szCs w:val="16"/>
                <w:lang w:val="tt-RU"/>
              </w:rPr>
              <w:t xml:space="preserve">                                                    КАРАР</w:t>
            </w:r>
          </w:p>
          <w:p w:rsidR="003365BD" w:rsidRDefault="003365BD" w:rsidP="00EE4225">
            <w:pPr>
              <w:jc w:val="both"/>
              <w:rPr>
                <w:b/>
                <w:sz w:val="16"/>
                <w:szCs w:val="16"/>
                <w:lang w:val="tt-RU"/>
              </w:rPr>
            </w:pPr>
          </w:p>
          <w:p w:rsidR="003365BD" w:rsidRDefault="003365BD" w:rsidP="00EE4225">
            <w:pPr>
              <w:jc w:val="right"/>
              <w:rPr>
                <w:sz w:val="20"/>
                <w:szCs w:val="20"/>
                <w:lang w:val="tt-RU"/>
              </w:rPr>
            </w:pPr>
            <w:r>
              <w:rPr>
                <w:sz w:val="20"/>
                <w:szCs w:val="20"/>
                <w:lang w:val="tt-RU"/>
              </w:rPr>
              <w:t>14 нче май</w:t>
            </w:r>
            <w:r w:rsidRPr="00C60614">
              <w:rPr>
                <w:sz w:val="20"/>
                <w:szCs w:val="20"/>
                <w:lang w:val="tt-RU"/>
              </w:rPr>
              <w:t xml:space="preserve"> 20</w:t>
            </w:r>
            <w:r>
              <w:rPr>
                <w:sz w:val="20"/>
                <w:szCs w:val="20"/>
                <w:lang w:val="tt-RU"/>
              </w:rPr>
              <w:t>21</w:t>
            </w:r>
            <w:r w:rsidRPr="00C60614">
              <w:rPr>
                <w:sz w:val="20"/>
                <w:szCs w:val="20"/>
                <w:lang w:val="tt-RU"/>
              </w:rPr>
              <w:t xml:space="preserve"> </w:t>
            </w:r>
            <w:r>
              <w:rPr>
                <w:sz w:val="20"/>
                <w:szCs w:val="20"/>
                <w:lang w:val="tt-RU"/>
              </w:rPr>
              <w:t>ел</w:t>
            </w:r>
          </w:p>
          <w:p w:rsidR="003365BD" w:rsidRPr="00C60614" w:rsidRDefault="003365BD" w:rsidP="00EE4225">
            <w:pPr>
              <w:jc w:val="right"/>
              <w:rPr>
                <w:sz w:val="20"/>
                <w:szCs w:val="20"/>
                <w:lang w:val="tt-RU"/>
              </w:rPr>
            </w:pPr>
          </w:p>
        </w:tc>
      </w:tr>
    </w:tbl>
    <w:p w:rsidR="00B211DA" w:rsidRPr="003365BD" w:rsidRDefault="00B211DA" w:rsidP="003365BD">
      <w:pPr>
        <w:ind w:right="-1"/>
        <w:jc w:val="center"/>
        <w:rPr>
          <w:sz w:val="28"/>
          <w:szCs w:val="28"/>
          <w:lang w:val="tt-RU"/>
        </w:rPr>
      </w:pPr>
      <w:r w:rsidRPr="003365BD">
        <w:rPr>
          <w:sz w:val="28"/>
          <w:szCs w:val="28"/>
          <w:lang w:val="tt-RU"/>
        </w:rPr>
        <w:t>«ТАНЕКО» АҖнең «Нефть эшкәртү һәм нефть химиясе заводлары комплексы»ны</w:t>
      </w:r>
      <w:r w:rsidR="00D20788">
        <w:rPr>
          <w:sz w:val="28"/>
          <w:szCs w:val="28"/>
          <w:lang w:val="tt-RU"/>
        </w:rPr>
        <w:t>ң</w:t>
      </w:r>
      <w:r w:rsidRPr="003365BD">
        <w:rPr>
          <w:sz w:val="28"/>
          <w:szCs w:val="28"/>
          <w:lang w:val="tt-RU"/>
        </w:rPr>
        <w:t xml:space="preserve"> «4 нче су блогы» 177 титулы 7670 секциясе» дәүләт экологик экспертиза объекты буенча, әйләнә-тирә</w:t>
      </w:r>
      <w:r w:rsidR="00086BA3" w:rsidRPr="003365BD">
        <w:rPr>
          <w:sz w:val="28"/>
          <w:szCs w:val="28"/>
          <w:lang w:val="tt-RU"/>
        </w:rPr>
        <w:t xml:space="preserve"> </w:t>
      </w:r>
      <w:r w:rsidRPr="003365BD">
        <w:rPr>
          <w:sz w:val="28"/>
          <w:szCs w:val="28"/>
          <w:lang w:val="tt-RU"/>
        </w:rPr>
        <w:t xml:space="preserve">мохиткә йогынтыны бәяләү материалларын да кертеп, проект документларын иҗтимагый тыңлаулар формасында иҗтимагый </w:t>
      </w:r>
      <w:r w:rsidR="00086BA3" w:rsidRPr="003365BD">
        <w:rPr>
          <w:sz w:val="28"/>
          <w:szCs w:val="28"/>
          <w:lang w:val="tt-RU"/>
        </w:rPr>
        <w:t xml:space="preserve"> </w:t>
      </w:r>
      <w:r w:rsidRPr="003365BD">
        <w:rPr>
          <w:sz w:val="28"/>
          <w:szCs w:val="28"/>
          <w:lang w:val="tt-RU"/>
        </w:rPr>
        <w:t>фикер алышулар билгеләү турында</w:t>
      </w:r>
    </w:p>
    <w:p w:rsidR="00374E0F" w:rsidRPr="003365BD" w:rsidRDefault="00374E0F" w:rsidP="00502ECB">
      <w:pPr>
        <w:jc w:val="center"/>
        <w:rPr>
          <w:bCs/>
          <w:sz w:val="28"/>
          <w:szCs w:val="28"/>
          <w:lang w:val="tt-RU"/>
        </w:rPr>
      </w:pPr>
    </w:p>
    <w:p w:rsidR="00B211DA" w:rsidRPr="003365BD" w:rsidRDefault="00B211DA" w:rsidP="00502ECB">
      <w:pPr>
        <w:suppressAutoHyphens/>
        <w:ind w:firstLine="709"/>
        <w:jc w:val="both"/>
        <w:rPr>
          <w:sz w:val="28"/>
          <w:szCs w:val="28"/>
          <w:lang w:val="tt-RU"/>
        </w:rPr>
      </w:pPr>
      <w:r w:rsidRPr="003365BD">
        <w:rPr>
          <w:sz w:val="28"/>
          <w:szCs w:val="28"/>
          <w:lang w:val="tt-RU"/>
        </w:rPr>
        <w:t>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6 октябрендәге 131-ФЗ номерлы Федераль законның 28 статьясы, «Экологик экспертиза турында» 1995 елның</w:t>
      </w:r>
      <w:r w:rsidR="003365BD" w:rsidRPr="003365BD">
        <w:rPr>
          <w:sz w:val="28"/>
          <w:szCs w:val="28"/>
          <w:lang w:val="tt-RU"/>
        </w:rPr>
        <w:t xml:space="preserve"> </w:t>
      </w:r>
      <w:r w:rsidRPr="003365BD">
        <w:rPr>
          <w:sz w:val="28"/>
          <w:szCs w:val="28"/>
          <w:lang w:val="tt-RU"/>
        </w:rPr>
        <w:t>23 ноябрендәге 174-ФЗ номерлы Федераль закон, Россия Федерациясе Дәүләт экология комитетының 2000 елның 16 маендагы 372 номерлы боерыгы белән расланган Россия Федерациясендә күздә тотылган хуҗалык һәм башка төр эшчәнлекнең әйләнә-тирә мохиткә йогынтысын бәяләү турындагы Нигезләмәнең 4.2 пункты нигезендә, Түбән Кама шәһәр Советының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E86B2B" w:rsidRDefault="00502ECB" w:rsidP="00B211DA">
      <w:pPr>
        <w:tabs>
          <w:tab w:val="left" w:pos="709"/>
        </w:tabs>
        <w:ind w:firstLine="709"/>
        <w:jc w:val="both"/>
        <w:rPr>
          <w:sz w:val="28"/>
          <w:szCs w:val="28"/>
          <w:lang w:val="tt-RU"/>
        </w:rPr>
      </w:pPr>
      <w:r w:rsidRPr="00F233A1">
        <w:rPr>
          <w:sz w:val="28"/>
          <w:szCs w:val="28"/>
          <w:lang w:val="tt-RU"/>
        </w:rPr>
        <w:t xml:space="preserve">1. </w:t>
      </w:r>
      <w:r w:rsidR="00B211DA" w:rsidRPr="00F233A1">
        <w:rPr>
          <w:sz w:val="28"/>
          <w:szCs w:val="28"/>
          <w:lang w:val="tt-RU"/>
        </w:rPr>
        <w:t>«ТАНЕКО» АҖнең «Нефт</w:t>
      </w:r>
      <w:r w:rsidR="00A4064E" w:rsidRPr="00F233A1">
        <w:rPr>
          <w:sz w:val="28"/>
          <w:szCs w:val="28"/>
          <w:lang w:val="tt-RU"/>
        </w:rPr>
        <w:t>ь эшкәртү һәм нефть химиясе за</w:t>
      </w:r>
      <w:r w:rsidR="00B211DA" w:rsidRPr="00F233A1">
        <w:rPr>
          <w:sz w:val="28"/>
          <w:szCs w:val="28"/>
          <w:lang w:val="tt-RU"/>
        </w:rPr>
        <w:t>водлары комплексы»ның «4 нч</w:t>
      </w:r>
      <w:r w:rsidR="00A4064E" w:rsidRPr="00F233A1">
        <w:rPr>
          <w:sz w:val="28"/>
          <w:szCs w:val="28"/>
          <w:lang w:val="tt-RU"/>
        </w:rPr>
        <w:t xml:space="preserve">е су блогы» 177 титулы 7670 секциясе» дәүләт экологик </w:t>
      </w:r>
      <w:r w:rsidR="00086BA3" w:rsidRPr="00F233A1">
        <w:rPr>
          <w:sz w:val="28"/>
          <w:szCs w:val="28"/>
          <w:lang w:val="tt-RU"/>
        </w:rPr>
        <w:t xml:space="preserve">                </w:t>
      </w:r>
      <w:r w:rsidR="00A4064E" w:rsidRPr="00F233A1">
        <w:rPr>
          <w:sz w:val="28"/>
          <w:szCs w:val="28"/>
          <w:lang w:val="tt-RU"/>
        </w:rPr>
        <w:t>эксперти</w:t>
      </w:r>
      <w:r w:rsidR="00B211DA" w:rsidRPr="00F233A1">
        <w:rPr>
          <w:sz w:val="28"/>
          <w:szCs w:val="28"/>
          <w:lang w:val="tt-RU"/>
        </w:rPr>
        <w:t>за объекты буенча, әйләнә-тир</w:t>
      </w:r>
      <w:r w:rsidR="00A4064E" w:rsidRPr="00F233A1">
        <w:rPr>
          <w:sz w:val="28"/>
          <w:szCs w:val="28"/>
          <w:lang w:val="tt-RU"/>
        </w:rPr>
        <w:t>ә мохиткә йогынтыны бәяләү материалларын да кертеп, проект документларын иҗтимагый тыңлау</w:t>
      </w:r>
      <w:r w:rsidR="00B211DA" w:rsidRPr="00F233A1">
        <w:rPr>
          <w:sz w:val="28"/>
          <w:szCs w:val="28"/>
          <w:lang w:val="tt-RU"/>
        </w:rPr>
        <w:t>лар формасында иҗ</w:t>
      </w:r>
      <w:r w:rsidR="00086BA3" w:rsidRPr="00F233A1">
        <w:rPr>
          <w:sz w:val="28"/>
          <w:szCs w:val="28"/>
          <w:lang w:val="tt-RU"/>
        </w:rPr>
        <w:t>тимагый фи</w:t>
      </w:r>
      <w:r w:rsidR="00B211DA" w:rsidRPr="00F233A1">
        <w:rPr>
          <w:sz w:val="28"/>
          <w:szCs w:val="28"/>
          <w:lang w:val="tt-RU"/>
        </w:rPr>
        <w:t xml:space="preserve">кер алышулар билгеләргә (алга таба </w:t>
      </w:r>
      <w:r w:rsidR="00A4064E" w:rsidRPr="00F233A1">
        <w:rPr>
          <w:sz w:val="28"/>
          <w:szCs w:val="28"/>
          <w:lang w:val="tt-RU"/>
        </w:rPr>
        <w:t>–</w:t>
      </w:r>
      <w:r w:rsidR="00B211DA" w:rsidRPr="00F233A1">
        <w:rPr>
          <w:sz w:val="28"/>
          <w:szCs w:val="28"/>
          <w:lang w:val="tt-RU"/>
        </w:rPr>
        <w:t xml:space="preserve"> </w:t>
      </w:r>
      <w:r w:rsidR="00A4064E">
        <w:rPr>
          <w:sz w:val="28"/>
          <w:szCs w:val="28"/>
          <w:lang w:val="tt-RU"/>
        </w:rPr>
        <w:t>иҗтимагый тыңлаулар).</w:t>
      </w:r>
    </w:p>
    <w:p w:rsidR="00A4064E" w:rsidRPr="00A4064E" w:rsidRDefault="00A4064E" w:rsidP="00A4064E">
      <w:pPr>
        <w:tabs>
          <w:tab w:val="left" w:pos="709"/>
        </w:tabs>
        <w:ind w:firstLine="709"/>
        <w:jc w:val="both"/>
        <w:rPr>
          <w:sz w:val="28"/>
          <w:szCs w:val="28"/>
          <w:lang w:val="tt-RU"/>
        </w:rPr>
      </w:pPr>
      <w:r w:rsidRPr="00A4064E">
        <w:rPr>
          <w:sz w:val="28"/>
          <w:szCs w:val="28"/>
          <w:lang w:val="tt-RU"/>
        </w:rPr>
        <w:t>2. Иҗтимагый тыңлаулар үткәрү буенча комиссия составын расларга (кушымта).</w:t>
      </w:r>
    </w:p>
    <w:p w:rsidR="00A4064E" w:rsidRPr="00A4064E" w:rsidRDefault="00A4064E" w:rsidP="00A4064E">
      <w:pPr>
        <w:tabs>
          <w:tab w:val="left" w:pos="709"/>
        </w:tabs>
        <w:ind w:firstLine="709"/>
        <w:jc w:val="both"/>
        <w:rPr>
          <w:sz w:val="28"/>
          <w:szCs w:val="28"/>
          <w:lang w:val="tt-RU"/>
        </w:rPr>
      </w:pPr>
      <w:r w:rsidRPr="00A4064E">
        <w:rPr>
          <w:sz w:val="28"/>
          <w:szCs w:val="28"/>
          <w:lang w:val="tt-RU"/>
        </w:rPr>
        <w:t>3. Билгеләргә:</w:t>
      </w:r>
    </w:p>
    <w:p w:rsidR="00502ECB" w:rsidRDefault="00A4064E" w:rsidP="00A4064E">
      <w:pPr>
        <w:tabs>
          <w:tab w:val="left" w:pos="709"/>
        </w:tabs>
        <w:ind w:firstLine="709"/>
        <w:jc w:val="both"/>
        <w:rPr>
          <w:sz w:val="28"/>
          <w:szCs w:val="28"/>
          <w:lang w:val="tt-RU"/>
        </w:rPr>
      </w:pPr>
      <w:r w:rsidRPr="00A4064E">
        <w:rPr>
          <w:sz w:val="28"/>
          <w:szCs w:val="28"/>
          <w:lang w:val="tt-RU"/>
        </w:rPr>
        <w:t xml:space="preserve">3.1. иҗтимагый тыңлаулар үткәрү </w:t>
      </w:r>
      <w:r>
        <w:rPr>
          <w:sz w:val="28"/>
          <w:szCs w:val="28"/>
          <w:lang w:val="tt-RU"/>
        </w:rPr>
        <w:t>датасы һәм вакыты: 2021 елның</w:t>
      </w:r>
      <w:r w:rsidR="003365BD">
        <w:rPr>
          <w:sz w:val="28"/>
          <w:szCs w:val="28"/>
          <w:lang w:val="tt-RU"/>
        </w:rPr>
        <w:t xml:space="preserve">                  </w:t>
      </w:r>
      <w:r>
        <w:rPr>
          <w:sz w:val="28"/>
          <w:szCs w:val="28"/>
          <w:lang w:val="tt-RU"/>
        </w:rPr>
        <w:t xml:space="preserve"> 3 июнендә 16</w:t>
      </w:r>
      <w:r w:rsidRPr="00A4064E">
        <w:rPr>
          <w:sz w:val="28"/>
          <w:szCs w:val="28"/>
          <w:lang w:val="tt-RU"/>
        </w:rPr>
        <w:t>:00 сәгатьтә;</w:t>
      </w:r>
    </w:p>
    <w:p w:rsidR="00A4064E" w:rsidRPr="00A4064E" w:rsidRDefault="00A4064E" w:rsidP="00A4064E">
      <w:pPr>
        <w:tabs>
          <w:tab w:val="left" w:pos="567"/>
        </w:tabs>
        <w:suppressAutoHyphens/>
        <w:ind w:firstLine="709"/>
        <w:jc w:val="both"/>
        <w:outlineLvl w:val="0"/>
        <w:rPr>
          <w:sz w:val="28"/>
          <w:szCs w:val="28"/>
          <w:lang w:val="tt-RU"/>
        </w:rPr>
      </w:pPr>
      <w:r w:rsidRPr="00A4064E">
        <w:rPr>
          <w:sz w:val="28"/>
          <w:szCs w:val="28"/>
          <w:lang w:val="tt-RU"/>
        </w:rPr>
        <w:t xml:space="preserve">3.2. иҗтимагый тыңлауларын үткәрү урыны: Россия Федерациясе, Татарстан Республикасы, Түбән Кама шәһәре, Тынычлык проспекты, 45, </w:t>
      </w:r>
      <w:r w:rsidR="003365BD">
        <w:rPr>
          <w:sz w:val="28"/>
          <w:szCs w:val="28"/>
          <w:lang w:val="tt-RU"/>
        </w:rPr>
        <w:t xml:space="preserve">              </w:t>
      </w:r>
      <w:r w:rsidRPr="00A4064E">
        <w:rPr>
          <w:sz w:val="28"/>
          <w:szCs w:val="28"/>
          <w:lang w:val="tt-RU"/>
        </w:rPr>
        <w:t>«28 нче урта гомуми белем бирү мәктәбе» муниципаль бюджет гомуми белем бирү учреждениесе;</w:t>
      </w:r>
    </w:p>
    <w:p w:rsidR="00A4064E" w:rsidRPr="00A4064E" w:rsidRDefault="00A4064E" w:rsidP="00A4064E">
      <w:pPr>
        <w:tabs>
          <w:tab w:val="left" w:pos="567"/>
        </w:tabs>
        <w:suppressAutoHyphens/>
        <w:ind w:firstLine="709"/>
        <w:jc w:val="both"/>
        <w:outlineLvl w:val="0"/>
        <w:rPr>
          <w:sz w:val="28"/>
          <w:szCs w:val="28"/>
          <w:lang w:val="tt-RU"/>
        </w:rPr>
      </w:pPr>
      <w:r w:rsidRPr="00A4064E">
        <w:rPr>
          <w:sz w:val="28"/>
          <w:szCs w:val="28"/>
          <w:lang w:val="tt-RU"/>
        </w:rPr>
        <w:lastRenderedPageBreak/>
        <w:t>3.3. фикер алышына торган мәсьәлә буенча тәкъдимнәр һәм искәрмәләр, иҗтимагый тыңлауларда катнашу өчен чыгыш ясау хокукы белән гаризалар бирелергә мөмкин булган адрес:</w:t>
      </w:r>
    </w:p>
    <w:p w:rsidR="00A4064E" w:rsidRPr="00A4064E" w:rsidRDefault="00A4064E" w:rsidP="00A4064E">
      <w:pPr>
        <w:tabs>
          <w:tab w:val="left" w:pos="567"/>
        </w:tabs>
        <w:suppressAutoHyphens/>
        <w:ind w:firstLine="709"/>
        <w:jc w:val="both"/>
        <w:outlineLvl w:val="0"/>
        <w:rPr>
          <w:sz w:val="28"/>
          <w:szCs w:val="28"/>
          <w:lang w:val="tt-RU"/>
        </w:rPr>
      </w:pPr>
      <w:r w:rsidRPr="00A4064E">
        <w:rPr>
          <w:sz w:val="28"/>
          <w:szCs w:val="28"/>
          <w:lang w:val="tt-RU"/>
        </w:rPr>
        <w:t>- почта элемтәсе аша: 423450, Россия Федерациясе, Татарстан Республикасы, Әлмәт шәһәре, Ленин ур., 75;</w:t>
      </w:r>
    </w:p>
    <w:p w:rsidR="00A4064E" w:rsidRDefault="00A4064E" w:rsidP="00A4064E">
      <w:pPr>
        <w:tabs>
          <w:tab w:val="left" w:pos="567"/>
        </w:tabs>
        <w:suppressAutoHyphens/>
        <w:ind w:firstLine="709"/>
        <w:jc w:val="both"/>
        <w:outlineLvl w:val="0"/>
        <w:rPr>
          <w:sz w:val="28"/>
          <w:szCs w:val="28"/>
          <w:lang w:val="tt-RU"/>
        </w:rPr>
      </w:pPr>
      <w:r w:rsidRPr="00A4064E">
        <w:rPr>
          <w:sz w:val="28"/>
          <w:szCs w:val="28"/>
          <w:lang w:val="tt-RU"/>
        </w:rPr>
        <w:t xml:space="preserve">- электрон почта аша: tnr@tatneft.ru, vopros@taneco.ru һәм </w:t>
      </w:r>
      <w:r w:rsidR="003365BD">
        <w:rPr>
          <w:sz w:val="28"/>
          <w:szCs w:val="28"/>
          <w:lang w:val="tt-RU"/>
        </w:rPr>
        <w:t xml:space="preserve">                            </w:t>
      </w:r>
      <w:r w:rsidRPr="00A4064E">
        <w:rPr>
          <w:sz w:val="28"/>
          <w:szCs w:val="28"/>
          <w:lang w:val="tt-RU"/>
        </w:rPr>
        <w:t>(8555) 24-24-07, 24-05-50 телефоннары аша.</w:t>
      </w:r>
    </w:p>
    <w:p w:rsidR="00A4064E" w:rsidRPr="00A4064E" w:rsidRDefault="00A4064E" w:rsidP="00A4064E">
      <w:pPr>
        <w:tabs>
          <w:tab w:val="left" w:pos="993"/>
        </w:tabs>
        <w:autoSpaceDE w:val="0"/>
        <w:autoSpaceDN w:val="0"/>
        <w:adjustRightInd w:val="0"/>
        <w:ind w:firstLine="709"/>
        <w:jc w:val="both"/>
        <w:rPr>
          <w:sz w:val="28"/>
          <w:szCs w:val="28"/>
          <w:lang w:val="tt-RU"/>
        </w:rPr>
      </w:pPr>
      <w:r w:rsidRPr="00A4064E">
        <w:rPr>
          <w:sz w:val="28"/>
          <w:szCs w:val="28"/>
          <w:lang w:val="tt-RU"/>
        </w:rPr>
        <w:t>4. Иҗтимагый тыңлауларга заказ бирүчегә (В.Д. Шашин исемендәге «Татнефть» ГАҖ) тәэмин итәргә:</w:t>
      </w:r>
    </w:p>
    <w:p w:rsidR="00A4064E" w:rsidRPr="00086BA3" w:rsidRDefault="00A4064E" w:rsidP="00A4064E">
      <w:pPr>
        <w:tabs>
          <w:tab w:val="left" w:pos="993"/>
        </w:tabs>
        <w:autoSpaceDE w:val="0"/>
        <w:autoSpaceDN w:val="0"/>
        <w:adjustRightInd w:val="0"/>
        <w:ind w:firstLine="709"/>
        <w:jc w:val="both"/>
        <w:rPr>
          <w:sz w:val="28"/>
          <w:szCs w:val="28"/>
          <w:lang w:val="tt-RU"/>
        </w:rPr>
      </w:pPr>
      <w:r w:rsidRPr="00086BA3">
        <w:rPr>
          <w:sz w:val="28"/>
          <w:szCs w:val="28"/>
          <w:lang w:val="tt-RU"/>
        </w:rPr>
        <w:t>4.1. ачык һәм һәркем катнашырга ирекле булган иҗтимагый тыңлаулар үткәрү, гражданнарның һәм иҗтимагый оешмаларның (берләшмәләрнең) ирекле катнашу мөмкинлеге;</w:t>
      </w:r>
    </w:p>
    <w:p w:rsidR="00A4064E" w:rsidRPr="00086BA3" w:rsidRDefault="00A4064E" w:rsidP="00502ECB">
      <w:pPr>
        <w:tabs>
          <w:tab w:val="left" w:pos="993"/>
        </w:tabs>
        <w:autoSpaceDE w:val="0"/>
        <w:autoSpaceDN w:val="0"/>
        <w:adjustRightInd w:val="0"/>
        <w:ind w:firstLine="709"/>
        <w:jc w:val="both"/>
        <w:rPr>
          <w:sz w:val="28"/>
          <w:szCs w:val="28"/>
          <w:lang w:val="tt-RU"/>
        </w:rPr>
      </w:pPr>
      <w:r w:rsidRPr="00086BA3">
        <w:rPr>
          <w:sz w:val="28"/>
          <w:szCs w:val="28"/>
          <w:lang w:val="tt-RU"/>
        </w:rPr>
        <w:t>4.2. ниятләнгән эшчәнлек турында,</w:t>
      </w:r>
      <w:r w:rsidRPr="00086BA3">
        <w:rPr>
          <w:lang w:val="tt-RU"/>
        </w:rPr>
        <w:t xml:space="preserve"> </w:t>
      </w:r>
      <w:r w:rsidRPr="00086BA3">
        <w:rPr>
          <w:sz w:val="28"/>
          <w:szCs w:val="28"/>
          <w:lang w:val="tt-RU"/>
        </w:rPr>
        <w:t xml:space="preserve">«ТАНЕКО» АҖнең «Нефть эшкәртү һәм нефть химиясе заводлары комплексы»ның «4 нче су блогы» 177 титулы </w:t>
      </w:r>
      <w:r w:rsidR="00086BA3">
        <w:rPr>
          <w:sz w:val="28"/>
          <w:szCs w:val="28"/>
          <w:lang w:val="tt-RU"/>
        </w:rPr>
        <w:t xml:space="preserve">                        </w:t>
      </w:r>
      <w:r w:rsidRPr="00086BA3">
        <w:rPr>
          <w:sz w:val="28"/>
          <w:szCs w:val="28"/>
          <w:lang w:val="tt-RU"/>
        </w:rPr>
        <w:t>7670 секциясе» дәүләт экологик экспертиза объекты буенча, әйләнә-тирә мохиткә йогынтыны бәяләүне үткәрүгә техник биремнең һәркем кереп карый ала торган урыны һәм сроклары турында, әйләнә-тирә мохиткә йогынтыны бәяләү материалларын да кертеп, проект документлары,  иҗтимагый тыңлаулар үткәрү датасы һәм урыны турында, шул исәптән массакүләм мәгълүмат чараларында бастырып чыгару юлы белән дә, әйләнә-тирә мохиткә йогынтыны бәяләүдә катнашучыларга һәм җәмәгатьчелеккә хәбәр итү;</w:t>
      </w:r>
    </w:p>
    <w:p w:rsidR="00A4064E" w:rsidRPr="00086BA3" w:rsidRDefault="00A4064E" w:rsidP="00A4064E">
      <w:pPr>
        <w:tabs>
          <w:tab w:val="left" w:pos="709"/>
        </w:tabs>
        <w:autoSpaceDE w:val="0"/>
        <w:autoSpaceDN w:val="0"/>
        <w:adjustRightInd w:val="0"/>
        <w:ind w:firstLine="709"/>
        <w:jc w:val="both"/>
        <w:rPr>
          <w:sz w:val="28"/>
          <w:szCs w:val="28"/>
          <w:lang w:val="tt-RU"/>
        </w:rPr>
      </w:pPr>
      <w:r w:rsidRPr="00086BA3">
        <w:rPr>
          <w:sz w:val="28"/>
          <w:szCs w:val="28"/>
          <w:lang w:val="tt-RU"/>
        </w:rPr>
        <w:t>4.3. әйләнә-тирә мохиткә йогынтыны бәяләү процессында гражданнарга һәм иҗтимагый оешмаларга (берләшмәләргә), башка катнашучыларга кереп карау мөмкинлеге:</w:t>
      </w:r>
    </w:p>
    <w:p w:rsidR="00A4064E" w:rsidRPr="00086BA3" w:rsidRDefault="00A4064E" w:rsidP="00A4064E">
      <w:pPr>
        <w:tabs>
          <w:tab w:val="left" w:pos="709"/>
        </w:tabs>
        <w:autoSpaceDE w:val="0"/>
        <w:autoSpaceDN w:val="0"/>
        <w:adjustRightInd w:val="0"/>
        <w:ind w:firstLine="709"/>
        <w:jc w:val="both"/>
        <w:rPr>
          <w:sz w:val="28"/>
          <w:szCs w:val="28"/>
          <w:lang w:val="tt-RU"/>
        </w:rPr>
      </w:pPr>
      <w:r w:rsidRPr="00086BA3">
        <w:rPr>
          <w:sz w:val="28"/>
          <w:szCs w:val="28"/>
          <w:lang w:val="tt-RU"/>
        </w:rPr>
        <w:t>- «ТАНЕКО» АҖнең «Нефть эшкәртү һәм нефть химиясе заводлары комплек-сы»ның «4 нче су блогы» 177 титулы 7670 секциясе»  дәүләт экологик экспертиза объекты буенча әйләнә-тирә мохиткә йогынтыны бәяләүне үткәрүгә техник биремгә аны раслаган вакыттан әйләнә-тирә мохиткә йогынтыны бәяләү процессы тәмамланганга кадәр;</w:t>
      </w:r>
    </w:p>
    <w:p w:rsidR="00A4064E" w:rsidRPr="00086BA3" w:rsidRDefault="00A4064E" w:rsidP="00A4064E">
      <w:pPr>
        <w:tabs>
          <w:tab w:val="left" w:pos="709"/>
        </w:tabs>
        <w:autoSpaceDE w:val="0"/>
        <w:autoSpaceDN w:val="0"/>
        <w:adjustRightInd w:val="0"/>
        <w:ind w:firstLine="709"/>
        <w:jc w:val="both"/>
        <w:rPr>
          <w:sz w:val="28"/>
          <w:szCs w:val="28"/>
          <w:lang w:val="tt-RU"/>
        </w:rPr>
      </w:pPr>
      <w:r w:rsidRPr="00086BA3">
        <w:rPr>
          <w:sz w:val="28"/>
          <w:szCs w:val="28"/>
          <w:lang w:val="tt-RU"/>
        </w:rPr>
        <w:t>- «ТАНЕКО» АҖнең «Нефть эшкәртү һәм нефть хи</w:t>
      </w:r>
      <w:r w:rsidR="00086BA3" w:rsidRPr="00086BA3">
        <w:rPr>
          <w:sz w:val="28"/>
          <w:szCs w:val="28"/>
          <w:lang w:val="tt-RU"/>
        </w:rPr>
        <w:t xml:space="preserve">миясе заводлары комплек-сы»ның </w:t>
      </w:r>
      <w:r w:rsidRPr="00086BA3">
        <w:rPr>
          <w:sz w:val="28"/>
          <w:szCs w:val="28"/>
          <w:lang w:val="tt-RU"/>
        </w:rPr>
        <w:t>«4 нче су блогы» 177 титулы 7670 секциясе»  дәүләт экологик экспертиза объекты буенча проек</w:t>
      </w:r>
      <w:r>
        <w:rPr>
          <w:sz w:val="28"/>
          <w:szCs w:val="28"/>
          <w:lang w:val="tt-RU"/>
        </w:rPr>
        <w:t>т</w:t>
      </w:r>
      <w:r w:rsidRPr="00086BA3">
        <w:rPr>
          <w:sz w:val="28"/>
          <w:szCs w:val="28"/>
          <w:lang w:val="tt-RU"/>
        </w:rPr>
        <w:t xml:space="preserve"> документларына һәм әйләнә-тирә мохиткә йогынтыны бәяләү материалларына;</w:t>
      </w:r>
    </w:p>
    <w:p w:rsidR="00A4064E" w:rsidRPr="003365BD" w:rsidRDefault="00A4064E" w:rsidP="00A4064E">
      <w:pPr>
        <w:tabs>
          <w:tab w:val="left" w:pos="709"/>
        </w:tabs>
        <w:autoSpaceDE w:val="0"/>
        <w:autoSpaceDN w:val="0"/>
        <w:adjustRightInd w:val="0"/>
        <w:ind w:firstLine="709"/>
        <w:jc w:val="both"/>
        <w:rPr>
          <w:rFonts w:eastAsiaTheme="minorHAnsi"/>
          <w:sz w:val="28"/>
          <w:szCs w:val="28"/>
          <w:lang w:val="tt-RU" w:eastAsia="en-US"/>
        </w:rPr>
      </w:pPr>
      <w:r w:rsidRPr="003365BD">
        <w:rPr>
          <w:rFonts w:eastAsiaTheme="minorHAnsi"/>
          <w:sz w:val="28"/>
          <w:szCs w:val="28"/>
          <w:lang w:val="tt-RU" w:eastAsia="en-US"/>
        </w:rPr>
        <w:t>4.4. әйләнә-тирә мохиткә йогынтыны бәяләү процессында гражданнардан һәм иҗтимагый оешмалардан (берләшмәләрдән), башка катнашучылардан кабул итү:</w:t>
      </w:r>
    </w:p>
    <w:p w:rsidR="00A4064E" w:rsidRPr="003365BD" w:rsidRDefault="00A4064E" w:rsidP="00A4064E">
      <w:pPr>
        <w:tabs>
          <w:tab w:val="left" w:pos="709"/>
        </w:tabs>
        <w:autoSpaceDE w:val="0"/>
        <w:autoSpaceDN w:val="0"/>
        <w:adjustRightInd w:val="0"/>
        <w:ind w:firstLine="709"/>
        <w:jc w:val="both"/>
        <w:rPr>
          <w:rFonts w:eastAsiaTheme="minorHAnsi"/>
          <w:sz w:val="28"/>
          <w:szCs w:val="28"/>
          <w:lang w:val="tt-RU" w:eastAsia="en-US"/>
        </w:rPr>
      </w:pPr>
      <w:r w:rsidRPr="003365BD">
        <w:rPr>
          <w:rFonts w:eastAsiaTheme="minorHAnsi"/>
          <w:sz w:val="28"/>
          <w:szCs w:val="28"/>
          <w:lang w:val="tt-RU" w:eastAsia="en-US"/>
        </w:rPr>
        <w:t xml:space="preserve">- ниятләнгән хуҗалык һәм башка төр эшчәнлекне тормышка ашыру турында карар кабул ителгәнчегә кадәр язмача искәрмәләр һәм тәкъдимнәр, әлеге тәкъдимнәрне иҗтимагый фикер алышулар тәмамланганнан соң 30 көн эчендә әйләнә-тирә мохиткә йогынтыны бәяләү материалларына кушымталарда </w:t>
      </w:r>
      <w:r w:rsidR="00086BA3" w:rsidRPr="003365BD">
        <w:rPr>
          <w:rFonts w:eastAsiaTheme="minorHAnsi"/>
          <w:sz w:val="28"/>
          <w:szCs w:val="28"/>
          <w:lang w:val="tt-RU" w:eastAsia="en-US"/>
        </w:rPr>
        <w:t xml:space="preserve">                    </w:t>
      </w:r>
      <w:r w:rsidRPr="003365BD">
        <w:rPr>
          <w:rFonts w:eastAsiaTheme="minorHAnsi"/>
          <w:sz w:val="28"/>
          <w:szCs w:val="28"/>
          <w:lang w:val="tt-RU" w:eastAsia="en-US"/>
        </w:rPr>
        <w:t>документлаштыру;</w:t>
      </w:r>
    </w:p>
    <w:p w:rsidR="00A4064E" w:rsidRPr="003365BD" w:rsidRDefault="00A4064E" w:rsidP="00A4064E">
      <w:pPr>
        <w:tabs>
          <w:tab w:val="left" w:pos="709"/>
        </w:tabs>
        <w:autoSpaceDE w:val="0"/>
        <w:autoSpaceDN w:val="0"/>
        <w:adjustRightInd w:val="0"/>
        <w:ind w:firstLine="709"/>
        <w:jc w:val="both"/>
        <w:rPr>
          <w:rFonts w:eastAsiaTheme="minorHAnsi"/>
          <w:sz w:val="28"/>
          <w:szCs w:val="28"/>
          <w:lang w:val="tt-RU" w:eastAsia="en-US"/>
        </w:rPr>
      </w:pPr>
      <w:r w:rsidRPr="003365BD">
        <w:rPr>
          <w:rFonts w:eastAsiaTheme="minorHAnsi"/>
          <w:sz w:val="28"/>
          <w:szCs w:val="28"/>
          <w:lang w:val="tt-RU" w:eastAsia="en-US"/>
        </w:rPr>
        <w:t>-иҗтимагый тыңлаулар үткәрү датасына кадәр 5 көннән дә соңга калмыйча, бирелгән иҗтимагый тыңлауларда катнашу өчен үз тәкъдимнәрен дәлилләү өчен чыгыш ясау хокукы белән язмача гаризалар.</w:t>
      </w:r>
    </w:p>
    <w:p w:rsidR="00A4064E" w:rsidRPr="00F233A1" w:rsidRDefault="00A4064E" w:rsidP="00A4064E">
      <w:pPr>
        <w:tabs>
          <w:tab w:val="left" w:pos="1134"/>
        </w:tabs>
        <w:autoSpaceDE w:val="0"/>
        <w:autoSpaceDN w:val="0"/>
        <w:adjustRightInd w:val="0"/>
        <w:ind w:firstLine="709"/>
        <w:jc w:val="both"/>
        <w:rPr>
          <w:sz w:val="28"/>
          <w:szCs w:val="28"/>
          <w:lang w:val="tt-RU"/>
        </w:rPr>
      </w:pPr>
      <w:r w:rsidRPr="00F233A1">
        <w:rPr>
          <w:sz w:val="28"/>
          <w:szCs w:val="28"/>
          <w:lang w:val="tt-RU"/>
        </w:rPr>
        <w:lastRenderedPageBreak/>
        <w:t xml:space="preserve">4.5. ниятләнгән эшчәнлекне гамәлгә ашыру очрагында, мәнфәгатьләре </w:t>
      </w:r>
      <w:r w:rsidR="00086BA3" w:rsidRPr="00F233A1">
        <w:rPr>
          <w:sz w:val="28"/>
          <w:szCs w:val="28"/>
          <w:lang w:val="tt-RU"/>
        </w:rPr>
        <w:t xml:space="preserve">                   ту</w:t>
      </w:r>
      <w:r w:rsidRPr="00F233A1">
        <w:rPr>
          <w:sz w:val="28"/>
          <w:szCs w:val="28"/>
          <w:lang w:val="tt-RU"/>
        </w:rPr>
        <w:t>рыдан-туры яки читтән кагылырга мөмкин булган яки әйләнә-тирә мохиткә йогынтыны бәяләү процессына үз кызыксынуын белдергән гражданнарга һәм иҗтимагый оешмаларга (берләшмәләргә) һәм массакүләм мәгълүмат чараларына керә алмый торган әйләнә-тирә мохиткә йогынтыны бәяләү процессында башка катнашучыларга мәгълүматны җиткерү;</w:t>
      </w:r>
    </w:p>
    <w:p w:rsidR="00A4064E" w:rsidRPr="00F233A1" w:rsidRDefault="00A4064E" w:rsidP="00A4064E">
      <w:pPr>
        <w:tabs>
          <w:tab w:val="left" w:pos="1134"/>
        </w:tabs>
        <w:autoSpaceDE w:val="0"/>
        <w:autoSpaceDN w:val="0"/>
        <w:adjustRightInd w:val="0"/>
        <w:ind w:firstLine="709"/>
        <w:jc w:val="both"/>
        <w:rPr>
          <w:sz w:val="28"/>
          <w:szCs w:val="28"/>
          <w:lang w:val="tt-RU"/>
        </w:rPr>
      </w:pPr>
      <w:r w:rsidRPr="00F233A1">
        <w:rPr>
          <w:sz w:val="28"/>
          <w:szCs w:val="28"/>
          <w:lang w:val="tt-RU"/>
        </w:rPr>
        <w:t>4.6. планлаштырыла торган эшчәнлек буенча иҗтимагый тыңлауларны, билгеләнгән таләпләр нигезендә, иҗтимагый тыңлаулар нәтиҗәләре турында беркетмә һәм бәяләмә төзү белән үткәрү.</w:t>
      </w:r>
    </w:p>
    <w:p w:rsidR="00A4064E" w:rsidRPr="00F233A1" w:rsidRDefault="00A4064E" w:rsidP="00502ECB">
      <w:pPr>
        <w:tabs>
          <w:tab w:val="left" w:pos="993"/>
        </w:tabs>
        <w:suppressAutoHyphens/>
        <w:ind w:firstLine="709"/>
        <w:jc w:val="both"/>
        <w:rPr>
          <w:sz w:val="28"/>
          <w:szCs w:val="28"/>
          <w:lang w:val="tt-RU"/>
        </w:rPr>
      </w:pPr>
      <w:r w:rsidRPr="00F233A1">
        <w:rPr>
          <w:sz w:val="28"/>
          <w:szCs w:val="28"/>
          <w:lang w:val="tt-RU"/>
        </w:rPr>
        <w:t xml:space="preserve">5. Комиссия әгъзасы тарафыннан </w:t>
      </w:r>
      <w:r w:rsidR="00D20788">
        <w:rPr>
          <w:sz w:val="28"/>
          <w:szCs w:val="28"/>
          <w:lang w:val="tt-RU"/>
        </w:rPr>
        <w:t xml:space="preserve">үзе </w:t>
      </w:r>
      <w:r w:rsidRPr="00F233A1">
        <w:rPr>
          <w:sz w:val="28"/>
          <w:szCs w:val="28"/>
          <w:lang w:val="tt-RU"/>
        </w:rPr>
        <w:t>тәкъдим иткән учреждение белән хезмәт м</w:t>
      </w:r>
      <w:r w:rsidR="00D20788" w:rsidRPr="00F233A1">
        <w:rPr>
          <w:sz w:val="28"/>
          <w:szCs w:val="28"/>
          <w:lang w:val="tt-RU"/>
        </w:rPr>
        <w:t xml:space="preserve">өнәсәбәтләре </w:t>
      </w:r>
      <w:r w:rsidRPr="00F233A1">
        <w:rPr>
          <w:sz w:val="28"/>
          <w:szCs w:val="28"/>
          <w:lang w:val="tt-RU"/>
        </w:rPr>
        <w:t xml:space="preserve">туктатылган очракта, әлеге комиссия әгъзасы вәкаләтләре </w:t>
      </w:r>
      <w:r w:rsidR="00D20788">
        <w:rPr>
          <w:sz w:val="28"/>
          <w:szCs w:val="28"/>
          <w:lang w:val="tt-RU"/>
        </w:rPr>
        <w:t xml:space="preserve">бу вазыйфага </w:t>
      </w:r>
      <w:r w:rsidR="00D20788" w:rsidRPr="00F233A1">
        <w:rPr>
          <w:sz w:val="28"/>
          <w:szCs w:val="28"/>
          <w:lang w:val="tt-RU"/>
        </w:rPr>
        <w:t>яңа билгеләнгән затка</w:t>
      </w:r>
      <w:r w:rsidRPr="00F233A1">
        <w:rPr>
          <w:sz w:val="28"/>
          <w:szCs w:val="28"/>
          <w:lang w:val="tt-RU"/>
        </w:rPr>
        <w:t xml:space="preserve"> күчә дип билгеләргә.</w:t>
      </w:r>
    </w:p>
    <w:p w:rsidR="00A4064E" w:rsidRPr="00F233A1" w:rsidRDefault="00A4064E" w:rsidP="00A4064E">
      <w:pPr>
        <w:tabs>
          <w:tab w:val="left" w:pos="993"/>
        </w:tabs>
        <w:suppressAutoHyphens/>
        <w:ind w:firstLine="709"/>
        <w:jc w:val="both"/>
        <w:rPr>
          <w:sz w:val="28"/>
          <w:szCs w:val="28"/>
          <w:lang w:val="tt-RU"/>
        </w:rPr>
      </w:pPr>
      <w:r w:rsidRPr="00F233A1">
        <w:rPr>
          <w:sz w:val="28"/>
          <w:szCs w:val="28"/>
          <w:lang w:val="tt-RU"/>
        </w:rPr>
        <w:t>6. Түбән Кама муниципаль районы Советының җәмәгатьчелек һәм ММЧ белән элемтә бүлегенә әлеге карарны, шулай ук иҗтимагый тыңлаулар нәтиҗәләре турында бәяләмәне Түбән Кама муниципаль районының рәсми сайтында һәм җирле әһәмияттәге басма массакүләм мәгълүмат чараларында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Түбән Кама шәһәр Советының 2006 елның 13 октябрендәге 24 номерлы карары белән билгеләнгән срокларда һәм тәртиптә урнаштырырга.</w:t>
      </w:r>
    </w:p>
    <w:p w:rsidR="00A4064E" w:rsidRPr="00F233A1" w:rsidRDefault="00A4064E" w:rsidP="00A4064E">
      <w:pPr>
        <w:tabs>
          <w:tab w:val="left" w:pos="993"/>
        </w:tabs>
        <w:suppressAutoHyphens/>
        <w:ind w:firstLine="709"/>
        <w:jc w:val="both"/>
        <w:rPr>
          <w:sz w:val="28"/>
          <w:szCs w:val="28"/>
          <w:lang w:val="tt-RU"/>
        </w:rPr>
      </w:pPr>
      <w:r w:rsidRPr="00F233A1">
        <w:rPr>
          <w:sz w:val="28"/>
          <w:szCs w:val="28"/>
          <w:lang w:val="tt-RU"/>
        </w:rPr>
        <w:t>7. Әлеге карарның үтәлешен контрольдә тотуны үз өстемә алам.</w:t>
      </w:r>
    </w:p>
    <w:p w:rsidR="00EE709A" w:rsidRPr="00F233A1" w:rsidRDefault="00EE709A" w:rsidP="00502ECB">
      <w:pPr>
        <w:suppressAutoHyphens/>
        <w:ind w:firstLine="720"/>
        <w:jc w:val="right"/>
        <w:rPr>
          <w:sz w:val="28"/>
          <w:szCs w:val="28"/>
          <w:lang w:val="tt-RU"/>
        </w:rPr>
      </w:pPr>
    </w:p>
    <w:p w:rsidR="00E22E98" w:rsidRPr="00F233A1" w:rsidRDefault="00E22E98" w:rsidP="00502ECB">
      <w:pPr>
        <w:suppressAutoHyphens/>
        <w:ind w:firstLine="720"/>
        <w:rPr>
          <w:sz w:val="28"/>
          <w:szCs w:val="28"/>
          <w:lang w:val="tt-RU"/>
        </w:rPr>
      </w:pPr>
    </w:p>
    <w:p w:rsidR="00E86B2B" w:rsidRPr="00502ECB" w:rsidRDefault="00E86B2B" w:rsidP="00502ECB">
      <w:pPr>
        <w:suppressAutoHyphens/>
        <w:ind w:firstLine="720"/>
        <w:jc w:val="right"/>
        <w:rPr>
          <w:sz w:val="28"/>
          <w:szCs w:val="28"/>
        </w:rPr>
      </w:pPr>
      <w:r w:rsidRPr="00502ECB">
        <w:rPr>
          <w:sz w:val="28"/>
          <w:szCs w:val="28"/>
        </w:rPr>
        <w:t>А.Р.</w:t>
      </w:r>
      <w:r w:rsidR="00D67179" w:rsidRPr="00502ECB">
        <w:rPr>
          <w:sz w:val="28"/>
          <w:szCs w:val="28"/>
        </w:rPr>
        <w:t xml:space="preserve"> </w:t>
      </w:r>
      <w:proofErr w:type="spellStart"/>
      <w:r w:rsidRPr="00502ECB">
        <w:rPr>
          <w:sz w:val="28"/>
          <w:szCs w:val="28"/>
        </w:rPr>
        <w:t>Метшин</w:t>
      </w:r>
      <w:proofErr w:type="spellEnd"/>
    </w:p>
    <w:p w:rsidR="00EE709A" w:rsidRPr="00502ECB" w:rsidRDefault="00EE709A" w:rsidP="00502ECB">
      <w:pPr>
        <w:ind w:firstLine="709"/>
        <w:jc w:val="both"/>
        <w:rPr>
          <w:sz w:val="28"/>
          <w:szCs w:val="28"/>
        </w:rPr>
        <w:sectPr w:rsidR="00EE709A" w:rsidRPr="00502ECB" w:rsidSect="003365BD">
          <w:pgSz w:w="11906" w:h="16838"/>
          <w:pgMar w:top="1134" w:right="1134" w:bottom="1134" w:left="1134" w:header="709" w:footer="709" w:gutter="0"/>
          <w:cols w:space="708"/>
          <w:docGrid w:linePitch="360"/>
        </w:sectPr>
      </w:pPr>
    </w:p>
    <w:p w:rsidR="00D20788" w:rsidRPr="00D20788" w:rsidRDefault="00D20788" w:rsidP="00D20788">
      <w:pPr>
        <w:suppressAutoHyphens/>
        <w:ind w:left="4962"/>
        <w:rPr>
          <w:kern w:val="2"/>
          <w:sz w:val="28"/>
          <w:szCs w:val="28"/>
          <w:lang w:eastAsia="ar-SA"/>
        </w:rPr>
      </w:pPr>
      <w:bookmarkStart w:id="0" w:name="_GoBack"/>
      <w:bookmarkEnd w:id="0"/>
      <w:r w:rsidRPr="00D20788">
        <w:rPr>
          <w:kern w:val="2"/>
          <w:sz w:val="28"/>
          <w:szCs w:val="28"/>
          <w:lang w:eastAsia="ar-SA"/>
        </w:rPr>
        <w:lastRenderedPageBreak/>
        <w:t xml:space="preserve">Татарстан </w:t>
      </w:r>
      <w:proofErr w:type="spellStart"/>
      <w:r w:rsidRPr="00D20788">
        <w:rPr>
          <w:kern w:val="2"/>
          <w:sz w:val="28"/>
          <w:szCs w:val="28"/>
          <w:lang w:eastAsia="ar-SA"/>
        </w:rPr>
        <w:t>Республикасы</w:t>
      </w:r>
      <w:proofErr w:type="spellEnd"/>
    </w:p>
    <w:p w:rsidR="00D20788" w:rsidRPr="00D20788" w:rsidRDefault="00D20788" w:rsidP="00D20788">
      <w:pPr>
        <w:suppressAutoHyphens/>
        <w:ind w:left="4962"/>
        <w:rPr>
          <w:kern w:val="2"/>
          <w:sz w:val="28"/>
          <w:szCs w:val="28"/>
          <w:lang w:eastAsia="ar-SA"/>
        </w:rPr>
      </w:pPr>
      <w:proofErr w:type="spellStart"/>
      <w:r w:rsidRPr="00D20788">
        <w:rPr>
          <w:kern w:val="2"/>
          <w:sz w:val="28"/>
          <w:szCs w:val="28"/>
          <w:lang w:eastAsia="ar-SA"/>
        </w:rPr>
        <w:t>Түбән</w:t>
      </w:r>
      <w:proofErr w:type="spellEnd"/>
      <w:r w:rsidRPr="00D20788">
        <w:rPr>
          <w:kern w:val="2"/>
          <w:sz w:val="28"/>
          <w:szCs w:val="28"/>
          <w:lang w:eastAsia="ar-SA"/>
        </w:rPr>
        <w:t xml:space="preserve"> Кама </w:t>
      </w:r>
      <w:proofErr w:type="spellStart"/>
      <w:r w:rsidRPr="00D20788">
        <w:rPr>
          <w:kern w:val="2"/>
          <w:sz w:val="28"/>
          <w:szCs w:val="28"/>
          <w:lang w:eastAsia="ar-SA"/>
        </w:rPr>
        <w:t>шәһәре</w:t>
      </w:r>
      <w:proofErr w:type="spellEnd"/>
      <w:r w:rsidRPr="00D20788">
        <w:rPr>
          <w:kern w:val="2"/>
          <w:sz w:val="28"/>
          <w:szCs w:val="28"/>
          <w:lang w:eastAsia="ar-SA"/>
        </w:rPr>
        <w:t xml:space="preserve"> </w:t>
      </w:r>
      <w:proofErr w:type="spellStart"/>
      <w:r w:rsidRPr="00D20788">
        <w:rPr>
          <w:kern w:val="2"/>
          <w:sz w:val="28"/>
          <w:szCs w:val="28"/>
          <w:lang w:eastAsia="ar-SA"/>
        </w:rPr>
        <w:t>Мэрының</w:t>
      </w:r>
      <w:proofErr w:type="spellEnd"/>
    </w:p>
    <w:p w:rsidR="00D20788" w:rsidRPr="00D20788" w:rsidRDefault="00D20788" w:rsidP="00D20788">
      <w:pPr>
        <w:suppressAutoHyphens/>
        <w:ind w:left="4962"/>
        <w:rPr>
          <w:kern w:val="2"/>
          <w:sz w:val="28"/>
          <w:szCs w:val="28"/>
          <w:lang w:eastAsia="ar-SA"/>
        </w:rPr>
      </w:pPr>
      <w:r>
        <w:rPr>
          <w:kern w:val="2"/>
          <w:sz w:val="28"/>
          <w:szCs w:val="28"/>
          <w:lang w:eastAsia="ar-SA"/>
        </w:rPr>
        <w:t>2021</w:t>
      </w:r>
      <w:r w:rsidRPr="00D20788">
        <w:rPr>
          <w:kern w:val="2"/>
          <w:sz w:val="28"/>
          <w:szCs w:val="28"/>
          <w:lang w:eastAsia="ar-SA"/>
        </w:rPr>
        <w:t xml:space="preserve"> </w:t>
      </w:r>
      <w:proofErr w:type="spellStart"/>
      <w:r w:rsidRPr="00D20788">
        <w:rPr>
          <w:kern w:val="2"/>
          <w:sz w:val="28"/>
          <w:szCs w:val="28"/>
          <w:lang w:eastAsia="ar-SA"/>
        </w:rPr>
        <w:t>елның</w:t>
      </w:r>
      <w:proofErr w:type="spellEnd"/>
      <w:r w:rsidRPr="00D20788">
        <w:rPr>
          <w:kern w:val="2"/>
          <w:sz w:val="28"/>
          <w:szCs w:val="28"/>
          <w:lang w:eastAsia="ar-SA"/>
        </w:rPr>
        <w:t xml:space="preserve"> </w:t>
      </w:r>
      <w:r w:rsidR="003365BD">
        <w:rPr>
          <w:kern w:val="2"/>
          <w:sz w:val="28"/>
          <w:szCs w:val="28"/>
          <w:lang w:eastAsia="ar-SA"/>
        </w:rPr>
        <w:t xml:space="preserve">14 </w:t>
      </w:r>
      <w:proofErr w:type="spellStart"/>
      <w:r w:rsidR="003365BD">
        <w:rPr>
          <w:kern w:val="2"/>
          <w:sz w:val="28"/>
          <w:szCs w:val="28"/>
          <w:lang w:eastAsia="ar-SA"/>
        </w:rPr>
        <w:t>нче</w:t>
      </w:r>
      <w:proofErr w:type="spellEnd"/>
      <w:r w:rsidR="003365BD">
        <w:rPr>
          <w:kern w:val="2"/>
          <w:sz w:val="28"/>
          <w:szCs w:val="28"/>
          <w:lang w:eastAsia="ar-SA"/>
        </w:rPr>
        <w:t xml:space="preserve"> май</w:t>
      </w:r>
    </w:p>
    <w:p w:rsidR="00D20788" w:rsidRPr="00D20788" w:rsidRDefault="003365BD" w:rsidP="00D20788">
      <w:pPr>
        <w:suppressAutoHyphens/>
        <w:ind w:left="4962"/>
        <w:rPr>
          <w:kern w:val="2"/>
          <w:sz w:val="28"/>
          <w:szCs w:val="28"/>
          <w:lang w:eastAsia="ar-SA"/>
        </w:rPr>
      </w:pPr>
      <w:r>
        <w:rPr>
          <w:kern w:val="2"/>
          <w:sz w:val="28"/>
          <w:szCs w:val="28"/>
          <w:lang w:eastAsia="ar-SA"/>
        </w:rPr>
        <w:t xml:space="preserve">28 </w:t>
      </w:r>
      <w:proofErr w:type="spellStart"/>
      <w:r>
        <w:rPr>
          <w:kern w:val="2"/>
          <w:sz w:val="28"/>
          <w:szCs w:val="28"/>
          <w:lang w:eastAsia="ar-SA"/>
        </w:rPr>
        <w:t>нче</w:t>
      </w:r>
      <w:proofErr w:type="spellEnd"/>
      <w:r w:rsidR="00D20788" w:rsidRPr="00D20788">
        <w:rPr>
          <w:kern w:val="2"/>
          <w:sz w:val="28"/>
          <w:szCs w:val="28"/>
          <w:lang w:eastAsia="ar-SA"/>
        </w:rPr>
        <w:t xml:space="preserve"> </w:t>
      </w:r>
      <w:proofErr w:type="spellStart"/>
      <w:r w:rsidR="00D20788" w:rsidRPr="00D20788">
        <w:rPr>
          <w:kern w:val="2"/>
          <w:sz w:val="28"/>
          <w:szCs w:val="28"/>
          <w:lang w:eastAsia="ar-SA"/>
        </w:rPr>
        <w:t>номерлы</w:t>
      </w:r>
      <w:proofErr w:type="spellEnd"/>
      <w:r w:rsidR="00D20788" w:rsidRPr="00D20788">
        <w:rPr>
          <w:kern w:val="2"/>
          <w:sz w:val="28"/>
          <w:szCs w:val="28"/>
          <w:lang w:eastAsia="ar-SA"/>
        </w:rPr>
        <w:t xml:space="preserve"> </w:t>
      </w:r>
      <w:proofErr w:type="spellStart"/>
      <w:r w:rsidR="00D20788" w:rsidRPr="00D20788">
        <w:rPr>
          <w:kern w:val="2"/>
          <w:sz w:val="28"/>
          <w:szCs w:val="28"/>
          <w:lang w:eastAsia="ar-SA"/>
        </w:rPr>
        <w:t>карары</w:t>
      </w:r>
      <w:proofErr w:type="spellEnd"/>
      <w:r w:rsidR="00D20788" w:rsidRPr="00D20788">
        <w:rPr>
          <w:kern w:val="2"/>
          <w:sz w:val="28"/>
          <w:szCs w:val="28"/>
          <w:lang w:eastAsia="ar-SA"/>
        </w:rPr>
        <w:t xml:space="preserve"> </w:t>
      </w:r>
      <w:proofErr w:type="spellStart"/>
      <w:r w:rsidR="00D20788" w:rsidRPr="00D20788">
        <w:rPr>
          <w:kern w:val="2"/>
          <w:sz w:val="28"/>
          <w:szCs w:val="28"/>
          <w:lang w:eastAsia="ar-SA"/>
        </w:rPr>
        <w:t>белән</w:t>
      </w:r>
      <w:proofErr w:type="spellEnd"/>
      <w:r w:rsidR="00D20788" w:rsidRPr="00D20788">
        <w:rPr>
          <w:kern w:val="2"/>
          <w:sz w:val="28"/>
          <w:szCs w:val="28"/>
          <w:lang w:eastAsia="ar-SA"/>
        </w:rPr>
        <w:t xml:space="preserve"> </w:t>
      </w:r>
      <w:proofErr w:type="spellStart"/>
      <w:r w:rsidR="00D20788" w:rsidRPr="00D20788">
        <w:rPr>
          <w:kern w:val="2"/>
          <w:sz w:val="28"/>
          <w:szCs w:val="28"/>
          <w:lang w:eastAsia="ar-SA"/>
        </w:rPr>
        <w:t>расланган</w:t>
      </w:r>
      <w:proofErr w:type="spellEnd"/>
    </w:p>
    <w:p w:rsidR="00D20788" w:rsidRPr="00502ECB" w:rsidRDefault="00D20788" w:rsidP="00D20788">
      <w:pPr>
        <w:suppressAutoHyphens/>
        <w:ind w:left="4962"/>
        <w:rPr>
          <w:kern w:val="2"/>
          <w:sz w:val="28"/>
          <w:szCs w:val="28"/>
          <w:lang w:eastAsia="ar-SA"/>
        </w:rPr>
      </w:pPr>
      <w:proofErr w:type="spellStart"/>
      <w:r w:rsidRPr="00D20788">
        <w:rPr>
          <w:kern w:val="2"/>
          <w:sz w:val="28"/>
          <w:szCs w:val="28"/>
          <w:lang w:eastAsia="ar-SA"/>
        </w:rPr>
        <w:t>кушымта</w:t>
      </w:r>
      <w:proofErr w:type="spellEnd"/>
    </w:p>
    <w:p w:rsidR="00502ECB" w:rsidRPr="00502ECB" w:rsidRDefault="00502ECB" w:rsidP="00502ECB">
      <w:pPr>
        <w:suppressAutoHyphens/>
        <w:jc w:val="center"/>
        <w:rPr>
          <w:kern w:val="2"/>
          <w:sz w:val="28"/>
          <w:szCs w:val="28"/>
          <w:lang w:eastAsia="ar-SA"/>
        </w:rPr>
      </w:pPr>
    </w:p>
    <w:p w:rsidR="006F7D04" w:rsidRPr="00D20788" w:rsidRDefault="00D20788" w:rsidP="00D20788">
      <w:pPr>
        <w:jc w:val="center"/>
        <w:rPr>
          <w:sz w:val="28"/>
          <w:szCs w:val="28"/>
          <w:lang w:val="tt-RU"/>
        </w:rPr>
      </w:pPr>
      <w:r w:rsidRPr="00D20788">
        <w:rPr>
          <w:sz w:val="28"/>
          <w:szCs w:val="28"/>
        </w:rPr>
        <w:t xml:space="preserve"> «ТАНЕКО» </w:t>
      </w:r>
      <w:proofErr w:type="spellStart"/>
      <w:r w:rsidRPr="00D20788">
        <w:rPr>
          <w:sz w:val="28"/>
          <w:szCs w:val="28"/>
        </w:rPr>
        <w:t>АҖнең</w:t>
      </w:r>
      <w:proofErr w:type="spellEnd"/>
      <w:r w:rsidRPr="00D20788">
        <w:rPr>
          <w:sz w:val="28"/>
          <w:szCs w:val="28"/>
        </w:rPr>
        <w:t xml:space="preserve"> «Нефт</w:t>
      </w:r>
      <w:r>
        <w:rPr>
          <w:sz w:val="28"/>
          <w:szCs w:val="28"/>
        </w:rPr>
        <w:t xml:space="preserve">ь </w:t>
      </w:r>
      <w:proofErr w:type="spellStart"/>
      <w:r>
        <w:rPr>
          <w:sz w:val="28"/>
          <w:szCs w:val="28"/>
        </w:rPr>
        <w:t>эшкәртү</w:t>
      </w:r>
      <w:proofErr w:type="spellEnd"/>
      <w:r>
        <w:rPr>
          <w:sz w:val="28"/>
          <w:szCs w:val="28"/>
        </w:rPr>
        <w:t xml:space="preserve"> </w:t>
      </w:r>
      <w:proofErr w:type="spellStart"/>
      <w:r>
        <w:rPr>
          <w:sz w:val="28"/>
          <w:szCs w:val="28"/>
        </w:rPr>
        <w:t>һәм</w:t>
      </w:r>
      <w:proofErr w:type="spellEnd"/>
      <w:r>
        <w:rPr>
          <w:sz w:val="28"/>
          <w:szCs w:val="28"/>
        </w:rPr>
        <w:t xml:space="preserve"> нефть </w:t>
      </w:r>
      <w:proofErr w:type="spellStart"/>
      <w:r>
        <w:rPr>
          <w:sz w:val="28"/>
          <w:szCs w:val="28"/>
        </w:rPr>
        <w:t>химиясе</w:t>
      </w:r>
      <w:proofErr w:type="spellEnd"/>
      <w:r>
        <w:rPr>
          <w:sz w:val="28"/>
          <w:szCs w:val="28"/>
        </w:rPr>
        <w:t xml:space="preserve"> </w:t>
      </w:r>
      <w:proofErr w:type="spellStart"/>
      <w:r>
        <w:rPr>
          <w:sz w:val="28"/>
          <w:szCs w:val="28"/>
        </w:rPr>
        <w:t>за</w:t>
      </w:r>
      <w:r w:rsidRPr="00D20788">
        <w:rPr>
          <w:sz w:val="28"/>
          <w:szCs w:val="28"/>
        </w:rPr>
        <w:t>водлары</w:t>
      </w:r>
      <w:proofErr w:type="spellEnd"/>
      <w:r w:rsidRPr="00D20788">
        <w:rPr>
          <w:sz w:val="28"/>
          <w:szCs w:val="28"/>
        </w:rPr>
        <w:t xml:space="preserve"> </w:t>
      </w:r>
      <w:proofErr w:type="spellStart"/>
      <w:r w:rsidRPr="00D20788">
        <w:rPr>
          <w:sz w:val="28"/>
          <w:szCs w:val="28"/>
        </w:rPr>
        <w:t>компле</w:t>
      </w:r>
      <w:r w:rsidRPr="00D20788">
        <w:rPr>
          <w:sz w:val="28"/>
          <w:szCs w:val="28"/>
        </w:rPr>
        <w:t>к</w:t>
      </w:r>
      <w:r w:rsidRPr="00D20788">
        <w:rPr>
          <w:sz w:val="28"/>
          <w:szCs w:val="28"/>
        </w:rPr>
        <w:t>сы</w:t>
      </w:r>
      <w:proofErr w:type="gramStart"/>
      <w:r w:rsidRPr="00D20788">
        <w:rPr>
          <w:sz w:val="28"/>
          <w:szCs w:val="28"/>
        </w:rPr>
        <w:t>»н</w:t>
      </w:r>
      <w:proofErr w:type="gramEnd"/>
      <w:r w:rsidRPr="00D20788">
        <w:rPr>
          <w:sz w:val="28"/>
          <w:szCs w:val="28"/>
        </w:rPr>
        <w:t>ың</w:t>
      </w:r>
      <w:proofErr w:type="spellEnd"/>
      <w:r w:rsidRPr="00D20788">
        <w:rPr>
          <w:sz w:val="28"/>
          <w:szCs w:val="28"/>
        </w:rPr>
        <w:t xml:space="preserve"> «4 </w:t>
      </w:r>
      <w:proofErr w:type="spellStart"/>
      <w:r w:rsidRPr="00D20788">
        <w:rPr>
          <w:sz w:val="28"/>
          <w:szCs w:val="28"/>
        </w:rPr>
        <w:t>нч</w:t>
      </w:r>
      <w:r>
        <w:rPr>
          <w:sz w:val="28"/>
          <w:szCs w:val="28"/>
        </w:rPr>
        <w:t>е</w:t>
      </w:r>
      <w:proofErr w:type="spellEnd"/>
      <w:r>
        <w:rPr>
          <w:sz w:val="28"/>
          <w:szCs w:val="28"/>
        </w:rPr>
        <w:t xml:space="preserve"> су </w:t>
      </w:r>
      <w:proofErr w:type="spellStart"/>
      <w:r>
        <w:rPr>
          <w:sz w:val="28"/>
          <w:szCs w:val="28"/>
        </w:rPr>
        <w:t>блогы</w:t>
      </w:r>
      <w:proofErr w:type="spellEnd"/>
      <w:r>
        <w:rPr>
          <w:sz w:val="28"/>
          <w:szCs w:val="28"/>
        </w:rPr>
        <w:t xml:space="preserve">» 177 титулы 7670 </w:t>
      </w:r>
      <w:proofErr w:type="spellStart"/>
      <w:r>
        <w:rPr>
          <w:sz w:val="28"/>
          <w:szCs w:val="28"/>
        </w:rPr>
        <w:t>секциясе</w:t>
      </w:r>
      <w:proofErr w:type="spellEnd"/>
      <w:r>
        <w:rPr>
          <w:sz w:val="28"/>
          <w:szCs w:val="28"/>
        </w:rPr>
        <w:t xml:space="preserve">» </w:t>
      </w:r>
      <w:proofErr w:type="spellStart"/>
      <w:r>
        <w:rPr>
          <w:sz w:val="28"/>
          <w:szCs w:val="28"/>
        </w:rPr>
        <w:t>дәүләт</w:t>
      </w:r>
      <w:proofErr w:type="spellEnd"/>
      <w:r>
        <w:rPr>
          <w:sz w:val="28"/>
          <w:szCs w:val="28"/>
        </w:rPr>
        <w:t xml:space="preserve"> </w:t>
      </w:r>
      <w:proofErr w:type="spellStart"/>
      <w:r>
        <w:rPr>
          <w:sz w:val="28"/>
          <w:szCs w:val="28"/>
        </w:rPr>
        <w:t>экологик</w:t>
      </w:r>
      <w:proofErr w:type="spellEnd"/>
      <w:r>
        <w:rPr>
          <w:sz w:val="28"/>
          <w:szCs w:val="28"/>
        </w:rPr>
        <w:t xml:space="preserve"> эксперт</w:t>
      </w:r>
      <w:r>
        <w:rPr>
          <w:sz w:val="28"/>
          <w:szCs w:val="28"/>
        </w:rPr>
        <w:t>и</w:t>
      </w:r>
      <w:r w:rsidRPr="00D20788">
        <w:rPr>
          <w:sz w:val="28"/>
          <w:szCs w:val="28"/>
        </w:rPr>
        <w:t xml:space="preserve">за объекты </w:t>
      </w:r>
      <w:proofErr w:type="spellStart"/>
      <w:r w:rsidRPr="00D20788">
        <w:rPr>
          <w:sz w:val="28"/>
          <w:szCs w:val="28"/>
        </w:rPr>
        <w:t>буенча</w:t>
      </w:r>
      <w:proofErr w:type="spellEnd"/>
      <w:r w:rsidRPr="00D20788">
        <w:rPr>
          <w:sz w:val="28"/>
          <w:szCs w:val="28"/>
        </w:rPr>
        <w:t xml:space="preserve">, </w:t>
      </w:r>
      <w:proofErr w:type="spellStart"/>
      <w:r w:rsidRPr="00D20788">
        <w:rPr>
          <w:sz w:val="28"/>
          <w:szCs w:val="28"/>
        </w:rPr>
        <w:t>әйләнә-тир</w:t>
      </w:r>
      <w:r>
        <w:rPr>
          <w:sz w:val="28"/>
          <w:szCs w:val="28"/>
        </w:rPr>
        <w:t>ә</w:t>
      </w:r>
      <w:proofErr w:type="spellEnd"/>
      <w:r>
        <w:rPr>
          <w:sz w:val="28"/>
          <w:szCs w:val="28"/>
        </w:rPr>
        <w:t xml:space="preserve"> </w:t>
      </w:r>
      <w:proofErr w:type="spellStart"/>
      <w:r>
        <w:rPr>
          <w:sz w:val="28"/>
          <w:szCs w:val="28"/>
        </w:rPr>
        <w:t>мохиткә</w:t>
      </w:r>
      <w:proofErr w:type="spellEnd"/>
      <w:r>
        <w:rPr>
          <w:sz w:val="28"/>
          <w:szCs w:val="28"/>
        </w:rPr>
        <w:t xml:space="preserve"> </w:t>
      </w:r>
      <w:proofErr w:type="spellStart"/>
      <w:r>
        <w:rPr>
          <w:sz w:val="28"/>
          <w:szCs w:val="28"/>
        </w:rPr>
        <w:t>йогынтыны</w:t>
      </w:r>
      <w:proofErr w:type="spellEnd"/>
      <w:r>
        <w:rPr>
          <w:sz w:val="28"/>
          <w:szCs w:val="28"/>
        </w:rPr>
        <w:t xml:space="preserve"> </w:t>
      </w:r>
      <w:proofErr w:type="spellStart"/>
      <w:r>
        <w:rPr>
          <w:sz w:val="28"/>
          <w:szCs w:val="28"/>
        </w:rPr>
        <w:t>бәяләү</w:t>
      </w:r>
      <w:proofErr w:type="spellEnd"/>
      <w:r>
        <w:rPr>
          <w:sz w:val="28"/>
          <w:szCs w:val="28"/>
        </w:rPr>
        <w:t xml:space="preserve"> </w:t>
      </w:r>
      <w:proofErr w:type="spellStart"/>
      <w:r>
        <w:rPr>
          <w:sz w:val="28"/>
          <w:szCs w:val="28"/>
        </w:rPr>
        <w:t>материалларын</w:t>
      </w:r>
      <w:proofErr w:type="spellEnd"/>
      <w:r>
        <w:rPr>
          <w:sz w:val="28"/>
          <w:szCs w:val="28"/>
        </w:rPr>
        <w:t xml:space="preserve"> да </w:t>
      </w:r>
      <w:proofErr w:type="spellStart"/>
      <w:r>
        <w:rPr>
          <w:sz w:val="28"/>
          <w:szCs w:val="28"/>
        </w:rPr>
        <w:t>кертеп</w:t>
      </w:r>
      <w:proofErr w:type="spellEnd"/>
      <w:r>
        <w:rPr>
          <w:sz w:val="28"/>
          <w:szCs w:val="28"/>
        </w:rPr>
        <w:t xml:space="preserve">, проект </w:t>
      </w:r>
      <w:proofErr w:type="spellStart"/>
      <w:r>
        <w:rPr>
          <w:sz w:val="28"/>
          <w:szCs w:val="28"/>
        </w:rPr>
        <w:t>документларын</w:t>
      </w:r>
      <w:proofErr w:type="spellEnd"/>
      <w:r>
        <w:rPr>
          <w:sz w:val="28"/>
          <w:szCs w:val="28"/>
        </w:rPr>
        <w:t xml:space="preserve"> </w:t>
      </w:r>
      <w:proofErr w:type="spellStart"/>
      <w:r>
        <w:rPr>
          <w:sz w:val="28"/>
          <w:szCs w:val="28"/>
        </w:rPr>
        <w:t>иҗтимагый</w:t>
      </w:r>
      <w:proofErr w:type="spellEnd"/>
      <w:r>
        <w:rPr>
          <w:sz w:val="28"/>
          <w:szCs w:val="28"/>
        </w:rPr>
        <w:t xml:space="preserve"> </w:t>
      </w:r>
      <w:proofErr w:type="spellStart"/>
      <w:r>
        <w:rPr>
          <w:sz w:val="28"/>
          <w:szCs w:val="28"/>
        </w:rPr>
        <w:t>тыңлау</w:t>
      </w:r>
      <w:r w:rsidRPr="00D20788">
        <w:rPr>
          <w:sz w:val="28"/>
          <w:szCs w:val="28"/>
        </w:rPr>
        <w:t>лар</w:t>
      </w:r>
      <w:proofErr w:type="spellEnd"/>
      <w:r w:rsidRPr="00D20788">
        <w:rPr>
          <w:sz w:val="28"/>
          <w:szCs w:val="28"/>
        </w:rPr>
        <w:t xml:space="preserve"> </w:t>
      </w:r>
      <w:proofErr w:type="spellStart"/>
      <w:r w:rsidRPr="00D20788">
        <w:rPr>
          <w:sz w:val="28"/>
          <w:szCs w:val="28"/>
        </w:rPr>
        <w:t>формасынд</w:t>
      </w:r>
      <w:r>
        <w:rPr>
          <w:sz w:val="28"/>
          <w:szCs w:val="28"/>
        </w:rPr>
        <w:t>а</w:t>
      </w:r>
      <w:proofErr w:type="spellEnd"/>
      <w:r>
        <w:rPr>
          <w:sz w:val="28"/>
          <w:szCs w:val="28"/>
        </w:rPr>
        <w:t xml:space="preserve"> </w:t>
      </w:r>
      <w:proofErr w:type="spellStart"/>
      <w:r>
        <w:rPr>
          <w:sz w:val="28"/>
          <w:szCs w:val="28"/>
        </w:rPr>
        <w:t>иҗтимагый</w:t>
      </w:r>
      <w:proofErr w:type="spellEnd"/>
      <w:r>
        <w:rPr>
          <w:sz w:val="28"/>
          <w:szCs w:val="28"/>
        </w:rPr>
        <w:t xml:space="preserve"> </w:t>
      </w:r>
      <w:proofErr w:type="spellStart"/>
      <w:r>
        <w:rPr>
          <w:sz w:val="28"/>
          <w:szCs w:val="28"/>
        </w:rPr>
        <w:t>фи</w:t>
      </w:r>
      <w:r w:rsidRPr="00D20788">
        <w:rPr>
          <w:sz w:val="28"/>
          <w:szCs w:val="28"/>
        </w:rPr>
        <w:t>кер</w:t>
      </w:r>
      <w:proofErr w:type="spellEnd"/>
      <w:r w:rsidRPr="00D20788">
        <w:rPr>
          <w:sz w:val="28"/>
          <w:szCs w:val="28"/>
        </w:rPr>
        <w:t xml:space="preserve"> </w:t>
      </w:r>
      <w:proofErr w:type="spellStart"/>
      <w:r w:rsidRPr="00D20788">
        <w:rPr>
          <w:sz w:val="28"/>
          <w:szCs w:val="28"/>
        </w:rPr>
        <w:t>алышулар</w:t>
      </w:r>
      <w:proofErr w:type="spellEnd"/>
      <w:r>
        <w:rPr>
          <w:sz w:val="28"/>
          <w:szCs w:val="28"/>
          <w:lang w:val="tt-RU"/>
        </w:rPr>
        <w:t xml:space="preserve"> үткәрү комиссиясе составы</w:t>
      </w:r>
    </w:p>
    <w:p w:rsidR="00502ECB" w:rsidRPr="00502ECB" w:rsidRDefault="00502ECB" w:rsidP="00502ECB">
      <w:pPr>
        <w:jc w:val="center"/>
        <w:rPr>
          <w:sz w:val="28"/>
          <w:szCs w:val="28"/>
        </w:rPr>
      </w:pPr>
    </w:p>
    <w:tbl>
      <w:tblPr>
        <w:tblW w:w="10456" w:type="dxa"/>
        <w:tblLook w:val="04A0" w:firstRow="1" w:lastRow="0" w:firstColumn="1" w:lastColumn="0" w:noHBand="0" w:noVBand="1"/>
      </w:tblPr>
      <w:tblGrid>
        <w:gridCol w:w="2518"/>
        <w:gridCol w:w="310"/>
        <w:gridCol w:w="7628"/>
      </w:tblGrid>
      <w:tr w:rsidR="00502ECB" w:rsidRPr="00502ECB" w:rsidTr="00086BA3">
        <w:trPr>
          <w:trHeight w:val="677"/>
        </w:trPr>
        <w:tc>
          <w:tcPr>
            <w:tcW w:w="2518" w:type="dxa"/>
          </w:tcPr>
          <w:p w:rsidR="00D040F4" w:rsidRPr="00502ECB" w:rsidRDefault="00D20788" w:rsidP="00502ECB">
            <w:pPr>
              <w:ind w:right="-108"/>
              <w:rPr>
                <w:vanish/>
                <w:sz w:val="28"/>
                <w:szCs w:val="28"/>
              </w:rPr>
            </w:pPr>
            <w:proofErr w:type="spellStart"/>
            <w:r>
              <w:rPr>
                <w:sz w:val="28"/>
                <w:szCs w:val="28"/>
              </w:rPr>
              <w:t>Әхмә</w:t>
            </w:r>
            <w:proofErr w:type="gramStart"/>
            <w:r w:rsidR="00D040F4" w:rsidRPr="00502ECB">
              <w:rPr>
                <w:sz w:val="28"/>
                <w:szCs w:val="28"/>
              </w:rPr>
              <w:t>тов</w:t>
            </w:r>
            <w:proofErr w:type="spellEnd"/>
            <w:proofErr w:type="gramEnd"/>
            <w:r w:rsidR="00D040F4" w:rsidRPr="00502ECB">
              <w:rPr>
                <w:sz w:val="28"/>
                <w:szCs w:val="28"/>
              </w:rPr>
              <w:t xml:space="preserve"> Л.Р.</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D20788" w:rsidP="00502ECB">
            <w:pPr>
              <w:jc w:val="both"/>
              <w:rPr>
                <w:sz w:val="28"/>
                <w:szCs w:val="28"/>
              </w:rPr>
            </w:pP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муни</w:t>
            </w:r>
            <w:r>
              <w:rPr>
                <w:sz w:val="28"/>
                <w:szCs w:val="28"/>
              </w:rPr>
              <w:t>ципаль</w:t>
            </w:r>
            <w:proofErr w:type="spellEnd"/>
            <w:r>
              <w:rPr>
                <w:sz w:val="28"/>
                <w:szCs w:val="28"/>
              </w:rPr>
              <w:t xml:space="preserve"> районы </w:t>
            </w:r>
            <w:proofErr w:type="spellStart"/>
            <w:r>
              <w:rPr>
                <w:sz w:val="28"/>
                <w:szCs w:val="28"/>
              </w:rPr>
              <w:t>Б</w:t>
            </w:r>
            <w:r w:rsidR="00086BA3">
              <w:rPr>
                <w:sz w:val="28"/>
                <w:szCs w:val="28"/>
              </w:rPr>
              <w:t>аш</w:t>
            </w:r>
            <w:r w:rsidRPr="00D20788">
              <w:rPr>
                <w:sz w:val="28"/>
                <w:szCs w:val="28"/>
              </w:rPr>
              <w:t>карма</w:t>
            </w:r>
            <w:proofErr w:type="spellEnd"/>
            <w:r w:rsidRPr="00D20788">
              <w:rPr>
                <w:sz w:val="28"/>
                <w:szCs w:val="28"/>
              </w:rPr>
              <w:t xml:space="preserve"> комитеты </w:t>
            </w:r>
            <w:proofErr w:type="spellStart"/>
            <w:r w:rsidRPr="00D20788">
              <w:rPr>
                <w:sz w:val="28"/>
                <w:szCs w:val="28"/>
              </w:rPr>
              <w:t>җ</w:t>
            </w:r>
            <w:proofErr w:type="gramStart"/>
            <w:r w:rsidRPr="00D20788">
              <w:rPr>
                <w:sz w:val="28"/>
                <w:szCs w:val="28"/>
              </w:rPr>
              <w:t>ит</w:t>
            </w:r>
            <w:proofErr w:type="gramEnd"/>
            <w:r w:rsidRPr="00D20788">
              <w:rPr>
                <w:sz w:val="28"/>
                <w:szCs w:val="28"/>
              </w:rPr>
              <w:t>әкчесе</w:t>
            </w:r>
            <w:proofErr w:type="spellEnd"/>
            <w:r>
              <w:rPr>
                <w:sz w:val="28"/>
                <w:szCs w:val="28"/>
                <w:lang w:val="tt-RU"/>
              </w:rPr>
              <w:t xml:space="preserve"> урынбасары</w:t>
            </w:r>
            <w:r w:rsidRPr="00D20788">
              <w:rPr>
                <w:sz w:val="28"/>
                <w:szCs w:val="28"/>
              </w:rPr>
              <w:t xml:space="preserve">, комиссия </w:t>
            </w:r>
            <w:proofErr w:type="spellStart"/>
            <w:r w:rsidRPr="00D20788">
              <w:rPr>
                <w:sz w:val="28"/>
                <w:szCs w:val="28"/>
              </w:rPr>
              <w:t>рәисе</w:t>
            </w:r>
            <w:proofErr w:type="spellEnd"/>
            <w:r w:rsidRPr="00D20788">
              <w:rPr>
                <w:sz w:val="28"/>
                <w:szCs w:val="28"/>
              </w:rPr>
              <w:t xml:space="preserve"> (</w:t>
            </w:r>
            <w:proofErr w:type="spellStart"/>
            <w:r w:rsidRPr="00D20788">
              <w:rPr>
                <w:sz w:val="28"/>
                <w:szCs w:val="28"/>
              </w:rPr>
              <w:t>килешү</w:t>
            </w:r>
            <w:proofErr w:type="spellEnd"/>
            <w:r w:rsidRPr="00D20788">
              <w:rPr>
                <w:sz w:val="28"/>
                <w:szCs w:val="28"/>
              </w:rPr>
              <w:t xml:space="preserve"> </w:t>
            </w:r>
            <w:proofErr w:type="spellStart"/>
            <w:r w:rsidRPr="00D20788">
              <w:rPr>
                <w:sz w:val="28"/>
                <w:szCs w:val="28"/>
              </w:rPr>
              <w:t>буенча</w:t>
            </w:r>
            <w:proofErr w:type="spellEnd"/>
            <w:r w:rsidRPr="00D20788">
              <w:rPr>
                <w:sz w:val="28"/>
                <w:szCs w:val="28"/>
              </w:rPr>
              <w:t>).</w:t>
            </w:r>
          </w:p>
        </w:tc>
      </w:tr>
      <w:tr w:rsidR="00086BA3" w:rsidRPr="00502ECB" w:rsidTr="00E2176A">
        <w:tc>
          <w:tcPr>
            <w:tcW w:w="2828" w:type="dxa"/>
            <w:gridSpan w:val="2"/>
            <w:hideMark/>
          </w:tcPr>
          <w:p w:rsidR="00086BA3" w:rsidRPr="00502ECB" w:rsidRDefault="00086BA3" w:rsidP="00502ECB">
            <w:pPr>
              <w:rPr>
                <w:sz w:val="28"/>
                <w:szCs w:val="28"/>
              </w:rPr>
            </w:pPr>
            <w:r>
              <w:rPr>
                <w:sz w:val="28"/>
                <w:szCs w:val="28"/>
              </w:rPr>
              <w:t xml:space="preserve">Комиссия </w:t>
            </w:r>
            <w:proofErr w:type="spellStart"/>
            <w:r>
              <w:rPr>
                <w:sz w:val="28"/>
                <w:szCs w:val="28"/>
              </w:rPr>
              <w:t>әгъзалары</w:t>
            </w:r>
            <w:proofErr w:type="spellEnd"/>
            <w:r w:rsidRPr="00502ECB">
              <w:rPr>
                <w:sz w:val="28"/>
                <w:szCs w:val="28"/>
              </w:rPr>
              <w:t>:</w:t>
            </w:r>
          </w:p>
        </w:tc>
        <w:tc>
          <w:tcPr>
            <w:tcW w:w="7628" w:type="dxa"/>
          </w:tcPr>
          <w:p w:rsidR="00086BA3" w:rsidRPr="00502ECB" w:rsidRDefault="00086BA3" w:rsidP="00502ECB">
            <w:pPr>
              <w:rPr>
                <w:sz w:val="28"/>
                <w:szCs w:val="28"/>
              </w:rPr>
            </w:pPr>
          </w:p>
        </w:tc>
      </w:tr>
      <w:tr w:rsidR="00502ECB" w:rsidRPr="00502ECB" w:rsidTr="00502ECB">
        <w:tc>
          <w:tcPr>
            <w:tcW w:w="2518" w:type="dxa"/>
          </w:tcPr>
          <w:p w:rsidR="00D040F4" w:rsidRPr="00502ECB" w:rsidRDefault="00D20788" w:rsidP="00502ECB">
            <w:pPr>
              <w:ind w:right="-108"/>
              <w:rPr>
                <w:sz w:val="28"/>
                <w:szCs w:val="28"/>
              </w:rPr>
            </w:pPr>
            <w:proofErr w:type="spellStart"/>
            <w:r>
              <w:rPr>
                <w:sz w:val="28"/>
                <w:szCs w:val="28"/>
              </w:rPr>
              <w:t>Гә</w:t>
            </w:r>
            <w:proofErr w:type="gramStart"/>
            <w:r>
              <w:rPr>
                <w:sz w:val="28"/>
                <w:szCs w:val="28"/>
              </w:rPr>
              <w:t>р</w:t>
            </w:r>
            <w:proofErr w:type="gramEnd"/>
            <w:r>
              <w:rPr>
                <w:sz w:val="28"/>
                <w:szCs w:val="28"/>
              </w:rPr>
              <w:t>ә</w:t>
            </w:r>
            <w:r w:rsidR="00D040F4" w:rsidRPr="00502ECB">
              <w:rPr>
                <w:sz w:val="28"/>
                <w:szCs w:val="28"/>
              </w:rPr>
              <w:t>ев</w:t>
            </w:r>
            <w:proofErr w:type="spellEnd"/>
            <w:r w:rsidR="00D040F4" w:rsidRPr="00502ECB">
              <w:rPr>
                <w:sz w:val="28"/>
                <w:szCs w:val="28"/>
              </w:rPr>
              <w:t xml:space="preserve"> Т.Р.</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D20788" w:rsidP="00D20788">
            <w:pPr>
              <w:jc w:val="both"/>
              <w:rPr>
                <w:sz w:val="28"/>
                <w:szCs w:val="28"/>
              </w:rPr>
            </w:pP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шәһәре</w:t>
            </w:r>
            <w:proofErr w:type="spellEnd"/>
            <w:r>
              <w:rPr>
                <w:sz w:val="28"/>
                <w:szCs w:val="28"/>
                <w:lang w:val="tt-RU"/>
              </w:rPr>
              <w:t xml:space="preserve"> Мэры урынбасары,</w:t>
            </w:r>
            <w:r w:rsidR="00D040F4" w:rsidRPr="00502ECB">
              <w:rPr>
                <w:sz w:val="28"/>
                <w:szCs w:val="28"/>
              </w:rPr>
              <w:t xml:space="preserve"> </w:t>
            </w: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муниципаль</w:t>
            </w:r>
            <w:proofErr w:type="spellEnd"/>
            <w:r w:rsidRPr="00D20788">
              <w:rPr>
                <w:sz w:val="28"/>
                <w:szCs w:val="28"/>
              </w:rPr>
              <w:t xml:space="preserve"> районы </w:t>
            </w:r>
            <w:r>
              <w:rPr>
                <w:sz w:val="28"/>
                <w:szCs w:val="28"/>
                <w:lang w:val="tt-RU"/>
              </w:rPr>
              <w:t>Башлыгы урынбасары.</w:t>
            </w:r>
          </w:p>
        </w:tc>
      </w:tr>
      <w:tr w:rsidR="00502ECB" w:rsidRPr="00502ECB" w:rsidTr="00502ECB">
        <w:tc>
          <w:tcPr>
            <w:tcW w:w="2518" w:type="dxa"/>
          </w:tcPr>
          <w:p w:rsidR="00D040F4" w:rsidRPr="00502ECB" w:rsidRDefault="00D20788" w:rsidP="00502ECB">
            <w:pPr>
              <w:ind w:right="-108"/>
              <w:rPr>
                <w:sz w:val="28"/>
                <w:szCs w:val="28"/>
              </w:rPr>
            </w:pPr>
            <w:proofErr w:type="spellStart"/>
            <w:r>
              <w:rPr>
                <w:sz w:val="28"/>
                <w:szCs w:val="28"/>
              </w:rPr>
              <w:t>Зәйне</w:t>
            </w:r>
            <w:r w:rsidR="00D040F4" w:rsidRPr="00502ECB">
              <w:rPr>
                <w:sz w:val="28"/>
                <w:szCs w:val="28"/>
              </w:rPr>
              <w:t>тдинов</w:t>
            </w:r>
            <w:proofErr w:type="spellEnd"/>
            <w:r w:rsidR="00D040F4" w:rsidRPr="00502ECB">
              <w:rPr>
                <w:sz w:val="28"/>
                <w:szCs w:val="28"/>
              </w:rPr>
              <w:t xml:space="preserve"> И.К.</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D20788" w:rsidP="00502ECB">
            <w:pPr>
              <w:jc w:val="both"/>
              <w:rPr>
                <w:sz w:val="28"/>
                <w:szCs w:val="28"/>
              </w:rPr>
            </w:pP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муниципаль</w:t>
            </w:r>
            <w:proofErr w:type="spellEnd"/>
            <w:r w:rsidRPr="00D20788">
              <w:rPr>
                <w:sz w:val="28"/>
                <w:szCs w:val="28"/>
              </w:rPr>
              <w:t xml:space="preserve"> районы </w:t>
            </w:r>
            <w:proofErr w:type="spellStart"/>
            <w:r w:rsidRPr="00D20788">
              <w:rPr>
                <w:sz w:val="28"/>
                <w:szCs w:val="28"/>
              </w:rPr>
              <w:t>Советының</w:t>
            </w:r>
            <w:proofErr w:type="spellEnd"/>
            <w:r w:rsidRPr="00D20788">
              <w:rPr>
                <w:sz w:val="28"/>
                <w:szCs w:val="28"/>
              </w:rPr>
              <w:t xml:space="preserve"> экология, </w:t>
            </w:r>
            <w:proofErr w:type="spellStart"/>
            <w:r w:rsidRPr="00D20788">
              <w:rPr>
                <w:sz w:val="28"/>
                <w:szCs w:val="28"/>
              </w:rPr>
              <w:t>сәламәтлек</w:t>
            </w:r>
            <w:proofErr w:type="spellEnd"/>
            <w:r w:rsidRPr="00D20788">
              <w:rPr>
                <w:sz w:val="28"/>
                <w:szCs w:val="28"/>
              </w:rPr>
              <w:t xml:space="preserve"> </w:t>
            </w:r>
            <w:proofErr w:type="spellStart"/>
            <w:r w:rsidRPr="00D20788">
              <w:rPr>
                <w:sz w:val="28"/>
                <w:szCs w:val="28"/>
              </w:rPr>
              <w:t>саклау</w:t>
            </w:r>
            <w:proofErr w:type="spellEnd"/>
            <w:r w:rsidRPr="00D20788">
              <w:rPr>
                <w:sz w:val="28"/>
                <w:szCs w:val="28"/>
              </w:rPr>
              <w:t xml:space="preserve"> </w:t>
            </w:r>
            <w:proofErr w:type="spellStart"/>
            <w:r w:rsidRPr="00D20788">
              <w:rPr>
                <w:sz w:val="28"/>
                <w:szCs w:val="28"/>
              </w:rPr>
              <w:t>һәм</w:t>
            </w:r>
            <w:proofErr w:type="spellEnd"/>
            <w:r w:rsidRPr="00D20788">
              <w:rPr>
                <w:sz w:val="28"/>
                <w:szCs w:val="28"/>
              </w:rPr>
              <w:t xml:space="preserve"> </w:t>
            </w:r>
            <w:proofErr w:type="spellStart"/>
            <w:r w:rsidRPr="00D20788">
              <w:rPr>
                <w:sz w:val="28"/>
                <w:szCs w:val="28"/>
              </w:rPr>
              <w:t>халыкны</w:t>
            </w:r>
            <w:proofErr w:type="spellEnd"/>
            <w:r w:rsidRPr="00D20788">
              <w:rPr>
                <w:sz w:val="28"/>
                <w:szCs w:val="28"/>
              </w:rPr>
              <w:t xml:space="preserve"> </w:t>
            </w:r>
            <w:proofErr w:type="spellStart"/>
            <w:r w:rsidRPr="00D20788">
              <w:rPr>
                <w:sz w:val="28"/>
                <w:szCs w:val="28"/>
              </w:rPr>
              <w:t>социаль</w:t>
            </w:r>
            <w:proofErr w:type="spellEnd"/>
            <w:r w:rsidRPr="00D20788">
              <w:rPr>
                <w:sz w:val="28"/>
                <w:szCs w:val="28"/>
              </w:rPr>
              <w:t xml:space="preserve"> </w:t>
            </w:r>
            <w:proofErr w:type="spellStart"/>
            <w:r w:rsidRPr="00D20788">
              <w:rPr>
                <w:sz w:val="28"/>
                <w:szCs w:val="28"/>
              </w:rPr>
              <w:t>яклау</w:t>
            </w:r>
            <w:proofErr w:type="spellEnd"/>
            <w:r w:rsidRPr="00D20788">
              <w:rPr>
                <w:sz w:val="28"/>
                <w:szCs w:val="28"/>
              </w:rPr>
              <w:t xml:space="preserve"> </w:t>
            </w:r>
            <w:proofErr w:type="spellStart"/>
            <w:r w:rsidRPr="00D20788">
              <w:rPr>
                <w:sz w:val="28"/>
                <w:szCs w:val="28"/>
              </w:rPr>
              <w:t>буенча</w:t>
            </w:r>
            <w:proofErr w:type="spellEnd"/>
            <w:r w:rsidRPr="00D20788">
              <w:rPr>
                <w:sz w:val="28"/>
                <w:szCs w:val="28"/>
              </w:rPr>
              <w:t xml:space="preserve"> </w:t>
            </w:r>
            <w:proofErr w:type="spellStart"/>
            <w:r w:rsidRPr="00D20788">
              <w:rPr>
                <w:sz w:val="28"/>
                <w:szCs w:val="28"/>
              </w:rPr>
              <w:t>даими</w:t>
            </w:r>
            <w:proofErr w:type="spellEnd"/>
            <w:r w:rsidRPr="00D20788">
              <w:rPr>
                <w:sz w:val="28"/>
                <w:szCs w:val="28"/>
              </w:rPr>
              <w:t xml:space="preserve"> </w:t>
            </w:r>
            <w:proofErr w:type="spellStart"/>
            <w:r w:rsidRPr="00D20788">
              <w:rPr>
                <w:sz w:val="28"/>
                <w:szCs w:val="28"/>
              </w:rPr>
              <w:t>комиссиясе</w:t>
            </w:r>
            <w:proofErr w:type="spellEnd"/>
            <w:r w:rsidRPr="00D20788">
              <w:rPr>
                <w:sz w:val="28"/>
                <w:szCs w:val="28"/>
              </w:rPr>
              <w:t xml:space="preserve"> </w:t>
            </w:r>
            <w:proofErr w:type="spellStart"/>
            <w:r w:rsidRPr="00D20788">
              <w:rPr>
                <w:sz w:val="28"/>
                <w:szCs w:val="28"/>
              </w:rPr>
              <w:t>рәисе</w:t>
            </w:r>
            <w:proofErr w:type="spellEnd"/>
            <w:r w:rsidRPr="00D20788">
              <w:rPr>
                <w:sz w:val="28"/>
                <w:szCs w:val="28"/>
              </w:rPr>
              <w:t xml:space="preserve">, </w:t>
            </w: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муниципаль</w:t>
            </w:r>
            <w:proofErr w:type="spellEnd"/>
            <w:r w:rsidRPr="00D20788">
              <w:rPr>
                <w:sz w:val="28"/>
                <w:szCs w:val="28"/>
              </w:rPr>
              <w:t xml:space="preserve"> районы Красный Ключ </w:t>
            </w:r>
            <w:proofErr w:type="spellStart"/>
            <w:r w:rsidRPr="00D20788">
              <w:rPr>
                <w:sz w:val="28"/>
                <w:szCs w:val="28"/>
              </w:rPr>
              <w:t>авыл</w:t>
            </w:r>
            <w:proofErr w:type="spellEnd"/>
            <w:r w:rsidRPr="00D20788">
              <w:rPr>
                <w:sz w:val="28"/>
                <w:szCs w:val="28"/>
              </w:rPr>
              <w:t xml:space="preserve"> </w:t>
            </w:r>
            <w:proofErr w:type="spellStart"/>
            <w:r w:rsidRPr="00D20788">
              <w:rPr>
                <w:sz w:val="28"/>
                <w:szCs w:val="28"/>
              </w:rPr>
              <w:t>җирлеге</w:t>
            </w:r>
            <w:proofErr w:type="spellEnd"/>
            <w:r w:rsidRPr="00D20788">
              <w:rPr>
                <w:sz w:val="28"/>
                <w:szCs w:val="28"/>
              </w:rPr>
              <w:t xml:space="preserve"> </w:t>
            </w:r>
            <w:proofErr w:type="spellStart"/>
            <w:r w:rsidRPr="00D20788">
              <w:rPr>
                <w:sz w:val="28"/>
                <w:szCs w:val="28"/>
              </w:rPr>
              <w:t>башлыгы</w:t>
            </w:r>
            <w:proofErr w:type="spellEnd"/>
            <w:r w:rsidRPr="00D20788">
              <w:rPr>
                <w:sz w:val="28"/>
                <w:szCs w:val="28"/>
              </w:rPr>
              <w:t xml:space="preserve"> (</w:t>
            </w:r>
            <w:proofErr w:type="spellStart"/>
            <w:r w:rsidRPr="00D20788">
              <w:rPr>
                <w:sz w:val="28"/>
                <w:szCs w:val="28"/>
              </w:rPr>
              <w:t>килешү</w:t>
            </w:r>
            <w:proofErr w:type="spellEnd"/>
            <w:r w:rsidRPr="00D20788">
              <w:rPr>
                <w:sz w:val="28"/>
                <w:szCs w:val="28"/>
              </w:rPr>
              <w:t xml:space="preserve"> </w:t>
            </w:r>
            <w:proofErr w:type="spellStart"/>
            <w:r w:rsidRPr="00D20788">
              <w:rPr>
                <w:sz w:val="28"/>
                <w:szCs w:val="28"/>
              </w:rPr>
              <w:t>буенча</w:t>
            </w:r>
            <w:proofErr w:type="spellEnd"/>
            <w:r w:rsidRPr="00D20788">
              <w:rPr>
                <w:sz w:val="28"/>
                <w:szCs w:val="28"/>
              </w:rPr>
              <w:t>);</w:t>
            </w:r>
          </w:p>
        </w:tc>
      </w:tr>
      <w:tr w:rsidR="00502ECB" w:rsidRPr="00502ECB" w:rsidTr="00502ECB">
        <w:tc>
          <w:tcPr>
            <w:tcW w:w="2518" w:type="dxa"/>
          </w:tcPr>
          <w:p w:rsidR="00D040F4" w:rsidRPr="00502ECB" w:rsidRDefault="00D20788" w:rsidP="00502ECB">
            <w:pPr>
              <w:ind w:right="-108"/>
              <w:rPr>
                <w:sz w:val="28"/>
                <w:szCs w:val="28"/>
              </w:rPr>
            </w:pPr>
            <w:proofErr w:type="spellStart"/>
            <w:r>
              <w:rPr>
                <w:sz w:val="28"/>
                <w:szCs w:val="28"/>
              </w:rPr>
              <w:t>Төхвә</w:t>
            </w:r>
            <w:r w:rsidR="00D040F4" w:rsidRPr="00502ECB">
              <w:rPr>
                <w:sz w:val="28"/>
                <w:szCs w:val="28"/>
              </w:rPr>
              <w:t>туллин</w:t>
            </w:r>
            <w:proofErr w:type="spellEnd"/>
            <w:r w:rsidR="00D040F4" w:rsidRPr="00502ECB">
              <w:rPr>
                <w:sz w:val="28"/>
                <w:szCs w:val="28"/>
              </w:rPr>
              <w:t xml:space="preserve"> Р.Г.</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D20788" w:rsidP="00502ECB">
            <w:pPr>
              <w:jc w:val="both"/>
              <w:rPr>
                <w:sz w:val="28"/>
                <w:szCs w:val="28"/>
              </w:rPr>
            </w:pPr>
            <w:proofErr w:type="spellStart"/>
            <w:r w:rsidRPr="00D20788">
              <w:rPr>
                <w:sz w:val="28"/>
                <w:szCs w:val="28"/>
              </w:rPr>
              <w:t>Түбән</w:t>
            </w:r>
            <w:proofErr w:type="spellEnd"/>
            <w:r w:rsidRPr="00D20788">
              <w:rPr>
                <w:sz w:val="28"/>
                <w:szCs w:val="28"/>
              </w:rPr>
              <w:t xml:space="preserve"> Кама </w:t>
            </w:r>
            <w:proofErr w:type="spellStart"/>
            <w:r w:rsidRPr="00D20788">
              <w:rPr>
                <w:sz w:val="28"/>
                <w:szCs w:val="28"/>
              </w:rPr>
              <w:t>муниципаль</w:t>
            </w:r>
            <w:proofErr w:type="spellEnd"/>
            <w:r w:rsidRPr="00D20788">
              <w:rPr>
                <w:sz w:val="28"/>
                <w:szCs w:val="28"/>
              </w:rPr>
              <w:t xml:space="preserve"> районы </w:t>
            </w:r>
            <w:proofErr w:type="spellStart"/>
            <w:r w:rsidRPr="00D20788">
              <w:rPr>
                <w:sz w:val="28"/>
                <w:szCs w:val="28"/>
              </w:rPr>
              <w:t>Башкарма</w:t>
            </w:r>
            <w:proofErr w:type="spellEnd"/>
            <w:r w:rsidRPr="00D20788">
              <w:rPr>
                <w:sz w:val="28"/>
                <w:szCs w:val="28"/>
              </w:rPr>
              <w:t xml:space="preserve"> комитеты </w:t>
            </w:r>
            <w:proofErr w:type="spellStart"/>
            <w:r w:rsidRPr="00D20788">
              <w:rPr>
                <w:sz w:val="28"/>
                <w:szCs w:val="28"/>
              </w:rPr>
              <w:t>җитәкчесе</w:t>
            </w:r>
            <w:proofErr w:type="spellEnd"/>
            <w:r w:rsidRPr="00D20788">
              <w:rPr>
                <w:sz w:val="28"/>
                <w:szCs w:val="28"/>
              </w:rPr>
              <w:t xml:space="preserve"> </w:t>
            </w:r>
            <w:proofErr w:type="spellStart"/>
            <w:r w:rsidRPr="00D20788">
              <w:rPr>
                <w:sz w:val="28"/>
                <w:szCs w:val="28"/>
              </w:rPr>
              <w:t>урынбасары</w:t>
            </w:r>
            <w:proofErr w:type="spellEnd"/>
            <w:r w:rsidRPr="00D20788">
              <w:rPr>
                <w:sz w:val="28"/>
                <w:szCs w:val="28"/>
              </w:rPr>
              <w:t xml:space="preserve"> (</w:t>
            </w:r>
            <w:proofErr w:type="spellStart"/>
            <w:r w:rsidRPr="00D20788">
              <w:rPr>
                <w:sz w:val="28"/>
                <w:szCs w:val="28"/>
              </w:rPr>
              <w:t>килешү</w:t>
            </w:r>
            <w:proofErr w:type="spellEnd"/>
            <w:r w:rsidRPr="00D20788">
              <w:rPr>
                <w:sz w:val="28"/>
                <w:szCs w:val="28"/>
              </w:rPr>
              <w:t xml:space="preserve"> </w:t>
            </w:r>
            <w:proofErr w:type="spellStart"/>
            <w:r w:rsidRPr="00D20788">
              <w:rPr>
                <w:sz w:val="28"/>
                <w:szCs w:val="28"/>
              </w:rPr>
              <w:t>буенча</w:t>
            </w:r>
            <w:proofErr w:type="spellEnd"/>
            <w:r w:rsidRPr="00D20788">
              <w:rPr>
                <w:sz w:val="28"/>
                <w:szCs w:val="28"/>
              </w:rPr>
              <w:t>);</w:t>
            </w:r>
          </w:p>
        </w:tc>
      </w:tr>
      <w:tr w:rsidR="00502ECB" w:rsidRPr="00502ECB" w:rsidTr="00502ECB">
        <w:tc>
          <w:tcPr>
            <w:tcW w:w="2518" w:type="dxa"/>
          </w:tcPr>
          <w:p w:rsidR="00D040F4" w:rsidRPr="00502ECB" w:rsidRDefault="00D20788" w:rsidP="00502ECB">
            <w:pPr>
              <w:ind w:right="-108"/>
              <w:rPr>
                <w:sz w:val="28"/>
                <w:szCs w:val="28"/>
              </w:rPr>
            </w:pPr>
            <w:proofErr w:type="spellStart"/>
            <w:r>
              <w:rPr>
                <w:sz w:val="28"/>
                <w:szCs w:val="28"/>
              </w:rPr>
              <w:t>Гый</w:t>
            </w:r>
            <w:r w:rsidR="00D040F4" w:rsidRPr="00502ECB">
              <w:rPr>
                <w:sz w:val="28"/>
                <w:szCs w:val="28"/>
              </w:rPr>
              <w:t>ниятуллин</w:t>
            </w:r>
            <w:proofErr w:type="spellEnd"/>
            <w:r w:rsidR="00D040F4" w:rsidRPr="00502ECB">
              <w:rPr>
                <w:sz w:val="28"/>
                <w:szCs w:val="28"/>
              </w:rPr>
              <w:t xml:space="preserve"> Р.М.</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C4264B" w:rsidP="00502ECB">
            <w:pPr>
              <w:pStyle w:val="a7"/>
              <w:jc w:val="both"/>
              <w:rPr>
                <w:sz w:val="28"/>
                <w:szCs w:val="28"/>
              </w:rPr>
            </w:pPr>
            <w:proofErr w:type="spellStart"/>
            <w:r w:rsidRPr="00C4264B">
              <w:rPr>
                <w:sz w:val="28"/>
                <w:szCs w:val="28"/>
              </w:rPr>
              <w:t>Түбән</w:t>
            </w:r>
            <w:proofErr w:type="spellEnd"/>
            <w:r w:rsidRPr="00C4264B">
              <w:rPr>
                <w:sz w:val="28"/>
                <w:szCs w:val="28"/>
              </w:rPr>
              <w:t xml:space="preserve"> Кама </w:t>
            </w:r>
            <w:proofErr w:type="spellStart"/>
            <w:r w:rsidRPr="00C4264B">
              <w:rPr>
                <w:sz w:val="28"/>
                <w:szCs w:val="28"/>
              </w:rPr>
              <w:t>муниципаль</w:t>
            </w:r>
            <w:proofErr w:type="spellEnd"/>
            <w:r w:rsidRPr="00C4264B">
              <w:rPr>
                <w:sz w:val="28"/>
                <w:szCs w:val="28"/>
              </w:rPr>
              <w:t xml:space="preserve"> районы </w:t>
            </w:r>
            <w:proofErr w:type="spellStart"/>
            <w:r w:rsidRPr="00C4264B">
              <w:rPr>
                <w:sz w:val="28"/>
                <w:szCs w:val="28"/>
              </w:rPr>
              <w:t>Башкарма</w:t>
            </w:r>
            <w:proofErr w:type="spellEnd"/>
            <w:r w:rsidRPr="00C4264B">
              <w:rPr>
                <w:sz w:val="28"/>
                <w:szCs w:val="28"/>
              </w:rPr>
              <w:t xml:space="preserve"> комитеты </w:t>
            </w:r>
            <w:proofErr w:type="spellStart"/>
            <w:r w:rsidRPr="00C4264B">
              <w:rPr>
                <w:sz w:val="28"/>
                <w:szCs w:val="28"/>
              </w:rPr>
              <w:t>җитәкчесе</w:t>
            </w:r>
            <w:proofErr w:type="spellEnd"/>
            <w:r w:rsidRPr="00C4264B">
              <w:rPr>
                <w:sz w:val="28"/>
                <w:szCs w:val="28"/>
              </w:rPr>
              <w:t xml:space="preserve"> </w:t>
            </w:r>
            <w:proofErr w:type="spellStart"/>
            <w:r w:rsidRPr="00C4264B">
              <w:rPr>
                <w:sz w:val="28"/>
                <w:szCs w:val="28"/>
              </w:rPr>
              <w:t>урынбасары</w:t>
            </w:r>
            <w:proofErr w:type="spellEnd"/>
            <w:r>
              <w:rPr>
                <w:sz w:val="28"/>
                <w:szCs w:val="28"/>
                <w:lang w:val="tt-RU"/>
              </w:rPr>
              <w:t xml:space="preserve"> </w:t>
            </w:r>
            <w:r w:rsidRPr="00C4264B">
              <w:rPr>
                <w:sz w:val="28"/>
                <w:szCs w:val="28"/>
              </w:rPr>
              <w:t>-</w:t>
            </w:r>
            <w:r>
              <w:rPr>
                <w:sz w:val="28"/>
                <w:szCs w:val="28"/>
                <w:lang w:val="tt-RU"/>
              </w:rPr>
              <w:t xml:space="preserve"> </w:t>
            </w:r>
            <w:proofErr w:type="spellStart"/>
            <w:r>
              <w:rPr>
                <w:sz w:val="28"/>
                <w:szCs w:val="28"/>
              </w:rPr>
              <w:t>М</w:t>
            </w:r>
            <w:r w:rsidRPr="00C4264B">
              <w:rPr>
                <w:sz w:val="28"/>
                <w:szCs w:val="28"/>
              </w:rPr>
              <w:t>әгариф</w:t>
            </w:r>
            <w:proofErr w:type="spellEnd"/>
            <w:r w:rsidRPr="00C4264B">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w:t>
            </w:r>
            <w:r>
              <w:rPr>
                <w:sz w:val="28"/>
                <w:szCs w:val="28"/>
              </w:rPr>
              <w:t>н</w:t>
            </w:r>
            <w:r>
              <w:rPr>
                <w:sz w:val="28"/>
                <w:szCs w:val="28"/>
              </w:rPr>
              <w:t>ча</w:t>
            </w:r>
            <w:proofErr w:type="spellEnd"/>
            <w:r>
              <w:rPr>
                <w:sz w:val="28"/>
                <w:szCs w:val="28"/>
              </w:rPr>
              <w:t>)</w:t>
            </w:r>
            <w:r w:rsidRPr="00C4264B">
              <w:rPr>
                <w:sz w:val="28"/>
                <w:szCs w:val="28"/>
              </w:rPr>
              <w:t>;</w:t>
            </w:r>
          </w:p>
        </w:tc>
      </w:tr>
      <w:tr w:rsidR="00502ECB" w:rsidRPr="00502ECB" w:rsidTr="00502ECB">
        <w:tc>
          <w:tcPr>
            <w:tcW w:w="2518" w:type="dxa"/>
          </w:tcPr>
          <w:p w:rsidR="00D040F4" w:rsidRPr="00502ECB" w:rsidRDefault="00D20788" w:rsidP="00502ECB">
            <w:pPr>
              <w:ind w:right="-108"/>
              <w:rPr>
                <w:sz w:val="28"/>
                <w:szCs w:val="28"/>
              </w:rPr>
            </w:pPr>
            <w:proofErr w:type="spellStart"/>
            <w:r>
              <w:rPr>
                <w:sz w:val="28"/>
                <w:szCs w:val="28"/>
              </w:rPr>
              <w:t>Баһманов</w:t>
            </w:r>
            <w:proofErr w:type="spellEnd"/>
            <w:r>
              <w:rPr>
                <w:sz w:val="28"/>
                <w:szCs w:val="28"/>
              </w:rPr>
              <w:t xml:space="preserve"> Х.Ә</w:t>
            </w:r>
            <w:r w:rsidR="00D040F4" w:rsidRPr="00502ECB">
              <w:rPr>
                <w:sz w:val="28"/>
                <w:szCs w:val="28"/>
              </w:rPr>
              <w:t>.</w:t>
            </w:r>
          </w:p>
        </w:tc>
        <w:tc>
          <w:tcPr>
            <w:tcW w:w="310" w:type="dxa"/>
          </w:tcPr>
          <w:p w:rsidR="00D040F4" w:rsidRPr="00502ECB" w:rsidRDefault="00D040F4" w:rsidP="00502ECB">
            <w:pPr>
              <w:jc w:val="both"/>
              <w:rPr>
                <w:sz w:val="28"/>
                <w:szCs w:val="28"/>
              </w:rPr>
            </w:pPr>
            <w:r w:rsidRPr="00502ECB">
              <w:rPr>
                <w:sz w:val="28"/>
                <w:szCs w:val="28"/>
              </w:rPr>
              <w:t>-</w:t>
            </w:r>
          </w:p>
        </w:tc>
        <w:tc>
          <w:tcPr>
            <w:tcW w:w="7628" w:type="dxa"/>
          </w:tcPr>
          <w:p w:rsidR="00D040F4" w:rsidRPr="00502ECB" w:rsidRDefault="00C4264B" w:rsidP="00502ECB">
            <w:pPr>
              <w:jc w:val="both"/>
              <w:rPr>
                <w:sz w:val="28"/>
                <w:szCs w:val="28"/>
              </w:rPr>
            </w:pPr>
            <w:proofErr w:type="spellStart"/>
            <w:r w:rsidRPr="00C4264B">
              <w:rPr>
                <w:sz w:val="28"/>
                <w:szCs w:val="28"/>
              </w:rPr>
              <w:t>Түбән</w:t>
            </w:r>
            <w:proofErr w:type="spellEnd"/>
            <w:r w:rsidRPr="00C4264B">
              <w:rPr>
                <w:sz w:val="28"/>
                <w:szCs w:val="28"/>
              </w:rPr>
              <w:t xml:space="preserve"> Кама </w:t>
            </w:r>
            <w:proofErr w:type="spellStart"/>
            <w:r w:rsidRPr="00C4264B">
              <w:rPr>
                <w:sz w:val="28"/>
                <w:szCs w:val="28"/>
              </w:rPr>
              <w:t>муниципаль</w:t>
            </w:r>
            <w:proofErr w:type="spellEnd"/>
            <w:r w:rsidRPr="00C4264B">
              <w:rPr>
                <w:sz w:val="28"/>
                <w:szCs w:val="28"/>
              </w:rPr>
              <w:t xml:space="preserve"> районы </w:t>
            </w:r>
            <w:proofErr w:type="spellStart"/>
            <w:r w:rsidRPr="00C4264B">
              <w:rPr>
                <w:sz w:val="28"/>
                <w:szCs w:val="28"/>
              </w:rPr>
              <w:t>Иҗтимагый</w:t>
            </w:r>
            <w:proofErr w:type="spellEnd"/>
            <w:r w:rsidRPr="00C4264B">
              <w:rPr>
                <w:sz w:val="28"/>
                <w:szCs w:val="28"/>
              </w:rPr>
              <w:t xml:space="preserve"> советы </w:t>
            </w:r>
            <w:proofErr w:type="spellStart"/>
            <w:r w:rsidRPr="00C4264B">
              <w:rPr>
                <w:sz w:val="28"/>
                <w:szCs w:val="28"/>
              </w:rPr>
              <w:t>рәисе</w:t>
            </w:r>
            <w:proofErr w:type="spellEnd"/>
            <w:r w:rsidRPr="00C4264B">
              <w:rPr>
                <w:sz w:val="28"/>
                <w:szCs w:val="28"/>
              </w:rPr>
              <w:t xml:space="preserve"> (</w:t>
            </w:r>
            <w:proofErr w:type="spellStart"/>
            <w:r w:rsidRPr="00C4264B">
              <w:rPr>
                <w:sz w:val="28"/>
                <w:szCs w:val="28"/>
              </w:rPr>
              <w:t>килешү</w:t>
            </w:r>
            <w:proofErr w:type="spellEnd"/>
            <w:r w:rsidRPr="00C4264B">
              <w:rPr>
                <w:sz w:val="28"/>
                <w:szCs w:val="28"/>
              </w:rPr>
              <w:t xml:space="preserve"> </w:t>
            </w:r>
            <w:proofErr w:type="spellStart"/>
            <w:r w:rsidRPr="00C4264B">
              <w:rPr>
                <w:sz w:val="28"/>
                <w:szCs w:val="28"/>
              </w:rPr>
              <w:t>буенча</w:t>
            </w:r>
            <w:proofErr w:type="spellEnd"/>
            <w:r w:rsidRPr="00C4264B">
              <w:rPr>
                <w:sz w:val="28"/>
                <w:szCs w:val="28"/>
              </w:rPr>
              <w:t>);</w:t>
            </w:r>
          </w:p>
        </w:tc>
      </w:tr>
      <w:tr w:rsidR="00502ECB" w:rsidRPr="00502ECB" w:rsidTr="00502ECB">
        <w:tc>
          <w:tcPr>
            <w:tcW w:w="2518" w:type="dxa"/>
          </w:tcPr>
          <w:p w:rsidR="00E23A98" w:rsidRPr="00502ECB" w:rsidRDefault="00D20788" w:rsidP="00502ECB">
            <w:pPr>
              <w:ind w:right="-108"/>
              <w:rPr>
                <w:sz w:val="28"/>
                <w:szCs w:val="28"/>
              </w:rPr>
            </w:pPr>
            <w:proofErr w:type="spellStart"/>
            <w:r>
              <w:rPr>
                <w:sz w:val="28"/>
                <w:szCs w:val="28"/>
              </w:rPr>
              <w:t>Сө</w:t>
            </w:r>
            <w:r w:rsidR="00E23A98" w:rsidRPr="00502ECB">
              <w:rPr>
                <w:sz w:val="28"/>
                <w:szCs w:val="28"/>
              </w:rPr>
              <w:t>нгатуллина</w:t>
            </w:r>
            <w:proofErr w:type="spellEnd"/>
            <w:r w:rsidR="00E23A98" w:rsidRPr="00502ECB">
              <w:rPr>
                <w:sz w:val="28"/>
                <w:szCs w:val="28"/>
              </w:rPr>
              <w:t xml:space="preserve"> А.Ф.</w:t>
            </w:r>
          </w:p>
        </w:tc>
        <w:tc>
          <w:tcPr>
            <w:tcW w:w="310" w:type="dxa"/>
          </w:tcPr>
          <w:p w:rsidR="00E23A98" w:rsidRPr="00502ECB" w:rsidRDefault="00E23A98" w:rsidP="00502ECB">
            <w:pPr>
              <w:jc w:val="both"/>
              <w:rPr>
                <w:sz w:val="28"/>
                <w:szCs w:val="28"/>
              </w:rPr>
            </w:pPr>
            <w:r w:rsidRPr="00502ECB">
              <w:rPr>
                <w:sz w:val="28"/>
                <w:szCs w:val="28"/>
              </w:rPr>
              <w:t>-</w:t>
            </w:r>
          </w:p>
        </w:tc>
        <w:tc>
          <w:tcPr>
            <w:tcW w:w="7628" w:type="dxa"/>
          </w:tcPr>
          <w:p w:rsidR="00E23A98" w:rsidRPr="00502ECB" w:rsidRDefault="00C4264B" w:rsidP="00502ECB">
            <w:pPr>
              <w:jc w:val="both"/>
              <w:rPr>
                <w:sz w:val="28"/>
                <w:szCs w:val="28"/>
              </w:rPr>
            </w:pPr>
            <w:proofErr w:type="spellStart"/>
            <w:r w:rsidRPr="00C4264B">
              <w:rPr>
                <w:sz w:val="28"/>
                <w:szCs w:val="28"/>
              </w:rPr>
              <w:t>Түбән</w:t>
            </w:r>
            <w:proofErr w:type="spellEnd"/>
            <w:r w:rsidRPr="00C4264B">
              <w:rPr>
                <w:sz w:val="28"/>
                <w:szCs w:val="28"/>
              </w:rPr>
              <w:t xml:space="preserve"> Кама </w:t>
            </w:r>
            <w:proofErr w:type="spellStart"/>
            <w:r w:rsidRPr="00C4264B">
              <w:rPr>
                <w:sz w:val="28"/>
                <w:szCs w:val="28"/>
              </w:rPr>
              <w:t>шәһәре</w:t>
            </w:r>
            <w:proofErr w:type="spellEnd"/>
            <w:r w:rsidRPr="00C4264B">
              <w:rPr>
                <w:sz w:val="28"/>
                <w:szCs w:val="28"/>
              </w:rPr>
              <w:t xml:space="preserve"> </w:t>
            </w:r>
            <w:proofErr w:type="spellStart"/>
            <w:r w:rsidRPr="00C4264B">
              <w:rPr>
                <w:sz w:val="28"/>
                <w:szCs w:val="28"/>
              </w:rPr>
              <w:t>территориаль</w:t>
            </w:r>
            <w:proofErr w:type="spellEnd"/>
            <w:r w:rsidRPr="00C4264B">
              <w:rPr>
                <w:sz w:val="28"/>
                <w:szCs w:val="28"/>
              </w:rPr>
              <w:t xml:space="preserve"> </w:t>
            </w:r>
            <w:proofErr w:type="spellStart"/>
            <w:r w:rsidRPr="00C4264B">
              <w:rPr>
                <w:sz w:val="28"/>
                <w:szCs w:val="28"/>
              </w:rPr>
              <w:t>иҗтимагый</w:t>
            </w:r>
            <w:proofErr w:type="spellEnd"/>
            <w:r w:rsidRPr="00C4264B">
              <w:rPr>
                <w:sz w:val="28"/>
                <w:szCs w:val="28"/>
              </w:rPr>
              <w:t xml:space="preserve"> </w:t>
            </w:r>
            <w:proofErr w:type="spellStart"/>
            <w:r w:rsidRPr="00C4264B">
              <w:rPr>
                <w:sz w:val="28"/>
                <w:szCs w:val="28"/>
              </w:rPr>
              <w:t>үзидарәләр</w:t>
            </w:r>
            <w:proofErr w:type="spellEnd"/>
            <w:r w:rsidRPr="00C4264B">
              <w:rPr>
                <w:sz w:val="28"/>
                <w:szCs w:val="28"/>
              </w:rPr>
              <w:t xml:space="preserve"> Советы </w:t>
            </w:r>
            <w:proofErr w:type="spellStart"/>
            <w:r w:rsidRPr="00C4264B">
              <w:rPr>
                <w:sz w:val="28"/>
                <w:szCs w:val="28"/>
              </w:rPr>
              <w:t>җитәкчесе</w:t>
            </w:r>
            <w:proofErr w:type="spellEnd"/>
            <w:r w:rsidRPr="00C4264B">
              <w:rPr>
                <w:sz w:val="28"/>
                <w:szCs w:val="28"/>
              </w:rPr>
              <w:t xml:space="preserve"> (</w:t>
            </w:r>
            <w:proofErr w:type="spellStart"/>
            <w:r w:rsidRPr="00C4264B">
              <w:rPr>
                <w:sz w:val="28"/>
                <w:szCs w:val="28"/>
              </w:rPr>
              <w:t>килешү</w:t>
            </w:r>
            <w:proofErr w:type="spellEnd"/>
            <w:r w:rsidRPr="00C4264B">
              <w:rPr>
                <w:sz w:val="28"/>
                <w:szCs w:val="28"/>
              </w:rPr>
              <w:t xml:space="preserve"> </w:t>
            </w:r>
            <w:proofErr w:type="spellStart"/>
            <w:r w:rsidRPr="00C4264B">
              <w:rPr>
                <w:sz w:val="28"/>
                <w:szCs w:val="28"/>
              </w:rPr>
              <w:t>буенча</w:t>
            </w:r>
            <w:proofErr w:type="spellEnd"/>
            <w:r w:rsidRPr="00C4264B">
              <w:rPr>
                <w:sz w:val="28"/>
                <w:szCs w:val="28"/>
              </w:rPr>
              <w:t>);</w:t>
            </w:r>
          </w:p>
        </w:tc>
      </w:tr>
      <w:tr w:rsidR="00502ECB" w:rsidRPr="00502ECB" w:rsidTr="00502ECB">
        <w:tc>
          <w:tcPr>
            <w:tcW w:w="2518" w:type="dxa"/>
          </w:tcPr>
          <w:p w:rsidR="00E23A98" w:rsidRPr="00502ECB" w:rsidRDefault="00E23A98" w:rsidP="00502ECB">
            <w:pPr>
              <w:ind w:right="-108"/>
              <w:rPr>
                <w:sz w:val="28"/>
                <w:szCs w:val="28"/>
              </w:rPr>
            </w:pPr>
            <w:r w:rsidRPr="00502ECB">
              <w:rPr>
                <w:sz w:val="28"/>
                <w:szCs w:val="28"/>
              </w:rPr>
              <w:t>Филиппов В.Н.</w:t>
            </w:r>
          </w:p>
        </w:tc>
        <w:tc>
          <w:tcPr>
            <w:tcW w:w="310" w:type="dxa"/>
          </w:tcPr>
          <w:p w:rsidR="00E23A98" w:rsidRPr="00502ECB" w:rsidRDefault="00E23A98" w:rsidP="00502ECB">
            <w:pPr>
              <w:jc w:val="both"/>
              <w:rPr>
                <w:sz w:val="28"/>
                <w:szCs w:val="28"/>
              </w:rPr>
            </w:pPr>
            <w:r w:rsidRPr="00502ECB">
              <w:rPr>
                <w:sz w:val="28"/>
                <w:szCs w:val="28"/>
              </w:rPr>
              <w:t>-</w:t>
            </w:r>
          </w:p>
        </w:tc>
        <w:tc>
          <w:tcPr>
            <w:tcW w:w="7628" w:type="dxa"/>
          </w:tcPr>
          <w:p w:rsidR="00E23A98" w:rsidRPr="00502ECB" w:rsidRDefault="00C4264B" w:rsidP="00502ECB">
            <w:pPr>
              <w:pStyle w:val="a7"/>
              <w:jc w:val="both"/>
              <w:rPr>
                <w:sz w:val="28"/>
                <w:szCs w:val="28"/>
                <w:highlight w:val="yellow"/>
              </w:rPr>
            </w:pPr>
            <w:proofErr w:type="spellStart"/>
            <w:r w:rsidRPr="00C4264B">
              <w:rPr>
                <w:sz w:val="28"/>
                <w:szCs w:val="28"/>
              </w:rPr>
              <w:t>Росприроднадзорның</w:t>
            </w:r>
            <w:proofErr w:type="spellEnd"/>
            <w:r w:rsidRPr="00C4264B">
              <w:rPr>
                <w:sz w:val="28"/>
                <w:szCs w:val="28"/>
              </w:rPr>
              <w:t xml:space="preserve"> Идел-Кама </w:t>
            </w:r>
            <w:proofErr w:type="spellStart"/>
            <w:r w:rsidRPr="00C4264B">
              <w:rPr>
                <w:sz w:val="28"/>
                <w:szCs w:val="28"/>
              </w:rPr>
              <w:t>төбәкара</w:t>
            </w:r>
            <w:proofErr w:type="spellEnd"/>
            <w:r w:rsidRPr="00C4264B">
              <w:rPr>
                <w:sz w:val="28"/>
                <w:szCs w:val="28"/>
              </w:rPr>
              <w:t xml:space="preserve"> </w:t>
            </w:r>
            <w:proofErr w:type="spellStart"/>
            <w:r w:rsidRPr="00C4264B">
              <w:rPr>
                <w:sz w:val="28"/>
                <w:szCs w:val="28"/>
              </w:rPr>
              <w:t>идарәсенең</w:t>
            </w:r>
            <w:proofErr w:type="spellEnd"/>
            <w:r w:rsidRPr="00C4264B">
              <w:rPr>
                <w:sz w:val="28"/>
                <w:szCs w:val="28"/>
              </w:rPr>
              <w:t xml:space="preserve"> </w:t>
            </w:r>
            <w:proofErr w:type="spellStart"/>
            <w:r w:rsidRPr="00C4264B">
              <w:rPr>
                <w:sz w:val="28"/>
                <w:szCs w:val="28"/>
              </w:rPr>
              <w:t>дәүләт</w:t>
            </w:r>
            <w:proofErr w:type="spellEnd"/>
            <w:r w:rsidRPr="00C4264B">
              <w:rPr>
                <w:sz w:val="28"/>
                <w:szCs w:val="28"/>
              </w:rPr>
              <w:t xml:space="preserve"> </w:t>
            </w:r>
            <w:proofErr w:type="spellStart"/>
            <w:r w:rsidRPr="00C4264B">
              <w:rPr>
                <w:sz w:val="28"/>
                <w:szCs w:val="28"/>
              </w:rPr>
              <w:t>эк</w:t>
            </w:r>
            <w:r>
              <w:rPr>
                <w:sz w:val="28"/>
                <w:szCs w:val="28"/>
              </w:rPr>
              <w:t>ологик</w:t>
            </w:r>
            <w:proofErr w:type="spellEnd"/>
            <w:r>
              <w:rPr>
                <w:sz w:val="28"/>
                <w:szCs w:val="28"/>
              </w:rPr>
              <w:t xml:space="preserve"> </w:t>
            </w:r>
            <w:proofErr w:type="spellStart"/>
            <w:r>
              <w:rPr>
                <w:sz w:val="28"/>
                <w:szCs w:val="28"/>
              </w:rPr>
              <w:t>күзәтчелек</w:t>
            </w:r>
            <w:proofErr w:type="spellEnd"/>
            <w:r>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җитәкчесе</w:t>
            </w:r>
            <w:proofErr w:type="spellEnd"/>
            <w:r w:rsidRPr="00C4264B">
              <w:rPr>
                <w:sz w:val="28"/>
                <w:szCs w:val="28"/>
              </w:rPr>
              <w:t xml:space="preserve"> </w:t>
            </w:r>
            <w:proofErr w:type="spellStart"/>
            <w:r w:rsidRPr="00C4264B">
              <w:rPr>
                <w:sz w:val="28"/>
                <w:szCs w:val="28"/>
              </w:rPr>
              <w:t>урынбасары</w:t>
            </w:r>
            <w:proofErr w:type="spellEnd"/>
            <w:r w:rsidRPr="00C4264B">
              <w:rPr>
                <w:sz w:val="28"/>
                <w:szCs w:val="28"/>
              </w:rPr>
              <w:t xml:space="preserve"> (</w:t>
            </w:r>
            <w:proofErr w:type="spellStart"/>
            <w:r w:rsidRPr="00C4264B">
              <w:rPr>
                <w:sz w:val="28"/>
                <w:szCs w:val="28"/>
              </w:rPr>
              <w:t>килешү</w:t>
            </w:r>
            <w:proofErr w:type="spellEnd"/>
            <w:r w:rsidRPr="00C4264B">
              <w:rPr>
                <w:sz w:val="28"/>
                <w:szCs w:val="28"/>
              </w:rPr>
              <w:t xml:space="preserve"> </w:t>
            </w:r>
            <w:proofErr w:type="spellStart"/>
            <w:r w:rsidRPr="00C4264B">
              <w:rPr>
                <w:sz w:val="28"/>
                <w:szCs w:val="28"/>
              </w:rPr>
              <w:t>буенча</w:t>
            </w:r>
            <w:proofErr w:type="spellEnd"/>
            <w:r w:rsidRPr="00C4264B">
              <w:rPr>
                <w:sz w:val="28"/>
                <w:szCs w:val="28"/>
              </w:rPr>
              <w:t>);</w:t>
            </w:r>
          </w:p>
        </w:tc>
      </w:tr>
      <w:tr w:rsidR="00C4264B" w:rsidRPr="00502ECB" w:rsidTr="00502ECB">
        <w:tc>
          <w:tcPr>
            <w:tcW w:w="2518" w:type="dxa"/>
          </w:tcPr>
          <w:p w:rsidR="00C4264B" w:rsidRPr="00502ECB" w:rsidRDefault="00C4264B" w:rsidP="00C4264B">
            <w:pPr>
              <w:ind w:right="-108"/>
              <w:rPr>
                <w:sz w:val="28"/>
                <w:szCs w:val="28"/>
              </w:rPr>
            </w:pPr>
            <w:r w:rsidRPr="00502ECB">
              <w:rPr>
                <w:sz w:val="28"/>
                <w:szCs w:val="28"/>
              </w:rPr>
              <w:t>Лобанов А.Г.</w:t>
            </w:r>
          </w:p>
        </w:tc>
        <w:tc>
          <w:tcPr>
            <w:tcW w:w="310" w:type="dxa"/>
          </w:tcPr>
          <w:p w:rsidR="00C4264B" w:rsidRPr="00502ECB" w:rsidRDefault="00C4264B" w:rsidP="00C4264B">
            <w:pPr>
              <w:jc w:val="both"/>
              <w:rPr>
                <w:sz w:val="28"/>
                <w:szCs w:val="28"/>
              </w:rPr>
            </w:pPr>
            <w:r w:rsidRPr="00502ECB">
              <w:rPr>
                <w:sz w:val="28"/>
                <w:szCs w:val="28"/>
              </w:rPr>
              <w:t>-</w:t>
            </w:r>
          </w:p>
        </w:tc>
        <w:tc>
          <w:tcPr>
            <w:tcW w:w="7628" w:type="dxa"/>
          </w:tcPr>
          <w:p w:rsidR="00C4264B" w:rsidRPr="00E86B2B" w:rsidRDefault="00C4264B" w:rsidP="00C4264B">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lang w:val="tt-RU"/>
              </w:rPr>
              <w:t xml:space="preserve"> (килешү буенча)</w:t>
            </w:r>
            <w:r w:rsidRPr="00013638">
              <w:rPr>
                <w:sz w:val="28"/>
                <w:szCs w:val="28"/>
              </w:rPr>
              <w:t>;</w:t>
            </w:r>
          </w:p>
        </w:tc>
      </w:tr>
      <w:tr w:rsidR="00C4264B" w:rsidRPr="00502ECB" w:rsidTr="00502ECB">
        <w:tc>
          <w:tcPr>
            <w:tcW w:w="2518" w:type="dxa"/>
          </w:tcPr>
          <w:p w:rsidR="00C4264B" w:rsidRPr="00502ECB" w:rsidRDefault="00C4264B" w:rsidP="00C4264B">
            <w:pPr>
              <w:ind w:right="-108"/>
              <w:rPr>
                <w:sz w:val="28"/>
                <w:szCs w:val="28"/>
              </w:rPr>
            </w:pPr>
            <w:proofErr w:type="spellStart"/>
            <w:r w:rsidRPr="00502ECB">
              <w:rPr>
                <w:sz w:val="28"/>
                <w:szCs w:val="28"/>
              </w:rPr>
              <w:t>Мерясев</w:t>
            </w:r>
            <w:proofErr w:type="spellEnd"/>
            <w:r w:rsidRPr="00502ECB">
              <w:rPr>
                <w:sz w:val="28"/>
                <w:szCs w:val="28"/>
              </w:rPr>
              <w:t xml:space="preserve"> С.Н.</w:t>
            </w:r>
          </w:p>
        </w:tc>
        <w:tc>
          <w:tcPr>
            <w:tcW w:w="310" w:type="dxa"/>
          </w:tcPr>
          <w:p w:rsidR="00C4264B" w:rsidRPr="00502ECB" w:rsidRDefault="00C4264B" w:rsidP="00C4264B">
            <w:pPr>
              <w:jc w:val="both"/>
              <w:rPr>
                <w:sz w:val="28"/>
                <w:szCs w:val="28"/>
              </w:rPr>
            </w:pPr>
            <w:r w:rsidRPr="00502ECB">
              <w:rPr>
                <w:sz w:val="28"/>
                <w:szCs w:val="28"/>
              </w:rPr>
              <w:t>-</w:t>
            </w:r>
          </w:p>
        </w:tc>
        <w:tc>
          <w:tcPr>
            <w:tcW w:w="7628" w:type="dxa"/>
          </w:tcPr>
          <w:p w:rsidR="00C4264B" w:rsidRPr="004A46AC" w:rsidRDefault="00C4264B" w:rsidP="00C4264B">
            <w:pPr>
              <w:pStyle w:val="a7"/>
              <w:jc w:val="both"/>
              <w:rPr>
                <w:sz w:val="28"/>
                <w:szCs w:val="28"/>
              </w:rPr>
            </w:pPr>
            <w:r w:rsidRPr="00407D1B">
              <w:rPr>
                <w:sz w:val="28"/>
                <w:szCs w:val="28"/>
              </w:rPr>
              <w:t xml:space="preserve">Татарстан </w:t>
            </w:r>
            <w:proofErr w:type="spellStart"/>
            <w:r w:rsidRPr="00407D1B">
              <w:rPr>
                <w:sz w:val="28"/>
                <w:szCs w:val="28"/>
              </w:rPr>
              <w:t>Республикасы</w:t>
            </w:r>
            <w:proofErr w:type="spellEnd"/>
            <w:proofErr w:type="gramStart"/>
            <w:r w:rsidRPr="00407D1B">
              <w:rPr>
                <w:sz w:val="28"/>
                <w:szCs w:val="28"/>
              </w:rPr>
              <w:t xml:space="preserve"> </w:t>
            </w:r>
            <w:proofErr w:type="spellStart"/>
            <w:r w:rsidRPr="00407D1B">
              <w:rPr>
                <w:sz w:val="28"/>
                <w:szCs w:val="28"/>
              </w:rPr>
              <w:t>С</w:t>
            </w:r>
            <w:proofErr w:type="gramEnd"/>
            <w:r w:rsidRPr="00407D1B">
              <w:rPr>
                <w:sz w:val="28"/>
                <w:szCs w:val="28"/>
              </w:rPr>
              <w:t>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министр</w:t>
            </w:r>
            <w:r w:rsidR="00086BA3">
              <w:rPr>
                <w:sz w:val="28"/>
                <w:szCs w:val="28"/>
              </w:rPr>
              <w:t>-</w:t>
            </w:r>
            <w:proofErr w:type="spellStart"/>
            <w:r w:rsidRPr="00407D1B">
              <w:rPr>
                <w:sz w:val="28"/>
                <w:szCs w:val="28"/>
              </w:rPr>
              <w:t>лыгының</w:t>
            </w:r>
            <w:proofErr w:type="spellEnd"/>
            <w:r w:rsidRPr="00407D1B">
              <w:rPr>
                <w:sz w:val="28"/>
                <w:szCs w:val="28"/>
              </w:rPr>
              <w:t xml:space="preserve"> </w:t>
            </w: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шәһәре</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Pr="00407D1B">
              <w:rPr>
                <w:sz w:val="28"/>
                <w:szCs w:val="28"/>
              </w:rPr>
              <w:t xml:space="preserve"> (</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C4264B" w:rsidRPr="00502ECB" w:rsidTr="00502ECB">
        <w:tc>
          <w:tcPr>
            <w:tcW w:w="2518" w:type="dxa"/>
            <w:hideMark/>
          </w:tcPr>
          <w:p w:rsidR="00C4264B" w:rsidRPr="00502ECB" w:rsidRDefault="00502ECB" w:rsidP="00C4264B">
            <w:pPr>
              <w:ind w:right="-108"/>
              <w:rPr>
                <w:sz w:val="28"/>
                <w:szCs w:val="28"/>
              </w:rPr>
            </w:pPr>
            <w:r>
              <w:br w:type="page"/>
            </w:r>
            <w:proofErr w:type="spellStart"/>
            <w:r w:rsidR="00C4264B">
              <w:rPr>
                <w:sz w:val="28"/>
                <w:szCs w:val="28"/>
              </w:rPr>
              <w:t>Ә</w:t>
            </w:r>
            <w:proofErr w:type="gramStart"/>
            <w:r w:rsidR="00C4264B">
              <w:rPr>
                <w:sz w:val="28"/>
                <w:szCs w:val="28"/>
              </w:rPr>
              <w:t>хм</w:t>
            </w:r>
            <w:proofErr w:type="gramEnd"/>
            <w:r w:rsidR="00C4264B">
              <w:rPr>
                <w:sz w:val="28"/>
                <w:szCs w:val="28"/>
              </w:rPr>
              <w:t>ә</w:t>
            </w:r>
            <w:r w:rsidR="00C4264B" w:rsidRPr="00502ECB">
              <w:rPr>
                <w:sz w:val="28"/>
                <w:szCs w:val="28"/>
              </w:rPr>
              <w:t>диева</w:t>
            </w:r>
            <w:proofErr w:type="spellEnd"/>
            <w:r w:rsidR="00C4264B" w:rsidRPr="00502ECB">
              <w:rPr>
                <w:sz w:val="28"/>
                <w:szCs w:val="28"/>
              </w:rPr>
              <w:t xml:space="preserve"> А.Г.</w:t>
            </w:r>
          </w:p>
        </w:tc>
        <w:tc>
          <w:tcPr>
            <w:tcW w:w="310" w:type="dxa"/>
          </w:tcPr>
          <w:p w:rsidR="00C4264B" w:rsidRPr="00502ECB" w:rsidRDefault="00C4264B" w:rsidP="00C4264B">
            <w:pPr>
              <w:jc w:val="both"/>
              <w:rPr>
                <w:sz w:val="28"/>
                <w:szCs w:val="28"/>
              </w:rPr>
            </w:pPr>
            <w:r w:rsidRPr="00502ECB">
              <w:rPr>
                <w:sz w:val="28"/>
                <w:szCs w:val="28"/>
              </w:rPr>
              <w:t>-</w:t>
            </w:r>
          </w:p>
        </w:tc>
        <w:tc>
          <w:tcPr>
            <w:tcW w:w="7628" w:type="dxa"/>
            <w:hideMark/>
          </w:tcPr>
          <w:p w:rsidR="00C4264B" w:rsidRPr="00E86B2B" w:rsidRDefault="00C4264B" w:rsidP="00C4264B">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Т</w:t>
            </w:r>
            <w:proofErr w:type="spellStart"/>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C4264B" w:rsidRPr="00502ECB" w:rsidTr="00502ECB">
        <w:tc>
          <w:tcPr>
            <w:tcW w:w="2518" w:type="dxa"/>
            <w:hideMark/>
          </w:tcPr>
          <w:p w:rsidR="00C4264B" w:rsidRPr="00502ECB" w:rsidRDefault="00C4264B" w:rsidP="00C4264B">
            <w:pPr>
              <w:ind w:right="-108"/>
              <w:rPr>
                <w:sz w:val="28"/>
                <w:szCs w:val="28"/>
              </w:rPr>
            </w:pPr>
            <w:r w:rsidRPr="00502ECB">
              <w:rPr>
                <w:sz w:val="28"/>
                <w:szCs w:val="28"/>
              </w:rPr>
              <w:t>Чернышева О.Н.</w:t>
            </w:r>
          </w:p>
        </w:tc>
        <w:tc>
          <w:tcPr>
            <w:tcW w:w="310" w:type="dxa"/>
          </w:tcPr>
          <w:p w:rsidR="00C4264B" w:rsidRPr="00502ECB" w:rsidRDefault="00C4264B" w:rsidP="00C4264B">
            <w:pPr>
              <w:jc w:val="both"/>
              <w:rPr>
                <w:sz w:val="28"/>
                <w:szCs w:val="28"/>
              </w:rPr>
            </w:pPr>
            <w:r w:rsidRPr="00502ECB">
              <w:rPr>
                <w:sz w:val="28"/>
                <w:szCs w:val="28"/>
              </w:rPr>
              <w:t>-</w:t>
            </w:r>
          </w:p>
        </w:tc>
        <w:tc>
          <w:tcPr>
            <w:tcW w:w="7628" w:type="dxa"/>
            <w:hideMark/>
          </w:tcPr>
          <w:p w:rsidR="00C4264B" w:rsidRPr="001F531A" w:rsidRDefault="00C4264B" w:rsidP="00C4264B">
            <w:pPr>
              <w:jc w:val="both"/>
              <w:rPr>
                <w:sz w:val="28"/>
                <w:szCs w:val="28"/>
                <w:lang w:val="tt-RU"/>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әйләнә-тирә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Pr>
                <w:sz w:val="28"/>
                <w:szCs w:val="28"/>
                <w:lang w:val="tt-RU"/>
              </w:rPr>
              <w:t>.</w:t>
            </w:r>
          </w:p>
        </w:tc>
      </w:tr>
    </w:tbl>
    <w:p w:rsidR="00D040F4" w:rsidRPr="00502ECB" w:rsidRDefault="00D040F4" w:rsidP="00502ECB">
      <w:pPr>
        <w:jc w:val="center"/>
        <w:rPr>
          <w:b/>
          <w:kern w:val="2"/>
          <w:sz w:val="28"/>
          <w:szCs w:val="28"/>
          <w:lang w:eastAsia="ar-SA"/>
        </w:rPr>
      </w:pPr>
    </w:p>
    <w:sectPr w:rsidR="00D040F4" w:rsidRPr="00502ECB" w:rsidSect="00F233A1">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F6832"/>
    <w:multiLevelType w:val="hybridMultilevel"/>
    <w:tmpl w:val="51BE8102"/>
    <w:lvl w:ilvl="0" w:tplc="984E9778">
      <w:start w:val="1"/>
      <w:numFmt w:val="decimal"/>
      <w:lvlText w:val="%1."/>
      <w:lvlJc w:val="left"/>
      <w:pPr>
        <w:ind w:left="1894" w:hanging="118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DC3170"/>
    <w:multiLevelType w:val="hybridMultilevel"/>
    <w:tmpl w:val="91F25B6E"/>
    <w:lvl w:ilvl="0" w:tplc="D4988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3">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44647FC7"/>
    <w:multiLevelType w:val="hybridMultilevel"/>
    <w:tmpl w:val="96D4C8A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6">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7">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26034"/>
    <w:rsid w:val="00037D2A"/>
    <w:rsid w:val="00062324"/>
    <w:rsid w:val="00081BDE"/>
    <w:rsid w:val="00086BA3"/>
    <w:rsid w:val="00152C33"/>
    <w:rsid w:val="00194660"/>
    <w:rsid w:val="00226128"/>
    <w:rsid w:val="00287568"/>
    <w:rsid w:val="002F52E7"/>
    <w:rsid w:val="003345B4"/>
    <w:rsid w:val="003365BD"/>
    <w:rsid w:val="00374E0F"/>
    <w:rsid w:val="00402CE3"/>
    <w:rsid w:val="00432A61"/>
    <w:rsid w:val="00502ECB"/>
    <w:rsid w:val="00550A3B"/>
    <w:rsid w:val="005520CD"/>
    <w:rsid w:val="00561BE2"/>
    <w:rsid w:val="005B4CD9"/>
    <w:rsid w:val="006219BB"/>
    <w:rsid w:val="00695748"/>
    <w:rsid w:val="006F7D04"/>
    <w:rsid w:val="007F4EC2"/>
    <w:rsid w:val="008B7859"/>
    <w:rsid w:val="008C0188"/>
    <w:rsid w:val="008C6D40"/>
    <w:rsid w:val="00915869"/>
    <w:rsid w:val="00923479"/>
    <w:rsid w:val="009364DF"/>
    <w:rsid w:val="009A1A84"/>
    <w:rsid w:val="009A2AEE"/>
    <w:rsid w:val="009B74A9"/>
    <w:rsid w:val="009C72D4"/>
    <w:rsid w:val="00A04FB1"/>
    <w:rsid w:val="00A12A56"/>
    <w:rsid w:val="00A142DE"/>
    <w:rsid w:val="00A4064E"/>
    <w:rsid w:val="00A82729"/>
    <w:rsid w:val="00B03D9D"/>
    <w:rsid w:val="00B211DA"/>
    <w:rsid w:val="00B92C79"/>
    <w:rsid w:val="00C12D18"/>
    <w:rsid w:val="00C4264B"/>
    <w:rsid w:val="00C81B03"/>
    <w:rsid w:val="00CF28D6"/>
    <w:rsid w:val="00CF4F30"/>
    <w:rsid w:val="00D040F4"/>
    <w:rsid w:val="00D106FB"/>
    <w:rsid w:val="00D171BB"/>
    <w:rsid w:val="00D17335"/>
    <w:rsid w:val="00D20788"/>
    <w:rsid w:val="00D31425"/>
    <w:rsid w:val="00D3664E"/>
    <w:rsid w:val="00D41EBB"/>
    <w:rsid w:val="00D63D69"/>
    <w:rsid w:val="00D67179"/>
    <w:rsid w:val="00D67687"/>
    <w:rsid w:val="00DA46D8"/>
    <w:rsid w:val="00E14847"/>
    <w:rsid w:val="00E22E98"/>
    <w:rsid w:val="00E23A98"/>
    <w:rsid w:val="00E74707"/>
    <w:rsid w:val="00E86B2B"/>
    <w:rsid w:val="00EE709A"/>
    <w:rsid w:val="00F233A1"/>
    <w:rsid w:val="00F74799"/>
    <w:rsid w:val="00FA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807">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C06D0-55FB-4F09-962D-9F44C825A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1264</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2021-05-12T11:07:00Z</cp:lastPrinted>
  <dcterms:created xsi:type="dcterms:W3CDTF">2021-05-12T11:07:00Z</dcterms:created>
  <dcterms:modified xsi:type="dcterms:W3CDTF">2021-05-14T11:21:00Z</dcterms:modified>
</cp:coreProperties>
</file>