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850"/>
        <w:gridCol w:w="3969"/>
      </w:tblGrid>
      <w:tr w:rsidR="003212FD" w:rsidRPr="003212FD" w:rsidTr="003212FD">
        <w:trPr>
          <w:trHeight w:val="1134"/>
        </w:trPr>
        <w:tc>
          <w:tcPr>
            <w:tcW w:w="4111" w:type="dxa"/>
          </w:tcPr>
          <w:p w:rsidR="003212FD" w:rsidRPr="003212FD" w:rsidRDefault="003212FD" w:rsidP="003212FD">
            <w:pPr>
              <w:rPr>
                <w:b/>
                <w:color w:val="FFFFFF"/>
                <w:sz w:val="20"/>
                <w:szCs w:val="24"/>
              </w:rPr>
            </w:pPr>
            <w:bookmarkStart w:id="0" w:name="_GoBack"/>
            <w:bookmarkEnd w:id="0"/>
            <w:r w:rsidRPr="003212FD">
              <w:rPr>
                <w:b/>
                <w:color w:val="FFFFFF"/>
                <w:sz w:val="20"/>
                <w:szCs w:val="24"/>
              </w:rPr>
              <w:t>ПАРАТ</w:t>
            </w:r>
          </w:p>
          <w:p w:rsidR="003212FD" w:rsidRPr="003212FD" w:rsidRDefault="003212FD" w:rsidP="003212FD">
            <w:pPr>
              <w:jc w:val="center"/>
              <w:rPr>
                <w:sz w:val="17"/>
                <w:szCs w:val="17"/>
              </w:rPr>
            </w:pPr>
            <w:r w:rsidRPr="003212FD">
              <w:rPr>
                <w:sz w:val="17"/>
                <w:szCs w:val="17"/>
              </w:rPr>
              <w:t>РЕСПУБЛИКА ТАТАРСТАН</w:t>
            </w:r>
          </w:p>
          <w:p w:rsidR="003212FD" w:rsidRPr="003212FD" w:rsidRDefault="003212FD" w:rsidP="003212FD">
            <w:pPr>
              <w:jc w:val="center"/>
              <w:rPr>
                <w:sz w:val="17"/>
                <w:szCs w:val="17"/>
                <w:lang w:val="tt-RU"/>
              </w:rPr>
            </w:pPr>
            <w:r w:rsidRPr="003212FD">
              <w:rPr>
                <w:sz w:val="17"/>
                <w:szCs w:val="17"/>
                <w:lang w:val="tt-RU"/>
              </w:rPr>
              <w:t>НИЖНЕКАМСКИЙ</w:t>
            </w:r>
          </w:p>
          <w:p w:rsidR="003212FD" w:rsidRPr="003212FD" w:rsidRDefault="003212FD" w:rsidP="003212FD">
            <w:pPr>
              <w:jc w:val="center"/>
              <w:rPr>
                <w:sz w:val="17"/>
                <w:szCs w:val="17"/>
                <w:lang w:val="tt-RU"/>
              </w:rPr>
            </w:pPr>
            <w:r w:rsidRPr="003212FD">
              <w:rPr>
                <w:sz w:val="17"/>
                <w:szCs w:val="17"/>
                <w:lang w:val="tt-RU"/>
              </w:rPr>
              <w:t>ГОРОДСКОЙ СОВЕТ</w:t>
            </w:r>
          </w:p>
          <w:p w:rsidR="003212FD" w:rsidRPr="003212FD" w:rsidRDefault="003212FD" w:rsidP="003212FD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3212FD" w:rsidRPr="003212FD" w:rsidRDefault="003212FD" w:rsidP="003212F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3212F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3212FD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701" w:type="dxa"/>
            <w:gridSpan w:val="2"/>
          </w:tcPr>
          <w:p w:rsidR="003212FD" w:rsidRPr="003212FD" w:rsidRDefault="00C119F2" w:rsidP="003212FD">
            <w:pPr>
              <w:ind w:left="-108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3212FD" w:rsidRPr="003212FD" w:rsidRDefault="003212FD" w:rsidP="003212FD">
            <w:pPr>
              <w:jc w:val="center"/>
              <w:rPr>
                <w:b/>
                <w:sz w:val="20"/>
                <w:szCs w:val="24"/>
                <w:lang w:val="en-US"/>
              </w:rPr>
            </w:pPr>
          </w:p>
          <w:p w:rsidR="003212FD" w:rsidRPr="003212FD" w:rsidRDefault="003212FD" w:rsidP="003212FD">
            <w:pPr>
              <w:jc w:val="center"/>
              <w:rPr>
                <w:sz w:val="17"/>
                <w:szCs w:val="17"/>
                <w:lang w:val="tt-RU"/>
              </w:rPr>
            </w:pPr>
            <w:r w:rsidRPr="003212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212FD" w:rsidRPr="003212FD" w:rsidRDefault="003212FD" w:rsidP="003212FD">
            <w:pPr>
              <w:jc w:val="center"/>
              <w:rPr>
                <w:sz w:val="17"/>
                <w:szCs w:val="17"/>
                <w:lang w:val="tt-RU"/>
              </w:rPr>
            </w:pPr>
            <w:r w:rsidRPr="003212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3212FD" w:rsidRPr="003212FD" w:rsidRDefault="003212FD" w:rsidP="003212FD">
            <w:pPr>
              <w:jc w:val="center"/>
              <w:rPr>
                <w:sz w:val="17"/>
                <w:szCs w:val="17"/>
              </w:rPr>
            </w:pPr>
            <w:r w:rsidRPr="003212FD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3212FD" w:rsidRPr="003212FD" w:rsidRDefault="003212FD" w:rsidP="003212FD">
            <w:pPr>
              <w:jc w:val="center"/>
              <w:rPr>
                <w:sz w:val="8"/>
                <w:szCs w:val="8"/>
              </w:rPr>
            </w:pPr>
          </w:p>
          <w:p w:rsidR="003212FD" w:rsidRPr="003212FD" w:rsidRDefault="003212FD" w:rsidP="003212FD">
            <w:pPr>
              <w:jc w:val="center"/>
              <w:rPr>
                <w:sz w:val="15"/>
                <w:szCs w:val="15"/>
                <w:lang w:val="tt-RU"/>
              </w:rPr>
            </w:pPr>
            <w:r w:rsidRPr="003212F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212FD" w:rsidRPr="003212FD" w:rsidTr="003212FD">
        <w:trPr>
          <w:trHeight w:val="68"/>
        </w:trPr>
        <w:tc>
          <w:tcPr>
            <w:tcW w:w="9781" w:type="dxa"/>
            <w:gridSpan w:val="4"/>
          </w:tcPr>
          <w:p w:rsidR="003212FD" w:rsidRPr="003212FD" w:rsidRDefault="003212FD" w:rsidP="003212FD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3212FD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3212FD">
              <w:rPr>
                <w:sz w:val="16"/>
                <w:szCs w:val="16"/>
                <w:lang w:val="en-US"/>
              </w:rPr>
              <w:t>E</w:t>
            </w:r>
            <w:r w:rsidRPr="003212FD">
              <w:rPr>
                <w:sz w:val="16"/>
                <w:szCs w:val="16"/>
              </w:rPr>
              <w:t>-</w:t>
            </w:r>
            <w:r w:rsidRPr="003212FD">
              <w:rPr>
                <w:sz w:val="16"/>
                <w:szCs w:val="16"/>
                <w:lang w:val="en-US"/>
              </w:rPr>
              <w:t>mail</w:t>
            </w:r>
            <w:r w:rsidRPr="003212FD">
              <w:rPr>
                <w:sz w:val="16"/>
                <w:szCs w:val="16"/>
                <w:lang w:val="tt-RU"/>
              </w:rPr>
              <w:t xml:space="preserve">: </w:t>
            </w:r>
            <w:r w:rsidRPr="003212FD">
              <w:rPr>
                <w:sz w:val="16"/>
                <w:szCs w:val="16"/>
                <w:lang w:val="en-US"/>
              </w:rPr>
              <w:t>Gorsovet</w:t>
            </w:r>
            <w:r w:rsidRPr="003212FD">
              <w:rPr>
                <w:sz w:val="16"/>
                <w:szCs w:val="16"/>
              </w:rPr>
              <w:t>.</w:t>
            </w:r>
            <w:r w:rsidRPr="003212FD">
              <w:rPr>
                <w:sz w:val="16"/>
                <w:szCs w:val="16"/>
                <w:lang w:val="en-US"/>
              </w:rPr>
              <w:t>Nk</w:t>
            </w:r>
            <w:r w:rsidRPr="003212FD">
              <w:rPr>
                <w:sz w:val="16"/>
                <w:szCs w:val="16"/>
              </w:rPr>
              <w:t>@</w:t>
            </w:r>
            <w:r w:rsidRPr="003212FD">
              <w:rPr>
                <w:sz w:val="16"/>
                <w:szCs w:val="16"/>
                <w:lang w:val="en-US"/>
              </w:rPr>
              <w:t>tatar</w:t>
            </w:r>
            <w:r w:rsidRPr="003212FD">
              <w:rPr>
                <w:sz w:val="16"/>
                <w:szCs w:val="16"/>
              </w:rPr>
              <w:t>.</w:t>
            </w:r>
            <w:r w:rsidRPr="003212FD">
              <w:rPr>
                <w:sz w:val="16"/>
                <w:szCs w:val="16"/>
                <w:lang w:val="en-US"/>
              </w:rPr>
              <w:t>ru</w:t>
            </w:r>
          </w:p>
        </w:tc>
      </w:tr>
      <w:tr w:rsidR="003212FD" w:rsidRPr="003212FD" w:rsidTr="003212FD">
        <w:trPr>
          <w:trHeight w:val="85"/>
        </w:trPr>
        <w:tc>
          <w:tcPr>
            <w:tcW w:w="4962" w:type="dxa"/>
            <w:gridSpan w:val="2"/>
          </w:tcPr>
          <w:p w:rsidR="003212FD" w:rsidRPr="003212FD" w:rsidRDefault="00C119F2" w:rsidP="003212FD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23494</wp:posOffset>
                      </wp:positionV>
                      <wp:extent cx="6496050" cy="0"/>
                      <wp:effectExtent l="0" t="0" r="1905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6.6pt;margin-top:1.85pt;width:511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" strokecolor="#00b050"/>
                  </w:pict>
                </mc:Fallback>
              </mc:AlternateContent>
            </w:r>
            <w:r w:rsidR="003212FD" w:rsidRPr="003212FD">
              <w:rPr>
                <w:sz w:val="20"/>
                <w:szCs w:val="20"/>
                <w:lang w:val="tt-RU"/>
              </w:rPr>
              <w:t xml:space="preserve">         </w:t>
            </w:r>
            <w:r w:rsidR="003212FD" w:rsidRPr="003212FD">
              <w:rPr>
                <w:sz w:val="16"/>
                <w:szCs w:val="16"/>
                <w:lang w:val="tt-RU"/>
              </w:rPr>
              <w:t xml:space="preserve">   </w:t>
            </w:r>
          </w:p>
          <w:p w:rsidR="003212FD" w:rsidRPr="003212FD" w:rsidRDefault="003212FD" w:rsidP="003212FD">
            <w:pPr>
              <w:rPr>
                <w:b/>
                <w:sz w:val="20"/>
                <w:szCs w:val="20"/>
                <w:lang w:val="tt-RU"/>
              </w:rPr>
            </w:pPr>
            <w:r w:rsidRPr="003212FD">
              <w:rPr>
                <w:b/>
                <w:sz w:val="20"/>
                <w:szCs w:val="20"/>
                <w:lang w:val="tt-RU"/>
              </w:rPr>
              <w:t xml:space="preserve">                                  РЕШЕНИЕ</w:t>
            </w:r>
          </w:p>
          <w:p w:rsidR="003212FD" w:rsidRPr="003212FD" w:rsidRDefault="003212FD" w:rsidP="003212FD">
            <w:pPr>
              <w:rPr>
                <w:sz w:val="17"/>
                <w:szCs w:val="17"/>
                <w:lang w:val="tt-RU"/>
              </w:rPr>
            </w:pPr>
          </w:p>
          <w:p w:rsidR="003212FD" w:rsidRPr="003212FD" w:rsidRDefault="003212FD" w:rsidP="003212FD">
            <w:pPr>
              <w:rPr>
                <w:sz w:val="16"/>
                <w:szCs w:val="16"/>
                <w:lang w:val="tt-RU"/>
              </w:rPr>
            </w:pPr>
            <w:r w:rsidRPr="003212FD">
              <w:rPr>
                <w:sz w:val="16"/>
                <w:szCs w:val="16"/>
                <w:lang w:val="tt-RU"/>
              </w:rPr>
              <w:t xml:space="preserve">     </w:t>
            </w:r>
          </w:p>
          <w:p w:rsidR="003212FD" w:rsidRPr="008D37A8" w:rsidRDefault="008D37A8" w:rsidP="008D37A8">
            <w:pPr>
              <w:rPr>
                <w:sz w:val="20"/>
                <w:szCs w:val="20"/>
                <w:lang w:val="tt-RU"/>
              </w:rPr>
            </w:pPr>
            <w:r w:rsidRPr="008D37A8">
              <w:rPr>
                <w:sz w:val="20"/>
                <w:szCs w:val="20"/>
                <w:lang w:val="tt-RU"/>
              </w:rPr>
              <w:t>23</w:t>
            </w:r>
            <w:r w:rsidR="003212FD" w:rsidRPr="008D37A8">
              <w:rPr>
                <w:sz w:val="20"/>
                <w:szCs w:val="20"/>
                <w:lang w:val="tt-RU"/>
              </w:rPr>
              <w:t xml:space="preserve"> </w:t>
            </w:r>
            <w:r w:rsidRPr="008D37A8">
              <w:rPr>
                <w:sz w:val="20"/>
                <w:szCs w:val="20"/>
                <w:lang w:val="tt-RU"/>
              </w:rPr>
              <w:t>января</w:t>
            </w:r>
            <w:r w:rsidR="003212FD" w:rsidRPr="008D37A8">
              <w:rPr>
                <w:sz w:val="20"/>
                <w:szCs w:val="20"/>
                <w:lang w:val="tt-RU"/>
              </w:rPr>
              <w:t xml:space="preserve"> 20</w:t>
            </w:r>
            <w:r w:rsidRPr="008D37A8">
              <w:rPr>
                <w:sz w:val="20"/>
                <w:szCs w:val="20"/>
                <w:lang w:val="tt-RU"/>
              </w:rPr>
              <w:t>18</w:t>
            </w:r>
            <w:r w:rsidR="003212FD" w:rsidRPr="008D37A8">
              <w:rPr>
                <w:sz w:val="20"/>
                <w:szCs w:val="20"/>
                <w:lang w:val="tt-RU"/>
              </w:rPr>
              <w:t xml:space="preserve"> г</w:t>
            </w:r>
            <w:r w:rsidR="0092234B" w:rsidRPr="008D37A8">
              <w:rPr>
                <w:sz w:val="20"/>
                <w:szCs w:val="20"/>
                <w:lang w:val="tt-RU"/>
              </w:rPr>
              <w:t>.</w:t>
            </w:r>
            <w:r w:rsidR="003212FD" w:rsidRPr="008D37A8">
              <w:rPr>
                <w:sz w:val="20"/>
                <w:szCs w:val="20"/>
                <w:lang w:val="tt-RU"/>
              </w:rPr>
              <w:t xml:space="preserve"> №</w:t>
            </w:r>
            <w:r w:rsidRPr="008D37A8">
              <w:rPr>
                <w:sz w:val="20"/>
                <w:szCs w:val="20"/>
                <w:lang w:val="tt-RU"/>
              </w:rPr>
              <w:t>6</w:t>
            </w:r>
          </w:p>
        </w:tc>
        <w:tc>
          <w:tcPr>
            <w:tcW w:w="4819" w:type="dxa"/>
            <w:gridSpan w:val="2"/>
          </w:tcPr>
          <w:p w:rsidR="003212FD" w:rsidRPr="003212FD" w:rsidRDefault="003212FD" w:rsidP="003212FD">
            <w:pPr>
              <w:rPr>
                <w:b/>
                <w:sz w:val="17"/>
                <w:szCs w:val="17"/>
                <w:lang w:val="tt-RU"/>
              </w:rPr>
            </w:pPr>
          </w:p>
          <w:p w:rsidR="003212FD" w:rsidRPr="003212FD" w:rsidRDefault="003212FD" w:rsidP="003212FD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3212FD">
              <w:rPr>
                <w:b/>
                <w:szCs w:val="24"/>
                <w:lang w:val="tt-RU"/>
              </w:rPr>
              <w:t xml:space="preserve">                  </w:t>
            </w:r>
            <w:r w:rsidRPr="003212FD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3212FD" w:rsidRDefault="003212FD" w:rsidP="00C71BF7">
      <w:pPr>
        <w:jc w:val="center"/>
        <w:rPr>
          <w:b/>
        </w:rPr>
      </w:pPr>
    </w:p>
    <w:p w:rsidR="008452B2" w:rsidRPr="00C71BF7" w:rsidRDefault="008452B2" w:rsidP="00C71BF7">
      <w:pPr>
        <w:jc w:val="center"/>
        <w:rPr>
          <w:b/>
        </w:rPr>
      </w:pPr>
      <w:r w:rsidRPr="00C71BF7">
        <w:rPr>
          <w:b/>
        </w:rPr>
        <w:t xml:space="preserve">О плане работы </w:t>
      </w:r>
      <w:r w:rsidR="00B81FBE" w:rsidRPr="00C71BF7">
        <w:rPr>
          <w:b/>
        </w:rPr>
        <w:t xml:space="preserve"> </w:t>
      </w:r>
      <w:r w:rsidRPr="00C71BF7">
        <w:rPr>
          <w:b/>
        </w:rPr>
        <w:t xml:space="preserve">Нижнекамского </w:t>
      </w:r>
    </w:p>
    <w:p w:rsidR="008452B2" w:rsidRPr="00C71BF7" w:rsidRDefault="008452B2" w:rsidP="00C71BF7">
      <w:pPr>
        <w:jc w:val="center"/>
        <w:rPr>
          <w:b/>
        </w:rPr>
      </w:pPr>
      <w:r w:rsidRPr="00C71BF7">
        <w:rPr>
          <w:b/>
        </w:rPr>
        <w:t>городско</w:t>
      </w:r>
      <w:r w:rsidR="00B16B54" w:rsidRPr="00C71BF7">
        <w:rPr>
          <w:b/>
        </w:rPr>
        <w:t>го Совета на 201</w:t>
      </w:r>
      <w:r w:rsidR="0092234B">
        <w:rPr>
          <w:b/>
        </w:rPr>
        <w:t>8</w:t>
      </w:r>
      <w:r w:rsidRPr="00C71BF7">
        <w:rPr>
          <w:b/>
        </w:rPr>
        <w:t xml:space="preserve"> год</w:t>
      </w:r>
    </w:p>
    <w:p w:rsidR="006A5EE1" w:rsidRPr="00C71BF7" w:rsidRDefault="006A5EE1" w:rsidP="00C71BF7">
      <w:pPr>
        <w:jc w:val="center"/>
        <w:rPr>
          <w:b/>
        </w:rPr>
      </w:pPr>
    </w:p>
    <w:p w:rsidR="00B81FBE" w:rsidRPr="00C71BF7" w:rsidRDefault="00B81FBE" w:rsidP="00C71BF7">
      <w:pPr>
        <w:jc w:val="center"/>
        <w:rPr>
          <w:b/>
        </w:rPr>
      </w:pPr>
    </w:p>
    <w:p w:rsidR="006A5EE1" w:rsidRPr="00C71BF7" w:rsidRDefault="008452B2" w:rsidP="00C71BF7">
      <w:pPr>
        <w:ind w:firstLine="708"/>
        <w:jc w:val="both"/>
      </w:pPr>
      <w:r w:rsidRPr="00C71BF7">
        <w:t>Нижнекамский городской Совет</w:t>
      </w:r>
    </w:p>
    <w:p w:rsidR="008452B2" w:rsidRPr="00C71BF7" w:rsidRDefault="008452B2" w:rsidP="00C71BF7">
      <w:pPr>
        <w:jc w:val="both"/>
        <w:rPr>
          <w:b/>
        </w:rPr>
      </w:pPr>
    </w:p>
    <w:p w:rsidR="008452B2" w:rsidRPr="00C71BF7" w:rsidRDefault="006D6007" w:rsidP="00C71BF7">
      <w:pPr>
        <w:jc w:val="both"/>
        <w:rPr>
          <w:b/>
          <w:lang w:val="tt-RU"/>
        </w:rPr>
      </w:pPr>
      <w:r w:rsidRPr="00C71BF7">
        <w:rPr>
          <w:b/>
        </w:rPr>
        <w:tab/>
      </w:r>
      <w:r w:rsidR="008452B2" w:rsidRPr="00C71BF7">
        <w:rPr>
          <w:b/>
        </w:rPr>
        <w:t>РЕШАЕТ</w:t>
      </w:r>
      <w:r w:rsidR="008452B2" w:rsidRPr="00C71BF7">
        <w:rPr>
          <w:b/>
          <w:lang w:val="tt-RU"/>
        </w:rPr>
        <w:t>:</w:t>
      </w:r>
    </w:p>
    <w:p w:rsidR="008452B2" w:rsidRPr="00C71BF7" w:rsidRDefault="008452B2" w:rsidP="00C71BF7">
      <w:pPr>
        <w:jc w:val="both"/>
        <w:rPr>
          <w:b/>
          <w:lang w:val="tt-RU"/>
        </w:rPr>
      </w:pPr>
    </w:p>
    <w:p w:rsidR="008452B2" w:rsidRPr="00C71BF7" w:rsidRDefault="008452B2" w:rsidP="00C71BF7">
      <w:pPr>
        <w:ind w:firstLine="709"/>
        <w:jc w:val="both"/>
        <w:rPr>
          <w:lang w:val="tt-RU"/>
        </w:rPr>
      </w:pPr>
      <w:r w:rsidRPr="00C71BF7">
        <w:rPr>
          <w:lang w:val="tt-RU"/>
        </w:rPr>
        <w:t>1. План работы Нижнека</w:t>
      </w:r>
      <w:r w:rsidR="00B16B54" w:rsidRPr="00C71BF7">
        <w:rPr>
          <w:lang w:val="tt-RU"/>
        </w:rPr>
        <w:t>мского городского Совета на 201</w:t>
      </w:r>
      <w:r w:rsidR="0092234B">
        <w:rPr>
          <w:lang w:val="tt-RU"/>
        </w:rPr>
        <w:t>8</w:t>
      </w:r>
      <w:r w:rsidRPr="00C71BF7">
        <w:rPr>
          <w:lang w:val="tt-RU"/>
        </w:rPr>
        <w:t xml:space="preserve"> год утвердить (прилагается).</w:t>
      </w:r>
    </w:p>
    <w:p w:rsidR="008452B2" w:rsidRPr="00C71BF7" w:rsidRDefault="000C3E91" w:rsidP="0092234B">
      <w:pPr>
        <w:tabs>
          <w:tab w:val="left" w:pos="993"/>
          <w:tab w:val="left" w:pos="1134"/>
        </w:tabs>
        <w:ind w:firstLine="709"/>
        <w:jc w:val="both"/>
        <w:rPr>
          <w:lang w:val="tt-RU"/>
        </w:rPr>
      </w:pPr>
      <w:r>
        <w:rPr>
          <w:lang w:val="tt-RU"/>
        </w:rPr>
        <w:t xml:space="preserve">2. </w:t>
      </w:r>
      <w:r w:rsidR="008452B2" w:rsidRPr="00C71BF7">
        <w:rPr>
          <w:lang w:val="tt-RU"/>
        </w:rPr>
        <w:t>Председателям постоянных комиссий, аппарату Нижнекамского городского Совета обеспечить своевременную и качественную подготовку вопросов, предусмотренных планом.</w:t>
      </w:r>
    </w:p>
    <w:p w:rsidR="008452B2" w:rsidRPr="00C71BF7" w:rsidRDefault="008452B2" w:rsidP="00C71BF7">
      <w:pPr>
        <w:ind w:firstLine="709"/>
        <w:jc w:val="both"/>
      </w:pPr>
      <w:r w:rsidRPr="00C71BF7">
        <w:rPr>
          <w:lang w:val="tt-RU"/>
        </w:rPr>
        <w:t>3. Контроль за выполнением настоящего решения возложить на заместителя Мэра города Нижнекамска Долотказину Э.Р.</w:t>
      </w:r>
    </w:p>
    <w:p w:rsidR="008452B2" w:rsidRPr="00C71BF7" w:rsidRDefault="008452B2" w:rsidP="00C71BF7">
      <w:pPr>
        <w:rPr>
          <w:b/>
          <w:i/>
          <w:lang w:val="tt-RU"/>
        </w:rPr>
      </w:pPr>
    </w:p>
    <w:p w:rsidR="008452B2" w:rsidRPr="00C71BF7" w:rsidRDefault="008452B2" w:rsidP="00C71BF7">
      <w:pPr>
        <w:rPr>
          <w:b/>
          <w:i/>
          <w:lang w:val="tt-RU"/>
        </w:rPr>
      </w:pPr>
    </w:p>
    <w:p w:rsidR="008452B2" w:rsidRPr="00C71BF7" w:rsidRDefault="008452B2" w:rsidP="00C71BF7">
      <w:pPr>
        <w:jc w:val="right"/>
        <w:rPr>
          <w:b/>
          <w:i/>
          <w:lang w:val="tt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2"/>
        <w:gridCol w:w="4922"/>
      </w:tblGrid>
      <w:tr w:rsidR="008452B2" w:rsidRPr="00C71BF7" w:rsidTr="00942EF8">
        <w:tc>
          <w:tcPr>
            <w:tcW w:w="5210" w:type="dxa"/>
          </w:tcPr>
          <w:p w:rsidR="008452B2" w:rsidRPr="00C71BF7" w:rsidRDefault="008452B2" w:rsidP="00C71BF7">
            <w:pPr>
              <w:rPr>
                <w:b/>
                <w:i/>
                <w:lang w:val="tt-RU"/>
              </w:rPr>
            </w:pPr>
            <w:r w:rsidRPr="00C71BF7">
              <w:rPr>
                <w:lang w:val="tt-RU"/>
              </w:rPr>
              <w:t>Мэр города Нижнекамска</w:t>
            </w:r>
          </w:p>
        </w:tc>
        <w:tc>
          <w:tcPr>
            <w:tcW w:w="5211" w:type="dxa"/>
          </w:tcPr>
          <w:p w:rsidR="008452B2" w:rsidRPr="00C71BF7" w:rsidRDefault="008452B2" w:rsidP="00C71BF7">
            <w:pPr>
              <w:jc w:val="right"/>
              <w:rPr>
                <w:b/>
                <w:i/>
                <w:lang w:val="tt-RU"/>
              </w:rPr>
            </w:pPr>
            <w:r w:rsidRPr="00C71BF7">
              <w:rPr>
                <w:lang w:val="tt-RU"/>
              </w:rPr>
              <w:t xml:space="preserve">                          А.Р.Метшин</w:t>
            </w:r>
          </w:p>
        </w:tc>
      </w:tr>
    </w:tbl>
    <w:p w:rsidR="00F31A50" w:rsidRPr="00C71BF7" w:rsidRDefault="00F31A50" w:rsidP="00C71BF7">
      <w:pPr>
        <w:rPr>
          <w:b/>
        </w:rPr>
      </w:pPr>
    </w:p>
    <w:p w:rsidR="00F01AED" w:rsidRPr="00C71BF7" w:rsidRDefault="00F01AED" w:rsidP="00C71BF7">
      <w:pPr>
        <w:rPr>
          <w:b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C71BF7" w:rsidRDefault="00C71BF7" w:rsidP="008452B2">
      <w:pPr>
        <w:ind w:left="6660"/>
        <w:rPr>
          <w:b/>
          <w:sz w:val="30"/>
          <w:szCs w:val="30"/>
        </w:rPr>
      </w:pPr>
    </w:p>
    <w:p w:rsidR="0019657A" w:rsidRDefault="0019657A" w:rsidP="008452B2">
      <w:pPr>
        <w:ind w:left="6660"/>
        <w:rPr>
          <w:b/>
        </w:rPr>
      </w:pPr>
    </w:p>
    <w:p w:rsidR="00C71BF7" w:rsidRDefault="00C71BF7" w:rsidP="008452B2">
      <w:pPr>
        <w:ind w:left="6660"/>
        <w:rPr>
          <w:b/>
        </w:rPr>
      </w:pPr>
    </w:p>
    <w:p w:rsidR="008D37A8" w:rsidRDefault="008D37A8" w:rsidP="0019657A">
      <w:pPr>
        <w:tabs>
          <w:tab w:val="left" w:pos="6379"/>
        </w:tabs>
        <w:ind w:left="6237" w:firstLine="284"/>
        <w:rPr>
          <w:b/>
          <w:sz w:val="24"/>
          <w:szCs w:val="24"/>
        </w:rPr>
      </w:pPr>
    </w:p>
    <w:p w:rsidR="008452B2" w:rsidRPr="000F30ED" w:rsidRDefault="0019657A" w:rsidP="0019657A">
      <w:pPr>
        <w:tabs>
          <w:tab w:val="left" w:pos="6379"/>
        </w:tabs>
        <w:ind w:left="6237" w:firstLine="284"/>
        <w:rPr>
          <w:b/>
          <w:sz w:val="24"/>
          <w:szCs w:val="24"/>
        </w:rPr>
      </w:pPr>
      <w:r w:rsidRPr="000F30ED">
        <w:rPr>
          <w:b/>
          <w:sz w:val="24"/>
          <w:szCs w:val="24"/>
        </w:rPr>
        <w:lastRenderedPageBreak/>
        <w:t xml:space="preserve">  </w:t>
      </w:r>
      <w:r w:rsidR="008452B2" w:rsidRPr="000F30ED">
        <w:rPr>
          <w:b/>
          <w:sz w:val="24"/>
          <w:szCs w:val="24"/>
        </w:rPr>
        <w:t xml:space="preserve">Приложение </w:t>
      </w:r>
    </w:p>
    <w:p w:rsidR="0019657A" w:rsidRPr="000F30ED" w:rsidRDefault="0019657A" w:rsidP="0019657A">
      <w:pPr>
        <w:tabs>
          <w:tab w:val="left" w:pos="6521"/>
        </w:tabs>
        <w:ind w:left="6379" w:firstLine="284"/>
        <w:rPr>
          <w:sz w:val="24"/>
          <w:szCs w:val="24"/>
        </w:rPr>
      </w:pPr>
      <w:r w:rsidRPr="000F30ED">
        <w:rPr>
          <w:sz w:val="24"/>
          <w:szCs w:val="24"/>
        </w:rPr>
        <w:t>к решению Нижнекамского</w:t>
      </w:r>
    </w:p>
    <w:p w:rsidR="008452B2" w:rsidRPr="000F30ED" w:rsidRDefault="008452B2" w:rsidP="0019657A">
      <w:pPr>
        <w:tabs>
          <w:tab w:val="left" w:pos="6379"/>
        </w:tabs>
        <w:ind w:left="6379" w:firstLine="284"/>
        <w:rPr>
          <w:sz w:val="24"/>
          <w:szCs w:val="24"/>
        </w:rPr>
      </w:pPr>
      <w:r w:rsidRPr="000F30ED">
        <w:rPr>
          <w:sz w:val="24"/>
          <w:szCs w:val="24"/>
        </w:rPr>
        <w:t xml:space="preserve">городского Совета </w:t>
      </w:r>
    </w:p>
    <w:p w:rsidR="008452B2" w:rsidRPr="000F30ED" w:rsidRDefault="00B16B54" w:rsidP="0092234B">
      <w:pPr>
        <w:tabs>
          <w:tab w:val="left" w:pos="6379"/>
        </w:tabs>
        <w:ind w:left="6660" w:right="-143"/>
        <w:rPr>
          <w:sz w:val="24"/>
          <w:szCs w:val="24"/>
        </w:rPr>
      </w:pPr>
      <w:r w:rsidRPr="000F30ED">
        <w:rPr>
          <w:sz w:val="24"/>
          <w:szCs w:val="24"/>
        </w:rPr>
        <w:t>№</w:t>
      </w:r>
      <w:r w:rsidR="008D37A8">
        <w:rPr>
          <w:sz w:val="24"/>
          <w:szCs w:val="24"/>
        </w:rPr>
        <w:t>6</w:t>
      </w:r>
      <w:r w:rsidR="008C654D" w:rsidRPr="000F30ED">
        <w:rPr>
          <w:sz w:val="24"/>
          <w:szCs w:val="24"/>
        </w:rPr>
        <w:t xml:space="preserve"> </w:t>
      </w:r>
      <w:r w:rsidR="0038147E" w:rsidRPr="000F30ED">
        <w:rPr>
          <w:sz w:val="24"/>
          <w:szCs w:val="24"/>
        </w:rPr>
        <w:t xml:space="preserve">от </w:t>
      </w:r>
      <w:r w:rsidR="008D37A8">
        <w:rPr>
          <w:sz w:val="24"/>
          <w:szCs w:val="24"/>
        </w:rPr>
        <w:t>23</w:t>
      </w:r>
      <w:r w:rsidR="0038147E" w:rsidRPr="000F30ED">
        <w:rPr>
          <w:sz w:val="24"/>
          <w:szCs w:val="24"/>
        </w:rPr>
        <w:t xml:space="preserve"> </w:t>
      </w:r>
      <w:r w:rsidR="008D37A8">
        <w:rPr>
          <w:sz w:val="24"/>
          <w:szCs w:val="24"/>
        </w:rPr>
        <w:t>января</w:t>
      </w:r>
      <w:r w:rsidR="0038147E" w:rsidRPr="000F30ED">
        <w:rPr>
          <w:sz w:val="24"/>
          <w:szCs w:val="24"/>
        </w:rPr>
        <w:t xml:space="preserve"> 20</w:t>
      </w:r>
      <w:r w:rsidR="004D6CB6">
        <w:rPr>
          <w:sz w:val="24"/>
          <w:szCs w:val="24"/>
        </w:rPr>
        <w:t>18</w:t>
      </w:r>
      <w:r w:rsidR="00E0464F">
        <w:rPr>
          <w:sz w:val="24"/>
          <w:szCs w:val="24"/>
        </w:rPr>
        <w:t xml:space="preserve"> </w:t>
      </w:r>
      <w:r w:rsidR="008452B2" w:rsidRPr="000F30ED">
        <w:rPr>
          <w:sz w:val="24"/>
          <w:szCs w:val="24"/>
        </w:rPr>
        <w:t>г</w:t>
      </w:r>
      <w:r w:rsidR="008452B2" w:rsidRPr="000F30ED">
        <w:rPr>
          <w:sz w:val="24"/>
          <w:szCs w:val="24"/>
        </w:rPr>
        <w:t>о</w:t>
      </w:r>
      <w:r w:rsidR="008452B2" w:rsidRPr="000F30ED">
        <w:rPr>
          <w:sz w:val="24"/>
          <w:szCs w:val="24"/>
        </w:rPr>
        <w:t>да</w:t>
      </w:r>
    </w:p>
    <w:p w:rsidR="007C61C9" w:rsidRDefault="007C61C9" w:rsidP="009B2AF9">
      <w:pPr>
        <w:tabs>
          <w:tab w:val="left" w:pos="1800"/>
        </w:tabs>
        <w:jc w:val="center"/>
        <w:rPr>
          <w:b/>
        </w:rPr>
      </w:pPr>
    </w:p>
    <w:p w:rsidR="009B2AF9" w:rsidRPr="0018044F" w:rsidRDefault="009B2AF9" w:rsidP="009B2AF9">
      <w:pPr>
        <w:tabs>
          <w:tab w:val="left" w:pos="1800"/>
        </w:tabs>
        <w:jc w:val="center"/>
        <w:rPr>
          <w:b/>
        </w:rPr>
      </w:pPr>
      <w:r w:rsidRPr="0018044F">
        <w:rPr>
          <w:b/>
        </w:rPr>
        <w:t>ПЛАН РАБОТЫ</w:t>
      </w:r>
    </w:p>
    <w:p w:rsidR="009B2AF9" w:rsidRPr="0018044F" w:rsidRDefault="009B2AF9" w:rsidP="009B2AF9">
      <w:pPr>
        <w:tabs>
          <w:tab w:val="left" w:pos="1800"/>
        </w:tabs>
        <w:jc w:val="center"/>
        <w:rPr>
          <w:b/>
        </w:rPr>
      </w:pPr>
      <w:r w:rsidRPr="0018044F">
        <w:rPr>
          <w:b/>
        </w:rPr>
        <w:t>Нижнекамского городского Совета на 201</w:t>
      </w:r>
      <w:r w:rsidR="0092234B">
        <w:rPr>
          <w:b/>
        </w:rPr>
        <w:t>8</w:t>
      </w:r>
      <w:r w:rsidRPr="0018044F">
        <w:rPr>
          <w:b/>
        </w:rPr>
        <w:t xml:space="preserve"> год</w:t>
      </w:r>
    </w:p>
    <w:p w:rsidR="009B2AF9" w:rsidRPr="0018044F" w:rsidRDefault="009B2AF9" w:rsidP="009B2AF9">
      <w:pPr>
        <w:tabs>
          <w:tab w:val="left" w:pos="1800"/>
        </w:tabs>
        <w:jc w:val="center"/>
        <w:rPr>
          <w:b/>
          <w:sz w:val="16"/>
          <w:szCs w:val="16"/>
        </w:rPr>
      </w:pPr>
    </w:p>
    <w:tbl>
      <w:tblPr>
        <w:tblW w:w="9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11"/>
        <w:gridCol w:w="1342"/>
        <w:gridCol w:w="144"/>
        <w:gridCol w:w="2575"/>
        <w:gridCol w:w="2242"/>
        <w:gridCol w:w="41"/>
      </w:tblGrid>
      <w:tr w:rsidR="009B2AF9" w:rsidRPr="00742AB1" w:rsidTr="00742AB1">
        <w:trPr>
          <w:trHeight w:val="144"/>
        </w:trPr>
        <w:tc>
          <w:tcPr>
            <w:tcW w:w="709" w:type="dxa"/>
            <w:vAlign w:val="center"/>
          </w:tcPr>
          <w:p w:rsidR="009B2AF9" w:rsidRPr="00742AB1" w:rsidRDefault="009B2AF9" w:rsidP="00C71BF7">
            <w:pPr>
              <w:widowControl w:val="0"/>
              <w:ind w:left="-108" w:right="26" w:firstLine="108"/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№</w:t>
            </w:r>
          </w:p>
          <w:p w:rsidR="009B2AF9" w:rsidRPr="00742AB1" w:rsidRDefault="009B2AF9" w:rsidP="00C71BF7">
            <w:pPr>
              <w:tabs>
                <w:tab w:val="left" w:pos="1800"/>
              </w:tabs>
              <w:ind w:left="-108" w:right="26" w:firstLine="108"/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п/п</w:t>
            </w:r>
          </w:p>
        </w:tc>
        <w:tc>
          <w:tcPr>
            <w:tcW w:w="4397" w:type="dxa"/>
            <w:gridSpan w:val="3"/>
            <w:vAlign w:val="center"/>
          </w:tcPr>
          <w:p w:rsidR="009B2AF9" w:rsidRPr="00742AB1" w:rsidRDefault="009B2AF9" w:rsidP="0009505F">
            <w:pPr>
              <w:tabs>
                <w:tab w:val="left" w:pos="1800"/>
              </w:tabs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Наименование в</w:t>
            </w:r>
            <w:r w:rsidRPr="00742AB1">
              <w:rPr>
                <w:b/>
                <w:sz w:val="25"/>
                <w:szCs w:val="25"/>
              </w:rPr>
              <w:t>о</w:t>
            </w:r>
            <w:r w:rsidRPr="00742AB1">
              <w:rPr>
                <w:b/>
                <w:sz w:val="25"/>
                <w:szCs w:val="25"/>
              </w:rPr>
              <w:t>проса</w:t>
            </w:r>
          </w:p>
        </w:tc>
        <w:tc>
          <w:tcPr>
            <w:tcW w:w="2575" w:type="dxa"/>
            <w:vAlign w:val="center"/>
          </w:tcPr>
          <w:p w:rsidR="009B2AF9" w:rsidRPr="00742AB1" w:rsidRDefault="009B2AF9" w:rsidP="0009505F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 xml:space="preserve">Ответственные за </w:t>
            </w:r>
          </w:p>
          <w:p w:rsidR="009B2AF9" w:rsidRPr="00742AB1" w:rsidRDefault="009B2AF9" w:rsidP="0009505F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по</w:t>
            </w:r>
            <w:r w:rsidRPr="00742AB1">
              <w:rPr>
                <w:b/>
                <w:sz w:val="25"/>
                <w:szCs w:val="25"/>
              </w:rPr>
              <w:t>д</w:t>
            </w:r>
            <w:r w:rsidRPr="00742AB1">
              <w:rPr>
                <w:b/>
                <w:sz w:val="25"/>
                <w:szCs w:val="25"/>
              </w:rPr>
              <w:t>готовку</w:t>
            </w:r>
          </w:p>
          <w:p w:rsidR="00742AB1" w:rsidRPr="00742AB1" w:rsidRDefault="009B2AF9" w:rsidP="0009505F">
            <w:pPr>
              <w:tabs>
                <w:tab w:val="left" w:pos="1800"/>
              </w:tabs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 xml:space="preserve">от </w:t>
            </w:r>
            <w:r w:rsidR="00742AB1" w:rsidRPr="00742AB1">
              <w:rPr>
                <w:b/>
                <w:sz w:val="25"/>
                <w:szCs w:val="25"/>
              </w:rPr>
              <w:t>Нижнекамского</w:t>
            </w:r>
          </w:p>
          <w:p w:rsidR="009B2AF9" w:rsidRPr="00742AB1" w:rsidRDefault="009B2AF9" w:rsidP="0009505F">
            <w:pPr>
              <w:tabs>
                <w:tab w:val="left" w:pos="1800"/>
              </w:tabs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городского Совета</w:t>
            </w:r>
          </w:p>
        </w:tc>
        <w:tc>
          <w:tcPr>
            <w:tcW w:w="2283" w:type="dxa"/>
            <w:gridSpan w:val="2"/>
            <w:vAlign w:val="center"/>
          </w:tcPr>
          <w:p w:rsidR="009B2AF9" w:rsidRPr="00742AB1" w:rsidRDefault="009B2AF9" w:rsidP="0009505F">
            <w:pPr>
              <w:tabs>
                <w:tab w:val="left" w:pos="1800"/>
              </w:tabs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Ответственные за</w:t>
            </w:r>
          </w:p>
          <w:p w:rsidR="009B2AF9" w:rsidRPr="00742AB1" w:rsidRDefault="009B2AF9" w:rsidP="0009505F">
            <w:pPr>
              <w:tabs>
                <w:tab w:val="left" w:pos="1800"/>
              </w:tabs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подготовку от</w:t>
            </w:r>
          </w:p>
          <w:p w:rsidR="009B2AF9" w:rsidRPr="00742AB1" w:rsidRDefault="009B2AF9" w:rsidP="002538C6">
            <w:pPr>
              <w:tabs>
                <w:tab w:val="left" w:pos="1800"/>
              </w:tabs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</w:rPr>
              <w:t>исполнительн</w:t>
            </w:r>
            <w:r w:rsidR="002538C6" w:rsidRPr="00742AB1">
              <w:rPr>
                <w:b/>
                <w:sz w:val="25"/>
                <w:szCs w:val="25"/>
              </w:rPr>
              <w:t>ых</w:t>
            </w:r>
            <w:r w:rsidRPr="00742AB1">
              <w:rPr>
                <w:b/>
                <w:sz w:val="25"/>
                <w:szCs w:val="25"/>
              </w:rPr>
              <w:t xml:space="preserve"> комитет</w:t>
            </w:r>
            <w:r w:rsidR="002538C6" w:rsidRPr="00742AB1">
              <w:rPr>
                <w:b/>
                <w:sz w:val="25"/>
                <w:szCs w:val="25"/>
              </w:rPr>
              <w:t>ов</w:t>
            </w:r>
            <w:r w:rsidRPr="00742AB1">
              <w:rPr>
                <w:b/>
                <w:sz w:val="25"/>
                <w:szCs w:val="25"/>
              </w:rPr>
              <w:t>, управлений, о</w:t>
            </w:r>
            <w:r w:rsidRPr="00742AB1">
              <w:rPr>
                <w:b/>
                <w:sz w:val="25"/>
                <w:szCs w:val="25"/>
              </w:rPr>
              <w:t>т</w:t>
            </w:r>
            <w:r w:rsidRPr="00742AB1">
              <w:rPr>
                <w:b/>
                <w:sz w:val="25"/>
                <w:szCs w:val="25"/>
              </w:rPr>
              <w:t>делов</w:t>
            </w:r>
          </w:p>
        </w:tc>
      </w:tr>
      <w:tr w:rsidR="009B2AF9" w:rsidRPr="00742AB1" w:rsidTr="00742AB1">
        <w:trPr>
          <w:trHeight w:val="144"/>
        </w:trPr>
        <w:tc>
          <w:tcPr>
            <w:tcW w:w="709" w:type="dxa"/>
          </w:tcPr>
          <w:p w:rsidR="009B2AF9" w:rsidRPr="00742AB1" w:rsidRDefault="009B2AF9" w:rsidP="00C71BF7">
            <w:pPr>
              <w:widowControl w:val="0"/>
              <w:ind w:left="-108" w:right="26" w:firstLine="108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9255" w:type="dxa"/>
            <w:gridSpan w:val="6"/>
          </w:tcPr>
          <w:p w:rsidR="009B2AF9" w:rsidRPr="00742AB1" w:rsidRDefault="009B2AF9" w:rsidP="0009505F">
            <w:pPr>
              <w:widowControl w:val="0"/>
              <w:ind w:left="360"/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  <w:lang w:val="en-US"/>
              </w:rPr>
              <w:t>I</w:t>
            </w:r>
            <w:r w:rsidRPr="00742AB1">
              <w:rPr>
                <w:b/>
                <w:sz w:val="25"/>
                <w:szCs w:val="25"/>
              </w:rPr>
              <w:t>. Сессии Нижнекамского городского Совета</w:t>
            </w:r>
          </w:p>
          <w:p w:rsidR="009B2AF9" w:rsidRPr="00742AB1" w:rsidRDefault="009B2AF9" w:rsidP="0009505F">
            <w:pPr>
              <w:widowControl w:val="0"/>
              <w:ind w:left="360"/>
              <w:jc w:val="center"/>
              <w:rPr>
                <w:b/>
                <w:sz w:val="25"/>
                <w:szCs w:val="25"/>
              </w:rPr>
            </w:pPr>
            <w:r w:rsidRPr="00742AB1">
              <w:rPr>
                <w:b/>
                <w:sz w:val="25"/>
                <w:szCs w:val="25"/>
                <w:lang w:val="en-US"/>
              </w:rPr>
              <w:t>I</w:t>
            </w:r>
            <w:r w:rsidRPr="00742AB1">
              <w:rPr>
                <w:b/>
                <w:sz w:val="25"/>
                <w:szCs w:val="25"/>
              </w:rPr>
              <w:t xml:space="preserve"> квартал</w:t>
            </w:r>
          </w:p>
          <w:p w:rsidR="00742AB1" w:rsidRPr="00742AB1" w:rsidRDefault="00742AB1" w:rsidP="0009505F">
            <w:pPr>
              <w:widowControl w:val="0"/>
              <w:ind w:left="360"/>
              <w:jc w:val="center"/>
              <w:rPr>
                <w:b/>
                <w:sz w:val="10"/>
                <w:szCs w:val="10"/>
              </w:rPr>
            </w:pPr>
          </w:p>
        </w:tc>
      </w:tr>
      <w:tr w:rsidR="00751DB1" w:rsidRPr="00742AB1" w:rsidTr="00742AB1">
        <w:trPr>
          <w:trHeight w:val="144"/>
        </w:trPr>
        <w:tc>
          <w:tcPr>
            <w:tcW w:w="709" w:type="dxa"/>
          </w:tcPr>
          <w:p w:rsidR="00751DB1" w:rsidRPr="00742AB1" w:rsidRDefault="00751DB1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751DB1" w:rsidRPr="00742AB1" w:rsidRDefault="00751DB1" w:rsidP="008D37A8">
            <w:pPr>
              <w:tabs>
                <w:tab w:val="left" w:pos="1800"/>
              </w:tabs>
              <w:jc w:val="both"/>
              <w:rPr>
                <w:b/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Отчет о деятельности Мэра го</w:t>
            </w:r>
            <w:r w:rsidRPr="00742AB1">
              <w:rPr>
                <w:sz w:val="26"/>
                <w:szCs w:val="26"/>
              </w:rPr>
              <w:softHyphen/>
              <w:t>рода Нижнекамска в 2017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ду.</w:t>
            </w:r>
          </w:p>
        </w:tc>
        <w:tc>
          <w:tcPr>
            <w:tcW w:w="2575" w:type="dxa"/>
          </w:tcPr>
          <w:p w:rsidR="00BF19F5" w:rsidRPr="00742A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аппарат </w:t>
            </w:r>
          </w:p>
          <w:p w:rsidR="00751DB1" w:rsidRPr="00742A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Нижнекам</w:t>
            </w:r>
            <w:r w:rsidRPr="00742AB1">
              <w:rPr>
                <w:sz w:val="26"/>
                <w:szCs w:val="26"/>
              </w:rPr>
              <w:softHyphen/>
              <w:t>ского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родского Со</w:t>
            </w:r>
            <w:r w:rsidRPr="00742AB1">
              <w:rPr>
                <w:sz w:val="26"/>
                <w:szCs w:val="26"/>
              </w:rPr>
              <w:softHyphen/>
              <w:t>вета</w:t>
            </w:r>
          </w:p>
        </w:tc>
        <w:tc>
          <w:tcPr>
            <w:tcW w:w="2283" w:type="dxa"/>
            <w:gridSpan w:val="2"/>
          </w:tcPr>
          <w:p w:rsidR="00751DB1" w:rsidRPr="00742AB1" w:rsidRDefault="00751DB1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  <w:tr w:rsidR="00751DB1" w:rsidRPr="00742AB1" w:rsidTr="00742AB1">
        <w:trPr>
          <w:trHeight w:val="144"/>
        </w:trPr>
        <w:tc>
          <w:tcPr>
            <w:tcW w:w="709" w:type="dxa"/>
          </w:tcPr>
          <w:p w:rsidR="00751DB1" w:rsidRPr="00742AB1" w:rsidRDefault="00751DB1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751DB1" w:rsidRPr="00742AB1" w:rsidRDefault="00751DB1" w:rsidP="008D37A8">
            <w:pPr>
              <w:pStyle w:val="a4"/>
              <w:widowControl w:val="0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Отчет о деятельности Нижн</w:t>
            </w:r>
            <w:r w:rsidRPr="00742AB1">
              <w:rPr>
                <w:sz w:val="26"/>
                <w:szCs w:val="26"/>
              </w:rPr>
              <w:t>е</w:t>
            </w:r>
            <w:r w:rsidRPr="00742AB1">
              <w:rPr>
                <w:sz w:val="26"/>
                <w:szCs w:val="26"/>
              </w:rPr>
              <w:t>кам</w:t>
            </w:r>
            <w:r w:rsidRPr="00742AB1">
              <w:rPr>
                <w:sz w:val="26"/>
                <w:szCs w:val="26"/>
              </w:rPr>
              <w:softHyphen/>
              <w:t>ского городского Совета в 2017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 xml:space="preserve">ду. </w:t>
            </w:r>
          </w:p>
        </w:tc>
        <w:tc>
          <w:tcPr>
            <w:tcW w:w="2575" w:type="dxa"/>
          </w:tcPr>
          <w:p w:rsidR="00BF19F5" w:rsidRPr="00742A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аппарат </w:t>
            </w:r>
          </w:p>
          <w:p w:rsidR="00751DB1" w:rsidRPr="00742A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Нижнекам</w:t>
            </w:r>
            <w:r w:rsidRPr="00742AB1">
              <w:rPr>
                <w:sz w:val="26"/>
                <w:szCs w:val="26"/>
              </w:rPr>
              <w:softHyphen/>
              <w:t>ского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родского Со</w:t>
            </w:r>
            <w:r w:rsidRPr="00742AB1">
              <w:rPr>
                <w:sz w:val="26"/>
                <w:szCs w:val="26"/>
              </w:rPr>
              <w:softHyphen/>
              <w:t>вета</w:t>
            </w:r>
          </w:p>
        </w:tc>
        <w:tc>
          <w:tcPr>
            <w:tcW w:w="2283" w:type="dxa"/>
            <w:gridSpan w:val="2"/>
          </w:tcPr>
          <w:p w:rsidR="00751DB1" w:rsidRPr="00742AB1" w:rsidRDefault="00751DB1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  <w:tr w:rsidR="00751DB1" w:rsidRPr="00742AB1" w:rsidTr="00742AB1">
        <w:trPr>
          <w:trHeight w:val="144"/>
        </w:trPr>
        <w:tc>
          <w:tcPr>
            <w:tcW w:w="709" w:type="dxa"/>
          </w:tcPr>
          <w:p w:rsidR="00751DB1" w:rsidRPr="00742AB1" w:rsidRDefault="00751DB1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751D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Отчет о деятельности 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пол</w:t>
            </w:r>
            <w:r w:rsidRPr="00742AB1">
              <w:rPr>
                <w:sz w:val="26"/>
                <w:szCs w:val="26"/>
              </w:rPr>
              <w:softHyphen/>
              <w:t>нительного комитета города Нижн</w:t>
            </w:r>
            <w:r w:rsidRPr="00742AB1">
              <w:rPr>
                <w:sz w:val="26"/>
                <w:szCs w:val="26"/>
              </w:rPr>
              <w:t>е</w:t>
            </w:r>
            <w:r w:rsidRPr="00742AB1">
              <w:rPr>
                <w:sz w:val="26"/>
                <w:szCs w:val="26"/>
              </w:rPr>
              <w:t>камска в 2017 году.</w:t>
            </w:r>
          </w:p>
          <w:p w:rsidR="00C11F14" w:rsidRPr="00742AB1" w:rsidRDefault="00C11F14" w:rsidP="008D37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5" w:type="dxa"/>
          </w:tcPr>
          <w:p w:rsidR="00BF19F5" w:rsidRPr="00742A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аппарат </w:t>
            </w:r>
          </w:p>
          <w:p w:rsidR="00751DB1" w:rsidRPr="00742AB1" w:rsidRDefault="00751DB1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Нижнекам</w:t>
            </w:r>
            <w:r w:rsidRPr="00742AB1">
              <w:rPr>
                <w:sz w:val="26"/>
                <w:szCs w:val="26"/>
              </w:rPr>
              <w:softHyphen/>
              <w:t>ского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родского Со</w:t>
            </w:r>
            <w:r w:rsidRPr="00742AB1">
              <w:rPr>
                <w:sz w:val="26"/>
                <w:szCs w:val="26"/>
              </w:rPr>
              <w:softHyphen/>
              <w:t>вета</w:t>
            </w:r>
          </w:p>
        </w:tc>
        <w:tc>
          <w:tcPr>
            <w:tcW w:w="2283" w:type="dxa"/>
            <w:gridSpan w:val="2"/>
          </w:tcPr>
          <w:p w:rsidR="00751DB1" w:rsidRPr="00742AB1" w:rsidRDefault="002538C6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</w:tc>
      </w:tr>
      <w:tr w:rsidR="002538C6" w:rsidRPr="00742AB1" w:rsidTr="00742AB1">
        <w:trPr>
          <w:trHeight w:val="144"/>
        </w:trPr>
        <w:tc>
          <w:tcPr>
            <w:tcW w:w="709" w:type="dxa"/>
          </w:tcPr>
          <w:p w:rsidR="002538C6" w:rsidRPr="00742AB1" w:rsidRDefault="002538C6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2538C6" w:rsidRDefault="002538C6" w:rsidP="008D37A8">
            <w:pPr>
              <w:jc w:val="both"/>
              <w:rPr>
                <w:iCs/>
                <w:sz w:val="26"/>
                <w:szCs w:val="26"/>
              </w:rPr>
            </w:pPr>
            <w:r w:rsidRPr="00742AB1">
              <w:rPr>
                <w:iCs/>
                <w:sz w:val="26"/>
                <w:szCs w:val="26"/>
              </w:rPr>
              <w:t>Информация общественного помо</w:t>
            </w:r>
            <w:r w:rsidRPr="00742AB1">
              <w:rPr>
                <w:iCs/>
                <w:sz w:val="26"/>
                <w:szCs w:val="26"/>
              </w:rPr>
              <w:t>щ</w:t>
            </w:r>
            <w:r w:rsidRPr="00742AB1">
              <w:rPr>
                <w:iCs/>
                <w:sz w:val="26"/>
                <w:szCs w:val="26"/>
              </w:rPr>
              <w:t>ника Уполномоченного по правам человека в Республике Татарстан по Нижнекамскому муниц</w:t>
            </w:r>
            <w:r w:rsidRPr="00742AB1">
              <w:rPr>
                <w:iCs/>
                <w:sz w:val="26"/>
                <w:szCs w:val="26"/>
              </w:rPr>
              <w:t>и</w:t>
            </w:r>
            <w:r w:rsidRPr="00742AB1">
              <w:rPr>
                <w:iCs/>
                <w:sz w:val="26"/>
                <w:szCs w:val="26"/>
              </w:rPr>
              <w:t xml:space="preserve">пальному району Трошиной Т.В. о соблюдении прав и свобод человека и гражданина в </w:t>
            </w:r>
            <w:r w:rsidR="00742AB1" w:rsidRPr="00742AB1">
              <w:rPr>
                <w:iCs/>
                <w:sz w:val="26"/>
                <w:szCs w:val="26"/>
              </w:rPr>
              <w:t xml:space="preserve">городе Нижнекамске </w:t>
            </w:r>
            <w:r w:rsidRPr="00742AB1">
              <w:rPr>
                <w:iCs/>
                <w:sz w:val="26"/>
                <w:szCs w:val="26"/>
              </w:rPr>
              <w:t>в 2017 году</w:t>
            </w:r>
            <w:r w:rsidR="00BF19F5" w:rsidRPr="00742AB1">
              <w:rPr>
                <w:iCs/>
                <w:sz w:val="26"/>
                <w:szCs w:val="26"/>
              </w:rPr>
              <w:t>.</w:t>
            </w:r>
          </w:p>
          <w:p w:rsidR="00C11F14" w:rsidRPr="00742AB1" w:rsidRDefault="00C11F14" w:rsidP="008D37A8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575" w:type="dxa"/>
          </w:tcPr>
          <w:p w:rsidR="00BF19F5" w:rsidRPr="00742AB1" w:rsidRDefault="002538C6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</w:t>
            </w:r>
          </w:p>
          <w:p w:rsidR="002538C6" w:rsidRPr="00742AB1" w:rsidRDefault="002538C6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 вопросам регл</w:t>
            </w:r>
            <w:r w:rsidRPr="00742AB1">
              <w:rPr>
                <w:sz w:val="26"/>
                <w:szCs w:val="26"/>
              </w:rPr>
              <w:t>а</w:t>
            </w:r>
            <w:r w:rsidRPr="00742AB1">
              <w:rPr>
                <w:sz w:val="26"/>
                <w:szCs w:val="26"/>
              </w:rPr>
              <w:t>мента, местного самоуправления и депутатской эт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ки</w:t>
            </w:r>
          </w:p>
        </w:tc>
        <w:tc>
          <w:tcPr>
            <w:tcW w:w="2283" w:type="dxa"/>
            <w:gridSpan w:val="2"/>
          </w:tcPr>
          <w:p w:rsidR="002538C6" w:rsidRPr="00742AB1" w:rsidRDefault="002538C6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Трошина Т.В.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Об установлении доплаты к пенсии гражданам, передавшим свои квар</w:t>
            </w:r>
            <w:r w:rsidR="008D37A8">
              <w:rPr>
                <w:sz w:val="26"/>
                <w:szCs w:val="26"/>
              </w:rPr>
              <w:t>тиры в Г</w:t>
            </w:r>
            <w:r w:rsidRPr="00742AB1">
              <w:rPr>
                <w:sz w:val="26"/>
                <w:szCs w:val="26"/>
              </w:rPr>
              <w:t>осударственный жили</w:t>
            </w:r>
            <w:r w:rsidRPr="00742AB1">
              <w:rPr>
                <w:sz w:val="26"/>
                <w:szCs w:val="26"/>
              </w:rPr>
              <w:t>щ</w:t>
            </w:r>
            <w:r w:rsidRPr="00742AB1">
              <w:rPr>
                <w:sz w:val="26"/>
                <w:szCs w:val="26"/>
              </w:rPr>
              <w:t>ный фонд и заселенным в специализир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ванный дом социального использ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вания для пенсионеров, ветеранов и социальных слоев нас</w:t>
            </w:r>
            <w:r w:rsidRPr="00742AB1">
              <w:rPr>
                <w:sz w:val="26"/>
                <w:szCs w:val="26"/>
              </w:rPr>
              <w:t>е</w:t>
            </w:r>
            <w:r w:rsidRPr="00742AB1">
              <w:rPr>
                <w:sz w:val="26"/>
                <w:szCs w:val="26"/>
              </w:rPr>
              <w:t>ления.</w:t>
            </w:r>
          </w:p>
          <w:p w:rsidR="00C11F14" w:rsidRPr="00742AB1" w:rsidRDefault="00C11F14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по бюджетной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поли</w:t>
            </w:r>
            <w:r w:rsidRPr="00742AB1">
              <w:rPr>
                <w:sz w:val="26"/>
                <w:szCs w:val="26"/>
              </w:rPr>
              <w:softHyphen/>
              <w:t xml:space="preserve">тике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внесении изменений и допол</w:t>
            </w:r>
            <w:r w:rsidRPr="00742AB1">
              <w:rPr>
                <w:sz w:val="26"/>
                <w:szCs w:val="26"/>
              </w:rPr>
              <w:softHyphen/>
              <w:t>нений в решение Нижнекамского городск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го Совета «О бюджете города Ни</w:t>
            </w:r>
            <w:r w:rsidRPr="00742AB1">
              <w:rPr>
                <w:sz w:val="26"/>
                <w:szCs w:val="26"/>
              </w:rPr>
              <w:t>ж</w:t>
            </w:r>
            <w:r w:rsidRPr="00742AB1">
              <w:rPr>
                <w:sz w:val="26"/>
                <w:szCs w:val="26"/>
              </w:rPr>
              <w:t xml:space="preserve">некамска на 2018 год и </w:t>
            </w:r>
            <w:r w:rsidRPr="00742AB1">
              <w:rPr>
                <w:sz w:val="26"/>
                <w:szCs w:val="26"/>
              </w:rPr>
              <w:lastRenderedPageBreak/>
              <w:t>плановый период 2019 и 2020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дов».</w:t>
            </w: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lastRenderedPageBreak/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 бюджетной поли</w:t>
            </w:r>
            <w:r w:rsidRPr="00742AB1">
              <w:rPr>
                <w:sz w:val="26"/>
                <w:szCs w:val="26"/>
              </w:rPr>
              <w:softHyphen/>
              <w:t xml:space="preserve">тике </w:t>
            </w:r>
          </w:p>
          <w:p w:rsidR="008D37A8" w:rsidRPr="00C11F14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lastRenderedPageBreak/>
              <w:t>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lastRenderedPageBreak/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pStyle w:val="ab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внесении изменений и дополн</w:t>
            </w:r>
            <w:r w:rsidRPr="00742AB1">
              <w:rPr>
                <w:sz w:val="26"/>
                <w:szCs w:val="26"/>
              </w:rPr>
              <w:t>е</w:t>
            </w:r>
            <w:r w:rsidRPr="00742AB1">
              <w:rPr>
                <w:sz w:val="26"/>
                <w:szCs w:val="26"/>
              </w:rPr>
              <w:t>ний в решение Нижнекамского городск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го Совета от 30 января 2013 года № 48 «Об утверждении Правил вне</w:t>
            </w:r>
            <w:r w:rsidRPr="00742AB1">
              <w:rPr>
                <w:sz w:val="26"/>
                <w:szCs w:val="26"/>
              </w:rPr>
              <w:t>ш</w:t>
            </w:r>
            <w:r w:rsidRPr="00742AB1">
              <w:rPr>
                <w:sz w:val="26"/>
                <w:szCs w:val="26"/>
              </w:rPr>
              <w:t>него благоустройства и санитарного содержания территории муниц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пального образования город Нижн</w:t>
            </w:r>
            <w:r w:rsidRPr="00742AB1">
              <w:rPr>
                <w:sz w:val="26"/>
                <w:szCs w:val="26"/>
              </w:rPr>
              <w:t>е</w:t>
            </w:r>
            <w:r w:rsidRPr="00742AB1">
              <w:rPr>
                <w:sz w:val="26"/>
                <w:szCs w:val="26"/>
              </w:rPr>
              <w:t>камск Нижнекамского муниципального района Республ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ки Татарстан».</w:t>
            </w: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сия по развитию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родской инфр</w:t>
            </w:r>
            <w:r w:rsidRPr="00742AB1">
              <w:rPr>
                <w:sz w:val="26"/>
                <w:szCs w:val="26"/>
              </w:rPr>
              <w:t>а</w:t>
            </w:r>
            <w:r w:rsidRPr="00742AB1">
              <w:rPr>
                <w:sz w:val="26"/>
                <w:szCs w:val="26"/>
              </w:rPr>
              <w:t>структуры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bCs/>
                <w:sz w:val="26"/>
                <w:szCs w:val="26"/>
              </w:rPr>
            </w:pPr>
            <w:r w:rsidRPr="00742AB1">
              <w:rPr>
                <w:bCs/>
                <w:sz w:val="26"/>
                <w:szCs w:val="26"/>
              </w:rPr>
              <w:t>О плане работы Нижнекамского городского С</w:t>
            </w:r>
            <w:r w:rsidRPr="00742AB1">
              <w:rPr>
                <w:bCs/>
                <w:sz w:val="26"/>
                <w:szCs w:val="26"/>
              </w:rPr>
              <w:t>о</w:t>
            </w:r>
            <w:r w:rsidRPr="00742AB1">
              <w:rPr>
                <w:bCs/>
                <w:sz w:val="26"/>
                <w:szCs w:val="26"/>
              </w:rPr>
              <w:t>вета на 2018 год.</w:t>
            </w:r>
          </w:p>
        </w:tc>
        <w:tc>
          <w:tcPr>
            <w:tcW w:w="2575" w:type="dxa"/>
          </w:tcPr>
          <w:p w:rsidR="00BF19F5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постоянные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сии</w:t>
            </w:r>
            <w:r w:rsidR="00D85CF0" w:rsidRPr="00742AB1">
              <w:rPr>
                <w:sz w:val="26"/>
                <w:szCs w:val="26"/>
              </w:rPr>
              <w:t xml:space="preserve"> городского С</w:t>
            </w:r>
            <w:r w:rsidR="00D85CF0" w:rsidRPr="00742AB1">
              <w:rPr>
                <w:sz w:val="26"/>
                <w:szCs w:val="26"/>
              </w:rPr>
              <w:t>о</w:t>
            </w:r>
            <w:r w:rsidR="00D85CF0" w:rsidRPr="00742AB1">
              <w:rPr>
                <w:sz w:val="26"/>
                <w:szCs w:val="26"/>
              </w:rPr>
              <w:t>вета</w:t>
            </w:r>
          </w:p>
          <w:p w:rsidR="008D37A8" w:rsidRPr="00742AB1" w:rsidRDefault="008D37A8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  <w:tr w:rsidR="008D37A8" w:rsidRPr="00742AB1" w:rsidTr="00B064A1">
        <w:trPr>
          <w:trHeight w:val="144"/>
        </w:trPr>
        <w:tc>
          <w:tcPr>
            <w:tcW w:w="709" w:type="dxa"/>
          </w:tcPr>
          <w:p w:rsidR="008D37A8" w:rsidRPr="00742AB1" w:rsidRDefault="008D37A8" w:rsidP="00C71BF7">
            <w:pPr>
              <w:widowControl w:val="0"/>
              <w:numPr>
                <w:ilvl w:val="0"/>
                <w:numId w:val="4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55" w:type="dxa"/>
            <w:gridSpan w:val="6"/>
          </w:tcPr>
          <w:p w:rsidR="008D37A8" w:rsidRDefault="008D37A8" w:rsidP="008D37A8">
            <w:pPr>
              <w:tabs>
                <w:tab w:val="left" w:pos="1800"/>
              </w:tabs>
              <w:jc w:val="both"/>
              <w:rPr>
                <w:bCs/>
                <w:sz w:val="26"/>
                <w:szCs w:val="26"/>
              </w:rPr>
            </w:pPr>
            <w:r w:rsidRPr="00742AB1">
              <w:rPr>
                <w:bCs/>
                <w:sz w:val="26"/>
                <w:szCs w:val="26"/>
              </w:rPr>
              <w:t>Встреча депутатов трех уровней – Государственной Думы Российской Федерации, Государственного Сов</w:t>
            </w:r>
            <w:r w:rsidRPr="00742AB1">
              <w:rPr>
                <w:bCs/>
                <w:sz w:val="26"/>
                <w:szCs w:val="26"/>
              </w:rPr>
              <w:t>е</w:t>
            </w:r>
            <w:r w:rsidRPr="00742AB1">
              <w:rPr>
                <w:bCs/>
                <w:sz w:val="26"/>
                <w:szCs w:val="26"/>
              </w:rPr>
              <w:t>та Республики Татарстан, Совета Нижнекамского муниципального района и Нижнекамского городского Совета.</w:t>
            </w:r>
          </w:p>
          <w:p w:rsidR="008D37A8" w:rsidRPr="00742AB1" w:rsidRDefault="008D37A8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55" w:type="dxa"/>
            <w:gridSpan w:val="6"/>
          </w:tcPr>
          <w:p w:rsidR="00BF19F5" w:rsidRPr="00742AB1" w:rsidRDefault="00BF19F5" w:rsidP="00D85CF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42AB1">
              <w:rPr>
                <w:b/>
                <w:sz w:val="26"/>
                <w:szCs w:val="26"/>
                <w:lang w:val="en-US"/>
              </w:rPr>
              <w:t>II</w:t>
            </w:r>
            <w:r w:rsidRPr="00742AB1">
              <w:rPr>
                <w:b/>
                <w:sz w:val="26"/>
                <w:szCs w:val="26"/>
              </w:rPr>
              <w:t xml:space="preserve"> квартал</w:t>
            </w:r>
          </w:p>
          <w:p w:rsidR="00742AB1" w:rsidRPr="00742AB1" w:rsidRDefault="00742AB1" w:rsidP="00D85CF0">
            <w:pPr>
              <w:widowControl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5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развитии профессионального образования в городе Нижнека</w:t>
            </w:r>
            <w:r w:rsidRPr="00742AB1">
              <w:rPr>
                <w:sz w:val="26"/>
                <w:szCs w:val="26"/>
              </w:rPr>
              <w:t>м</w:t>
            </w:r>
            <w:r w:rsidRPr="00742AB1">
              <w:rPr>
                <w:sz w:val="26"/>
                <w:szCs w:val="26"/>
              </w:rPr>
              <w:t>ске.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</w:t>
            </w:r>
            <w:r w:rsidR="00D85CF0" w:rsidRPr="00742AB1">
              <w:rPr>
                <w:sz w:val="26"/>
                <w:szCs w:val="26"/>
              </w:rPr>
              <w:t>ые</w:t>
            </w:r>
            <w:r w:rsidRPr="00742AB1">
              <w:rPr>
                <w:sz w:val="26"/>
                <w:szCs w:val="26"/>
              </w:rPr>
              <w:t xml:space="preserve">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си</w:t>
            </w:r>
            <w:r w:rsidR="00D85CF0"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 xml:space="preserve"> </w:t>
            </w:r>
          </w:p>
          <w:p w:rsidR="00742AB1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 социальной пол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 xml:space="preserve">тике, </w:t>
            </w:r>
            <w:r w:rsidR="00742AB1" w:rsidRPr="00742AB1">
              <w:rPr>
                <w:sz w:val="26"/>
                <w:szCs w:val="26"/>
              </w:rPr>
              <w:t xml:space="preserve">по бюджетной политике </w:t>
            </w:r>
          </w:p>
          <w:p w:rsidR="00BF19F5" w:rsidRDefault="00742AB1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и экономическому развитию, </w:t>
            </w:r>
            <w:r w:rsidR="00BF19F5" w:rsidRPr="00742AB1">
              <w:rPr>
                <w:sz w:val="26"/>
                <w:szCs w:val="26"/>
              </w:rPr>
              <w:t>фракция «Ед</w:t>
            </w:r>
            <w:r w:rsidR="00BF19F5" w:rsidRPr="00742AB1">
              <w:rPr>
                <w:sz w:val="26"/>
                <w:szCs w:val="26"/>
              </w:rPr>
              <w:t>и</w:t>
            </w:r>
            <w:r w:rsidR="00BF19F5" w:rsidRPr="00742AB1">
              <w:rPr>
                <w:sz w:val="26"/>
                <w:szCs w:val="26"/>
              </w:rPr>
              <w:t>ная Россия»</w:t>
            </w:r>
          </w:p>
          <w:p w:rsidR="008D37A8" w:rsidRPr="00742AB1" w:rsidRDefault="008D37A8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3" w:type="dxa"/>
            <w:gridSpan w:val="2"/>
          </w:tcPr>
          <w:p w:rsidR="00BF19F5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Фаретдинов А.Р.</w:t>
            </w:r>
          </w:p>
          <w:p w:rsidR="008D37A8" w:rsidRPr="00742AB1" w:rsidRDefault="008D37A8" w:rsidP="008D37A8">
            <w:pPr>
              <w:jc w:val="both"/>
              <w:rPr>
                <w:sz w:val="26"/>
                <w:szCs w:val="26"/>
              </w:rPr>
            </w:pPr>
            <w:r w:rsidRPr="008D37A8">
              <w:rPr>
                <w:sz w:val="26"/>
                <w:szCs w:val="26"/>
              </w:rPr>
              <w:t>Беляев Р.И.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Матюшин В.Н.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5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D85CF0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г</w:t>
            </w:r>
            <w:r w:rsidR="00BF19F5" w:rsidRPr="00742AB1">
              <w:rPr>
                <w:sz w:val="26"/>
                <w:szCs w:val="26"/>
              </w:rPr>
              <w:t>енеральн</w:t>
            </w:r>
            <w:r w:rsidRPr="00742AB1">
              <w:rPr>
                <w:sz w:val="26"/>
                <w:szCs w:val="26"/>
              </w:rPr>
              <w:t>ом</w:t>
            </w:r>
            <w:r w:rsidR="00BF19F5" w:rsidRPr="00742AB1">
              <w:rPr>
                <w:sz w:val="26"/>
                <w:szCs w:val="26"/>
              </w:rPr>
              <w:t xml:space="preserve"> план</w:t>
            </w:r>
            <w:r w:rsidRPr="00742AB1">
              <w:rPr>
                <w:sz w:val="26"/>
                <w:szCs w:val="26"/>
              </w:rPr>
              <w:t>е муниципальн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го образования</w:t>
            </w:r>
            <w:r w:rsidR="00BF19F5" w:rsidRPr="00742AB1">
              <w:rPr>
                <w:sz w:val="26"/>
                <w:szCs w:val="26"/>
              </w:rPr>
              <w:t xml:space="preserve"> город </w:t>
            </w:r>
            <w:r w:rsidRPr="00742AB1">
              <w:rPr>
                <w:sz w:val="26"/>
                <w:szCs w:val="26"/>
              </w:rPr>
              <w:t>Нижнекамск</w:t>
            </w:r>
            <w:r w:rsidR="00BF19F5" w:rsidRPr="00742AB1">
              <w:rPr>
                <w:sz w:val="26"/>
                <w:szCs w:val="26"/>
              </w:rPr>
              <w:t xml:space="preserve"> Нижнекамского муниципального района</w:t>
            </w:r>
            <w:r w:rsidRPr="00742AB1">
              <w:rPr>
                <w:sz w:val="26"/>
                <w:szCs w:val="26"/>
              </w:rPr>
              <w:t>.</w:t>
            </w:r>
            <w:r w:rsidR="00BF19F5" w:rsidRPr="00742A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5" w:type="dxa"/>
          </w:tcPr>
          <w:p w:rsidR="00BF19F5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сия по развитию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родской инфр</w:t>
            </w:r>
            <w:r w:rsidRPr="00742AB1">
              <w:rPr>
                <w:sz w:val="26"/>
                <w:szCs w:val="26"/>
              </w:rPr>
              <w:t>а</w:t>
            </w:r>
            <w:r w:rsidRPr="00742AB1">
              <w:rPr>
                <w:sz w:val="26"/>
                <w:szCs w:val="26"/>
              </w:rPr>
              <w:t>структуры</w:t>
            </w:r>
          </w:p>
          <w:p w:rsidR="00742AB1" w:rsidRPr="00742AB1" w:rsidRDefault="00742AB1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Сайфутдинов А.Г.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Хазиев Р.А.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Ханов Ф.Г.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5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Об исполнении бюджета города Нижнекамска за 2017 год.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</w:t>
            </w:r>
          </w:p>
          <w:p w:rsidR="00742AB1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по бюджетной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поли</w:t>
            </w:r>
            <w:r w:rsidRPr="00742AB1">
              <w:rPr>
                <w:sz w:val="26"/>
                <w:szCs w:val="26"/>
              </w:rPr>
              <w:softHyphen/>
              <w:t xml:space="preserve">тике </w:t>
            </w:r>
          </w:p>
          <w:p w:rsidR="00742AB1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BF19F5" w:rsidRPr="00742AB1" w:rsidTr="00742AB1">
        <w:trPr>
          <w:trHeight w:val="1525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5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внесении изменений и допол</w:t>
            </w:r>
            <w:r w:rsidRPr="00742AB1">
              <w:rPr>
                <w:sz w:val="26"/>
                <w:szCs w:val="26"/>
              </w:rPr>
              <w:softHyphen/>
              <w:t>нений в решение Нижнекамского городск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го Совета «О бюджете города Ни</w:t>
            </w:r>
            <w:r w:rsidRPr="00742AB1">
              <w:rPr>
                <w:sz w:val="26"/>
                <w:szCs w:val="26"/>
              </w:rPr>
              <w:t>ж</w:t>
            </w:r>
            <w:r w:rsidRPr="00742AB1">
              <w:rPr>
                <w:sz w:val="26"/>
                <w:szCs w:val="26"/>
              </w:rPr>
              <w:t>некамска на 2018 год и плановый период 2019 и 2020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дов».</w:t>
            </w: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</w:t>
            </w:r>
          </w:p>
          <w:p w:rsidR="00742AB1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по бюджетной </w:t>
            </w:r>
          </w:p>
          <w:p w:rsidR="00742AB1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поли</w:t>
            </w:r>
            <w:r w:rsidRPr="00742AB1">
              <w:rPr>
                <w:sz w:val="26"/>
                <w:szCs w:val="26"/>
              </w:rPr>
              <w:softHyphen/>
              <w:t xml:space="preserve">тике </w:t>
            </w:r>
          </w:p>
          <w:p w:rsidR="008D37A8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BF19F5" w:rsidRPr="00742AB1" w:rsidTr="00742AB1">
        <w:trPr>
          <w:trHeight w:val="144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55" w:type="dxa"/>
            <w:gridSpan w:val="6"/>
          </w:tcPr>
          <w:p w:rsidR="00BF19F5" w:rsidRPr="00742AB1" w:rsidRDefault="00BF19F5" w:rsidP="008D37A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42AB1">
              <w:rPr>
                <w:b/>
                <w:sz w:val="26"/>
                <w:szCs w:val="26"/>
                <w:lang w:val="en-US"/>
              </w:rPr>
              <w:t>III</w:t>
            </w:r>
            <w:r w:rsidRPr="00742AB1">
              <w:rPr>
                <w:b/>
                <w:sz w:val="26"/>
                <w:szCs w:val="26"/>
              </w:rPr>
              <w:t xml:space="preserve"> квартал</w:t>
            </w:r>
          </w:p>
          <w:p w:rsidR="00742AB1" w:rsidRPr="00742AB1" w:rsidRDefault="00742AB1" w:rsidP="008D37A8">
            <w:pPr>
              <w:widowControl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BF19F5" w:rsidRPr="00742AB1" w:rsidTr="00742AB1">
        <w:trPr>
          <w:trHeight w:val="1609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6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jc w:val="both"/>
              <w:rPr>
                <w:iCs/>
                <w:sz w:val="26"/>
                <w:szCs w:val="26"/>
              </w:rPr>
            </w:pPr>
            <w:r w:rsidRPr="00742AB1">
              <w:rPr>
                <w:iCs/>
                <w:sz w:val="26"/>
                <w:szCs w:val="26"/>
              </w:rPr>
              <w:t>О ходе реализации Национал</w:t>
            </w:r>
            <w:r w:rsidRPr="00742AB1">
              <w:rPr>
                <w:iCs/>
                <w:sz w:val="26"/>
                <w:szCs w:val="26"/>
              </w:rPr>
              <w:t>ь</w:t>
            </w:r>
            <w:r w:rsidRPr="00742AB1">
              <w:rPr>
                <w:iCs/>
                <w:sz w:val="26"/>
                <w:szCs w:val="26"/>
              </w:rPr>
              <w:t>ной стратегии действий в интересах граждан старшего поколения в Российской Федер</w:t>
            </w:r>
            <w:r w:rsidRPr="00742AB1">
              <w:rPr>
                <w:iCs/>
                <w:sz w:val="26"/>
                <w:szCs w:val="26"/>
              </w:rPr>
              <w:t>а</w:t>
            </w:r>
            <w:r w:rsidRPr="00742AB1">
              <w:rPr>
                <w:iCs/>
                <w:sz w:val="26"/>
                <w:szCs w:val="26"/>
              </w:rPr>
              <w:t>ции до 2025 года.</w:t>
            </w:r>
          </w:p>
          <w:p w:rsidR="00BF19F5" w:rsidRPr="00742AB1" w:rsidRDefault="00BF19F5" w:rsidP="008D37A8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</w:t>
            </w:r>
            <w:r w:rsidR="00D85CF0" w:rsidRPr="00742AB1">
              <w:rPr>
                <w:sz w:val="26"/>
                <w:szCs w:val="26"/>
              </w:rPr>
              <w:t>ые</w:t>
            </w:r>
            <w:r w:rsidRPr="00742AB1">
              <w:rPr>
                <w:sz w:val="26"/>
                <w:szCs w:val="26"/>
              </w:rPr>
              <w:t xml:space="preserve"> коми</w:t>
            </w:r>
            <w:r w:rsidRPr="00742AB1">
              <w:rPr>
                <w:sz w:val="26"/>
                <w:szCs w:val="26"/>
              </w:rPr>
              <w:t>с</w:t>
            </w:r>
            <w:r w:rsidR="00D85CF0" w:rsidRPr="00742AB1">
              <w:rPr>
                <w:sz w:val="26"/>
                <w:szCs w:val="26"/>
              </w:rPr>
              <w:t>сии городского С</w:t>
            </w:r>
            <w:r w:rsidR="00D85CF0" w:rsidRPr="00742AB1">
              <w:rPr>
                <w:sz w:val="26"/>
                <w:szCs w:val="26"/>
              </w:rPr>
              <w:t>о</w:t>
            </w:r>
            <w:r w:rsidR="00D85CF0" w:rsidRPr="00742AB1">
              <w:rPr>
                <w:sz w:val="26"/>
                <w:szCs w:val="26"/>
              </w:rPr>
              <w:t>вета</w:t>
            </w:r>
            <w:r w:rsidRPr="00742AB1">
              <w:rPr>
                <w:sz w:val="26"/>
                <w:szCs w:val="26"/>
              </w:rPr>
              <w:t>, фракция «Ед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ная Россия»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Сайфутдинов А.Г.</w:t>
            </w:r>
          </w:p>
          <w:p w:rsidR="00D85CF0" w:rsidRPr="00742AB1" w:rsidRDefault="00D85CF0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Фаретдинов А.Р.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Ямалеева Г.М.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Рахимова В.Р.</w:t>
            </w:r>
          </w:p>
        </w:tc>
      </w:tr>
      <w:tr w:rsidR="00BF19F5" w:rsidRPr="00742AB1" w:rsidTr="00742AB1">
        <w:trPr>
          <w:trHeight w:val="1609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6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7" w:type="dxa"/>
            <w:gridSpan w:val="3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внесении изменений и допол</w:t>
            </w:r>
            <w:r w:rsidRPr="00742AB1">
              <w:rPr>
                <w:sz w:val="26"/>
                <w:szCs w:val="26"/>
              </w:rPr>
              <w:softHyphen/>
              <w:t>нений в решение Нижнекамского городск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го Совета «О бюджете города Ни</w:t>
            </w:r>
            <w:r w:rsidRPr="00742AB1">
              <w:rPr>
                <w:sz w:val="26"/>
                <w:szCs w:val="26"/>
              </w:rPr>
              <w:t>ж</w:t>
            </w:r>
            <w:r w:rsidRPr="00742AB1">
              <w:rPr>
                <w:sz w:val="26"/>
                <w:szCs w:val="26"/>
              </w:rPr>
              <w:t>некамска на 2018 год и плановый период 2019 и 2020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дов».</w:t>
            </w:r>
          </w:p>
        </w:tc>
        <w:tc>
          <w:tcPr>
            <w:tcW w:w="2575" w:type="dxa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 бюджетной поли</w:t>
            </w:r>
            <w:r w:rsidRPr="00742AB1">
              <w:rPr>
                <w:sz w:val="26"/>
                <w:szCs w:val="26"/>
              </w:rPr>
              <w:softHyphen/>
              <w:t>тике 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  <w:p w:rsidR="00BF19F5" w:rsidRDefault="00BF19F5" w:rsidP="008D37A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C11F14" w:rsidRPr="00742AB1" w:rsidRDefault="00C11F14" w:rsidP="008D37A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BF19F5" w:rsidRPr="00742AB1" w:rsidTr="00742AB1">
        <w:trPr>
          <w:trHeight w:val="371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55" w:type="dxa"/>
            <w:gridSpan w:val="6"/>
          </w:tcPr>
          <w:p w:rsidR="00BF19F5" w:rsidRPr="00742AB1" w:rsidRDefault="00BF19F5" w:rsidP="008D37A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42AB1">
              <w:rPr>
                <w:b/>
                <w:sz w:val="26"/>
                <w:szCs w:val="26"/>
                <w:lang w:val="en-US"/>
              </w:rPr>
              <w:t>IV</w:t>
            </w:r>
            <w:r w:rsidRPr="00742AB1">
              <w:rPr>
                <w:b/>
                <w:sz w:val="26"/>
                <w:szCs w:val="26"/>
              </w:rPr>
              <w:t xml:space="preserve"> квартал</w:t>
            </w:r>
          </w:p>
          <w:p w:rsidR="00742AB1" w:rsidRPr="00742AB1" w:rsidRDefault="00742AB1" w:rsidP="008D37A8">
            <w:pPr>
              <w:widowControl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BF19F5" w:rsidRPr="00742AB1" w:rsidTr="00742AB1">
        <w:trPr>
          <w:trHeight w:val="416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7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gridSpan w:val="2"/>
          </w:tcPr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реализации в городе Нижнека</w:t>
            </w:r>
            <w:r w:rsidRPr="00742AB1">
              <w:rPr>
                <w:sz w:val="26"/>
                <w:szCs w:val="26"/>
              </w:rPr>
              <w:t>м</w:t>
            </w:r>
            <w:r w:rsidRPr="00742AB1">
              <w:rPr>
                <w:sz w:val="26"/>
                <w:szCs w:val="26"/>
              </w:rPr>
              <w:t>ске основных мероприятий, пров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димых в рамках «Десятилетия де</w:t>
            </w:r>
            <w:r w:rsidRPr="00742AB1">
              <w:rPr>
                <w:sz w:val="26"/>
                <w:szCs w:val="26"/>
              </w:rPr>
              <w:t>т</w:t>
            </w:r>
            <w:r w:rsidRPr="00742AB1">
              <w:rPr>
                <w:sz w:val="26"/>
                <w:szCs w:val="26"/>
              </w:rPr>
              <w:t>ства» в Российской Федерации.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</w:t>
            </w:r>
            <w:r w:rsidR="00D85CF0" w:rsidRPr="00742AB1">
              <w:rPr>
                <w:sz w:val="26"/>
                <w:szCs w:val="26"/>
              </w:rPr>
              <w:t>ые</w:t>
            </w:r>
            <w:r w:rsidRPr="00742AB1">
              <w:rPr>
                <w:sz w:val="26"/>
                <w:szCs w:val="26"/>
              </w:rPr>
              <w:t xml:space="preserve"> комисси</w:t>
            </w:r>
            <w:r w:rsidR="00D85CF0" w:rsidRPr="00742AB1">
              <w:rPr>
                <w:sz w:val="26"/>
                <w:szCs w:val="26"/>
              </w:rPr>
              <w:t>и городского Совета</w:t>
            </w:r>
            <w:r w:rsidRPr="00742AB1">
              <w:rPr>
                <w:sz w:val="26"/>
                <w:szCs w:val="26"/>
              </w:rPr>
              <w:t>, фракция «Единая Россия»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Сайфутдинов А.Г.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Фаретдинов А.Р.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Матюшин В.Н.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Андрианова С.А.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Рахимова В.Р.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Ямалеева Г.М.</w:t>
            </w:r>
          </w:p>
        </w:tc>
      </w:tr>
      <w:tr w:rsidR="00BF19F5" w:rsidRPr="00742AB1" w:rsidTr="00742AB1">
        <w:trPr>
          <w:trHeight w:val="416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7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gridSpan w:val="2"/>
          </w:tcPr>
          <w:p w:rsidR="00BF19F5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развитии добровольческого (в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 xml:space="preserve">лонтерского) движения в городе Нижнекамске, итогах </w:t>
            </w:r>
            <w:r w:rsidR="00D85CF0" w:rsidRPr="00742AB1">
              <w:rPr>
                <w:sz w:val="26"/>
                <w:szCs w:val="26"/>
              </w:rPr>
              <w:t>Г</w:t>
            </w:r>
            <w:r w:rsidRPr="00742AB1">
              <w:rPr>
                <w:sz w:val="26"/>
                <w:szCs w:val="26"/>
              </w:rPr>
              <w:t>ода воло</w:t>
            </w:r>
            <w:r w:rsidRPr="00742AB1">
              <w:rPr>
                <w:sz w:val="26"/>
                <w:szCs w:val="26"/>
              </w:rPr>
              <w:t>н</w:t>
            </w:r>
            <w:r w:rsidRPr="00742AB1">
              <w:rPr>
                <w:sz w:val="26"/>
                <w:szCs w:val="26"/>
              </w:rPr>
              <w:t>терства и добровольца</w:t>
            </w:r>
            <w:r w:rsidR="00742AB1" w:rsidRPr="00742AB1">
              <w:rPr>
                <w:sz w:val="26"/>
                <w:szCs w:val="26"/>
              </w:rPr>
              <w:t>.</w:t>
            </w:r>
            <w:r w:rsidRPr="00742AB1">
              <w:rPr>
                <w:sz w:val="26"/>
                <w:szCs w:val="26"/>
              </w:rPr>
              <w:t xml:space="preserve"> </w:t>
            </w:r>
          </w:p>
          <w:p w:rsidR="00C11F14" w:rsidRPr="00742AB1" w:rsidRDefault="00C11F14" w:rsidP="008D37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постоянные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сии</w:t>
            </w:r>
            <w:r w:rsidR="00D85CF0" w:rsidRPr="00742AB1">
              <w:rPr>
                <w:sz w:val="26"/>
                <w:szCs w:val="26"/>
              </w:rPr>
              <w:t xml:space="preserve"> городского Совета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Фаретдинов А.Р.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Матюшин В.Н.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Данилов А.Ф.</w:t>
            </w:r>
          </w:p>
        </w:tc>
      </w:tr>
      <w:tr w:rsidR="00BF19F5" w:rsidRPr="00742AB1" w:rsidTr="00742AB1">
        <w:trPr>
          <w:trHeight w:val="416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7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gridSpan w:val="2"/>
          </w:tcPr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комплексной застройке и развитии городской инфраструкт</w:t>
            </w:r>
            <w:r w:rsidRPr="00742AB1">
              <w:rPr>
                <w:sz w:val="26"/>
                <w:szCs w:val="26"/>
              </w:rPr>
              <w:t>у</w:t>
            </w:r>
            <w:r w:rsidRPr="00742AB1">
              <w:rPr>
                <w:sz w:val="26"/>
                <w:szCs w:val="26"/>
              </w:rPr>
              <w:t>ры в городе Нижнекамске</w:t>
            </w:r>
            <w:r w:rsidR="00742AB1" w:rsidRPr="00742AB1">
              <w:rPr>
                <w:sz w:val="26"/>
                <w:szCs w:val="26"/>
              </w:rPr>
              <w:t>.</w:t>
            </w:r>
          </w:p>
          <w:p w:rsidR="00BF19F5" w:rsidRPr="00742AB1" w:rsidRDefault="00BF19F5" w:rsidP="008D37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>сия по развитию горо</w:t>
            </w:r>
            <w:r w:rsidRPr="00742AB1">
              <w:rPr>
                <w:sz w:val="26"/>
                <w:szCs w:val="26"/>
              </w:rPr>
              <w:t>д</w:t>
            </w:r>
            <w:r w:rsidRPr="00742AB1">
              <w:rPr>
                <w:sz w:val="26"/>
                <w:szCs w:val="26"/>
              </w:rPr>
              <w:t>ской инфраструкт</w:t>
            </w:r>
            <w:r w:rsidRPr="00742AB1">
              <w:rPr>
                <w:sz w:val="26"/>
                <w:szCs w:val="26"/>
              </w:rPr>
              <w:t>у</w:t>
            </w:r>
            <w:r w:rsidRPr="00742AB1">
              <w:rPr>
                <w:sz w:val="26"/>
                <w:szCs w:val="26"/>
              </w:rPr>
              <w:t>ры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Сайфутдинов А.Г.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Хазиев Р.А.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Ханов Ф.Г.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Сиразетдинов Э.Р.</w:t>
            </w:r>
          </w:p>
        </w:tc>
      </w:tr>
      <w:tr w:rsidR="00BF19F5" w:rsidRPr="00742AB1" w:rsidTr="00742AB1">
        <w:trPr>
          <w:trHeight w:val="416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7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бюджете города Нижнека</w:t>
            </w:r>
            <w:r w:rsidRPr="00742AB1">
              <w:rPr>
                <w:sz w:val="26"/>
                <w:szCs w:val="26"/>
              </w:rPr>
              <w:t>м</w:t>
            </w:r>
            <w:r w:rsidRPr="00742AB1">
              <w:rPr>
                <w:sz w:val="26"/>
                <w:szCs w:val="26"/>
              </w:rPr>
              <w:t>ска на 2019 и плановый период 2020 и 2021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дов.</w:t>
            </w:r>
          </w:p>
        </w:tc>
        <w:tc>
          <w:tcPr>
            <w:tcW w:w="2719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постоянная комиссия по бюджетной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ли</w:t>
            </w:r>
            <w:r w:rsidRPr="00742AB1">
              <w:rPr>
                <w:sz w:val="26"/>
                <w:szCs w:val="26"/>
              </w:rPr>
              <w:softHyphen/>
              <w:t xml:space="preserve">тике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BF19F5" w:rsidRPr="00742AB1" w:rsidTr="00742AB1">
        <w:trPr>
          <w:trHeight w:val="1858"/>
        </w:trPr>
        <w:tc>
          <w:tcPr>
            <w:tcW w:w="709" w:type="dxa"/>
          </w:tcPr>
          <w:p w:rsidR="00BF19F5" w:rsidRPr="00742AB1" w:rsidRDefault="00BF19F5" w:rsidP="00C71BF7">
            <w:pPr>
              <w:widowControl w:val="0"/>
              <w:numPr>
                <w:ilvl w:val="0"/>
                <w:numId w:val="7"/>
              </w:numPr>
              <w:ind w:left="-108" w:right="26" w:firstLine="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О внесении изменений и допол</w:t>
            </w:r>
            <w:r w:rsidRPr="00742AB1">
              <w:rPr>
                <w:sz w:val="26"/>
                <w:szCs w:val="26"/>
              </w:rPr>
              <w:softHyphen/>
              <w:t>нений в решение Нижнека</w:t>
            </w:r>
            <w:r w:rsidRPr="00742AB1">
              <w:rPr>
                <w:sz w:val="26"/>
                <w:szCs w:val="26"/>
              </w:rPr>
              <w:t>м</w:t>
            </w:r>
            <w:r w:rsidRPr="00742AB1">
              <w:rPr>
                <w:sz w:val="26"/>
                <w:szCs w:val="26"/>
              </w:rPr>
              <w:t>ского городского Совета «О бюджете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рода Нижнекамска на 2018 год и плановый период 2019 и 2020 г</w:t>
            </w:r>
            <w:r w:rsidRPr="00742AB1">
              <w:rPr>
                <w:sz w:val="26"/>
                <w:szCs w:val="26"/>
              </w:rPr>
              <w:t>о</w:t>
            </w:r>
            <w:r w:rsidRPr="00742AB1">
              <w:rPr>
                <w:sz w:val="26"/>
                <w:szCs w:val="26"/>
              </w:rPr>
              <w:t>дов».</w:t>
            </w:r>
          </w:p>
        </w:tc>
        <w:tc>
          <w:tcPr>
            <w:tcW w:w="2719" w:type="dxa"/>
            <w:gridSpan w:val="2"/>
          </w:tcPr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постоянная коми</w:t>
            </w:r>
            <w:r w:rsidRPr="00742AB1">
              <w:rPr>
                <w:sz w:val="26"/>
                <w:szCs w:val="26"/>
              </w:rPr>
              <w:t>с</w:t>
            </w:r>
            <w:r w:rsidRPr="00742AB1">
              <w:rPr>
                <w:sz w:val="26"/>
                <w:szCs w:val="26"/>
              </w:rPr>
              <w:t xml:space="preserve">сия по бюджетной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поли</w:t>
            </w:r>
            <w:r w:rsidRPr="00742AB1">
              <w:rPr>
                <w:sz w:val="26"/>
                <w:szCs w:val="26"/>
              </w:rPr>
              <w:softHyphen/>
              <w:t xml:space="preserve">тике </w:t>
            </w:r>
          </w:p>
          <w:p w:rsidR="00BF19F5" w:rsidRPr="00742AB1" w:rsidRDefault="00BF19F5" w:rsidP="008D37A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и экономиче</w:t>
            </w:r>
            <w:r w:rsidRPr="00742AB1">
              <w:rPr>
                <w:sz w:val="26"/>
                <w:szCs w:val="26"/>
              </w:rPr>
              <w:softHyphen/>
              <w:t>скому разв</w:t>
            </w:r>
            <w:r w:rsidRPr="00742AB1">
              <w:rPr>
                <w:sz w:val="26"/>
                <w:szCs w:val="26"/>
              </w:rPr>
              <w:t>и</w:t>
            </w:r>
            <w:r w:rsidRPr="00742AB1">
              <w:rPr>
                <w:sz w:val="26"/>
                <w:szCs w:val="26"/>
              </w:rPr>
              <w:t>тию</w:t>
            </w:r>
          </w:p>
        </w:tc>
        <w:tc>
          <w:tcPr>
            <w:tcW w:w="2283" w:type="dxa"/>
            <w:gridSpan w:val="2"/>
          </w:tcPr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Баландин Д.И.</w:t>
            </w:r>
          </w:p>
          <w:p w:rsidR="00BF19F5" w:rsidRPr="00742AB1" w:rsidRDefault="00BF19F5" w:rsidP="008D37A8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Логинова С.Н.</w:t>
            </w:r>
          </w:p>
        </w:tc>
      </w:tr>
      <w:tr w:rsidR="009B2AF9" w:rsidRPr="00742AB1" w:rsidTr="00742A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" w:type="dxa"/>
          <w:trHeight w:val="992"/>
        </w:trPr>
        <w:tc>
          <w:tcPr>
            <w:tcW w:w="3620" w:type="dxa"/>
            <w:gridSpan w:val="2"/>
          </w:tcPr>
          <w:p w:rsidR="00742AB1" w:rsidRDefault="00742AB1" w:rsidP="0009505F">
            <w:pPr>
              <w:rPr>
                <w:sz w:val="26"/>
                <w:szCs w:val="26"/>
              </w:rPr>
            </w:pPr>
          </w:p>
          <w:p w:rsidR="00742AB1" w:rsidRPr="00742AB1" w:rsidRDefault="00742AB1" w:rsidP="0009505F">
            <w:pPr>
              <w:rPr>
                <w:sz w:val="26"/>
                <w:szCs w:val="26"/>
              </w:rPr>
            </w:pPr>
          </w:p>
          <w:p w:rsidR="009B2AF9" w:rsidRPr="00742AB1" w:rsidRDefault="009B2AF9" w:rsidP="0009505F">
            <w:pPr>
              <w:rPr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 xml:space="preserve">Заместитель Мэра </w:t>
            </w:r>
          </w:p>
          <w:p w:rsidR="009B2AF9" w:rsidRPr="00742AB1" w:rsidRDefault="009B2AF9" w:rsidP="0009505F">
            <w:pPr>
              <w:rPr>
                <w:b/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города Нижн</w:t>
            </w:r>
            <w:r w:rsidRPr="00742AB1">
              <w:rPr>
                <w:sz w:val="26"/>
                <w:szCs w:val="26"/>
              </w:rPr>
              <w:t>е</w:t>
            </w:r>
            <w:r w:rsidRPr="00742AB1">
              <w:rPr>
                <w:sz w:val="26"/>
                <w:szCs w:val="26"/>
              </w:rPr>
              <w:t>камска</w:t>
            </w:r>
          </w:p>
        </w:tc>
        <w:tc>
          <w:tcPr>
            <w:tcW w:w="6303" w:type="dxa"/>
            <w:gridSpan w:val="4"/>
          </w:tcPr>
          <w:p w:rsidR="009B2AF9" w:rsidRPr="00742AB1" w:rsidRDefault="009B2AF9" w:rsidP="0009505F">
            <w:pPr>
              <w:jc w:val="right"/>
              <w:rPr>
                <w:sz w:val="26"/>
                <w:szCs w:val="26"/>
              </w:rPr>
            </w:pPr>
          </w:p>
          <w:p w:rsidR="00742AB1" w:rsidRPr="00742AB1" w:rsidRDefault="00742AB1" w:rsidP="0009505F">
            <w:pPr>
              <w:jc w:val="right"/>
              <w:rPr>
                <w:sz w:val="26"/>
                <w:szCs w:val="26"/>
              </w:rPr>
            </w:pPr>
          </w:p>
          <w:p w:rsidR="00742AB1" w:rsidRPr="00742AB1" w:rsidRDefault="00742AB1" w:rsidP="0009505F">
            <w:pPr>
              <w:jc w:val="right"/>
              <w:rPr>
                <w:sz w:val="26"/>
                <w:szCs w:val="26"/>
              </w:rPr>
            </w:pPr>
          </w:p>
          <w:p w:rsidR="009B2AF9" w:rsidRPr="00742AB1" w:rsidRDefault="009B2AF9" w:rsidP="0009505F">
            <w:pPr>
              <w:jc w:val="right"/>
              <w:rPr>
                <w:b/>
                <w:sz w:val="26"/>
                <w:szCs w:val="26"/>
              </w:rPr>
            </w:pPr>
            <w:r w:rsidRPr="00742AB1">
              <w:rPr>
                <w:sz w:val="26"/>
                <w:szCs w:val="26"/>
              </w:rPr>
              <w:t>Э.Р.Долотказина</w:t>
            </w:r>
          </w:p>
        </w:tc>
      </w:tr>
    </w:tbl>
    <w:p w:rsidR="00477E40" w:rsidRPr="000F30ED" w:rsidRDefault="00477E40" w:rsidP="00742AB1">
      <w:pPr>
        <w:rPr>
          <w:b/>
          <w:sz w:val="24"/>
          <w:szCs w:val="24"/>
        </w:rPr>
      </w:pPr>
    </w:p>
    <w:sectPr w:rsidR="00477E40" w:rsidRPr="000F30ED" w:rsidSect="00B03A67">
      <w:footerReference w:type="even" r:id="rId10"/>
      <w:footerReference w:type="default" r:id="rId11"/>
      <w:footerReference w:type="first" r:id="rId12"/>
      <w:pgSz w:w="11906" w:h="16838"/>
      <w:pgMar w:top="1134" w:right="1134" w:bottom="1134" w:left="1134" w:header="709" w:footer="261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2D" w:rsidRDefault="00340D2D" w:rsidP="00C965B2">
      <w:r>
        <w:separator/>
      </w:r>
    </w:p>
  </w:endnote>
  <w:endnote w:type="continuationSeparator" w:id="0">
    <w:p w:rsidR="00340D2D" w:rsidRDefault="00340D2D" w:rsidP="00C9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076" w:rsidRDefault="002F0076" w:rsidP="003D305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076" w:rsidRDefault="002F0076" w:rsidP="00856D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67" w:rsidRDefault="00B03A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19F2">
      <w:rPr>
        <w:noProof/>
      </w:rPr>
      <w:t>4</w:t>
    </w:r>
    <w:r>
      <w:fldChar w:fldCharType="end"/>
    </w:r>
  </w:p>
  <w:p w:rsidR="002F0076" w:rsidRDefault="002F0076" w:rsidP="00856DB4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67" w:rsidRDefault="00B03A67">
    <w:pPr>
      <w:pStyle w:val="a4"/>
      <w:jc w:val="center"/>
    </w:pPr>
  </w:p>
  <w:p w:rsidR="00B03A67" w:rsidRDefault="00B03A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2D" w:rsidRDefault="00340D2D" w:rsidP="00C965B2">
      <w:r>
        <w:separator/>
      </w:r>
    </w:p>
  </w:footnote>
  <w:footnote w:type="continuationSeparator" w:id="0">
    <w:p w:rsidR="00340D2D" w:rsidRDefault="00340D2D" w:rsidP="00C9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77B"/>
    <w:multiLevelType w:val="hybridMultilevel"/>
    <w:tmpl w:val="8056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23F1E"/>
    <w:multiLevelType w:val="hybridMultilevel"/>
    <w:tmpl w:val="677ED4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20631EF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86A64"/>
    <w:multiLevelType w:val="hybridMultilevel"/>
    <w:tmpl w:val="7B12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7671A"/>
    <w:multiLevelType w:val="hybridMultilevel"/>
    <w:tmpl w:val="4842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B1403"/>
    <w:multiLevelType w:val="hybridMultilevel"/>
    <w:tmpl w:val="6C8E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A9753B"/>
    <w:multiLevelType w:val="hybridMultilevel"/>
    <w:tmpl w:val="32A89DB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B2"/>
    <w:rsid w:val="00012221"/>
    <w:rsid w:val="00020101"/>
    <w:rsid w:val="00022158"/>
    <w:rsid w:val="0002227D"/>
    <w:rsid w:val="000227F4"/>
    <w:rsid w:val="0002578B"/>
    <w:rsid w:val="00026B63"/>
    <w:rsid w:val="00040AE2"/>
    <w:rsid w:val="00043C94"/>
    <w:rsid w:val="0004434C"/>
    <w:rsid w:val="00056F2B"/>
    <w:rsid w:val="00090838"/>
    <w:rsid w:val="000926DB"/>
    <w:rsid w:val="0009505F"/>
    <w:rsid w:val="000A7048"/>
    <w:rsid w:val="000C3E91"/>
    <w:rsid w:val="000E3F75"/>
    <w:rsid w:val="000E5897"/>
    <w:rsid w:val="000E6F20"/>
    <w:rsid w:val="000F1434"/>
    <w:rsid w:val="000F30ED"/>
    <w:rsid w:val="00100CA5"/>
    <w:rsid w:val="0011137F"/>
    <w:rsid w:val="0014216A"/>
    <w:rsid w:val="00153458"/>
    <w:rsid w:val="00155386"/>
    <w:rsid w:val="00176928"/>
    <w:rsid w:val="0019657A"/>
    <w:rsid w:val="001A1CC7"/>
    <w:rsid w:val="001A7744"/>
    <w:rsid w:val="001B430B"/>
    <w:rsid w:val="001B4866"/>
    <w:rsid w:val="001C32BE"/>
    <w:rsid w:val="001C7FD8"/>
    <w:rsid w:val="001D3058"/>
    <w:rsid w:val="001D7998"/>
    <w:rsid w:val="00210417"/>
    <w:rsid w:val="00225F60"/>
    <w:rsid w:val="002306E9"/>
    <w:rsid w:val="002366C5"/>
    <w:rsid w:val="002422DA"/>
    <w:rsid w:val="002538C6"/>
    <w:rsid w:val="0027604C"/>
    <w:rsid w:val="00290390"/>
    <w:rsid w:val="00291B93"/>
    <w:rsid w:val="00297E29"/>
    <w:rsid w:val="002B5502"/>
    <w:rsid w:val="002B7A8E"/>
    <w:rsid w:val="002D4D8B"/>
    <w:rsid w:val="002D6709"/>
    <w:rsid w:val="002F0076"/>
    <w:rsid w:val="003212FD"/>
    <w:rsid w:val="00330B69"/>
    <w:rsid w:val="00334796"/>
    <w:rsid w:val="00336B8A"/>
    <w:rsid w:val="00340D2D"/>
    <w:rsid w:val="00344D15"/>
    <w:rsid w:val="00353B3E"/>
    <w:rsid w:val="00356716"/>
    <w:rsid w:val="003678AB"/>
    <w:rsid w:val="00370E42"/>
    <w:rsid w:val="003766C1"/>
    <w:rsid w:val="0038147E"/>
    <w:rsid w:val="00381F3C"/>
    <w:rsid w:val="00385C31"/>
    <w:rsid w:val="0039225B"/>
    <w:rsid w:val="003B66B2"/>
    <w:rsid w:val="003C0992"/>
    <w:rsid w:val="003C4CA6"/>
    <w:rsid w:val="003D3053"/>
    <w:rsid w:val="003D75B0"/>
    <w:rsid w:val="003F0327"/>
    <w:rsid w:val="004029C9"/>
    <w:rsid w:val="004306D1"/>
    <w:rsid w:val="004411A5"/>
    <w:rsid w:val="00460538"/>
    <w:rsid w:val="00462C46"/>
    <w:rsid w:val="00464384"/>
    <w:rsid w:val="00474C13"/>
    <w:rsid w:val="00477E40"/>
    <w:rsid w:val="0048790C"/>
    <w:rsid w:val="004A46F3"/>
    <w:rsid w:val="004B024D"/>
    <w:rsid w:val="004B3399"/>
    <w:rsid w:val="004C3415"/>
    <w:rsid w:val="004D6CB6"/>
    <w:rsid w:val="004E47B0"/>
    <w:rsid w:val="004F66CA"/>
    <w:rsid w:val="004F6746"/>
    <w:rsid w:val="005239DD"/>
    <w:rsid w:val="00542A77"/>
    <w:rsid w:val="00562D1F"/>
    <w:rsid w:val="00583AD8"/>
    <w:rsid w:val="00585259"/>
    <w:rsid w:val="005A2CEB"/>
    <w:rsid w:val="005B7CB7"/>
    <w:rsid w:val="005F3E00"/>
    <w:rsid w:val="00600395"/>
    <w:rsid w:val="00601789"/>
    <w:rsid w:val="00645F3E"/>
    <w:rsid w:val="0065132C"/>
    <w:rsid w:val="00684FBB"/>
    <w:rsid w:val="00690E86"/>
    <w:rsid w:val="006A5EE1"/>
    <w:rsid w:val="006C4728"/>
    <w:rsid w:val="006D02A6"/>
    <w:rsid w:val="006D6007"/>
    <w:rsid w:val="006E1367"/>
    <w:rsid w:val="006E7F24"/>
    <w:rsid w:val="00725DA9"/>
    <w:rsid w:val="007364CE"/>
    <w:rsid w:val="00742AB1"/>
    <w:rsid w:val="00751DB1"/>
    <w:rsid w:val="00757598"/>
    <w:rsid w:val="00763C44"/>
    <w:rsid w:val="0076691D"/>
    <w:rsid w:val="007A4186"/>
    <w:rsid w:val="007C09F9"/>
    <w:rsid w:val="007C61C9"/>
    <w:rsid w:val="007D58D1"/>
    <w:rsid w:val="00800F8D"/>
    <w:rsid w:val="008043EE"/>
    <w:rsid w:val="0081533E"/>
    <w:rsid w:val="00820709"/>
    <w:rsid w:val="008357C7"/>
    <w:rsid w:val="008452B2"/>
    <w:rsid w:val="00856DB4"/>
    <w:rsid w:val="00893227"/>
    <w:rsid w:val="008947B9"/>
    <w:rsid w:val="008A25B0"/>
    <w:rsid w:val="008C55F5"/>
    <w:rsid w:val="008C654D"/>
    <w:rsid w:val="008D37A8"/>
    <w:rsid w:val="008D3AE4"/>
    <w:rsid w:val="0092234B"/>
    <w:rsid w:val="009328B8"/>
    <w:rsid w:val="00942EF8"/>
    <w:rsid w:val="009449D6"/>
    <w:rsid w:val="00947DD1"/>
    <w:rsid w:val="00960991"/>
    <w:rsid w:val="00963EF1"/>
    <w:rsid w:val="009A0D13"/>
    <w:rsid w:val="009A270B"/>
    <w:rsid w:val="009A3E6B"/>
    <w:rsid w:val="009A739B"/>
    <w:rsid w:val="009B2AF9"/>
    <w:rsid w:val="009B560F"/>
    <w:rsid w:val="009C153A"/>
    <w:rsid w:val="009C28CC"/>
    <w:rsid w:val="009C7CBE"/>
    <w:rsid w:val="009D63E5"/>
    <w:rsid w:val="009E10FD"/>
    <w:rsid w:val="009F6987"/>
    <w:rsid w:val="009F76C3"/>
    <w:rsid w:val="00A062A9"/>
    <w:rsid w:val="00A31DBE"/>
    <w:rsid w:val="00A31FC0"/>
    <w:rsid w:val="00A35E5D"/>
    <w:rsid w:val="00A40FE1"/>
    <w:rsid w:val="00A70C30"/>
    <w:rsid w:val="00A8576B"/>
    <w:rsid w:val="00A95449"/>
    <w:rsid w:val="00AC444E"/>
    <w:rsid w:val="00B03A67"/>
    <w:rsid w:val="00B064A1"/>
    <w:rsid w:val="00B15531"/>
    <w:rsid w:val="00B16B54"/>
    <w:rsid w:val="00B21D4D"/>
    <w:rsid w:val="00B34383"/>
    <w:rsid w:val="00B562BA"/>
    <w:rsid w:val="00B67007"/>
    <w:rsid w:val="00B713E7"/>
    <w:rsid w:val="00B77E63"/>
    <w:rsid w:val="00B81F96"/>
    <w:rsid w:val="00B81FBE"/>
    <w:rsid w:val="00B84198"/>
    <w:rsid w:val="00B91C8B"/>
    <w:rsid w:val="00BD32FC"/>
    <w:rsid w:val="00BF19F5"/>
    <w:rsid w:val="00BF6F3D"/>
    <w:rsid w:val="00C07813"/>
    <w:rsid w:val="00C1110A"/>
    <w:rsid w:val="00C119F2"/>
    <w:rsid w:val="00C11F14"/>
    <w:rsid w:val="00C35B22"/>
    <w:rsid w:val="00C46245"/>
    <w:rsid w:val="00C55CBB"/>
    <w:rsid w:val="00C57EB3"/>
    <w:rsid w:val="00C70445"/>
    <w:rsid w:val="00C71BF7"/>
    <w:rsid w:val="00C926E2"/>
    <w:rsid w:val="00C965B2"/>
    <w:rsid w:val="00CA0D19"/>
    <w:rsid w:val="00CE2420"/>
    <w:rsid w:val="00CE5F0C"/>
    <w:rsid w:val="00D24736"/>
    <w:rsid w:val="00D329B7"/>
    <w:rsid w:val="00D35166"/>
    <w:rsid w:val="00D511EE"/>
    <w:rsid w:val="00D5169F"/>
    <w:rsid w:val="00D65FFC"/>
    <w:rsid w:val="00D85CF0"/>
    <w:rsid w:val="00D936F3"/>
    <w:rsid w:val="00DB665B"/>
    <w:rsid w:val="00DD4A8E"/>
    <w:rsid w:val="00DD689B"/>
    <w:rsid w:val="00DE2DAC"/>
    <w:rsid w:val="00DE5E2A"/>
    <w:rsid w:val="00E02B1B"/>
    <w:rsid w:val="00E0464F"/>
    <w:rsid w:val="00E06852"/>
    <w:rsid w:val="00E279B1"/>
    <w:rsid w:val="00E36B96"/>
    <w:rsid w:val="00E431CA"/>
    <w:rsid w:val="00E457A0"/>
    <w:rsid w:val="00E46551"/>
    <w:rsid w:val="00E5471D"/>
    <w:rsid w:val="00E719F6"/>
    <w:rsid w:val="00E756B8"/>
    <w:rsid w:val="00EA1D7E"/>
    <w:rsid w:val="00EC6CE2"/>
    <w:rsid w:val="00EE441E"/>
    <w:rsid w:val="00EE50EC"/>
    <w:rsid w:val="00EE7488"/>
    <w:rsid w:val="00F01AED"/>
    <w:rsid w:val="00F05D7B"/>
    <w:rsid w:val="00F3081C"/>
    <w:rsid w:val="00F31A50"/>
    <w:rsid w:val="00F408C2"/>
    <w:rsid w:val="00F42F1A"/>
    <w:rsid w:val="00F55C08"/>
    <w:rsid w:val="00F578B6"/>
    <w:rsid w:val="00F6535A"/>
    <w:rsid w:val="00F772A1"/>
    <w:rsid w:val="00F8140D"/>
    <w:rsid w:val="00FA58CB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2B2"/>
    <w:rPr>
      <w:sz w:val="27"/>
      <w:szCs w:val="27"/>
    </w:rPr>
  </w:style>
  <w:style w:type="paragraph" w:styleId="1">
    <w:name w:val="heading 1"/>
    <w:basedOn w:val="a"/>
    <w:next w:val="a"/>
    <w:qFormat/>
    <w:rsid w:val="008452B2"/>
    <w:pPr>
      <w:keepNext/>
      <w:widowControl w:val="0"/>
      <w:ind w:firstLine="709"/>
      <w:jc w:val="both"/>
      <w:outlineLvl w:val="0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F01A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452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52B2"/>
  </w:style>
  <w:style w:type="paragraph" w:styleId="a7">
    <w:name w:val="Balloon Text"/>
    <w:basedOn w:val="a"/>
    <w:link w:val="a8"/>
    <w:rsid w:val="009A27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A27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F31A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31A50"/>
    <w:rPr>
      <w:sz w:val="27"/>
      <w:szCs w:val="27"/>
    </w:rPr>
  </w:style>
  <w:style w:type="paragraph" w:styleId="ab">
    <w:name w:val="No Spacing"/>
    <w:uiPriority w:val="1"/>
    <w:qFormat/>
    <w:rsid w:val="00F31A50"/>
    <w:rPr>
      <w:sz w:val="27"/>
      <w:szCs w:val="27"/>
    </w:rPr>
  </w:style>
  <w:style w:type="character" w:customStyle="1" w:styleId="a5">
    <w:name w:val="Нижний колонтитул Знак"/>
    <w:link w:val="a4"/>
    <w:uiPriority w:val="99"/>
    <w:rsid w:val="00C57EB3"/>
    <w:rPr>
      <w:sz w:val="27"/>
      <w:szCs w:val="27"/>
    </w:rPr>
  </w:style>
  <w:style w:type="character" w:customStyle="1" w:styleId="50">
    <w:name w:val="Заголовок 5 Знак"/>
    <w:link w:val="5"/>
    <w:rsid w:val="00F01AED"/>
    <w:rPr>
      <w:b/>
      <w:bCs/>
      <w:i/>
      <w:iCs/>
      <w:sz w:val="26"/>
      <w:szCs w:val="26"/>
    </w:rPr>
  </w:style>
  <w:style w:type="paragraph" w:customStyle="1" w:styleId="ConsPlusTitle">
    <w:name w:val="ConsPlusTitle"/>
    <w:rsid w:val="00F01AED"/>
    <w:pPr>
      <w:widowControl w:val="0"/>
      <w:autoSpaceDE w:val="0"/>
      <w:autoSpaceDN w:val="0"/>
    </w:pPr>
    <w:rPr>
      <w:rFonts w:eastAsia="SimSu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2B2"/>
    <w:rPr>
      <w:sz w:val="27"/>
      <w:szCs w:val="27"/>
    </w:rPr>
  </w:style>
  <w:style w:type="paragraph" w:styleId="1">
    <w:name w:val="heading 1"/>
    <w:basedOn w:val="a"/>
    <w:next w:val="a"/>
    <w:qFormat/>
    <w:rsid w:val="008452B2"/>
    <w:pPr>
      <w:keepNext/>
      <w:widowControl w:val="0"/>
      <w:ind w:firstLine="709"/>
      <w:jc w:val="both"/>
      <w:outlineLvl w:val="0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F01A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452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52B2"/>
  </w:style>
  <w:style w:type="paragraph" w:styleId="a7">
    <w:name w:val="Balloon Text"/>
    <w:basedOn w:val="a"/>
    <w:link w:val="a8"/>
    <w:rsid w:val="009A27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A27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F31A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31A50"/>
    <w:rPr>
      <w:sz w:val="27"/>
      <w:szCs w:val="27"/>
    </w:rPr>
  </w:style>
  <w:style w:type="paragraph" w:styleId="ab">
    <w:name w:val="No Spacing"/>
    <w:uiPriority w:val="1"/>
    <w:qFormat/>
    <w:rsid w:val="00F31A50"/>
    <w:rPr>
      <w:sz w:val="27"/>
      <w:szCs w:val="27"/>
    </w:rPr>
  </w:style>
  <w:style w:type="character" w:customStyle="1" w:styleId="a5">
    <w:name w:val="Нижний колонтитул Знак"/>
    <w:link w:val="a4"/>
    <w:uiPriority w:val="99"/>
    <w:rsid w:val="00C57EB3"/>
    <w:rPr>
      <w:sz w:val="27"/>
      <w:szCs w:val="27"/>
    </w:rPr>
  </w:style>
  <w:style w:type="character" w:customStyle="1" w:styleId="50">
    <w:name w:val="Заголовок 5 Знак"/>
    <w:link w:val="5"/>
    <w:rsid w:val="00F01AED"/>
    <w:rPr>
      <w:b/>
      <w:bCs/>
      <w:i/>
      <w:iCs/>
      <w:sz w:val="26"/>
      <w:szCs w:val="26"/>
    </w:rPr>
  </w:style>
  <w:style w:type="paragraph" w:customStyle="1" w:styleId="ConsPlusTitle">
    <w:name w:val="ConsPlusTitle"/>
    <w:rsid w:val="00F01AED"/>
    <w:pPr>
      <w:widowControl w:val="0"/>
      <w:autoSpaceDE w:val="0"/>
      <w:autoSpaceDN w:val="0"/>
    </w:pPr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5D0A-40FC-43FE-9AD9-1D1DECB7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MoBIL GROUP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202</dc:creator>
  <cp:lastModifiedBy>IzotovaLV</cp:lastModifiedBy>
  <cp:revision>2</cp:revision>
  <cp:lastPrinted>2018-01-24T11:02:00Z</cp:lastPrinted>
  <dcterms:created xsi:type="dcterms:W3CDTF">2018-01-29T06:31:00Z</dcterms:created>
  <dcterms:modified xsi:type="dcterms:W3CDTF">2018-01-29T06:31:00Z</dcterms:modified>
</cp:coreProperties>
</file>