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B26B" w14:textId="77777777" w:rsidR="00C06FB2" w:rsidRDefault="00C06FB2" w:rsidP="00C06FB2">
      <w:pPr>
        <w:pStyle w:val="docdata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Утверждаю:</w:t>
      </w:r>
    </w:p>
    <w:p w14:paraId="4A3E7ED9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14:paraId="5A952BB7" w14:textId="77777777" w:rsidR="001C618D" w:rsidRDefault="001C618D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з</w:t>
      </w:r>
      <w:r w:rsidR="00C06FB2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>я</w:t>
      </w:r>
      <w:r w:rsidR="00C06FB2">
        <w:rPr>
          <w:color w:val="000000"/>
          <w:sz w:val="28"/>
          <w:szCs w:val="28"/>
        </w:rPr>
        <w:t xml:space="preserve"> </w:t>
      </w:r>
    </w:p>
    <w:p w14:paraId="27BAE000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</w:p>
    <w:p w14:paraId="473035A5" w14:textId="77777777" w:rsidR="001C618D" w:rsidRDefault="00C06FB2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Нижнекамского муниципального района </w:t>
      </w:r>
    </w:p>
    <w:p w14:paraId="1F86C606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Республики Татарстан</w:t>
      </w:r>
    </w:p>
    <w:p w14:paraId="106787CF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</w:t>
      </w:r>
      <w:r w:rsidR="001C61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 w:rsidR="001C618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1C618D">
        <w:rPr>
          <w:color w:val="000000"/>
          <w:sz w:val="28"/>
          <w:szCs w:val="28"/>
        </w:rPr>
        <w:t>Никитина</w:t>
      </w:r>
    </w:p>
    <w:p w14:paraId="6ED1C971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14:paraId="0129EB91" w14:textId="3862797E" w:rsidR="00C06FB2" w:rsidRDefault="00303421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22</w:t>
      </w:r>
      <w:r w:rsidR="00C06FB2"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 w:rsidR="0076119F"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14:paraId="403EC25D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14:paraId="42B33577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ind w:left="14" w:firstLine="526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14:paraId="7016E6B3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публичных слушаний по рассмотрению </w:t>
      </w:r>
    </w:p>
    <w:p w14:paraId="399D6461" w14:textId="2C58EF59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предоставления разрешения на условно разрешенный вид использования земельного участка с кадастровым номером </w:t>
      </w:r>
      <w:r w:rsidR="00303421" w:rsidRPr="00303421">
        <w:rPr>
          <w:bCs/>
          <w:spacing w:val="-1"/>
          <w:sz w:val="28"/>
          <w:szCs w:val="28"/>
        </w:rPr>
        <w:t>16:30:010307:80</w:t>
      </w:r>
    </w:p>
    <w:p w14:paraId="6620A0BF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14:paraId="0CC3B27B" w14:textId="3683C8B2" w:rsidR="00C06FB2" w:rsidRDefault="00C06FB2" w:rsidP="00C06FB2">
      <w:pPr>
        <w:pStyle w:val="aff2"/>
        <w:spacing w:before="0" w:beforeAutospacing="0" w:after="0" w:afterAutospacing="0"/>
        <w:ind w:firstLine="526"/>
      </w:pPr>
      <w:r>
        <w:rPr>
          <w:color w:val="000000"/>
          <w:sz w:val="28"/>
          <w:szCs w:val="28"/>
        </w:rPr>
        <w:t xml:space="preserve">1.  Дата проведения публичных слушаний </w:t>
      </w:r>
      <w:r w:rsidR="00303421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 </w:t>
      </w:r>
      <w:r w:rsidR="0076119F">
        <w:rPr>
          <w:color w:val="000000"/>
          <w:sz w:val="28"/>
          <w:szCs w:val="28"/>
        </w:rPr>
        <w:t>июля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303421">
        <w:rPr>
          <w:color w:val="000000"/>
          <w:sz w:val="28"/>
          <w:szCs w:val="28"/>
        </w:rPr>
        <w:t>среда</w:t>
      </w:r>
      <w:r>
        <w:rPr>
          <w:color w:val="000000"/>
          <w:sz w:val="28"/>
          <w:szCs w:val="28"/>
        </w:rPr>
        <w:t>).</w:t>
      </w:r>
    </w:p>
    <w:p w14:paraId="4AA2CC29" w14:textId="71C4CD2C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 xml:space="preserve">2. Наименование: о назначении публичных слушаний по предоставлению разрешения на условно разрешенный вид использования земельного участка с кадастровым номером </w:t>
      </w:r>
      <w:r w:rsidR="00303421" w:rsidRPr="00303421">
        <w:rPr>
          <w:bCs/>
          <w:spacing w:val="-1"/>
          <w:sz w:val="28"/>
          <w:szCs w:val="28"/>
        </w:rPr>
        <w:t>16:30:010307:80</w:t>
      </w:r>
      <w:r>
        <w:rPr>
          <w:color w:val="000000"/>
          <w:sz w:val="28"/>
          <w:szCs w:val="28"/>
        </w:rPr>
        <w:t>.</w:t>
      </w:r>
    </w:p>
    <w:p w14:paraId="627F1291" w14:textId="70B61ABC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3. Реквизиты протокола публичных слушаний: №</w:t>
      </w:r>
      <w:r w:rsidR="0076119F">
        <w:rPr>
          <w:color w:val="000000"/>
          <w:sz w:val="28"/>
          <w:szCs w:val="28"/>
        </w:rPr>
        <w:t>1</w:t>
      </w:r>
      <w:r w:rsidR="0030342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 от </w:t>
      </w:r>
      <w:r w:rsidR="00303421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 w:rsidR="0076119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</w:p>
    <w:p w14:paraId="3FF81E11" w14:textId="0C023909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4. Количество участников публичных слушаний:</w:t>
      </w:r>
      <w:r w:rsidR="009E79B9" w:rsidRPr="00303421">
        <w:rPr>
          <w:color w:val="000000"/>
          <w:sz w:val="28"/>
          <w:szCs w:val="28"/>
        </w:rPr>
        <w:t xml:space="preserve"> </w:t>
      </w:r>
      <w:r w:rsidR="009E79B9" w:rsidRPr="00675DC8">
        <w:rPr>
          <w:color w:val="000000"/>
          <w:sz w:val="28"/>
          <w:szCs w:val="28"/>
        </w:rPr>
        <w:t>5</w:t>
      </w:r>
      <w:r w:rsidR="000854E7" w:rsidRPr="00945DB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человек.</w:t>
      </w:r>
    </w:p>
    <w:p w14:paraId="2CA64067" w14:textId="77777777" w:rsidR="000F7B7A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 участников публичных слушаний замечаний и предложений не имеется</w:t>
      </w:r>
      <w:r w:rsidR="000F7B7A">
        <w:rPr>
          <w:color w:val="000000"/>
          <w:sz w:val="28"/>
          <w:szCs w:val="28"/>
        </w:rPr>
        <w:t>.</w:t>
      </w:r>
    </w:p>
    <w:p w14:paraId="37DB844E" w14:textId="77777777" w:rsidR="00E70CFF" w:rsidRPr="00406D8F" w:rsidRDefault="00C06FB2" w:rsidP="00E70CFF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Принято решение:</w:t>
      </w:r>
      <w:r w:rsidR="000F7B7A">
        <w:t xml:space="preserve"> </w:t>
      </w:r>
      <w:r w:rsidR="00E70CFF" w:rsidRPr="0094254C">
        <w:rPr>
          <w:sz w:val="28"/>
          <w:szCs w:val="28"/>
        </w:rPr>
        <w:t>одобрить</w:t>
      </w:r>
      <w:r w:rsidR="00E70CFF">
        <w:t xml:space="preserve"> </w:t>
      </w:r>
      <w:r w:rsidR="00E70CFF">
        <w:rPr>
          <w:color w:val="000000"/>
          <w:sz w:val="28"/>
          <w:szCs w:val="28"/>
        </w:rPr>
        <w:t>предоставление</w:t>
      </w:r>
      <w:r w:rsidR="00E70CFF" w:rsidRPr="00406D8F">
        <w:rPr>
          <w:color w:val="000000"/>
          <w:sz w:val="28"/>
          <w:szCs w:val="28"/>
        </w:rPr>
        <w:t xml:space="preserve"> </w:t>
      </w:r>
      <w:r w:rsidR="00E70CFF" w:rsidRPr="00406D8F">
        <w:rPr>
          <w:bCs/>
          <w:color w:val="000000"/>
          <w:sz w:val="28"/>
          <w:szCs w:val="28"/>
        </w:rPr>
        <w:t>разрешени</w:t>
      </w:r>
      <w:r w:rsidR="00E70CFF">
        <w:rPr>
          <w:bCs/>
          <w:color w:val="000000"/>
          <w:sz w:val="28"/>
          <w:szCs w:val="28"/>
        </w:rPr>
        <w:t>я</w:t>
      </w:r>
      <w:r w:rsidR="00E70CFF" w:rsidRPr="00406D8F">
        <w:rPr>
          <w:bCs/>
          <w:color w:val="000000"/>
          <w:sz w:val="28"/>
          <w:szCs w:val="28"/>
        </w:rPr>
        <w:t xml:space="preserve"> на условно разрешенный вид использования земельного участка</w:t>
      </w:r>
      <w:r w:rsidR="00E70CFF">
        <w:rPr>
          <w:bCs/>
          <w:color w:val="000000"/>
          <w:sz w:val="28"/>
          <w:szCs w:val="28"/>
        </w:rPr>
        <w:t>.</w:t>
      </w:r>
    </w:p>
    <w:p w14:paraId="30DF12F7" w14:textId="77777777" w:rsidR="000F7B7A" w:rsidRDefault="000F7B7A" w:rsidP="000F7B7A">
      <w:pPr>
        <w:pStyle w:val="aff2"/>
        <w:spacing w:before="0" w:beforeAutospacing="0" w:after="0" w:afterAutospacing="0"/>
        <w:ind w:left="526"/>
        <w:jc w:val="both"/>
      </w:pPr>
    </w:p>
    <w:p w14:paraId="78E7483F" w14:textId="72D967C5" w:rsidR="00C06FB2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Исполнительный комитет Нижнекамского муниципального района Республики Татарстан не возражает на предоставление условно разрешенного вида использования земельного участка</w:t>
      </w:r>
      <w:r>
        <w:rPr>
          <w:color w:val="252525"/>
          <w:sz w:val="28"/>
          <w:szCs w:val="28"/>
        </w:rPr>
        <w:t> </w:t>
      </w:r>
      <w:r>
        <w:rPr>
          <w:color w:val="000000"/>
          <w:sz w:val="28"/>
          <w:szCs w:val="28"/>
        </w:rPr>
        <w:t>под «</w:t>
      </w:r>
      <w:r w:rsidR="00303421">
        <w:rPr>
          <w:color w:val="000000"/>
          <w:sz w:val="28"/>
          <w:szCs w:val="28"/>
        </w:rPr>
        <w:t>магазины</w:t>
      </w:r>
      <w:r>
        <w:rPr>
          <w:color w:val="000000"/>
          <w:sz w:val="28"/>
          <w:szCs w:val="28"/>
        </w:rPr>
        <w:t>».</w:t>
      </w:r>
    </w:p>
    <w:p w14:paraId="27FEF949" w14:textId="77777777" w:rsidR="00651DC7" w:rsidRDefault="00651DC7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</w:p>
    <w:p w14:paraId="5BCB9F45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DA9FE6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6D914AD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79F13EB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7001B9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A2F6EB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8B7037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00C299F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DA5803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135AF4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5393029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49D6A6E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sectPr w:rsidR="00C0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B0B9" w14:textId="77777777" w:rsidR="00F837A0" w:rsidRDefault="00F837A0">
      <w:r>
        <w:separator/>
      </w:r>
    </w:p>
  </w:endnote>
  <w:endnote w:type="continuationSeparator" w:id="0">
    <w:p w14:paraId="21CB5A64" w14:textId="77777777" w:rsidR="00F837A0" w:rsidRDefault="00F8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96BA" w14:textId="77777777" w:rsidR="00F837A0" w:rsidRDefault="00F837A0">
      <w:r>
        <w:separator/>
      </w:r>
    </w:p>
  </w:footnote>
  <w:footnote w:type="continuationSeparator" w:id="0">
    <w:p w14:paraId="2B48794D" w14:textId="77777777" w:rsidR="00F837A0" w:rsidRDefault="00F83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 w16cid:durableId="509761349">
    <w:abstractNumId w:val="1"/>
  </w:num>
  <w:num w:numId="2" w16cid:durableId="1048262764">
    <w:abstractNumId w:val="5"/>
  </w:num>
  <w:num w:numId="3" w16cid:durableId="1408646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064262">
    <w:abstractNumId w:val="3"/>
  </w:num>
  <w:num w:numId="5" w16cid:durableId="758604382">
    <w:abstractNumId w:val="4"/>
  </w:num>
  <w:num w:numId="6" w16cid:durableId="60430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3F5B"/>
    <w:rsid w:val="00076368"/>
    <w:rsid w:val="0008006C"/>
    <w:rsid w:val="000854E7"/>
    <w:rsid w:val="000F7B7A"/>
    <w:rsid w:val="00100980"/>
    <w:rsid w:val="0016209A"/>
    <w:rsid w:val="001C618D"/>
    <w:rsid w:val="00270D12"/>
    <w:rsid w:val="00303421"/>
    <w:rsid w:val="00335223"/>
    <w:rsid w:val="00416B15"/>
    <w:rsid w:val="00504AD7"/>
    <w:rsid w:val="005121B3"/>
    <w:rsid w:val="005356B4"/>
    <w:rsid w:val="005D0B1A"/>
    <w:rsid w:val="005F16CA"/>
    <w:rsid w:val="00606156"/>
    <w:rsid w:val="00651DC7"/>
    <w:rsid w:val="00675DC8"/>
    <w:rsid w:val="006D7669"/>
    <w:rsid w:val="006E2650"/>
    <w:rsid w:val="006E2894"/>
    <w:rsid w:val="00730C43"/>
    <w:rsid w:val="0076119F"/>
    <w:rsid w:val="008A4682"/>
    <w:rsid w:val="00945DB0"/>
    <w:rsid w:val="009732E4"/>
    <w:rsid w:val="009D6078"/>
    <w:rsid w:val="009E79B9"/>
    <w:rsid w:val="009F5710"/>
    <w:rsid w:val="00A22FF0"/>
    <w:rsid w:val="00A77702"/>
    <w:rsid w:val="00AA49B2"/>
    <w:rsid w:val="00AD7097"/>
    <w:rsid w:val="00B7360D"/>
    <w:rsid w:val="00BF080C"/>
    <w:rsid w:val="00C06FB2"/>
    <w:rsid w:val="00CE35A9"/>
    <w:rsid w:val="00D70039"/>
    <w:rsid w:val="00E2215D"/>
    <w:rsid w:val="00E70CFF"/>
    <w:rsid w:val="00F13197"/>
    <w:rsid w:val="00F837A0"/>
    <w:rsid w:val="00FB09CA"/>
    <w:rsid w:val="00FB163B"/>
    <w:rsid w:val="00F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BA71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2026-01-26T12:25:00Z</cp:lastPrinted>
  <dcterms:created xsi:type="dcterms:W3CDTF">2025-02-14T08:07:00Z</dcterms:created>
  <dcterms:modified xsi:type="dcterms:W3CDTF">2026-07-22T08:14:00Z</dcterms:modified>
</cp:coreProperties>
</file>