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E127C" w:rsidRPr="00807621" w:rsidTr="00BC4B9E">
        <w:trPr>
          <w:trHeight w:val="1275"/>
        </w:trPr>
        <w:tc>
          <w:tcPr>
            <w:tcW w:w="4536" w:type="dxa"/>
          </w:tcPr>
          <w:p w:rsidR="00EE127C" w:rsidRPr="00551FED" w:rsidRDefault="00EE127C" w:rsidP="00BC4B9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E127C" w:rsidRPr="00A91D27" w:rsidRDefault="00EE127C" w:rsidP="00BC4B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E127C" w:rsidRPr="00A91D27" w:rsidRDefault="00EE127C" w:rsidP="00BC4B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E127C" w:rsidRPr="00825204" w:rsidRDefault="00EE127C" w:rsidP="00BC4B9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E127C" w:rsidRPr="00EA2384" w:rsidRDefault="00EE127C" w:rsidP="00BC4B9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E127C" w:rsidRPr="00807621" w:rsidRDefault="00EE127C" w:rsidP="00BC4B9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E127C" w:rsidRDefault="00EE127C" w:rsidP="00BC4B9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094DF96" wp14:editId="4A52744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127C" w:rsidRDefault="00EE127C" w:rsidP="00BC4B9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E127C" w:rsidRPr="00157889" w:rsidRDefault="00EE127C" w:rsidP="00BC4B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E127C" w:rsidRPr="00157889" w:rsidRDefault="00EE127C" w:rsidP="00BC4B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E127C" w:rsidRPr="00157889" w:rsidRDefault="00EE127C" w:rsidP="00BC4B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E127C" w:rsidRPr="00807621" w:rsidRDefault="00EE127C" w:rsidP="00BC4B9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E127C" w:rsidRPr="004B2E2D" w:rsidTr="00BC4B9E">
        <w:trPr>
          <w:trHeight w:val="61"/>
        </w:trPr>
        <w:tc>
          <w:tcPr>
            <w:tcW w:w="4536" w:type="dxa"/>
          </w:tcPr>
          <w:p w:rsidR="00EE127C" w:rsidRPr="004B2E2D" w:rsidRDefault="00EE127C" w:rsidP="00BC4B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E127C" w:rsidRDefault="00EE127C" w:rsidP="00BC4B9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E127C" w:rsidRPr="004B2E2D" w:rsidRDefault="00EE127C" w:rsidP="00BC4B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E127C" w:rsidRPr="004B2E2D" w:rsidTr="00BC4B9E">
        <w:trPr>
          <w:trHeight w:val="61"/>
        </w:trPr>
        <w:tc>
          <w:tcPr>
            <w:tcW w:w="9639" w:type="dxa"/>
            <w:gridSpan w:val="4"/>
          </w:tcPr>
          <w:p w:rsidR="00EE127C" w:rsidRPr="004B2E2D" w:rsidRDefault="00EE127C" w:rsidP="00BC4B9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E127C" w:rsidRPr="00CA3CD0" w:rsidTr="00BC4B9E">
        <w:trPr>
          <w:trHeight w:val="1126"/>
        </w:trPr>
        <w:tc>
          <w:tcPr>
            <w:tcW w:w="5246" w:type="dxa"/>
            <w:gridSpan w:val="2"/>
          </w:tcPr>
          <w:p w:rsidR="00EE127C" w:rsidRPr="00CA3CD0" w:rsidRDefault="00EE127C" w:rsidP="00BC4B9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2B7A1" wp14:editId="128B896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234688" wp14:editId="7A558A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01C95" wp14:editId="05455B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quTIc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E127C" w:rsidRPr="00CA3CD0" w:rsidRDefault="00EE127C" w:rsidP="00BC4B9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E127C" w:rsidRPr="00CA3CD0" w:rsidRDefault="00EE127C" w:rsidP="00BC4B9E">
            <w:pPr>
              <w:rPr>
                <w:b/>
                <w:sz w:val="20"/>
                <w:szCs w:val="20"/>
                <w:lang w:val="tt-RU"/>
              </w:rPr>
            </w:pPr>
          </w:p>
          <w:p w:rsidR="00EE127C" w:rsidRPr="00CA3CD0" w:rsidRDefault="00EE127C" w:rsidP="00BC4B9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1641</w:t>
            </w:r>
          </w:p>
          <w:p w:rsidR="00EE127C" w:rsidRPr="00CA3CD0" w:rsidRDefault="00EE127C" w:rsidP="00BC4B9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E127C" w:rsidRPr="00CA3CD0" w:rsidRDefault="00EE127C" w:rsidP="00BC4B9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E127C" w:rsidRPr="00CA3CD0" w:rsidRDefault="00EE127C" w:rsidP="00BC4B9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E127C" w:rsidRPr="00CA3CD0" w:rsidRDefault="00EE127C" w:rsidP="00BC4B9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E127C" w:rsidRPr="00CA3CD0" w:rsidRDefault="00EE127C" w:rsidP="00BC4B9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E127C" w:rsidRPr="00CA3CD0" w:rsidRDefault="00EE127C" w:rsidP="00BC4B9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7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EE127C" w:rsidRPr="00CA3CD0" w:rsidRDefault="00EE127C" w:rsidP="00BC4B9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E127C" w:rsidRPr="00CA3CD0" w:rsidRDefault="00EE127C" w:rsidP="00BC4B9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850"/>
      </w:tblGrid>
      <w:tr w:rsidR="006C64EC" w:rsidRPr="006C64EC" w:rsidTr="00EE127C">
        <w:trPr>
          <w:trHeight w:val="1334"/>
        </w:trPr>
        <w:tc>
          <w:tcPr>
            <w:tcW w:w="9747" w:type="dxa"/>
            <w:hideMark/>
          </w:tcPr>
          <w:p w:rsidR="00EE127C" w:rsidRDefault="006C64EC" w:rsidP="00EE127C">
            <w:pPr>
              <w:suppressAutoHyphens/>
              <w:ind w:righ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64EC">
              <w:rPr>
                <w:sz w:val="28"/>
                <w:szCs w:val="28"/>
              </w:rPr>
              <w:t>О подготовке проекта планировки и проекта межевания территории по</w:t>
            </w:r>
            <w:r w:rsidR="00EE127C">
              <w:rPr>
                <w:sz w:val="28"/>
                <w:szCs w:val="28"/>
              </w:rPr>
              <w:t xml:space="preserve"> </w:t>
            </w:r>
            <w:r w:rsidRPr="006C64EC">
              <w:rPr>
                <w:sz w:val="28"/>
                <w:szCs w:val="28"/>
              </w:rPr>
              <w:t xml:space="preserve">объекту </w:t>
            </w:r>
            <w:r w:rsidRPr="006C64EC">
              <w:rPr>
                <w:color w:val="000000"/>
                <w:sz w:val="28"/>
                <w:szCs w:val="28"/>
                <w:shd w:val="clear" w:color="auto" w:fill="FFFFFF"/>
              </w:rPr>
              <w:t>«Внеплощадочный коллектор водоотведения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64EC">
              <w:rPr>
                <w:color w:val="000000"/>
                <w:sz w:val="28"/>
                <w:szCs w:val="28"/>
                <w:shd w:val="clear" w:color="auto" w:fill="FFFFFF"/>
              </w:rPr>
              <w:t>промливневых</w:t>
            </w:r>
            <w:proofErr w:type="spellEnd"/>
            <w:r w:rsidRPr="006C64EC">
              <w:rPr>
                <w:color w:val="000000"/>
                <w:sz w:val="28"/>
                <w:szCs w:val="28"/>
                <w:shd w:val="clear" w:color="auto" w:fill="FFFFFF"/>
              </w:rPr>
              <w:t xml:space="preserve"> стоков» </w:t>
            </w:r>
          </w:p>
          <w:p w:rsidR="00EE127C" w:rsidRDefault="006C64EC" w:rsidP="00EE127C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 w:rsidRPr="006C64EC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C64EC">
              <w:rPr>
                <w:sz w:val="28"/>
                <w:szCs w:val="28"/>
              </w:rPr>
              <w:t xml:space="preserve">Нижнекамска и Нижнекамского муниципального района </w:t>
            </w:r>
          </w:p>
          <w:p w:rsidR="006C64EC" w:rsidRPr="006C64EC" w:rsidRDefault="006C64EC" w:rsidP="00EE127C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 w:rsidRPr="006C64EC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850" w:type="dxa"/>
            <w:tcBorders>
              <w:left w:val="nil"/>
            </w:tcBorders>
          </w:tcPr>
          <w:p w:rsidR="006C64EC" w:rsidRPr="006C64EC" w:rsidRDefault="006C64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</w:tc>
      </w:tr>
    </w:tbl>
    <w:p w:rsidR="006C64EC" w:rsidRPr="006C64EC" w:rsidRDefault="006C64EC" w:rsidP="006C64EC">
      <w:pPr>
        <w:widowControl w:val="0"/>
        <w:autoSpaceDE w:val="0"/>
        <w:autoSpaceDN w:val="0"/>
        <w:adjustRightInd w:val="0"/>
        <w:ind w:left="360" w:firstLine="567"/>
        <w:jc w:val="both"/>
        <w:rPr>
          <w:sz w:val="28"/>
          <w:szCs w:val="28"/>
        </w:rPr>
      </w:pPr>
    </w:p>
    <w:p w:rsidR="006C64EC" w:rsidRPr="006C64EC" w:rsidRDefault="006C64EC" w:rsidP="006C64E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4EC">
        <w:rPr>
          <w:sz w:val="28"/>
          <w:szCs w:val="28"/>
        </w:rPr>
        <w:t>В соответствии со статьями 42,</w:t>
      </w:r>
      <w:r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43 Градостроительного кодекса </w:t>
      </w:r>
      <w:r w:rsidR="00EE127C">
        <w:rPr>
          <w:sz w:val="28"/>
          <w:szCs w:val="28"/>
        </w:rPr>
        <w:t xml:space="preserve">                        </w:t>
      </w:r>
      <w:r w:rsidRPr="006C64EC">
        <w:rPr>
          <w:sz w:val="28"/>
          <w:szCs w:val="28"/>
        </w:rPr>
        <w:t xml:space="preserve">Российской Федерации, </w:t>
      </w:r>
      <w:r w:rsidRPr="006C64EC">
        <w:rPr>
          <w:bCs/>
          <w:sz w:val="28"/>
          <w:szCs w:val="28"/>
        </w:rPr>
        <w:t>постановляю:</w:t>
      </w:r>
    </w:p>
    <w:p w:rsidR="006C64EC" w:rsidRPr="006C64EC" w:rsidRDefault="006C64EC" w:rsidP="006C64EC">
      <w:pPr>
        <w:spacing w:line="360" w:lineRule="auto"/>
        <w:ind w:firstLine="709"/>
        <w:jc w:val="both"/>
        <w:rPr>
          <w:sz w:val="28"/>
          <w:szCs w:val="28"/>
        </w:rPr>
      </w:pPr>
      <w:r w:rsidRPr="006C64EC">
        <w:rPr>
          <w:sz w:val="28"/>
          <w:szCs w:val="28"/>
        </w:rPr>
        <w:t xml:space="preserve">1. Приступить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>к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 подготовке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проекта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планировки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части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территории </w:t>
      </w:r>
      <w:r w:rsidR="00EE127C">
        <w:rPr>
          <w:sz w:val="28"/>
          <w:szCs w:val="28"/>
        </w:rPr>
        <w:t xml:space="preserve">                     </w:t>
      </w:r>
      <w:r w:rsidRPr="006C64EC">
        <w:rPr>
          <w:sz w:val="28"/>
          <w:szCs w:val="28"/>
        </w:rPr>
        <w:t xml:space="preserve">и проекта </w:t>
      </w:r>
      <w:proofErr w:type="gramStart"/>
      <w:r w:rsidRPr="006C64EC">
        <w:rPr>
          <w:sz w:val="28"/>
          <w:szCs w:val="28"/>
        </w:rPr>
        <w:t>межевания части территории города Нижнекамска</w:t>
      </w:r>
      <w:proofErr w:type="gramEnd"/>
      <w:r w:rsidRPr="006C64EC">
        <w:rPr>
          <w:sz w:val="28"/>
          <w:szCs w:val="28"/>
        </w:rPr>
        <w:t xml:space="preserve"> и Нижнекамского </w:t>
      </w:r>
      <w:r>
        <w:rPr>
          <w:sz w:val="28"/>
          <w:szCs w:val="28"/>
        </w:rPr>
        <w:t xml:space="preserve">                                 </w:t>
      </w:r>
      <w:r w:rsidRPr="006C64EC">
        <w:rPr>
          <w:sz w:val="28"/>
          <w:szCs w:val="28"/>
        </w:rPr>
        <w:t>муниципального района Республики Татарстан в границах участка</w:t>
      </w:r>
      <w:r>
        <w:rPr>
          <w:sz w:val="28"/>
          <w:szCs w:val="28"/>
        </w:rPr>
        <w:t>,</w:t>
      </w:r>
      <w:r w:rsidRPr="006C64EC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                </w:t>
      </w:r>
      <w:r w:rsidRPr="006C64EC">
        <w:rPr>
          <w:sz w:val="28"/>
          <w:szCs w:val="28"/>
        </w:rPr>
        <w:t>прилагаемому ситуационному плану.</w:t>
      </w:r>
    </w:p>
    <w:p w:rsidR="006C64EC" w:rsidRPr="006C64EC" w:rsidRDefault="006C64EC" w:rsidP="006C64EC">
      <w:pPr>
        <w:spacing w:line="360" w:lineRule="auto"/>
        <w:ind w:firstLine="709"/>
        <w:jc w:val="both"/>
        <w:rPr>
          <w:sz w:val="28"/>
          <w:szCs w:val="28"/>
        </w:rPr>
      </w:pPr>
      <w:r w:rsidRPr="006C64EC">
        <w:rPr>
          <w:sz w:val="28"/>
          <w:szCs w:val="28"/>
        </w:rPr>
        <w:t xml:space="preserve">2. Отделу по связям с общественностью и СМИ Совета Нижнекамского </w:t>
      </w:r>
      <w:r>
        <w:rPr>
          <w:sz w:val="28"/>
          <w:szCs w:val="28"/>
        </w:rPr>
        <w:t xml:space="preserve">             </w:t>
      </w:r>
      <w:r w:rsidRPr="006C64EC">
        <w:rPr>
          <w:sz w:val="28"/>
          <w:szCs w:val="28"/>
        </w:rPr>
        <w:t xml:space="preserve">муниципального района Республики Татарстан обеспечить размещение данного </w:t>
      </w:r>
      <w:r>
        <w:rPr>
          <w:sz w:val="28"/>
          <w:szCs w:val="28"/>
        </w:rPr>
        <w:t xml:space="preserve">              </w:t>
      </w:r>
      <w:r w:rsidRPr="006C64EC">
        <w:rPr>
          <w:sz w:val="28"/>
          <w:szCs w:val="28"/>
        </w:rPr>
        <w:t>постановления на официальном сайте Нижнекамского муниципального района.</w:t>
      </w:r>
    </w:p>
    <w:p w:rsidR="006C64EC" w:rsidRDefault="006C64EC" w:rsidP="006C64EC">
      <w:pPr>
        <w:spacing w:line="360" w:lineRule="auto"/>
        <w:ind w:firstLine="709"/>
        <w:jc w:val="both"/>
        <w:rPr>
          <w:sz w:val="28"/>
          <w:szCs w:val="28"/>
        </w:rPr>
      </w:pPr>
      <w:r w:rsidRPr="006C64EC">
        <w:rPr>
          <w:sz w:val="28"/>
          <w:szCs w:val="28"/>
        </w:rPr>
        <w:t xml:space="preserve">3. </w:t>
      </w:r>
      <w:proofErr w:type="gramStart"/>
      <w:r w:rsidRPr="006C64EC">
        <w:rPr>
          <w:sz w:val="28"/>
          <w:szCs w:val="28"/>
        </w:rPr>
        <w:t xml:space="preserve">Контроль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>за</w:t>
      </w:r>
      <w:proofErr w:type="gramEnd"/>
      <w:r w:rsidRPr="006C64EC">
        <w:rPr>
          <w:sz w:val="28"/>
          <w:szCs w:val="28"/>
        </w:rPr>
        <w:t xml:space="preserve">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>исполнением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 данного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постановления </w:t>
      </w:r>
      <w:r w:rsidR="00EE127C"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возложить </w:t>
      </w:r>
      <w:r w:rsidR="00EE127C">
        <w:rPr>
          <w:sz w:val="28"/>
          <w:szCs w:val="28"/>
        </w:rPr>
        <w:t xml:space="preserve">                       </w:t>
      </w:r>
      <w:r w:rsidRPr="006C64EC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У</w:t>
      </w:r>
      <w:r w:rsidRPr="006C64EC">
        <w:rPr>
          <w:sz w:val="28"/>
          <w:szCs w:val="28"/>
        </w:rPr>
        <w:t xml:space="preserve">правления строительства и архитектуры Исполнительного </w:t>
      </w:r>
      <w:r w:rsidR="00EE127C">
        <w:rPr>
          <w:sz w:val="28"/>
          <w:szCs w:val="28"/>
        </w:rPr>
        <w:t xml:space="preserve">                </w:t>
      </w:r>
      <w:r w:rsidRPr="006C64EC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6C64EC">
        <w:rPr>
          <w:sz w:val="28"/>
          <w:szCs w:val="28"/>
        </w:rPr>
        <w:t xml:space="preserve">Нижнекамского муниципального района Республики Татарстан </w:t>
      </w:r>
      <w:r w:rsidR="00EE127C">
        <w:rPr>
          <w:sz w:val="28"/>
          <w:szCs w:val="28"/>
        </w:rPr>
        <w:t xml:space="preserve">                </w:t>
      </w:r>
      <w:proofErr w:type="spellStart"/>
      <w:r w:rsidRPr="006C64EC">
        <w:rPr>
          <w:sz w:val="28"/>
          <w:szCs w:val="28"/>
        </w:rPr>
        <w:t>Ханова</w:t>
      </w:r>
      <w:proofErr w:type="spellEnd"/>
      <w:r w:rsidRPr="006C64EC">
        <w:rPr>
          <w:sz w:val="28"/>
          <w:szCs w:val="28"/>
        </w:rPr>
        <w:t xml:space="preserve"> Ф.Г.</w:t>
      </w:r>
    </w:p>
    <w:p w:rsidR="006C64EC" w:rsidRPr="006C64EC" w:rsidRDefault="006C64EC" w:rsidP="006C64EC">
      <w:pPr>
        <w:ind w:firstLine="709"/>
        <w:jc w:val="both"/>
        <w:rPr>
          <w:sz w:val="28"/>
          <w:szCs w:val="28"/>
        </w:rPr>
      </w:pPr>
    </w:p>
    <w:p w:rsidR="006C64EC" w:rsidRPr="006C64EC" w:rsidRDefault="006C64EC" w:rsidP="006C64EC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6C64EC" w:rsidRPr="006C64EC" w:rsidRDefault="006C64EC" w:rsidP="006C64EC">
      <w:pPr>
        <w:widowControl w:val="0"/>
        <w:autoSpaceDE w:val="0"/>
        <w:autoSpaceDN w:val="0"/>
        <w:adjustRightInd w:val="0"/>
        <w:ind w:hanging="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</w:t>
      </w:r>
      <w:r w:rsidR="00EE127C">
        <w:rPr>
          <w:sz w:val="28"/>
          <w:szCs w:val="28"/>
        </w:rPr>
        <w:t xml:space="preserve">                        </w:t>
      </w:r>
      <w:r w:rsidRPr="006C64EC">
        <w:rPr>
          <w:sz w:val="28"/>
          <w:szCs w:val="28"/>
        </w:rPr>
        <w:t xml:space="preserve">А.Г. </w:t>
      </w:r>
      <w:proofErr w:type="spellStart"/>
      <w:r w:rsidRPr="006C64EC">
        <w:rPr>
          <w:sz w:val="28"/>
          <w:szCs w:val="28"/>
        </w:rPr>
        <w:t>Сайфутдинов</w:t>
      </w:r>
      <w:proofErr w:type="spellEnd"/>
    </w:p>
    <w:p w:rsidR="006C64EC" w:rsidRPr="006C64EC" w:rsidRDefault="006C64EC" w:rsidP="006C64EC">
      <w:pPr>
        <w:jc w:val="both"/>
        <w:rPr>
          <w:b/>
          <w:bCs/>
          <w:sz w:val="28"/>
          <w:szCs w:val="28"/>
          <w:lang w:val="tt-RU"/>
        </w:rPr>
      </w:pPr>
    </w:p>
    <w:p w:rsidR="00770B84" w:rsidRDefault="00770B84">
      <w:pPr>
        <w:ind w:firstLine="709"/>
        <w:jc w:val="both"/>
      </w:pPr>
      <w:r>
        <w:br w:type="page"/>
      </w:r>
    </w:p>
    <w:p w:rsidR="00770B84" w:rsidRDefault="00770B84">
      <w:pPr>
        <w:sectPr w:rsidR="00770B84" w:rsidSect="00EE127C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E2074" w:rsidRDefault="00EE127C">
      <w:r>
        <w:rPr>
          <w:noProof/>
        </w:rPr>
        <w:lastRenderedPageBreak/>
        <w:drawing>
          <wp:inline distT="0" distB="0" distL="0" distR="0">
            <wp:extent cx="9347835" cy="64801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коллектор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83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074" w:rsidSect="00770B84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EC"/>
    <w:rsid w:val="001D40A6"/>
    <w:rsid w:val="004F70A2"/>
    <w:rsid w:val="00623874"/>
    <w:rsid w:val="006C64EC"/>
    <w:rsid w:val="00712B8C"/>
    <w:rsid w:val="00770B84"/>
    <w:rsid w:val="00EE127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E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4E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B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E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4E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2016-12-06T10:10:00Z</cp:lastPrinted>
  <dcterms:created xsi:type="dcterms:W3CDTF">2016-12-08T05:27:00Z</dcterms:created>
  <dcterms:modified xsi:type="dcterms:W3CDTF">2016-12-08T05:27:00Z</dcterms:modified>
</cp:coreProperties>
</file>