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F4854" w:rsidRPr="00807621" w:rsidTr="00194748">
        <w:trPr>
          <w:trHeight w:val="1275"/>
        </w:trPr>
        <w:tc>
          <w:tcPr>
            <w:tcW w:w="4536" w:type="dxa"/>
          </w:tcPr>
          <w:p w:rsidR="00AF4854" w:rsidRDefault="00AF4854" w:rsidP="00194748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F4854" w:rsidRPr="00711B6B" w:rsidRDefault="00AF4854" w:rsidP="001947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AF4854" w:rsidRPr="00711B6B" w:rsidRDefault="00AF4854" w:rsidP="001947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AF4854" w:rsidRPr="00711B6B" w:rsidRDefault="00AF4854" w:rsidP="0019474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AF4854" w:rsidRPr="00711B6B" w:rsidRDefault="00AF4854" w:rsidP="0019474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AF4854" w:rsidRPr="00EA2384" w:rsidRDefault="00AF4854" w:rsidP="0019474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F4854" w:rsidRDefault="00AF4854" w:rsidP="001947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F4854" w:rsidRPr="00807621" w:rsidRDefault="00AF4854" w:rsidP="001947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F4854" w:rsidRDefault="00AF4854" w:rsidP="0019474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854" w:rsidRDefault="00AF4854" w:rsidP="00194748">
            <w:pPr>
              <w:jc w:val="center"/>
              <w:rPr>
                <w:b/>
                <w:sz w:val="20"/>
                <w:lang w:val="en-US"/>
              </w:rPr>
            </w:pPr>
          </w:p>
          <w:p w:rsidR="00AF4854" w:rsidRPr="00711B6B" w:rsidRDefault="00AF4854" w:rsidP="0019474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F4854" w:rsidRPr="00711B6B" w:rsidRDefault="00AF4854" w:rsidP="0019474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AF4854" w:rsidRPr="00711B6B" w:rsidRDefault="00AF4854" w:rsidP="0019474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F4854" w:rsidRPr="00711B6B" w:rsidRDefault="00AF4854" w:rsidP="0019474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F4854" w:rsidRPr="00EA2384" w:rsidRDefault="00AF4854" w:rsidP="0019474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F4854" w:rsidRDefault="00AF4854" w:rsidP="0019474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F4854" w:rsidRPr="00807621" w:rsidRDefault="00AF4854" w:rsidP="0019474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F4854" w:rsidRPr="00446524" w:rsidTr="00194748">
        <w:trPr>
          <w:trHeight w:val="177"/>
        </w:trPr>
        <w:tc>
          <w:tcPr>
            <w:tcW w:w="5246" w:type="dxa"/>
            <w:gridSpan w:val="2"/>
          </w:tcPr>
          <w:p w:rsidR="00AF4854" w:rsidRDefault="00AF4854" w:rsidP="0019474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F4854" w:rsidRDefault="00AF4854" w:rsidP="00194748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AF4854" w:rsidRDefault="00AF4854" w:rsidP="0019474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F4854" w:rsidRPr="00BB2C5A" w:rsidRDefault="00AF4854" w:rsidP="00AF485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32</w:t>
            </w:r>
          </w:p>
        </w:tc>
        <w:tc>
          <w:tcPr>
            <w:tcW w:w="4393" w:type="dxa"/>
            <w:gridSpan w:val="2"/>
          </w:tcPr>
          <w:p w:rsidR="00AF4854" w:rsidRDefault="00AF4854" w:rsidP="0019474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F4854" w:rsidRDefault="00AF4854" w:rsidP="00194748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F4854" w:rsidRDefault="00AF4854" w:rsidP="0019474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F4854" w:rsidRPr="00446524" w:rsidRDefault="00AF4854" w:rsidP="00194748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июня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F4854" w:rsidRDefault="00AF4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73587" w:rsidRPr="00573587" w:rsidTr="00AF485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854" w:rsidRDefault="00573587" w:rsidP="00AF4854">
            <w:pPr>
              <w:ind w:right="33"/>
              <w:jc w:val="center"/>
              <w:rPr>
                <w:sz w:val="28"/>
                <w:szCs w:val="28"/>
              </w:rPr>
            </w:pPr>
            <w:r w:rsidRPr="00573587">
              <w:rPr>
                <w:sz w:val="28"/>
                <w:szCs w:val="28"/>
              </w:rPr>
              <w:t>О назначении публичных</w:t>
            </w:r>
            <w:r w:rsidR="00AF4854">
              <w:rPr>
                <w:sz w:val="28"/>
                <w:szCs w:val="28"/>
              </w:rPr>
              <w:t xml:space="preserve"> </w:t>
            </w:r>
            <w:r w:rsidRPr="00573587">
              <w:rPr>
                <w:sz w:val="28"/>
                <w:szCs w:val="28"/>
              </w:rPr>
              <w:t xml:space="preserve">слушаний </w:t>
            </w:r>
          </w:p>
          <w:p w:rsidR="00573587" w:rsidRPr="00573587" w:rsidRDefault="00573587" w:rsidP="00AF4854">
            <w:pPr>
              <w:ind w:right="33"/>
              <w:jc w:val="center"/>
              <w:rPr>
                <w:sz w:val="28"/>
                <w:szCs w:val="28"/>
              </w:rPr>
            </w:pPr>
            <w:r w:rsidRPr="00573587">
              <w:rPr>
                <w:sz w:val="28"/>
                <w:szCs w:val="28"/>
              </w:rPr>
              <w:t>по проекту внесения изменений в Правила</w:t>
            </w:r>
            <w:r w:rsidR="00AF4854">
              <w:rPr>
                <w:sz w:val="28"/>
                <w:szCs w:val="28"/>
              </w:rPr>
              <w:t xml:space="preserve"> </w:t>
            </w:r>
            <w:r w:rsidRPr="00573587">
              <w:rPr>
                <w:sz w:val="28"/>
                <w:szCs w:val="28"/>
              </w:rPr>
              <w:t>землепользования и застройки сельских поселений Нижнекамского муни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</w:tr>
    </w:tbl>
    <w:p w:rsidR="00573587" w:rsidRPr="00573587" w:rsidRDefault="00573587" w:rsidP="00573587">
      <w:pPr>
        <w:jc w:val="both"/>
        <w:rPr>
          <w:sz w:val="28"/>
          <w:szCs w:val="28"/>
        </w:rPr>
      </w:pP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proofErr w:type="gramStart"/>
      <w:r w:rsidRPr="00573587">
        <w:rPr>
          <w:sz w:val="28"/>
          <w:szCs w:val="28"/>
        </w:rPr>
        <w:t>В целях соблюдения прав человека на благоприятные условия жизнеде</w:t>
      </w:r>
      <w:r w:rsidRPr="00573587">
        <w:rPr>
          <w:sz w:val="28"/>
          <w:szCs w:val="28"/>
        </w:rPr>
        <w:t>я</w:t>
      </w:r>
      <w:r w:rsidRPr="00573587">
        <w:rPr>
          <w:sz w:val="28"/>
          <w:szCs w:val="28"/>
        </w:rPr>
        <w:t xml:space="preserve">тельности, прав и законных интересов правообладателей земельных участков,                                        в соответствии со статьей 28 Федерального закона от 6 октября 2003 года </w:t>
      </w:r>
      <w:r w:rsidR="00AF4854">
        <w:rPr>
          <w:sz w:val="28"/>
          <w:szCs w:val="28"/>
        </w:rPr>
        <w:t xml:space="preserve">                 </w:t>
      </w:r>
      <w:r w:rsidRPr="00573587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AF4854">
        <w:rPr>
          <w:sz w:val="28"/>
          <w:szCs w:val="28"/>
        </w:rPr>
        <w:t xml:space="preserve">                     </w:t>
      </w:r>
      <w:r w:rsidRPr="00573587">
        <w:rPr>
          <w:sz w:val="28"/>
          <w:szCs w:val="28"/>
        </w:rPr>
        <w:t>в Российской Федерации», решением Совета Нижнекамского муниципального района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от 13 октября 2006 года № 48 «О порядке организации и проведения публичных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слушаний в муниципальном образовании «Нижнекамский</w:t>
      </w:r>
      <w:proofErr w:type="gramEnd"/>
      <w:r w:rsidRPr="00573587">
        <w:rPr>
          <w:sz w:val="28"/>
          <w:szCs w:val="28"/>
        </w:rPr>
        <w:t xml:space="preserve"> </w:t>
      </w:r>
      <w:r w:rsidR="00AF4854">
        <w:rPr>
          <w:sz w:val="28"/>
          <w:szCs w:val="28"/>
        </w:rPr>
        <w:t xml:space="preserve">                  </w:t>
      </w:r>
      <w:r w:rsidRPr="00573587">
        <w:rPr>
          <w:sz w:val="28"/>
          <w:szCs w:val="28"/>
        </w:rPr>
        <w:t>муниципальный район» Республики Татарстан», постановляю:</w:t>
      </w: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 xml:space="preserve">1. Назначить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публичные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слушания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по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проекту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внесения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изменений </w:t>
      </w:r>
      <w:r w:rsidR="00AF4854">
        <w:rPr>
          <w:sz w:val="28"/>
          <w:szCs w:val="28"/>
        </w:rPr>
        <w:t xml:space="preserve">                  </w:t>
      </w:r>
      <w:r w:rsidRPr="00573587">
        <w:rPr>
          <w:sz w:val="28"/>
          <w:szCs w:val="28"/>
        </w:rPr>
        <w:t xml:space="preserve">в Правила землепользования и застройки сельских поселений Нижнекамского муниципального района Республики Татарстан. </w:t>
      </w: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>2. Определить:</w:t>
      </w: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>а) организатором публичных слушаний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подготовке проекта </w:t>
      </w:r>
      <w:r>
        <w:rPr>
          <w:sz w:val="28"/>
          <w:szCs w:val="28"/>
        </w:rPr>
        <w:t xml:space="preserve">             </w:t>
      </w:r>
      <w:r w:rsidRPr="00573587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</w:t>
      </w:r>
      <w:r w:rsidRPr="00573587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>в) место проведения</w:t>
      </w:r>
      <w:r>
        <w:rPr>
          <w:sz w:val="28"/>
          <w:szCs w:val="28"/>
        </w:rPr>
        <w:t>:</w:t>
      </w:r>
      <w:r w:rsidRPr="0057358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2А, МФЦ, зал заседаний;</w:t>
      </w: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адрес,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по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которому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могут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быть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представлены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предложения </w:t>
      </w:r>
      <w:r w:rsidR="00AF4854">
        <w:rPr>
          <w:sz w:val="28"/>
          <w:szCs w:val="28"/>
        </w:rPr>
        <w:t xml:space="preserve">                           </w:t>
      </w:r>
      <w:r w:rsidRPr="00573587">
        <w:rPr>
          <w:sz w:val="28"/>
          <w:szCs w:val="28"/>
        </w:rPr>
        <w:t>и замечания,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заявки на участие в публичных слушаниях: г.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Нижнекамск, </w:t>
      </w:r>
      <w:r w:rsidR="00AF4854">
        <w:rPr>
          <w:sz w:val="28"/>
          <w:szCs w:val="28"/>
        </w:rPr>
        <w:t xml:space="preserve">                   </w:t>
      </w:r>
      <w:r w:rsidRPr="00573587">
        <w:rPr>
          <w:sz w:val="28"/>
          <w:szCs w:val="28"/>
        </w:rPr>
        <w:t>ул. Школьный бульвар, д.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2А, МФЦ, Управление строительства и архитектуры Исполнительного комитета Нижнекамского муниципального района </w:t>
      </w:r>
      <w:r w:rsidR="00AF4854">
        <w:rPr>
          <w:sz w:val="28"/>
          <w:szCs w:val="28"/>
        </w:rPr>
        <w:t xml:space="preserve">                         </w:t>
      </w:r>
      <w:r w:rsidRPr="00573587">
        <w:rPr>
          <w:sz w:val="28"/>
          <w:szCs w:val="28"/>
        </w:rPr>
        <w:t>Республики Татарстан (будние дни с 8:00 до 17:00)</w:t>
      </w:r>
      <w:r>
        <w:rPr>
          <w:sz w:val="28"/>
          <w:szCs w:val="28"/>
        </w:rPr>
        <w:t>.</w:t>
      </w:r>
    </w:p>
    <w:p w:rsidR="00573587" w:rsidRPr="00573587" w:rsidRDefault="00573587" w:rsidP="00573587">
      <w:pPr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 xml:space="preserve">3. Комиссии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573587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землепользования </w:t>
      </w:r>
      <w:r>
        <w:rPr>
          <w:sz w:val="28"/>
          <w:szCs w:val="28"/>
        </w:rPr>
        <w:t xml:space="preserve"> </w:t>
      </w:r>
      <w:r w:rsidR="00AF4854">
        <w:rPr>
          <w:sz w:val="28"/>
          <w:szCs w:val="28"/>
        </w:rPr>
        <w:t xml:space="preserve">                       </w:t>
      </w:r>
      <w:r w:rsidRPr="0057358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застройки Нижнекамского муниципального района </w:t>
      </w:r>
      <w:proofErr w:type="gramStart"/>
      <w:r w:rsidRPr="00573587">
        <w:rPr>
          <w:sz w:val="28"/>
          <w:szCs w:val="28"/>
        </w:rPr>
        <w:t>разместить</w:t>
      </w:r>
      <w:proofErr w:type="gramEnd"/>
      <w:r w:rsidRPr="00573587">
        <w:rPr>
          <w:sz w:val="28"/>
          <w:szCs w:val="28"/>
        </w:rPr>
        <w:t xml:space="preserve"> настоящее постановление 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573587" w:rsidRPr="00573587" w:rsidRDefault="00573587" w:rsidP="005735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3587">
        <w:rPr>
          <w:sz w:val="28"/>
          <w:szCs w:val="28"/>
        </w:rPr>
        <w:t xml:space="preserve">4. </w:t>
      </w:r>
      <w:proofErr w:type="gramStart"/>
      <w:r w:rsidRPr="00573587">
        <w:rPr>
          <w:sz w:val="28"/>
          <w:szCs w:val="28"/>
        </w:rPr>
        <w:t xml:space="preserve">Контроль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за</w:t>
      </w:r>
      <w:proofErr w:type="gramEnd"/>
      <w:r w:rsidRPr="00573587">
        <w:rPr>
          <w:sz w:val="28"/>
          <w:szCs w:val="28"/>
        </w:rPr>
        <w:t xml:space="preserve">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исполнением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настоящего 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>постановления</w:t>
      </w:r>
      <w:r w:rsidR="00AF4854">
        <w:rPr>
          <w:sz w:val="28"/>
          <w:szCs w:val="28"/>
        </w:rPr>
        <w:t xml:space="preserve"> </w:t>
      </w:r>
      <w:r w:rsidRPr="00573587">
        <w:rPr>
          <w:sz w:val="28"/>
          <w:szCs w:val="28"/>
        </w:rPr>
        <w:t xml:space="preserve"> возложить </w:t>
      </w:r>
      <w:r w:rsidR="00AF4854">
        <w:rPr>
          <w:sz w:val="28"/>
          <w:szCs w:val="28"/>
        </w:rPr>
        <w:t xml:space="preserve">                </w:t>
      </w:r>
      <w:r w:rsidRPr="00573587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573587" w:rsidRPr="00573587" w:rsidRDefault="00573587" w:rsidP="00573587">
      <w:pPr>
        <w:jc w:val="both"/>
        <w:rPr>
          <w:sz w:val="28"/>
          <w:szCs w:val="28"/>
        </w:rPr>
      </w:pPr>
    </w:p>
    <w:p w:rsidR="00573587" w:rsidRDefault="00573587" w:rsidP="00573587">
      <w:pPr>
        <w:ind w:firstLine="720"/>
        <w:jc w:val="right"/>
        <w:rPr>
          <w:sz w:val="28"/>
          <w:szCs w:val="28"/>
        </w:rPr>
      </w:pPr>
    </w:p>
    <w:p w:rsidR="00EE2074" w:rsidRPr="00573587" w:rsidRDefault="00573587" w:rsidP="00573587">
      <w:pPr>
        <w:ind w:firstLine="720"/>
        <w:jc w:val="right"/>
        <w:rPr>
          <w:sz w:val="28"/>
          <w:szCs w:val="28"/>
        </w:rPr>
      </w:pPr>
      <w:r w:rsidRPr="00573587">
        <w:rPr>
          <w:sz w:val="28"/>
          <w:szCs w:val="28"/>
        </w:rPr>
        <w:tab/>
      </w:r>
      <w:r w:rsidRPr="00573587">
        <w:rPr>
          <w:sz w:val="28"/>
          <w:szCs w:val="28"/>
        </w:rPr>
        <w:tab/>
      </w:r>
      <w:r w:rsidRPr="00573587">
        <w:rPr>
          <w:sz w:val="28"/>
          <w:szCs w:val="28"/>
        </w:rPr>
        <w:tab/>
      </w:r>
      <w:r w:rsidRPr="00573587">
        <w:rPr>
          <w:sz w:val="28"/>
          <w:szCs w:val="28"/>
        </w:rPr>
        <w:tab/>
      </w:r>
      <w:r w:rsidRPr="00573587">
        <w:rPr>
          <w:sz w:val="28"/>
          <w:szCs w:val="28"/>
        </w:rPr>
        <w:tab/>
      </w:r>
      <w:r w:rsidRPr="00573587">
        <w:rPr>
          <w:sz w:val="28"/>
          <w:szCs w:val="28"/>
        </w:rPr>
        <w:tab/>
        <w:t xml:space="preserve">А.Р. </w:t>
      </w:r>
      <w:proofErr w:type="spellStart"/>
      <w:r w:rsidRPr="00573587">
        <w:rPr>
          <w:sz w:val="28"/>
          <w:szCs w:val="28"/>
        </w:rPr>
        <w:t>Метшин</w:t>
      </w:r>
      <w:proofErr w:type="spellEnd"/>
    </w:p>
    <w:sectPr w:rsidR="00EE2074" w:rsidRPr="00573587" w:rsidSect="00AF485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7"/>
    <w:rsid w:val="00465E91"/>
    <w:rsid w:val="00573587"/>
    <w:rsid w:val="00623874"/>
    <w:rsid w:val="00712B8C"/>
    <w:rsid w:val="00912B9A"/>
    <w:rsid w:val="00A877FA"/>
    <w:rsid w:val="00AF485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8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8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2017-06-01T11:36:00Z</cp:lastPrinted>
  <dcterms:created xsi:type="dcterms:W3CDTF">2017-06-02T11:19:00Z</dcterms:created>
  <dcterms:modified xsi:type="dcterms:W3CDTF">2017-06-02T11:19:00Z</dcterms:modified>
</cp:coreProperties>
</file>