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CD4C53" w:rsidRPr="00FF02D5" w14:paraId="566CBC2D" w14:textId="77777777" w:rsidTr="008B7317">
        <w:trPr>
          <w:trHeight w:val="1134"/>
          <w:jc w:val="center"/>
        </w:trPr>
        <w:tc>
          <w:tcPr>
            <w:tcW w:w="4536" w:type="dxa"/>
          </w:tcPr>
          <w:p w14:paraId="7C22D177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color w:val="FFFFFF"/>
                <w:sz w:val="20"/>
                <w:szCs w:val="24"/>
              </w:rPr>
            </w:pPr>
            <w:r w:rsidRPr="00FF02D5">
              <w:rPr>
                <w:rFonts w:ascii="Times New Roman" w:hAnsi="Times New Roman" w:cs="Times New Roman"/>
                <w:b/>
                <w:color w:val="FFFFFF"/>
                <w:sz w:val="20"/>
                <w:szCs w:val="24"/>
              </w:rPr>
              <w:t>ПАРАТ</w:t>
            </w:r>
          </w:p>
          <w:p w14:paraId="5ECAB3F8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</w:rPr>
              <w:t>РЕСПУБЛИКА ТАТАРСТАН</w:t>
            </w:r>
          </w:p>
          <w:p w14:paraId="2167271C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НИЖНЕКАМСКИЙ</w:t>
            </w:r>
          </w:p>
          <w:p w14:paraId="0D5413DF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ГОРОДСКОЙ СОВЕТ</w:t>
            </w:r>
          </w:p>
          <w:p w14:paraId="6D8B1C6A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14:paraId="0CCDF683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F02D5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FF02D5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  <w:p w14:paraId="5476B78F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  <w:p w14:paraId="696CDD16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  <w:p w14:paraId="106A83AA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</w:tcPr>
          <w:p w14:paraId="6149CF19" w14:textId="63ECCF9E" w:rsidR="00CD4C53" w:rsidRPr="00FF02D5" w:rsidRDefault="00CD4C53" w:rsidP="008B7317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F02D5">
              <w:rPr>
                <w:rFonts w:ascii="Times New Roman" w:hAnsi="Times New Roman" w:cs="Times New Roman"/>
                <w:noProof/>
                <w:sz w:val="20"/>
                <w:szCs w:val="24"/>
              </w:rPr>
              <w:drawing>
                <wp:inline distT="0" distB="0" distL="0" distR="0" wp14:anchorId="2E89EBAB" wp14:editId="76BA4B6F">
                  <wp:extent cx="790575" cy="9144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679AD0B7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en-US"/>
              </w:rPr>
            </w:pPr>
          </w:p>
          <w:p w14:paraId="3945E621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14:paraId="499A5E2C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ШӘҺӘР</w:t>
            </w:r>
          </w:p>
          <w:p w14:paraId="421BA430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СОВЕТЫ </w:t>
            </w:r>
          </w:p>
          <w:p w14:paraId="397695FC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1564C881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CD4C53" w:rsidRPr="00FF02D5" w14:paraId="42B996E8" w14:textId="77777777" w:rsidTr="008B7317">
        <w:trPr>
          <w:trHeight w:val="68"/>
          <w:jc w:val="center"/>
        </w:trPr>
        <w:tc>
          <w:tcPr>
            <w:tcW w:w="9639" w:type="dxa"/>
            <w:gridSpan w:val="4"/>
          </w:tcPr>
          <w:p w14:paraId="247BF6D9" w14:textId="77777777" w:rsidR="00CD4C53" w:rsidRPr="00FF02D5" w:rsidRDefault="00CD4C53" w:rsidP="008B7317">
            <w:pPr>
              <w:widowControl/>
              <w:autoSpaceDE/>
              <w:autoSpaceDN/>
              <w:adjustRightInd/>
              <w:spacing w:after="4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Тел./факс: (8555) 42-42-66.  </w:t>
            </w:r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</w:t>
            </w:r>
            <w:r w:rsidRPr="00FF02D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mail</w:t>
            </w:r>
            <w:r w:rsidRPr="00FF02D5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: </w:t>
            </w:r>
            <w:proofErr w:type="spellStart"/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Gorsovet</w:t>
            </w:r>
            <w:proofErr w:type="spellEnd"/>
            <w:r w:rsidRPr="00FF02D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Nk</w:t>
            </w:r>
            <w:proofErr w:type="spellEnd"/>
            <w:r w:rsidRPr="00FF02D5">
              <w:rPr>
                <w:rFonts w:ascii="Times New Roman" w:hAnsi="Times New Roman" w:cs="Times New Roman"/>
                <w:sz w:val="16"/>
                <w:szCs w:val="16"/>
              </w:rPr>
              <w:t>@</w:t>
            </w:r>
            <w:proofErr w:type="spellStart"/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tatar</w:t>
            </w:r>
            <w:proofErr w:type="spellEnd"/>
            <w:r w:rsidRPr="00FF02D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</w:p>
        </w:tc>
      </w:tr>
      <w:tr w:rsidR="00CD4C53" w:rsidRPr="002B2300" w14:paraId="5A7F050D" w14:textId="77777777" w:rsidTr="008B7317">
        <w:trPr>
          <w:trHeight w:val="85"/>
          <w:jc w:val="center"/>
        </w:trPr>
        <w:tc>
          <w:tcPr>
            <w:tcW w:w="5246" w:type="dxa"/>
            <w:gridSpan w:val="2"/>
          </w:tcPr>
          <w:p w14:paraId="64DF2556" w14:textId="16B5F06A" w:rsidR="00CD4C53" w:rsidRPr="002B2300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2B2300">
              <w:rPr>
                <w:rFonts w:ascii="Times New Roman" w:hAnsi="Times New Roman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3324F70" wp14:editId="2CFD9125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9525" t="12065" r="12700" b="698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8C21F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" strokecolor="#00b050"/>
                  </w:pict>
                </mc:Fallback>
              </mc:AlternateContent>
            </w:r>
            <w:r w:rsidRPr="002B2300">
              <w:rPr>
                <w:rFonts w:ascii="Times New Roman" w:hAnsi="Times New Roman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C1E565A" wp14:editId="0CD60640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9525" t="5715" r="12700" b="1333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125758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" strokecolor="yellow"/>
                  </w:pict>
                </mc:Fallback>
              </mc:AlternateContent>
            </w:r>
            <w:r w:rsidRPr="002B2300">
              <w:rPr>
                <w:rFonts w:ascii="Times New Roman" w:hAnsi="Times New Roman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2E38C4B" wp14:editId="6FACADB8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9525" t="5080" r="12700" b="762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0139A0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" strokecolor="#365f91"/>
                  </w:pict>
                </mc:Fallback>
              </mc:AlternateContent>
            </w:r>
            <w:r w:rsidRPr="002B2300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</w:t>
            </w:r>
          </w:p>
          <w:p w14:paraId="5FA83306" w14:textId="77777777" w:rsidR="00CD4C53" w:rsidRPr="00A125F6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A125F6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 xml:space="preserve">                              РЕШЕНИЕ</w:t>
            </w:r>
          </w:p>
          <w:p w14:paraId="52BA64C4" w14:textId="77777777" w:rsidR="00CD4C53" w:rsidRPr="002B2300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  <w:p w14:paraId="69723764" w14:textId="14BA28D4" w:rsidR="00CD4C53" w:rsidRPr="00DF1232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2B2300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</w:t>
            </w:r>
            <w:r w:rsidR="00497E37" w:rsidRPr="00497E37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2023 елның </w:t>
            </w:r>
            <w:r w:rsidR="00497E37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17</w:t>
            </w:r>
            <w:r w:rsidR="00497E37" w:rsidRPr="00497E37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</w:t>
            </w:r>
            <w:r w:rsidR="00497E37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августы</w:t>
            </w:r>
            <w:r w:rsidR="00497E37" w:rsidRPr="00497E37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№ </w:t>
            </w:r>
            <w:r w:rsidR="00497E37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>32</w:t>
            </w:r>
          </w:p>
          <w:p w14:paraId="5DC3E732" w14:textId="77777777" w:rsidR="00CD4C53" w:rsidRPr="002B2300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  <w:tc>
          <w:tcPr>
            <w:tcW w:w="4393" w:type="dxa"/>
            <w:gridSpan w:val="2"/>
          </w:tcPr>
          <w:p w14:paraId="3F894A45" w14:textId="77777777" w:rsidR="00CD4C53" w:rsidRPr="002B2300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</w:p>
          <w:p w14:paraId="10F3227E" w14:textId="77777777" w:rsidR="00CD4C53" w:rsidRPr="00A125F6" w:rsidRDefault="00CD4C53" w:rsidP="008B7317">
            <w:pPr>
              <w:widowControl/>
              <w:autoSpaceDE/>
              <w:autoSpaceDN/>
              <w:adjustRightInd/>
              <w:ind w:firstLine="1236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A125F6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 xml:space="preserve">           КАРАР</w:t>
            </w:r>
          </w:p>
        </w:tc>
      </w:tr>
    </w:tbl>
    <w:p w14:paraId="55F1B649" w14:textId="77777777" w:rsidR="00CD4C53" w:rsidRPr="002B2300" w:rsidRDefault="00CD4C53" w:rsidP="00CD4C53">
      <w:pPr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14:paraId="270EC52E" w14:textId="77777777" w:rsidR="00497E37" w:rsidRPr="00497E37" w:rsidRDefault="00497E37" w:rsidP="00497E37">
      <w:pPr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</w:rPr>
      </w:pPr>
      <w:proofErr w:type="spellStart"/>
      <w:r w:rsidRPr="00497E37">
        <w:rPr>
          <w:rFonts w:ascii="Times New Roman" w:hAnsi="Times New Roman" w:cs="Times New Roman"/>
          <w:bCs/>
          <w:color w:val="000000"/>
          <w:sz w:val="27"/>
          <w:szCs w:val="27"/>
        </w:rPr>
        <w:t>Түбән</w:t>
      </w:r>
      <w:proofErr w:type="spellEnd"/>
      <w:r w:rsidRPr="00497E37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Кама </w:t>
      </w:r>
      <w:proofErr w:type="spellStart"/>
      <w:r w:rsidRPr="00497E37">
        <w:rPr>
          <w:rFonts w:ascii="Times New Roman" w:hAnsi="Times New Roman" w:cs="Times New Roman"/>
          <w:bCs/>
          <w:color w:val="000000"/>
          <w:sz w:val="27"/>
          <w:szCs w:val="27"/>
        </w:rPr>
        <w:t>шәһәр</w:t>
      </w:r>
      <w:proofErr w:type="spellEnd"/>
      <w:r w:rsidRPr="00497E37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</w:t>
      </w:r>
      <w:proofErr w:type="spellStart"/>
      <w:r w:rsidRPr="00497E37">
        <w:rPr>
          <w:rFonts w:ascii="Times New Roman" w:hAnsi="Times New Roman" w:cs="Times New Roman"/>
          <w:bCs/>
          <w:color w:val="000000"/>
          <w:sz w:val="27"/>
          <w:szCs w:val="27"/>
        </w:rPr>
        <w:t>Советының</w:t>
      </w:r>
      <w:proofErr w:type="spellEnd"/>
      <w:r w:rsidRPr="00497E37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«2023 </w:t>
      </w:r>
      <w:proofErr w:type="spellStart"/>
      <w:r w:rsidRPr="00497E37">
        <w:rPr>
          <w:rFonts w:ascii="Times New Roman" w:hAnsi="Times New Roman" w:cs="Times New Roman"/>
          <w:bCs/>
          <w:color w:val="000000"/>
          <w:sz w:val="27"/>
          <w:szCs w:val="27"/>
        </w:rPr>
        <w:t>елга</w:t>
      </w:r>
      <w:proofErr w:type="spellEnd"/>
      <w:r w:rsidRPr="00497E37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, 2024 </w:t>
      </w:r>
      <w:proofErr w:type="spellStart"/>
      <w:r w:rsidRPr="00497E37">
        <w:rPr>
          <w:rFonts w:ascii="Times New Roman" w:hAnsi="Times New Roman" w:cs="Times New Roman"/>
          <w:bCs/>
          <w:color w:val="000000"/>
          <w:sz w:val="27"/>
          <w:szCs w:val="27"/>
        </w:rPr>
        <w:t>һәм</w:t>
      </w:r>
      <w:proofErr w:type="spellEnd"/>
      <w:r w:rsidRPr="00497E37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2025 </w:t>
      </w:r>
      <w:proofErr w:type="spellStart"/>
      <w:r w:rsidRPr="00497E37">
        <w:rPr>
          <w:rFonts w:ascii="Times New Roman" w:hAnsi="Times New Roman" w:cs="Times New Roman"/>
          <w:bCs/>
          <w:color w:val="000000"/>
          <w:sz w:val="27"/>
          <w:szCs w:val="27"/>
        </w:rPr>
        <w:t>еллар</w:t>
      </w:r>
      <w:proofErr w:type="spellEnd"/>
      <w:r w:rsidRPr="00497E37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план </w:t>
      </w:r>
      <w:proofErr w:type="spellStart"/>
      <w:r w:rsidRPr="00497E37">
        <w:rPr>
          <w:rFonts w:ascii="Times New Roman" w:hAnsi="Times New Roman" w:cs="Times New Roman"/>
          <w:bCs/>
          <w:color w:val="000000"/>
          <w:sz w:val="27"/>
          <w:szCs w:val="27"/>
        </w:rPr>
        <w:t>чорына</w:t>
      </w:r>
      <w:proofErr w:type="spellEnd"/>
      <w:r w:rsidRPr="00497E37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</w:t>
      </w:r>
      <w:proofErr w:type="spellStart"/>
      <w:r w:rsidRPr="00497E37">
        <w:rPr>
          <w:rFonts w:ascii="Times New Roman" w:hAnsi="Times New Roman" w:cs="Times New Roman"/>
          <w:bCs/>
          <w:color w:val="000000"/>
          <w:sz w:val="27"/>
          <w:szCs w:val="27"/>
        </w:rPr>
        <w:t>Түбән</w:t>
      </w:r>
      <w:proofErr w:type="spellEnd"/>
      <w:r w:rsidRPr="00497E37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Кама </w:t>
      </w:r>
      <w:proofErr w:type="spellStart"/>
      <w:r w:rsidRPr="00497E37">
        <w:rPr>
          <w:rFonts w:ascii="Times New Roman" w:hAnsi="Times New Roman" w:cs="Times New Roman"/>
          <w:bCs/>
          <w:color w:val="000000"/>
          <w:sz w:val="27"/>
          <w:szCs w:val="27"/>
        </w:rPr>
        <w:t>шәһәре</w:t>
      </w:r>
      <w:proofErr w:type="spellEnd"/>
      <w:r w:rsidRPr="00497E37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бюджеты </w:t>
      </w:r>
      <w:proofErr w:type="spellStart"/>
      <w:r w:rsidRPr="00497E37">
        <w:rPr>
          <w:rFonts w:ascii="Times New Roman" w:hAnsi="Times New Roman" w:cs="Times New Roman"/>
          <w:bCs/>
          <w:color w:val="000000"/>
          <w:sz w:val="27"/>
          <w:szCs w:val="27"/>
        </w:rPr>
        <w:t>турында</w:t>
      </w:r>
      <w:proofErr w:type="spellEnd"/>
      <w:r w:rsidRPr="00497E37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» 2022 </w:t>
      </w:r>
      <w:proofErr w:type="spellStart"/>
      <w:r w:rsidRPr="00497E37">
        <w:rPr>
          <w:rFonts w:ascii="Times New Roman" w:hAnsi="Times New Roman" w:cs="Times New Roman"/>
          <w:bCs/>
          <w:color w:val="000000"/>
          <w:sz w:val="27"/>
          <w:szCs w:val="27"/>
        </w:rPr>
        <w:t>елның</w:t>
      </w:r>
      <w:proofErr w:type="spellEnd"/>
      <w:r w:rsidRPr="00497E37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15 </w:t>
      </w:r>
      <w:proofErr w:type="spellStart"/>
      <w:r w:rsidRPr="00497E37">
        <w:rPr>
          <w:rFonts w:ascii="Times New Roman" w:hAnsi="Times New Roman" w:cs="Times New Roman"/>
          <w:bCs/>
          <w:color w:val="000000"/>
          <w:sz w:val="27"/>
          <w:szCs w:val="27"/>
        </w:rPr>
        <w:t>декабрендәге</w:t>
      </w:r>
      <w:proofErr w:type="spellEnd"/>
      <w:r w:rsidRPr="00497E37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55 </w:t>
      </w:r>
      <w:proofErr w:type="spellStart"/>
      <w:r w:rsidRPr="00497E37">
        <w:rPr>
          <w:rFonts w:ascii="Times New Roman" w:hAnsi="Times New Roman" w:cs="Times New Roman"/>
          <w:bCs/>
          <w:color w:val="000000"/>
          <w:sz w:val="27"/>
          <w:szCs w:val="27"/>
        </w:rPr>
        <w:t>номерлы</w:t>
      </w:r>
      <w:proofErr w:type="spellEnd"/>
      <w:r w:rsidRPr="00497E37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</w:t>
      </w:r>
      <w:proofErr w:type="spellStart"/>
      <w:r w:rsidRPr="00497E37">
        <w:rPr>
          <w:rFonts w:ascii="Times New Roman" w:hAnsi="Times New Roman" w:cs="Times New Roman"/>
          <w:bCs/>
          <w:color w:val="000000"/>
          <w:sz w:val="27"/>
          <w:szCs w:val="27"/>
        </w:rPr>
        <w:t>карарына</w:t>
      </w:r>
      <w:proofErr w:type="spellEnd"/>
    </w:p>
    <w:p w14:paraId="7CAF3758" w14:textId="77777777" w:rsidR="00497E37" w:rsidRPr="00497E37" w:rsidRDefault="00497E37" w:rsidP="00497E37">
      <w:pPr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497E37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</w:t>
      </w:r>
      <w:proofErr w:type="spellStart"/>
      <w:r w:rsidRPr="00497E37">
        <w:rPr>
          <w:rFonts w:ascii="Times New Roman" w:hAnsi="Times New Roman" w:cs="Times New Roman"/>
          <w:bCs/>
          <w:color w:val="000000"/>
          <w:sz w:val="27"/>
          <w:szCs w:val="27"/>
        </w:rPr>
        <w:t>үзгәрешләр</w:t>
      </w:r>
      <w:proofErr w:type="spellEnd"/>
      <w:r w:rsidRPr="00497E37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</w:t>
      </w:r>
      <w:proofErr w:type="spellStart"/>
      <w:r w:rsidRPr="00497E37">
        <w:rPr>
          <w:rFonts w:ascii="Times New Roman" w:hAnsi="Times New Roman" w:cs="Times New Roman"/>
          <w:bCs/>
          <w:color w:val="000000"/>
          <w:sz w:val="27"/>
          <w:szCs w:val="27"/>
        </w:rPr>
        <w:t>кертү</w:t>
      </w:r>
      <w:proofErr w:type="spellEnd"/>
      <w:r w:rsidRPr="00497E37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</w:t>
      </w:r>
      <w:proofErr w:type="spellStart"/>
      <w:r w:rsidRPr="00497E37">
        <w:rPr>
          <w:rFonts w:ascii="Times New Roman" w:hAnsi="Times New Roman" w:cs="Times New Roman"/>
          <w:bCs/>
          <w:color w:val="000000"/>
          <w:sz w:val="27"/>
          <w:szCs w:val="27"/>
        </w:rPr>
        <w:t>хакында</w:t>
      </w:r>
      <w:proofErr w:type="spellEnd"/>
    </w:p>
    <w:p w14:paraId="219080F9" w14:textId="49F97AC5" w:rsidR="00497E37" w:rsidRPr="00497E37" w:rsidRDefault="00497E37" w:rsidP="002F3547">
      <w:pPr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497E37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(2023 </w:t>
      </w:r>
      <w:proofErr w:type="spellStart"/>
      <w:r w:rsidRPr="00497E37">
        <w:rPr>
          <w:rFonts w:ascii="Times New Roman" w:hAnsi="Times New Roman" w:cs="Times New Roman"/>
          <w:bCs/>
          <w:color w:val="000000"/>
          <w:sz w:val="27"/>
          <w:szCs w:val="27"/>
        </w:rPr>
        <w:t>елның</w:t>
      </w:r>
      <w:proofErr w:type="spellEnd"/>
      <w:r w:rsidRPr="00497E37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14 </w:t>
      </w:r>
      <w:proofErr w:type="spellStart"/>
      <w:r w:rsidRPr="00497E37">
        <w:rPr>
          <w:rFonts w:ascii="Times New Roman" w:hAnsi="Times New Roman" w:cs="Times New Roman"/>
          <w:bCs/>
          <w:color w:val="000000"/>
          <w:sz w:val="27"/>
          <w:szCs w:val="27"/>
        </w:rPr>
        <w:t>февралендәге</w:t>
      </w:r>
      <w:proofErr w:type="spellEnd"/>
      <w:r w:rsidRPr="00497E37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1 </w:t>
      </w:r>
      <w:proofErr w:type="spellStart"/>
      <w:r w:rsidRPr="00497E37">
        <w:rPr>
          <w:rFonts w:ascii="Times New Roman" w:hAnsi="Times New Roman" w:cs="Times New Roman"/>
          <w:bCs/>
          <w:color w:val="000000"/>
          <w:sz w:val="27"/>
          <w:szCs w:val="27"/>
        </w:rPr>
        <w:t>номерлы</w:t>
      </w:r>
      <w:proofErr w:type="spellEnd"/>
      <w:r w:rsidRPr="00497E37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, 2023 </w:t>
      </w:r>
      <w:proofErr w:type="spellStart"/>
      <w:r w:rsidRPr="00497E37">
        <w:rPr>
          <w:rFonts w:ascii="Times New Roman" w:hAnsi="Times New Roman" w:cs="Times New Roman"/>
          <w:bCs/>
          <w:color w:val="000000"/>
          <w:sz w:val="27"/>
          <w:szCs w:val="27"/>
        </w:rPr>
        <w:t>елның</w:t>
      </w:r>
      <w:proofErr w:type="spellEnd"/>
      <w:r w:rsidRPr="00497E37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23 </w:t>
      </w:r>
      <w:proofErr w:type="spellStart"/>
      <w:r w:rsidRPr="00497E37">
        <w:rPr>
          <w:rFonts w:ascii="Times New Roman" w:hAnsi="Times New Roman" w:cs="Times New Roman"/>
          <w:bCs/>
          <w:color w:val="000000"/>
          <w:sz w:val="27"/>
          <w:szCs w:val="27"/>
        </w:rPr>
        <w:t>мартындагы</w:t>
      </w:r>
      <w:proofErr w:type="spellEnd"/>
      <w:r w:rsidRPr="00497E37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8 </w:t>
      </w:r>
      <w:proofErr w:type="spellStart"/>
      <w:r w:rsidRPr="00497E37">
        <w:rPr>
          <w:rFonts w:ascii="Times New Roman" w:hAnsi="Times New Roman" w:cs="Times New Roman"/>
          <w:bCs/>
          <w:color w:val="000000"/>
          <w:sz w:val="27"/>
          <w:szCs w:val="27"/>
        </w:rPr>
        <w:t>номерлы</w:t>
      </w:r>
      <w:proofErr w:type="spellEnd"/>
      <w:r w:rsidRPr="00497E37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, 2023 </w:t>
      </w:r>
      <w:proofErr w:type="spellStart"/>
      <w:r w:rsidRPr="00497E37">
        <w:rPr>
          <w:rFonts w:ascii="Times New Roman" w:hAnsi="Times New Roman" w:cs="Times New Roman"/>
          <w:bCs/>
          <w:color w:val="000000"/>
          <w:sz w:val="27"/>
          <w:szCs w:val="27"/>
        </w:rPr>
        <w:t>елның</w:t>
      </w:r>
      <w:proofErr w:type="spellEnd"/>
      <w:r w:rsidRPr="00497E37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6 </w:t>
      </w:r>
      <w:proofErr w:type="spellStart"/>
      <w:r w:rsidRPr="00497E37">
        <w:rPr>
          <w:rFonts w:ascii="Times New Roman" w:hAnsi="Times New Roman" w:cs="Times New Roman"/>
          <w:bCs/>
          <w:color w:val="000000"/>
          <w:sz w:val="27"/>
          <w:szCs w:val="27"/>
        </w:rPr>
        <w:t>апрелендәге</w:t>
      </w:r>
      <w:proofErr w:type="spellEnd"/>
      <w:r w:rsidRPr="00497E37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12 </w:t>
      </w:r>
      <w:proofErr w:type="spellStart"/>
      <w:r w:rsidRPr="00497E37">
        <w:rPr>
          <w:rFonts w:ascii="Times New Roman" w:hAnsi="Times New Roman" w:cs="Times New Roman"/>
          <w:bCs/>
          <w:color w:val="000000"/>
          <w:sz w:val="27"/>
          <w:szCs w:val="27"/>
        </w:rPr>
        <w:t>номерлы</w:t>
      </w:r>
      <w:proofErr w:type="spellEnd"/>
      <w:r w:rsidRPr="00497E37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, 2023 </w:t>
      </w:r>
      <w:proofErr w:type="spellStart"/>
      <w:r w:rsidRPr="00497E37">
        <w:rPr>
          <w:rFonts w:ascii="Times New Roman" w:hAnsi="Times New Roman" w:cs="Times New Roman"/>
          <w:bCs/>
          <w:color w:val="000000"/>
          <w:sz w:val="27"/>
          <w:szCs w:val="27"/>
        </w:rPr>
        <w:t>елның</w:t>
      </w:r>
      <w:proofErr w:type="spellEnd"/>
      <w:r w:rsidRPr="00497E37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29 </w:t>
      </w:r>
      <w:proofErr w:type="spellStart"/>
      <w:r w:rsidRPr="00497E37">
        <w:rPr>
          <w:rFonts w:ascii="Times New Roman" w:hAnsi="Times New Roman" w:cs="Times New Roman"/>
          <w:bCs/>
          <w:color w:val="000000"/>
          <w:sz w:val="27"/>
          <w:szCs w:val="27"/>
        </w:rPr>
        <w:t>маендагы</w:t>
      </w:r>
      <w:proofErr w:type="spellEnd"/>
      <w:r w:rsidRPr="00497E37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19 </w:t>
      </w:r>
      <w:proofErr w:type="spellStart"/>
      <w:r w:rsidRPr="00497E37">
        <w:rPr>
          <w:rFonts w:ascii="Times New Roman" w:hAnsi="Times New Roman" w:cs="Times New Roman"/>
          <w:bCs/>
          <w:color w:val="000000"/>
          <w:sz w:val="27"/>
          <w:szCs w:val="27"/>
        </w:rPr>
        <w:t>номерлы</w:t>
      </w:r>
      <w:proofErr w:type="spellEnd"/>
      <w:r w:rsidR="002F3547">
        <w:rPr>
          <w:rFonts w:ascii="Times New Roman" w:hAnsi="Times New Roman" w:cs="Times New Roman"/>
          <w:bCs/>
          <w:color w:val="000000"/>
          <w:sz w:val="27"/>
          <w:szCs w:val="27"/>
          <w:lang w:val="tt-RU"/>
        </w:rPr>
        <w:t>, 2023 елның 30 июнендәге 24 номерлы</w:t>
      </w:r>
      <w:r w:rsidRPr="00497E37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</w:t>
      </w:r>
      <w:proofErr w:type="spellStart"/>
      <w:r w:rsidRPr="00497E37">
        <w:rPr>
          <w:rFonts w:ascii="Times New Roman" w:hAnsi="Times New Roman" w:cs="Times New Roman"/>
          <w:bCs/>
          <w:color w:val="000000"/>
          <w:sz w:val="27"/>
          <w:szCs w:val="27"/>
        </w:rPr>
        <w:t>карарлар</w:t>
      </w:r>
      <w:proofErr w:type="spellEnd"/>
      <w:r w:rsidRPr="00497E37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</w:t>
      </w:r>
      <w:proofErr w:type="spellStart"/>
      <w:r w:rsidRPr="00497E37">
        <w:rPr>
          <w:rFonts w:ascii="Times New Roman" w:hAnsi="Times New Roman" w:cs="Times New Roman"/>
          <w:bCs/>
          <w:color w:val="000000"/>
          <w:sz w:val="27"/>
          <w:szCs w:val="27"/>
        </w:rPr>
        <w:t>редакциясендә</w:t>
      </w:r>
      <w:proofErr w:type="spellEnd"/>
      <w:r w:rsidRPr="00497E37">
        <w:rPr>
          <w:rFonts w:ascii="Times New Roman" w:hAnsi="Times New Roman" w:cs="Times New Roman"/>
          <w:bCs/>
          <w:color w:val="000000"/>
          <w:sz w:val="27"/>
          <w:szCs w:val="27"/>
        </w:rPr>
        <w:t>)</w:t>
      </w:r>
    </w:p>
    <w:p w14:paraId="624F0273" w14:textId="77777777" w:rsidR="00497E37" w:rsidRPr="00A125F6" w:rsidRDefault="00497E37" w:rsidP="000966C8">
      <w:pPr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</w:rPr>
      </w:pPr>
    </w:p>
    <w:p w14:paraId="5972D271" w14:textId="77777777" w:rsidR="00CD4C53" w:rsidRPr="00A125F6" w:rsidRDefault="00CD4C53" w:rsidP="00CD4C53">
      <w:pPr>
        <w:tabs>
          <w:tab w:val="left" w:pos="709"/>
        </w:tabs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</w:rPr>
      </w:pPr>
    </w:p>
    <w:p w14:paraId="76CFE4E1" w14:textId="77777777" w:rsidR="002F3547" w:rsidRPr="002F3547" w:rsidRDefault="002F3547" w:rsidP="002F3547">
      <w:pPr>
        <w:tabs>
          <w:tab w:val="left" w:pos="142"/>
        </w:tabs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proofErr w:type="spellStart"/>
      <w:r w:rsidRPr="002F3547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Советы</w:t>
      </w:r>
    </w:p>
    <w:p w14:paraId="208C8AAB" w14:textId="77777777" w:rsidR="002F3547" w:rsidRPr="002F3547" w:rsidRDefault="002F3547" w:rsidP="002F3547">
      <w:pPr>
        <w:tabs>
          <w:tab w:val="left" w:pos="142"/>
        </w:tabs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 w:rsidRPr="002F3547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7A378C03" w14:textId="4AB09092" w:rsidR="002F3547" w:rsidRPr="00A125F6" w:rsidRDefault="002F3547" w:rsidP="002F3547">
      <w:pPr>
        <w:tabs>
          <w:tab w:val="left" w:pos="142"/>
        </w:tabs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 w:rsidRPr="002F3547">
        <w:rPr>
          <w:rFonts w:ascii="Times New Roman" w:hAnsi="Times New Roman" w:cs="Times New Roman"/>
          <w:sz w:val="27"/>
          <w:szCs w:val="27"/>
        </w:rPr>
        <w:t xml:space="preserve"> КАРАР БИРӘ:</w:t>
      </w:r>
    </w:p>
    <w:p w14:paraId="552B58DF" w14:textId="77777777" w:rsidR="00CD4C53" w:rsidRPr="00A125F6" w:rsidRDefault="00CD4C53" w:rsidP="000966C8">
      <w:pPr>
        <w:tabs>
          <w:tab w:val="left" w:pos="142"/>
        </w:tabs>
        <w:suppressAutoHyphens/>
        <w:ind w:firstLine="709"/>
        <w:rPr>
          <w:rFonts w:ascii="Times New Roman" w:hAnsi="Times New Roman" w:cs="Times New Roman"/>
          <w:sz w:val="27"/>
          <w:szCs w:val="27"/>
        </w:rPr>
      </w:pPr>
    </w:p>
    <w:p w14:paraId="4C7BB56B" w14:textId="77777777" w:rsidR="002F3547" w:rsidRPr="002F3547" w:rsidRDefault="002F3547" w:rsidP="002F3547">
      <w:pPr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proofErr w:type="spellStart"/>
      <w:r w:rsidRPr="002F3547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Советының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2022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елның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15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декабрендәге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55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номерлы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«2023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елга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, 2024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2025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еллар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план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чорына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шәһәре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бюджеты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турында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»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карарына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түбәндәге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үзгәрешләр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кертергә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>:</w:t>
      </w:r>
    </w:p>
    <w:p w14:paraId="40EBB864" w14:textId="77777777" w:rsidR="002F3547" w:rsidRPr="002F3547" w:rsidRDefault="002F3547" w:rsidP="002F3547">
      <w:pPr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 w:rsidRPr="002F3547">
        <w:rPr>
          <w:rFonts w:ascii="Times New Roman" w:hAnsi="Times New Roman" w:cs="Times New Roman"/>
          <w:sz w:val="27"/>
          <w:szCs w:val="27"/>
        </w:rPr>
        <w:t xml:space="preserve">   1. 1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статьяның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1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пунктындагы</w:t>
      </w:r>
      <w:proofErr w:type="spellEnd"/>
    </w:p>
    <w:p w14:paraId="2E0DAB19" w14:textId="404CF8CA" w:rsidR="002F3547" w:rsidRPr="002F3547" w:rsidRDefault="002F3547" w:rsidP="002F3547">
      <w:pPr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 w:rsidRPr="002F3547">
        <w:rPr>
          <w:rFonts w:ascii="Times New Roman" w:hAnsi="Times New Roman" w:cs="Times New Roman"/>
          <w:sz w:val="27"/>
          <w:szCs w:val="27"/>
        </w:rPr>
        <w:t xml:space="preserve">   2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абзацында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«2 355 971,6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мең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сум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»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сүзләрен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«2 408 185,7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мең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сум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»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сүзләренә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алмаштырырга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>:</w:t>
      </w:r>
    </w:p>
    <w:p w14:paraId="5D699E98" w14:textId="03B16A84" w:rsidR="002F3547" w:rsidRPr="002F3547" w:rsidRDefault="002F3547" w:rsidP="002F3547">
      <w:pPr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 w:rsidRPr="002F3547">
        <w:rPr>
          <w:rFonts w:ascii="Times New Roman" w:hAnsi="Times New Roman" w:cs="Times New Roman"/>
          <w:sz w:val="27"/>
          <w:szCs w:val="27"/>
        </w:rPr>
        <w:t xml:space="preserve">    3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абзацында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«2 462 484,</w:t>
      </w:r>
      <w:r>
        <w:rPr>
          <w:rFonts w:ascii="Times New Roman" w:hAnsi="Times New Roman" w:cs="Times New Roman"/>
          <w:sz w:val="27"/>
          <w:szCs w:val="27"/>
          <w:lang w:val="tt-RU"/>
        </w:rPr>
        <w:t>1</w:t>
      </w:r>
      <w:r w:rsidRPr="002F354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мең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сум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»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сүзләрен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«2 514 553,8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мең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сум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»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сүзләренә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алмаштырырга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>;</w:t>
      </w:r>
    </w:p>
    <w:p w14:paraId="37F6161F" w14:textId="7921ECA8" w:rsidR="002F3547" w:rsidRPr="002F3547" w:rsidRDefault="002F3547" w:rsidP="002F3547">
      <w:pPr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 w:rsidRPr="002F3547">
        <w:rPr>
          <w:rFonts w:ascii="Times New Roman" w:hAnsi="Times New Roman" w:cs="Times New Roman"/>
          <w:sz w:val="27"/>
          <w:szCs w:val="27"/>
        </w:rPr>
        <w:t xml:space="preserve">    4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абзацында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«106 512,5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мең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сум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»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сүзләрен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«106 368,1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мең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сум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»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сүзләренә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алмаштырырга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>.</w:t>
      </w:r>
    </w:p>
    <w:p w14:paraId="76BB6220" w14:textId="77777777" w:rsidR="002F3547" w:rsidRPr="002F3547" w:rsidRDefault="002F3547" w:rsidP="002F3547">
      <w:pPr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 w:rsidRPr="002F3547">
        <w:rPr>
          <w:rFonts w:ascii="Times New Roman" w:hAnsi="Times New Roman" w:cs="Times New Roman"/>
          <w:sz w:val="27"/>
          <w:szCs w:val="27"/>
        </w:rPr>
        <w:t xml:space="preserve">   2.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Карарга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1, 3, 5, 7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нче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кушымталарны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кушымта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итеп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бирелә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торган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яңа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редакциядә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бәян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итәргә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>.</w:t>
      </w:r>
    </w:p>
    <w:p w14:paraId="0DB04EAE" w14:textId="12FAAE25" w:rsidR="002F3547" w:rsidRPr="002F3547" w:rsidRDefault="002F3547" w:rsidP="002F3547">
      <w:pPr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 w:rsidRPr="002F3547">
        <w:rPr>
          <w:rFonts w:ascii="Times New Roman" w:hAnsi="Times New Roman" w:cs="Times New Roman"/>
          <w:sz w:val="27"/>
          <w:szCs w:val="27"/>
        </w:rPr>
        <w:t xml:space="preserve">   3.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Советының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2023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елның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val="tt-RU"/>
        </w:rPr>
        <w:t>30</w:t>
      </w:r>
      <w:r w:rsidRPr="002F354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val="tt-RU"/>
        </w:rPr>
        <w:t>июнендәге</w:t>
      </w:r>
      <w:r w:rsidRPr="002F354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val="tt-RU"/>
        </w:rPr>
        <w:t>24</w:t>
      </w:r>
      <w:r w:rsidRPr="002F354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номерлы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«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Советының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«2023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елга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, 2024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2025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еллар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план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чорына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шәһәре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бюджеты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турында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» 2022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елның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15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декабрендәге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55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номерлы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карарына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үзгәрешләр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кертү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хакында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»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карарына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1, 3, 5, 7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нче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кушымталарны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үз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көчен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югалткан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дип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2F3547">
        <w:rPr>
          <w:rFonts w:ascii="Times New Roman" w:hAnsi="Times New Roman" w:cs="Times New Roman"/>
          <w:sz w:val="27"/>
          <w:szCs w:val="27"/>
        </w:rPr>
        <w:t>танырга</w:t>
      </w:r>
      <w:proofErr w:type="spellEnd"/>
      <w:r w:rsidRPr="002F3547">
        <w:rPr>
          <w:rFonts w:ascii="Times New Roman" w:hAnsi="Times New Roman" w:cs="Times New Roman"/>
          <w:sz w:val="27"/>
          <w:szCs w:val="27"/>
        </w:rPr>
        <w:t>.</w:t>
      </w:r>
    </w:p>
    <w:p w14:paraId="0A07029E" w14:textId="77777777" w:rsidR="002F3547" w:rsidRPr="00A125F6" w:rsidRDefault="002F3547" w:rsidP="000966C8">
      <w:pPr>
        <w:suppressAutoHyphens/>
        <w:ind w:firstLine="709"/>
        <w:rPr>
          <w:rFonts w:ascii="Times New Roman" w:hAnsi="Times New Roman" w:cs="Times New Roman"/>
          <w:sz w:val="27"/>
          <w:szCs w:val="27"/>
        </w:rPr>
      </w:pPr>
    </w:p>
    <w:p w14:paraId="117D4DA4" w14:textId="77777777" w:rsidR="000966C8" w:rsidRDefault="000966C8" w:rsidP="002F3547">
      <w:pPr>
        <w:ind w:firstLine="0"/>
        <w:rPr>
          <w:sz w:val="27"/>
          <w:szCs w:val="27"/>
        </w:rPr>
      </w:pPr>
    </w:p>
    <w:p w14:paraId="500FDF20" w14:textId="77777777" w:rsidR="00DF1232" w:rsidRPr="00A125F6" w:rsidRDefault="00DF1232" w:rsidP="00CD4C53">
      <w:pPr>
        <w:ind w:firstLine="708"/>
        <w:rPr>
          <w:sz w:val="27"/>
          <w:szCs w:val="27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74"/>
        <w:gridCol w:w="5147"/>
      </w:tblGrid>
      <w:tr w:rsidR="007E3D22" w:rsidRPr="00A125F6" w14:paraId="1C63EB5A" w14:textId="77777777" w:rsidTr="00497E37">
        <w:tc>
          <w:tcPr>
            <w:tcW w:w="5495" w:type="dxa"/>
          </w:tcPr>
          <w:p w14:paraId="41E76404" w14:textId="77777777" w:rsidR="002F3547" w:rsidRDefault="002F3547" w:rsidP="007E3D22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0" w:name="_Hlk143865036"/>
            <w:proofErr w:type="spellStart"/>
            <w:r w:rsidRPr="002F3547">
              <w:rPr>
                <w:rFonts w:ascii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2F3547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2F3547">
              <w:rPr>
                <w:rFonts w:ascii="Times New Roman" w:hAnsi="Times New Roman" w:cs="Times New Roman"/>
                <w:sz w:val="27"/>
                <w:szCs w:val="27"/>
              </w:rPr>
              <w:t>шәһәре</w:t>
            </w:r>
            <w:proofErr w:type="spellEnd"/>
            <w:r w:rsidRPr="002F3547">
              <w:rPr>
                <w:rFonts w:ascii="Times New Roman" w:hAnsi="Times New Roman" w:cs="Times New Roman"/>
                <w:sz w:val="27"/>
                <w:szCs w:val="27"/>
              </w:rPr>
              <w:t xml:space="preserve"> Мэры </w:t>
            </w:r>
          </w:p>
          <w:p w14:paraId="371BF77F" w14:textId="52C147AA" w:rsidR="00EB1DE1" w:rsidRDefault="002F3547" w:rsidP="007E3D22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вазыйфаларын башкаручы,</w:t>
            </w:r>
            <w:r w:rsidRPr="002F3547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</w:p>
          <w:p w14:paraId="4BB6B04C" w14:textId="17543E1E" w:rsidR="007E3D22" w:rsidRPr="00A125F6" w:rsidRDefault="007E3D22" w:rsidP="007E3D22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A125F6">
              <w:rPr>
                <w:rFonts w:ascii="Times New Roman" w:hAnsi="Times New Roman" w:cs="Times New Roman"/>
                <w:sz w:val="27"/>
                <w:szCs w:val="27"/>
              </w:rPr>
              <w:t>Мэр</w:t>
            </w:r>
            <w:r w:rsidR="002F3547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урынбасары</w:t>
            </w:r>
            <w:r w:rsidRPr="00A125F6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                                                                     </w:t>
            </w:r>
            <w:bookmarkEnd w:id="0"/>
          </w:p>
        </w:tc>
        <w:tc>
          <w:tcPr>
            <w:tcW w:w="5386" w:type="dxa"/>
          </w:tcPr>
          <w:p w14:paraId="3A96225C" w14:textId="77777777" w:rsidR="007E3D22" w:rsidRPr="00A125F6" w:rsidRDefault="007E3D22" w:rsidP="007E3D22">
            <w:pPr>
              <w:ind w:left="567" w:right="140" w:firstLine="153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64F2CF30" w14:textId="77777777" w:rsidR="00EB1DE1" w:rsidRDefault="007E3D22" w:rsidP="007E3D22">
            <w:pPr>
              <w:ind w:right="140"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A125F6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                 </w:t>
            </w:r>
          </w:p>
          <w:p w14:paraId="2CB0F997" w14:textId="00140446" w:rsidR="007E3D22" w:rsidRPr="00A125F6" w:rsidRDefault="00EB1DE1" w:rsidP="007E3D22">
            <w:pPr>
              <w:ind w:right="140"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                 </w:t>
            </w:r>
            <w:r w:rsidR="007E3D22" w:rsidRPr="00A125F6">
              <w:rPr>
                <w:rFonts w:ascii="Times New Roman" w:hAnsi="Times New Roman" w:cs="Times New Roman"/>
                <w:sz w:val="27"/>
                <w:szCs w:val="27"/>
              </w:rPr>
              <w:t>М.В. Камелина</w:t>
            </w:r>
          </w:p>
        </w:tc>
      </w:tr>
    </w:tbl>
    <w:p w14:paraId="2D44F9C2" w14:textId="77777777" w:rsidR="00CD4C53" w:rsidRPr="00565BEB" w:rsidRDefault="00CD4C53" w:rsidP="00CD4C53">
      <w:pPr>
        <w:ind w:firstLine="284"/>
        <w:jc w:val="left"/>
        <w:rPr>
          <w:sz w:val="24"/>
          <w:szCs w:val="24"/>
        </w:rPr>
      </w:pPr>
    </w:p>
    <w:p w14:paraId="095107BC" w14:textId="77777777" w:rsidR="000966C8" w:rsidRPr="00565BEB" w:rsidRDefault="000966C8" w:rsidP="002B2300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sz w:val="24"/>
          <w:szCs w:val="24"/>
        </w:rPr>
      </w:pPr>
    </w:p>
    <w:p w14:paraId="2C84AC38" w14:textId="77777777" w:rsidR="000966C8" w:rsidRPr="00565BEB" w:rsidRDefault="000966C8" w:rsidP="00CD4C53">
      <w:pPr>
        <w:ind w:firstLine="284"/>
        <w:jc w:val="left"/>
        <w:rPr>
          <w:sz w:val="24"/>
          <w:szCs w:val="24"/>
        </w:rPr>
      </w:pPr>
    </w:p>
    <w:p w14:paraId="6C60F7AE" w14:textId="77777777" w:rsidR="0069631F" w:rsidRPr="00EE2A2B" w:rsidRDefault="0069631F" w:rsidP="00EE2A2B">
      <w:pPr>
        <w:ind w:firstLine="0"/>
        <w:jc w:val="left"/>
        <w:rPr>
          <w:rFonts w:ascii="Times New Roman" w:hAnsi="Times New Roman" w:cs="Times New Roman"/>
          <w:vanish/>
          <w:sz w:val="24"/>
          <w:szCs w:val="24"/>
        </w:rPr>
        <w:sectPr w:rsidR="0069631F" w:rsidRPr="00EE2A2B" w:rsidSect="004E348D">
          <w:footerReference w:type="even" r:id="rId9"/>
          <w:footerReference w:type="default" r:id="rId10"/>
          <w:footerReference w:type="first" r:id="rId11"/>
          <w:pgSz w:w="11906" w:h="16838" w:code="9"/>
          <w:pgMar w:top="709" w:right="567" w:bottom="1134" w:left="1134" w:header="397" w:footer="397" w:gutter="0"/>
          <w:cols w:space="720"/>
          <w:noEndnote/>
          <w:titlePg/>
          <w:docGrid w:linePitch="299"/>
        </w:sectPr>
      </w:pPr>
    </w:p>
    <w:p w14:paraId="4A2E62D0" w14:textId="77777777" w:rsidR="00CD4C53" w:rsidRPr="00EE2A2B" w:rsidRDefault="00CD4C53" w:rsidP="00CD4C53">
      <w:pPr>
        <w:ind w:firstLine="284"/>
        <w:jc w:val="left"/>
        <w:rPr>
          <w:rFonts w:ascii="Times New Roman" w:hAnsi="Times New Roman" w:cs="Times New Roman"/>
          <w:vanish/>
          <w:sz w:val="24"/>
          <w:szCs w:val="24"/>
        </w:rPr>
      </w:pPr>
    </w:p>
    <w:p w14:paraId="18717BFD" w14:textId="77777777" w:rsidR="002F3547" w:rsidRPr="002F3547" w:rsidRDefault="002F3547" w:rsidP="002F3547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bCs/>
          <w:sz w:val="24"/>
          <w:szCs w:val="24"/>
        </w:rPr>
      </w:pPr>
      <w:bookmarkStart w:id="1" w:name="_Hlk143853049"/>
      <w:proofErr w:type="spellStart"/>
      <w:r w:rsidRPr="002F3547">
        <w:rPr>
          <w:rFonts w:ascii="Times New Roman" w:hAnsi="Times New Roman" w:cs="Times New Roman"/>
          <w:bCs/>
          <w:sz w:val="24"/>
          <w:szCs w:val="24"/>
        </w:rPr>
        <w:t>Түбән</w:t>
      </w:r>
      <w:proofErr w:type="spellEnd"/>
      <w:r w:rsidRPr="002F3547">
        <w:rPr>
          <w:rFonts w:ascii="Times New Roman" w:hAnsi="Times New Roman" w:cs="Times New Roman"/>
          <w:bCs/>
          <w:sz w:val="24"/>
          <w:szCs w:val="24"/>
        </w:rPr>
        <w:t xml:space="preserve"> Кама </w:t>
      </w:r>
      <w:proofErr w:type="spellStart"/>
      <w:r w:rsidRPr="002F3547">
        <w:rPr>
          <w:rFonts w:ascii="Times New Roman" w:hAnsi="Times New Roman" w:cs="Times New Roman"/>
          <w:bCs/>
          <w:sz w:val="24"/>
          <w:szCs w:val="24"/>
        </w:rPr>
        <w:t>шәһәр</w:t>
      </w:r>
      <w:proofErr w:type="spellEnd"/>
    </w:p>
    <w:p w14:paraId="54AE6449" w14:textId="77777777" w:rsidR="002F3547" w:rsidRPr="002F3547" w:rsidRDefault="002F3547" w:rsidP="002F3547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F3547">
        <w:rPr>
          <w:rFonts w:ascii="Times New Roman" w:hAnsi="Times New Roman" w:cs="Times New Roman"/>
          <w:bCs/>
          <w:sz w:val="24"/>
          <w:szCs w:val="24"/>
        </w:rPr>
        <w:t>Советының</w:t>
      </w:r>
      <w:proofErr w:type="spellEnd"/>
    </w:p>
    <w:p w14:paraId="414A3A62" w14:textId="5E7EAE14" w:rsidR="002F3547" w:rsidRPr="002F3547" w:rsidRDefault="002F3547" w:rsidP="002F3547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2F3547">
        <w:rPr>
          <w:rFonts w:ascii="Times New Roman" w:hAnsi="Times New Roman" w:cs="Times New Roman"/>
          <w:bCs/>
          <w:sz w:val="24"/>
          <w:szCs w:val="24"/>
        </w:rPr>
        <w:t xml:space="preserve">2023 </w:t>
      </w:r>
      <w:proofErr w:type="spellStart"/>
      <w:r w:rsidRPr="002F3547">
        <w:rPr>
          <w:rFonts w:ascii="Times New Roman" w:hAnsi="Times New Roman" w:cs="Times New Roman"/>
          <w:bCs/>
          <w:sz w:val="24"/>
          <w:szCs w:val="24"/>
        </w:rPr>
        <w:t>елның</w:t>
      </w:r>
      <w:proofErr w:type="spellEnd"/>
      <w:r w:rsidRPr="002F354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>17</w:t>
      </w:r>
      <w:r w:rsidRPr="002F354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>августындагы</w:t>
      </w:r>
    </w:p>
    <w:p w14:paraId="57AE90BA" w14:textId="3A1235CD" w:rsidR="002F3547" w:rsidRPr="002F3547" w:rsidRDefault="002F3547" w:rsidP="002F3547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tt-RU"/>
        </w:rPr>
        <w:t>32</w:t>
      </w:r>
      <w:r w:rsidRPr="002F35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F3547">
        <w:rPr>
          <w:rFonts w:ascii="Times New Roman" w:hAnsi="Times New Roman" w:cs="Times New Roman"/>
          <w:bCs/>
          <w:sz w:val="24"/>
          <w:szCs w:val="24"/>
        </w:rPr>
        <w:t>номерлы</w:t>
      </w:r>
      <w:proofErr w:type="spellEnd"/>
      <w:r w:rsidRPr="002F35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F3547">
        <w:rPr>
          <w:rFonts w:ascii="Times New Roman" w:hAnsi="Times New Roman" w:cs="Times New Roman"/>
          <w:bCs/>
          <w:sz w:val="24"/>
          <w:szCs w:val="24"/>
        </w:rPr>
        <w:t>карарына</w:t>
      </w:r>
      <w:proofErr w:type="spellEnd"/>
    </w:p>
    <w:p w14:paraId="33AB0D55" w14:textId="5EF30237" w:rsidR="002F3547" w:rsidRPr="00EE2A2B" w:rsidRDefault="002F3547" w:rsidP="002F3547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2F3547">
        <w:rPr>
          <w:rFonts w:ascii="Times New Roman" w:hAnsi="Times New Roman" w:cs="Times New Roman"/>
          <w:bCs/>
          <w:sz w:val="24"/>
          <w:szCs w:val="24"/>
        </w:rPr>
        <w:t xml:space="preserve">1 </w:t>
      </w:r>
      <w:proofErr w:type="spellStart"/>
      <w:r w:rsidRPr="002F3547">
        <w:rPr>
          <w:rFonts w:ascii="Times New Roman" w:hAnsi="Times New Roman" w:cs="Times New Roman"/>
          <w:bCs/>
          <w:sz w:val="24"/>
          <w:szCs w:val="24"/>
        </w:rPr>
        <w:t>нче</w:t>
      </w:r>
      <w:proofErr w:type="spellEnd"/>
      <w:r w:rsidRPr="002F35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F3547">
        <w:rPr>
          <w:rFonts w:ascii="Times New Roman" w:hAnsi="Times New Roman" w:cs="Times New Roman"/>
          <w:bCs/>
          <w:sz w:val="24"/>
          <w:szCs w:val="24"/>
        </w:rPr>
        <w:t>кушымта</w:t>
      </w:r>
      <w:proofErr w:type="spellEnd"/>
    </w:p>
    <w:bookmarkEnd w:id="1"/>
    <w:p w14:paraId="556CAC72" w14:textId="77777777" w:rsidR="00CD4C53" w:rsidRDefault="00CD4C53" w:rsidP="00CD4C53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bCs/>
          <w:sz w:val="24"/>
          <w:szCs w:val="24"/>
        </w:rPr>
      </w:pPr>
    </w:p>
    <w:p w14:paraId="06F8CE0F" w14:textId="77777777" w:rsidR="00DF1232" w:rsidRPr="00EE2A2B" w:rsidRDefault="00DF1232" w:rsidP="00CD4C53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bCs/>
          <w:sz w:val="24"/>
          <w:szCs w:val="24"/>
        </w:rPr>
      </w:pPr>
    </w:p>
    <w:p w14:paraId="5B0115AF" w14:textId="77777777" w:rsidR="002F3547" w:rsidRPr="002F3547" w:rsidRDefault="002F3547" w:rsidP="002F3547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2F3547">
        <w:rPr>
          <w:rFonts w:ascii="Times New Roman" w:hAnsi="Times New Roman" w:cs="Times New Roman"/>
          <w:bCs/>
          <w:sz w:val="27"/>
          <w:szCs w:val="27"/>
        </w:rPr>
        <w:t xml:space="preserve">2023 </w:t>
      </w:r>
      <w:proofErr w:type="spellStart"/>
      <w:r w:rsidRPr="002F3547">
        <w:rPr>
          <w:rFonts w:ascii="Times New Roman" w:hAnsi="Times New Roman" w:cs="Times New Roman"/>
          <w:bCs/>
          <w:sz w:val="27"/>
          <w:szCs w:val="27"/>
        </w:rPr>
        <w:t>елга</w:t>
      </w:r>
      <w:proofErr w:type="spellEnd"/>
      <w:r w:rsidRPr="002F3547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2F3547">
        <w:rPr>
          <w:rFonts w:ascii="Times New Roman" w:hAnsi="Times New Roman" w:cs="Times New Roman"/>
          <w:bCs/>
          <w:sz w:val="27"/>
          <w:szCs w:val="27"/>
        </w:rPr>
        <w:t>Түбән</w:t>
      </w:r>
      <w:proofErr w:type="spellEnd"/>
      <w:r w:rsidRPr="002F3547">
        <w:rPr>
          <w:rFonts w:ascii="Times New Roman" w:hAnsi="Times New Roman" w:cs="Times New Roman"/>
          <w:bCs/>
          <w:sz w:val="27"/>
          <w:szCs w:val="27"/>
        </w:rPr>
        <w:t xml:space="preserve"> Кама </w:t>
      </w:r>
      <w:proofErr w:type="spellStart"/>
      <w:r w:rsidRPr="002F3547">
        <w:rPr>
          <w:rFonts w:ascii="Times New Roman" w:hAnsi="Times New Roman" w:cs="Times New Roman"/>
          <w:bCs/>
          <w:sz w:val="27"/>
          <w:szCs w:val="27"/>
        </w:rPr>
        <w:t>шәһәре</w:t>
      </w:r>
      <w:proofErr w:type="spellEnd"/>
    </w:p>
    <w:p w14:paraId="53A9C38C" w14:textId="77777777" w:rsidR="002F3547" w:rsidRPr="002F3547" w:rsidRDefault="002F3547" w:rsidP="002F3547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2F3547">
        <w:rPr>
          <w:rFonts w:ascii="Times New Roman" w:hAnsi="Times New Roman" w:cs="Times New Roman"/>
          <w:bCs/>
          <w:sz w:val="27"/>
          <w:szCs w:val="27"/>
        </w:rPr>
        <w:t xml:space="preserve">бюджеты </w:t>
      </w:r>
      <w:proofErr w:type="spellStart"/>
      <w:r w:rsidRPr="002F3547">
        <w:rPr>
          <w:rFonts w:ascii="Times New Roman" w:hAnsi="Times New Roman" w:cs="Times New Roman"/>
          <w:bCs/>
          <w:sz w:val="27"/>
          <w:szCs w:val="27"/>
        </w:rPr>
        <w:t>дефицитын</w:t>
      </w:r>
      <w:proofErr w:type="spellEnd"/>
      <w:r w:rsidRPr="002F3547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2F3547">
        <w:rPr>
          <w:rFonts w:ascii="Times New Roman" w:hAnsi="Times New Roman" w:cs="Times New Roman"/>
          <w:bCs/>
          <w:sz w:val="27"/>
          <w:szCs w:val="27"/>
        </w:rPr>
        <w:t>финанслау</w:t>
      </w:r>
      <w:proofErr w:type="spellEnd"/>
      <w:r w:rsidRPr="002F3547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2F3547">
        <w:rPr>
          <w:rFonts w:ascii="Times New Roman" w:hAnsi="Times New Roman" w:cs="Times New Roman"/>
          <w:bCs/>
          <w:sz w:val="27"/>
          <w:szCs w:val="27"/>
        </w:rPr>
        <w:t>чыганаклары</w:t>
      </w:r>
      <w:proofErr w:type="spellEnd"/>
    </w:p>
    <w:p w14:paraId="5EDBF34B" w14:textId="77777777" w:rsidR="002F3547" w:rsidRPr="00DF1232" w:rsidRDefault="002F3547" w:rsidP="00CD4C53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</w:p>
    <w:p w14:paraId="6D07AAE3" w14:textId="77777777" w:rsidR="00CD4C53" w:rsidRPr="00DF1232" w:rsidRDefault="00CD4C53" w:rsidP="00CD4C53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</w:p>
    <w:tbl>
      <w:tblPr>
        <w:tblW w:w="10206" w:type="dxa"/>
        <w:tblInd w:w="108" w:type="dxa"/>
        <w:tblLook w:val="0000" w:firstRow="0" w:lastRow="0" w:firstColumn="0" w:lastColumn="0" w:noHBand="0" w:noVBand="0"/>
      </w:tblPr>
      <w:tblGrid>
        <w:gridCol w:w="2977"/>
        <w:gridCol w:w="5528"/>
        <w:gridCol w:w="1701"/>
      </w:tblGrid>
      <w:tr w:rsidR="002F3547" w:rsidRPr="00DF1232" w14:paraId="56EED405" w14:textId="77777777" w:rsidTr="00DB5AFC">
        <w:trPr>
          <w:trHeight w:val="300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3B91B" w14:textId="474B149D" w:rsidR="002F3547" w:rsidRPr="002F3547" w:rsidRDefault="002F3547" w:rsidP="002F35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2F3547">
              <w:rPr>
                <w:rFonts w:ascii="Times New Roman" w:hAnsi="Times New Roman" w:cs="Times New Roman"/>
                <w:sz w:val="27"/>
                <w:szCs w:val="27"/>
              </w:rPr>
              <w:t>Күрсәткеч</w:t>
            </w:r>
            <w:proofErr w:type="spellEnd"/>
            <w:r w:rsidRPr="002F3547">
              <w:rPr>
                <w:rFonts w:ascii="Times New Roman" w:hAnsi="Times New Roman" w:cs="Times New Roman"/>
                <w:sz w:val="27"/>
                <w:szCs w:val="27"/>
              </w:rPr>
              <w:t xml:space="preserve"> коды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1175B" w14:textId="2EEC331D" w:rsidR="002F3547" w:rsidRPr="002F3547" w:rsidRDefault="002F3547" w:rsidP="002F35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2F3547">
              <w:rPr>
                <w:rFonts w:ascii="Times New Roman" w:hAnsi="Times New Roman" w:cs="Times New Roman"/>
                <w:sz w:val="27"/>
                <w:szCs w:val="27"/>
              </w:rPr>
              <w:t>Күрсәткеч</w:t>
            </w:r>
            <w:proofErr w:type="spellEnd"/>
            <w:r w:rsidRPr="002F354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sz w:val="27"/>
                <w:szCs w:val="27"/>
              </w:rPr>
              <w:t>исеме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AF9A9AA" w14:textId="3FD977FA" w:rsidR="002F3547" w:rsidRPr="002F3547" w:rsidRDefault="002F3547" w:rsidP="002F35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F3547">
              <w:rPr>
                <w:rFonts w:ascii="Times New Roman" w:hAnsi="Times New Roman" w:cs="Times New Roman"/>
                <w:sz w:val="27"/>
                <w:szCs w:val="27"/>
              </w:rPr>
              <w:t>Сумма</w:t>
            </w:r>
            <w:r w:rsidRPr="002F3547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сы</w:t>
            </w:r>
          </w:p>
        </w:tc>
      </w:tr>
      <w:tr w:rsidR="002F3547" w:rsidRPr="00DF1232" w14:paraId="5A5ECBDD" w14:textId="77777777" w:rsidTr="00DB5AFC">
        <w:trPr>
          <w:trHeight w:val="80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48A7FF" w14:textId="77777777" w:rsidR="002F3547" w:rsidRPr="002F3547" w:rsidRDefault="002F3547" w:rsidP="002F35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5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61B5DB" w14:textId="77777777" w:rsidR="002F3547" w:rsidRPr="002F3547" w:rsidRDefault="002F3547" w:rsidP="002F354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08A72B2" w14:textId="695461AE" w:rsidR="002F3547" w:rsidRPr="002F3547" w:rsidRDefault="002F3547" w:rsidP="002F35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F3547">
              <w:rPr>
                <w:rFonts w:ascii="Times New Roman" w:hAnsi="Times New Roman" w:cs="Times New Roman"/>
                <w:sz w:val="27"/>
                <w:szCs w:val="27"/>
              </w:rPr>
              <w:t>(</w:t>
            </w:r>
            <w:proofErr w:type="spellStart"/>
            <w:r w:rsidRPr="002F3547">
              <w:rPr>
                <w:rFonts w:ascii="Times New Roman" w:hAnsi="Times New Roman" w:cs="Times New Roman"/>
                <w:sz w:val="27"/>
                <w:szCs w:val="27"/>
              </w:rPr>
              <w:t>мең</w:t>
            </w:r>
            <w:proofErr w:type="spellEnd"/>
            <w:r w:rsidRPr="002F354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sz w:val="27"/>
                <w:szCs w:val="27"/>
              </w:rPr>
              <w:t>сум</w:t>
            </w:r>
            <w:proofErr w:type="spellEnd"/>
            <w:r w:rsidRPr="002F3547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</w:tr>
      <w:tr w:rsidR="002F3547" w:rsidRPr="00DF1232" w14:paraId="42148BDA" w14:textId="77777777" w:rsidTr="00DB5AFC">
        <w:trPr>
          <w:trHeight w:val="4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BFB5C8" w14:textId="77777777" w:rsidR="002F3547" w:rsidRPr="00DF1232" w:rsidRDefault="002F3547" w:rsidP="002F354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F1232">
              <w:rPr>
                <w:rFonts w:ascii="Times New Roman" w:hAnsi="Times New Roman" w:cs="Times New Roman"/>
                <w:bCs/>
                <w:sz w:val="27"/>
                <w:szCs w:val="27"/>
              </w:rPr>
              <w:t>01 00 00 00 00 0000 000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D6617" w14:textId="112044AB" w:rsidR="002F3547" w:rsidRPr="002F3547" w:rsidRDefault="002F3547" w:rsidP="002F3547">
            <w:pPr>
              <w:widowControl/>
              <w:suppressAutoHyphens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2F3547">
              <w:rPr>
                <w:sz w:val="27"/>
                <w:szCs w:val="27"/>
              </w:rPr>
              <w:t xml:space="preserve"> </w:t>
            </w:r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Бюджет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дефицитын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эчке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финанслау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чыганаклары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24F2F" w14:textId="1A887B8D" w:rsidR="002F3547" w:rsidRPr="00DF1232" w:rsidRDefault="002F3547" w:rsidP="002F3547">
            <w:pPr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F1232">
              <w:rPr>
                <w:rFonts w:ascii="Times New Roman" w:hAnsi="Times New Roman" w:cs="Times New Roman"/>
                <w:bCs/>
                <w:sz w:val="27"/>
                <w:szCs w:val="27"/>
              </w:rPr>
              <w:t>- 106 368,1</w:t>
            </w:r>
          </w:p>
        </w:tc>
      </w:tr>
      <w:tr w:rsidR="002F3547" w:rsidRPr="00DF1232" w14:paraId="135C0868" w14:textId="77777777" w:rsidTr="00DB5AF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45F281" w14:textId="77777777" w:rsidR="002F3547" w:rsidRPr="00DF1232" w:rsidRDefault="002F3547" w:rsidP="002F354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F1232">
              <w:rPr>
                <w:rFonts w:ascii="Times New Roman" w:hAnsi="Times New Roman" w:cs="Times New Roman"/>
                <w:bCs/>
                <w:sz w:val="27"/>
                <w:szCs w:val="27"/>
              </w:rPr>
              <w:t>01 05 00 00 00 0000 000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4FD33" w14:textId="2952C59A" w:rsidR="002F3547" w:rsidRPr="002F3547" w:rsidRDefault="002F3547" w:rsidP="002F354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Бюджет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акчаларын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исәпкә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алу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буенча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счетларда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калган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акчаларны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үзгәртү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29286" w14:textId="00F897EF" w:rsidR="002F3547" w:rsidRPr="00DF1232" w:rsidRDefault="002F3547" w:rsidP="002F3547">
            <w:pPr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F1232">
              <w:rPr>
                <w:rFonts w:ascii="Times New Roman" w:hAnsi="Times New Roman" w:cs="Times New Roman"/>
                <w:bCs/>
                <w:sz w:val="27"/>
                <w:szCs w:val="27"/>
              </w:rPr>
              <w:t>- 106 368,1</w:t>
            </w:r>
          </w:p>
        </w:tc>
      </w:tr>
      <w:tr w:rsidR="002F3547" w:rsidRPr="00DF1232" w14:paraId="37BA1082" w14:textId="77777777" w:rsidTr="00DB5AFC">
        <w:trPr>
          <w:trHeight w:val="10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B3C92" w14:textId="77777777" w:rsidR="002F3547" w:rsidRPr="00DF1232" w:rsidRDefault="002F3547" w:rsidP="002F354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F1232">
              <w:rPr>
                <w:rFonts w:ascii="Times New Roman" w:hAnsi="Times New Roman" w:cs="Times New Roman"/>
                <w:bCs/>
                <w:sz w:val="27"/>
                <w:szCs w:val="27"/>
              </w:rPr>
              <w:t>01 05 00 00 00 0000 500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F8F1F" w14:textId="4FC630E3" w:rsidR="002F3547" w:rsidRPr="002F3547" w:rsidRDefault="002F3547" w:rsidP="002F354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Бюджет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акчалары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калдыкларын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арттыру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2692F" w14:textId="7B534109" w:rsidR="002F3547" w:rsidRPr="00DF1232" w:rsidRDefault="002F3547" w:rsidP="002F35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F1232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- </w:t>
            </w:r>
            <w:r w:rsidRPr="00DF1232">
              <w:rPr>
                <w:rFonts w:ascii="Times New Roman" w:hAnsi="Times New Roman" w:cs="Times New Roman"/>
                <w:sz w:val="27"/>
                <w:szCs w:val="27"/>
              </w:rPr>
              <w:t>2 408 185,7</w:t>
            </w:r>
          </w:p>
        </w:tc>
      </w:tr>
      <w:tr w:rsidR="002F3547" w:rsidRPr="00DF1232" w14:paraId="62C07514" w14:textId="77777777" w:rsidTr="00DB5AFC">
        <w:trPr>
          <w:trHeight w:val="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81C4C" w14:textId="77777777" w:rsidR="002F3547" w:rsidRPr="00DF1232" w:rsidRDefault="002F3547" w:rsidP="002F354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F1232">
              <w:rPr>
                <w:rFonts w:ascii="Times New Roman" w:hAnsi="Times New Roman" w:cs="Times New Roman"/>
                <w:bCs/>
                <w:sz w:val="27"/>
                <w:szCs w:val="27"/>
              </w:rPr>
              <w:t>01 05 02 00 00 0000 500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27DFA" w14:textId="3601C248" w:rsidR="002F3547" w:rsidRPr="002F3547" w:rsidRDefault="002F3547" w:rsidP="002F354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Бюджет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акчаларының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башка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калдыкларын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арттыру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7CF18" w14:textId="43F2EF6E" w:rsidR="002F3547" w:rsidRPr="00DF1232" w:rsidRDefault="002F3547" w:rsidP="002F3547">
            <w:pPr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F1232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- </w:t>
            </w:r>
            <w:r w:rsidRPr="00DF1232">
              <w:rPr>
                <w:rFonts w:ascii="Times New Roman" w:hAnsi="Times New Roman" w:cs="Times New Roman"/>
                <w:sz w:val="27"/>
                <w:szCs w:val="27"/>
              </w:rPr>
              <w:t>2 408 185,7</w:t>
            </w:r>
          </w:p>
        </w:tc>
      </w:tr>
      <w:tr w:rsidR="002F3547" w:rsidRPr="00DF1232" w14:paraId="6317B1B4" w14:textId="77777777" w:rsidTr="00DB5AFC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8644C" w14:textId="77777777" w:rsidR="002F3547" w:rsidRPr="00DF1232" w:rsidRDefault="002F3547" w:rsidP="002F354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F1232">
              <w:rPr>
                <w:rFonts w:ascii="Times New Roman" w:hAnsi="Times New Roman" w:cs="Times New Roman"/>
                <w:bCs/>
                <w:sz w:val="27"/>
                <w:szCs w:val="27"/>
              </w:rPr>
              <w:t>01 05 02 01 00 0000 510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C7DE5" w14:textId="664060A6" w:rsidR="002F3547" w:rsidRPr="002F3547" w:rsidRDefault="002F3547" w:rsidP="002F354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Бюджет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акчаларының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башка </w:t>
            </w:r>
            <w:r w:rsidRPr="002F3547"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акчалата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калдыкларын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арттыру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67C35" w14:textId="59D81DDC" w:rsidR="002F3547" w:rsidRPr="00DF1232" w:rsidRDefault="002F3547" w:rsidP="002F3547">
            <w:pPr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F1232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- </w:t>
            </w:r>
            <w:r w:rsidRPr="00DF1232">
              <w:rPr>
                <w:rFonts w:ascii="Times New Roman" w:hAnsi="Times New Roman" w:cs="Times New Roman"/>
                <w:sz w:val="27"/>
                <w:szCs w:val="27"/>
              </w:rPr>
              <w:t>2 408 185,7</w:t>
            </w:r>
          </w:p>
        </w:tc>
      </w:tr>
      <w:tr w:rsidR="002F3547" w:rsidRPr="00DF1232" w14:paraId="61D1C429" w14:textId="77777777" w:rsidTr="00DB5AFC">
        <w:trPr>
          <w:trHeight w:val="7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925ED" w14:textId="77777777" w:rsidR="002F3547" w:rsidRPr="00DF1232" w:rsidRDefault="002F3547" w:rsidP="002F354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DF1232">
              <w:rPr>
                <w:rFonts w:ascii="Times New Roman" w:hAnsi="Times New Roman" w:cs="Times New Roman"/>
                <w:sz w:val="27"/>
                <w:szCs w:val="27"/>
              </w:rPr>
              <w:t>01 05 02 01 13 0000 510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0BF47" w14:textId="0693CCA5" w:rsidR="002F3547" w:rsidRPr="002F3547" w:rsidRDefault="002F3547" w:rsidP="002F354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Шәһәр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җирлекләре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бюджет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акчаларының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башка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калдыкларын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арттыру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6D9E3" w14:textId="52FE6506" w:rsidR="002F3547" w:rsidRPr="00DF1232" w:rsidRDefault="002F3547" w:rsidP="002F3547">
            <w:pPr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DF1232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- </w:t>
            </w:r>
            <w:r w:rsidRPr="00DF1232">
              <w:rPr>
                <w:rFonts w:ascii="Times New Roman" w:hAnsi="Times New Roman" w:cs="Times New Roman"/>
                <w:sz w:val="27"/>
                <w:szCs w:val="27"/>
              </w:rPr>
              <w:t>2 408 185,7</w:t>
            </w:r>
          </w:p>
        </w:tc>
      </w:tr>
      <w:tr w:rsidR="002F3547" w:rsidRPr="00DF1232" w14:paraId="0FC95D68" w14:textId="77777777" w:rsidTr="00DB5AFC">
        <w:trPr>
          <w:trHeight w:val="13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F4BE9" w14:textId="77777777" w:rsidR="002F3547" w:rsidRPr="00DF1232" w:rsidRDefault="002F3547" w:rsidP="002F354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DF1232">
              <w:rPr>
                <w:rFonts w:ascii="Times New Roman" w:hAnsi="Times New Roman" w:cs="Times New Roman"/>
                <w:sz w:val="27"/>
                <w:szCs w:val="27"/>
              </w:rPr>
              <w:t>01 05 00 00 00 0000 600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FFC84" w14:textId="003D2E8D" w:rsidR="002F3547" w:rsidRPr="002F3547" w:rsidRDefault="002F3547" w:rsidP="002F354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Бюджет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акчалары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калдыкларын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киметү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729BE" w14:textId="3F30B6A3" w:rsidR="002F3547" w:rsidRPr="00DF1232" w:rsidRDefault="002F3547" w:rsidP="002F35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highlight w:val="yellow"/>
              </w:rPr>
            </w:pPr>
            <w:r w:rsidRPr="00DF1232">
              <w:rPr>
                <w:rFonts w:ascii="Times New Roman" w:hAnsi="Times New Roman" w:cs="Times New Roman"/>
                <w:bCs/>
                <w:sz w:val="27"/>
                <w:szCs w:val="27"/>
              </w:rPr>
              <w:t>2 514 553,8</w:t>
            </w:r>
          </w:p>
        </w:tc>
      </w:tr>
      <w:tr w:rsidR="002F3547" w:rsidRPr="00DF1232" w14:paraId="13FA50FE" w14:textId="77777777" w:rsidTr="00DB5AFC">
        <w:trPr>
          <w:trHeight w:val="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10A2A" w14:textId="77777777" w:rsidR="002F3547" w:rsidRPr="00DF1232" w:rsidRDefault="002F3547" w:rsidP="002F354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DF1232">
              <w:rPr>
                <w:rFonts w:ascii="Times New Roman" w:hAnsi="Times New Roman" w:cs="Times New Roman"/>
                <w:sz w:val="27"/>
                <w:szCs w:val="27"/>
              </w:rPr>
              <w:t>01 05 02 00 00 0000 600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FCD9E" w14:textId="25C3EAEA" w:rsidR="002F3547" w:rsidRPr="002F3547" w:rsidRDefault="002F3547" w:rsidP="002F354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Бюджет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акчаларының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башка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калдыкларын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киметү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FF081" w14:textId="4ADB5EAF" w:rsidR="002F3547" w:rsidRPr="00DF1232" w:rsidRDefault="002F3547" w:rsidP="002F35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highlight w:val="yellow"/>
              </w:rPr>
            </w:pPr>
            <w:r w:rsidRPr="00DF1232">
              <w:rPr>
                <w:rFonts w:ascii="Times New Roman" w:hAnsi="Times New Roman" w:cs="Times New Roman"/>
                <w:bCs/>
                <w:sz w:val="27"/>
                <w:szCs w:val="27"/>
              </w:rPr>
              <w:t>2 514 553,8</w:t>
            </w:r>
          </w:p>
        </w:tc>
      </w:tr>
      <w:tr w:rsidR="002F3547" w:rsidRPr="00DF1232" w14:paraId="7F5C171F" w14:textId="77777777" w:rsidTr="00DB5AFC">
        <w:trPr>
          <w:trHeight w:val="32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1E8BC" w14:textId="77777777" w:rsidR="002F3547" w:rsidRPr="00DF1232" w:rsidRDefault="002F3547" w:rsidP="002F354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DF1232">
              <w:rPr>
                <w:rFonts w:ascii="Times New Roman" w:hAnsi="Times New Roman" w:cs="Times New Roman"/>
                <w:sz w:val="27"/>
                <w:szCs w:val="27"/>
              </w:rPr>
              <w:t>01 05 02 01 00 0000 610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A1A36" w14:textId="75AFF77D" w:rsidR="002F3547" w:rsidRPr="002F3547" w:rsidRDefault="002F3547" w:rsidP="002F354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Бюджет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акчаларының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башка </w:t>
            </w:r>
            <w:r w:rsidRPr="002F3547"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акчалата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калдыкларын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7"/>
                <w:szCs w:val="27"/>
              </w:rPr>
              <w:t>киметү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C6002" w14:textId="5CCC46C0" w:rsidR="002F3547" w:rsidRPr="00DF1232" w:rsidRDefault="002F3547" w:rsidP="002F35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highlight w:val="yellow"/>
              </w:rPr>
            </w:pPr>
            <w:r w:rsidRPr="00DF1232">
              <w:rPr>
                <w:rFonts w:ascii="Times New Roman" w:hAnsi="Times New Roman" w:cs="Times New Roman"/>
                <w:bCs/>
                <w:sz w:val="27"/>
                <w:szCs w:val="27"/>
              </w:rPr>
              <w:t>2 514 553,8</w:t>
            </w:r>
          </w:p>
        </w:tc>
      </w:tr>
      <w:tr w:rsidR="002F3547" w:rsidRPr="00DF1232" w14:paraId="7ADA5883" w14:textId="77777777" w:rsidTr="00DB5AFC">
        <w:trPr>
          <w:trHeight w:val="20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FFDC5" w14:textId="77777777" w:rsidR="002F3547" w:rsidRPr="00DF1232" w:rsidRDefault="002F3547" w:rsidP="002F354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DF1232">
              <w:rPr>
                <w:rFonts w:ascii="Times New Roman" w:hAnsi="Times New Roman" w:cs="Times New Roman"/>
                <w:sz w:val="27"/>
                <w:szCs w:val="27"/>
              </w:rPr>
              <w:t>01 05 02 01 13 0000 610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72BA2" w14:textId="4347C9EC" w:rsidR="002F3547" w:rsidRPr="002F3547" w:rsidRDefault="002F3547" w:rsidP="002F354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2F3547">
              <w:rPr>
                <w:rFonts w:ascii="Times New Roman" w:hAnsi="Times New Roman" w:cs="Times New Roman"/>
                <w:sz w:val="27"/>
                <w:szCs w:val="27"/>
              </w:rPr>
              <w:t>Шәһәр</w:t>
            </w:r>
            <w:proofErr w:type="spellEnd"/>
            <w:r w:rsidRPr="002F354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sz w:val="27"/>
                <w:szCs w:val="27"/>
              </w:rPr>
              <w:t>җирлекләре</w:t>
            </w:r>
            <w:proofErr w:type="spellEnd"/>
            <w:r w:rsidRPr="002F3547">
              <w:rPr>
                <w:rFonts w:ascii="Times New Roman" w:hAnsi="Times New Roman" w:cs="Times New Roman"/>
                <w:sz w:val="27"/>
                <w:szCs w:val="27"/>
              </w:rPr>
              <w:t xml:space="preserve"> бюджет </w:t>
            </w:r>
            <w:proofErr w:type="spellStart"/>
            <w:r w:rsidRPr="002F3547">
              <w:rPr>
                <w:rFonts w:ascii="Times New Roman" w:hAnsi="Times New Roman" w:cs="Times New Roman"/>
                <w:sz w:val="27"/>
                <w:szCs w:val="27"/>
              </w:rPr>
              <w:t>акчаларының</w:t>
            </w:r>
            <w:proofErr w:type="spellEnd"/>
            <w:r w:rsidRPr="002F3547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2F3547">
              <w:rPr>
                <w:rFonts w:ascii="Times New Roman" w:hAnsi="Times New Roman" w:cs="Times New Roman"/>
                <w:sz w:val="27"/>
                <w:szCs w:val="27"/>
              </w:rPr>
              <w:t>калдыкларын</w:t>
            </w:r>
            <w:proofErr w:type="spellEnd"/>
            <w:r w:rsidRPr="002F354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sz w:val="27"/>
                <w:szCs w:val="27"/>
              </w:rPr>
              <w:t>киметү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1C11D" w14:textId="23C31229" w:rsidR="002F3547" w:rsidRPr="00DF1232" w:rsidRDefault="002F3547" w:rsidP="002F354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highlight w:val="yellow"/>
              </w:rPr>
            </w:pPr>
            <w:r w:rsidRPr="00DF1232">
              <w:rPr>
                <w:rFonts w:ascii="Times New Roman" w:hAnsi="Times New Roman" w:cs="Times New Roman"/>
                <w:bCs/>
                <w:sz w:val="27"/>
                <w:szCs w:val="27"/>
              </w:rPr>
              <w:t>2 514 553,8</w:t>
            </w:r>
          </w:p>
        </w:tc>
      </w:tr>
    </w:tbl>
    <w:p w14:paraId="258297C5" w14:textId="77777777" w:rsidR="00CD4C53" w:rsidRPr="00DF1232" w:rsidRDefault="00CD4C53" w:rsidP="00CD4C53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6B7997A" w14:textId="77777777" w:rsidR="000966C8" w:rsidRPr="00DF1232" w:rsidRDefault="000966C8" w:rsidP="00CD4C53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1E0535EA" w14:textId="77777777" w:rsidR="00CD4C53" w:rsidRPr="00DF1232" w:rsidRDefault="00CD4C53" w:rsidP="00CD4C53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37122B57" w14:textId="77777777" w:rsidR="006B29EA" w:rsidRDefault="006B29EA" w:rsidP="006B29EA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  <w:proofErr w:type="spellStart"/>
      <w:r w:rsidRPr="006B29EA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6B29EA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6B29EA">
        <w:rPr>
          <w:rFonts w:ascii="Times New Roman" w:hAnsi="Times New Roman" w:cs="Times New Roman"/>
          <w:sz w:val="27"/>
          <w:szCs w:val="27"/>
        </w:rPr>
        <w:t>шәһәре</w:t>
      </w:r>
      <w:proofErr w:type="spellEnd"/>
      <w:r w:rsidRPr="006B29EA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6A23ED5A" w14:textId="3D9573BF" w:rsidR="000966C8" w:rsidRPr="00DF1232" w:rsidRDefault="006B29EA" w:rsidP="006B29EA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  <w:r w:rsidRPr="006B29EA">
        <w:rPr>
          <w:rFonts w:ascii="Times New Roman" w:hAnsi="Times New Roman" w:cs="Times New Roman"/>
          <w:sz w:val="27"/>
          <w:szCs w:val="27"/>
        </w:rPr>
        <w:t xml:space="preserve">Мэры </w:t>
      </w:r>
      <w:proofErr w:type="spellStart"/>
      <w:r w:rsidRPr="006B29EA">
        <w:rPr>
          <w:rFonts w:ascii="Times New Roman" w:hAnsi="Times New Roman" w:cs="Times New Roman"/>
          <w:sz w:val="27"/>
          <w:szCs w:val="27"/>
        </w:rPr>
        <w:t>урынбасары</w:t>
      </w:r>
      <w:proofErr w:type="spellEnd"/>
      <w:r w:rsidRPr="006B29EA">
        <w:rPr>
          <w:rFonts w:ascii="Times New Roman" w:hAnsi="Times New Roman" w:cs="Times New Roman"/>
          <w:sz w:val="27"/>
          <w:szCs w:val="27"/>
        </w:rPr>
        <w:t xml:space="preserve">                      </w:t>
      </w:r>
      <w:r>
        <w:rPr>
          <w:rFonts w:ascii="Times New Roman" w:hAnsi="Times New Roman" w:cs="Times New Roman"/>
          <w:sz w:val="27"/>
          <w:szCs w:val="27"/>
          <w:lang w:val="tt-RU"/>
        </w:rPr>
        <w:t xml:space="preserve">                                                                       </w:t>
      </w:r>
      <w:r w:rsidRPr="006B29EA">
        <w:rPr>
          <w:rFonts w:ascii="Times New Roman" w:hAnsi="Times New Roman" w:cs="Times New Roman"/>
          <w:sz w:val="27"/>
          <w:szCs w:val="27"/>
        </w:rPr>
        <w:t xml:space="preserve">М.В. </w:t>
      </w:r>
      <w:proofErr w:type="spellStart"/>
      <w:r w:rsidRPr="006B29EA">
        <w:rPr>
          <w:rFonts w:ascii="Times New Roman" w:hAnsi="Times New Roman" w:cs="Times New Roman"/>
          <w:sz w:val="27"/>
          <w:szCs w:val="27"/>
        </w:rPr>
        <w:t>Камелина</w:t>
      </w:r>
      <w:proofErr w:type="spellEnd"/>
      <w:r w:rsidRPr="006B29EA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</w:t>
      </w:r>
      <w:r w:rsidR="000966C8" w:rsidRPr="00DF1232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</w:t>
      </w:r>
    </w:p>
    <w:p w14:paraId="07255F18" w14:textId="77777777" w:rsidR="00CD4C53" w:rsidRPr="00DF1232" w:rsidRDefault="00CD4C53" w:rsidP="00CD4C53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8E64D57" w14:textId="77777777" w:rsidR="00CD4C53" w:rsidRPr="00EE2A2B" w:rsidRDefault="00CD4C53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0631C9DE" w14:textId="77777777" w:rsidR="00CD4C53" w:rsidRPr="00EE2A2B" w:rsidRDefault="00CD4C53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3F19F329" w14:textId="77777777" w:rsidR="00CD4C53" w:rsidRPr="00EE2A2B" w:rsidRDefault="00CD4C53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6192377F" w14:textId="77777777" w:rsidR="00CD4C53" w:rsidRPr="00EE2A2B" w:rsidRDefault="00CD4C53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4167E78A" w14:textId="77777777" w:rsidR="00CD4C53" w:rsidRPr="00EE2A2B" w:rsidRDefault="00CD4C53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5BD3F1BF" w14:textId="77777777" w:rsidR="00CD4C53" w:rsidRPr="00EE2A2B" w:rsidRDefault="00CD4C53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6CEE0912" w14:textId="77777777" w:rsidR="00CD4C53" w:rsidRPr="00EE2A2B" w:rsidRDefault="00CD4C53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02DEEBD5" w14:textId="77777777" w:rsidR="00CD4C53" w:rsidRPr="00EE2A2B" w:rsidRDefault="00CD4C53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3D09FA42" w14:textId="77777777" w:rsidR="00CD4C53" w:rsidRPr="00EE2A2B" w:rsidRDefault="00CD4C53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02F4E9EC" w14:textId="77777777" w:rsidR="008B7317" w:rsidRPr="00EE2A2B" w:rsidRDefault="008B7317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42D29271" w14:textId="77777777" w:rsidR="00CD4C53" w:rsidRPr="00EE2A2B" w:rsidRDefault="00CD4C53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4D5E165F" w14:textId="77777777" w:rsidR="000966C8" w:rsidRPr="00EE2A2B" w:rsidRDefault="000966C8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161744B1" w14:textId="77777777" w:rsidR="00D07347" w:rsidRDefault="00D07347" w:rsidP="00877A5F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0145116E" w14:textId="77777777" w:rsidR="00DF1232" w:rsidRPr="00EE2A2B" w:rsidRDefault="00DF1232" w:rsidP="00877A5F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59A67F3C" w14:textId="0BE79B83" w:rsidR="000966C8" w:rsidRDefault="00E87C8E" w:rsidP="002F3547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</w:p>
    <w:p w14:paraId="44521A84" w14:textId="77777777" w:rsidR="002F3547" w:rsidRPr="002F3547" w:rsidRDefault="002F3547" w:rsidP="002F3547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F3547">
        <w:rPr>
          <w:rFonts w:ascii="Times New Roman" w:hAnsi="Times New Roman" w:cs="Times New Roman"/>
          <w:bCs/>
          <w:sz w:val="24"/>
          <w:szCs w:val="24"/>
        </w:rPr>
        <w:t>Түбән</w:t>
      </w:r>
      <w:proofErr w:type="spellEnd"/>
      <w:r w:rsidRPr="002F3547">
        <w:rPr>
          <w:rFonts w:ascii="Times New Roman" w:hAnsi="Times New Roman" w:cs="Times New Roman"/>
          <w:bCs/>
          <w:sz w:val="24"/>
          <w:szCs w:val="24"/>
        </w:rPr>
        <w:t xml:space="preserve"> Кама </w:t>
      </w:r>
      <w:proofErr w:type="spellStart"/>
      <w:r w:rsidRPr="002F3547">
        <w:rPr>
          <w:rFonts w:ascii="Times New Roman" w:hAnsi="Times New Roman" w:cs="Times New Roman"/>
          <w:bCs/>
          <w:sz w:val="24"/>
          <w:szCs w:val="24"/>
        </w:rPr>
        <w:t>шәһәр</w:t>
      </w:r>
      <w:proofErr w:type="spellEnd"/>
    </w:p>
    <w:p w14:paraId="1CD005A2" w14:textId="77777777" w:rsidR="002F3547" w:rsidRPr="002F3547" w:rsidRDefault="002F3547" w:rsidP="002F3547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F3547">
        <w:rPr>
          <w:rFonts w:ascii="Times New Roman" w:hAnsi="Times New Roman" w:cs="Times New Roman"/>
          <w:bCs/>
          <w:sz w:val="24"/>
          <w:szCs w:val="24"/>
        </w:rPr>
        <w:t>Советының</w:t>
      </w:r>
      <w:proofErr w:type="spellEnd"/>
    </w:p>
    <w:p w14:paraId="7374DCDC" w14:textId="77777777" w:rsidR="002F3547" w:rsidRPr="002F3547" w:rsidRDefault="002F3547" w:rsidP="002F3547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2F3547">
        <w:rPr>
          <w:rFonts w:ascii="Times New Roman" w:hAnsi="Times New Roman" w:cs="Times New Roman"/>
          <w:bCs/>
          <w:sz w:val="24"/>
          <w:szCs w:val="24"/>
        </w:rPr>
        <w:t xml:space="preserve">2023 </w:t>
      </w:r>
      <w:proofErr w:type="spellStart"/>
      <w:r w:rsidRPr="002F3547">
        <w:rPr>
          <w:rFonts w:ascii="Times New Roman" w:hAnsi="Times New Roman" w:cs="Times New Roman"/>
          <w:bCs/>
          <w:sz w:val="24"/>
          <w:szCs w:val="24"/>
        </w:rPr>
        <w:t>елның</w:t>
      </w:r>
      <w:proofErr w:type="spellEnd"/>
      <w:r w:rsidRPr="002F3547">
        <w:rPr>
          <w:rFonts w:ascii="Times New Roman" w:hAnsi="Times New Roman" w:cs="Times New Roman"/>
          <w:bCs/>
          <w:sz w:val="24"/>
          <w:szCs w:val="24"/>
        </w:rPr>
        <w:t xml:space="preserve"> 17 </w:t>
      </w:r>
      <w:proofErr w:type="spellStart"/>
      <w:r w:rsidRPr="002F3547">
        <w:rPr>
          <w:rFonts w:ascii="Times New Roman" w:hAnsi="Times New Roman" w:cs="Times New Roman"/>
          <w:bCs/>
          <w:sz w:val="24"/>
          <w:szCs w:val="24"/>
        </w:rPr>
        <w:t>августындагы</w:t>
      </w:r>
      <w:proofErr w:type="spellEnd"/>
    </w:p>
    <w:p w14:paraId="6549C8EC" w14:textId="77777777" w:rsidR="002F3547" w:rsidRPr="002F3547" w:rsidRDefault="002F3547" w:rsidP="002F3547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2F3547">
        <w:rPr>
          <w:rFonts w:ascii="Times New Roman" w:hAnsi="Times New Roman" w:cs="Times New Roman"/>
          <w:bCs/>
          <w:sz w:val="24"/>
          <w:szCs w:val="24"/>
        </w:rPr>
        <w:t xml:space="preserve">32 </w:t>
      </w:r>
      <w:proofErr w:type="spellStart"/>
      <w:r w:rsidRPr="002F3547">
        <w:rPr>
          <w:rFonts w:ascii="Times New Roman" w:hAnsi="Times New Roman" w:cs="Times New Roman"/>
          <w:bCs/>
          <w:sz w:val="24"/>
          <w:szCs w:val="24"/>
        </w:rPr>
        <w:t>номерлы</w:t>
      </w:r>
      <w:proofErr w:type="spellEnd"/>
      <w:r w:rsidRPr="002F35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F3547">
        <w:rPr>
          <w:rFonts w:ascii="Times New Roman" w:hAnsi="Times New Roman" w:cs="Times New Roman"/>
          <w:bCs/>
          <w:sz w:val="24"/>
          <w:szCs w:val="24"/>
        </w:rPr>
        <w:t>карарына</w:t>
      </w:r>
      <w:proofErr w:type="spellEnd"/>
    </w:p>
    <w:p w14:paraId="4B5F1FA1" w14:textId="6401F69E" w:rsidR="002F3547" w:rsidRPr="00EE2A2B" w:rsidRDefault="002F3547" w:rsidP="002F3547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tt-RU"/>
        </w:rPr>
        <w:t>3</w:t>
      </w:r>
      <w:r w:rsidRPr="002F35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F3547">
        <w:rPr>
          <w:rFonts w:ascii="Times New Roman" w:hAnsi="Times New Roman" w:cs="Times New Roman"/>
          <w:bCs/>
          <w:sz w:val="24"/>
          <w:szCs w:val="24"/>
        </w:rPr>
        <w:t>нче</w:t>
      </w:r>
      <w:proofErr w:type="spellEnd"/>
      <w:r w:rsidRPr="002F354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F3547">
        <w:rPr>
          <w:rFonts w:ascii="Times New Roman" w:hAnsi="Times New Roman" w:cs="Times New Roman"/>
          <w:bCs/>
          <w:sz w:val="24"/>
          <w:szCs w:val="24"/>
        </w:rPr>
        <w:t>кушымта</w:t>
      </w:r>
      <w:proofErr w:type="spellEnd"/>
    </w:p>
    <w:p w14:paraId="4009615B" w14:textId="77777777" w:rsidR="000966C8" w:rsidRDefault="000966C8" w:rsidP="000966C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0360906" w14:textId="77777777" w:rsidR="006B29EA" w:rsidRPr="006B29EA" w:rsidRDefault="006B29EA" w:rsidP="006B29EA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proofErr w:type="spellStart"/>
      <w:r w:rsidRPr="006B29EA">
        <w:rPr>
          <w:rFonts w:ascii="Times New Roman" w:hAnsi="Times New Roman" w:cs="Times New Roman"/>
          <w:bCs/>
          <w:sz w:val="27"/>
          <w:szCs w:val="27"/>
        </w:rPr>
        <w:t>Түбән</w:t>
      </w:r>
      <w:proofErr w:type="spellEnd"/>
      <w:r w:rsidRPr="006B29EA">
        <w:rPr>
          <w:rFonts w:ascii="Times New Roman" w:hAnsi="Times New Roman" w:cs="Times New Roman"/>
          <w:bCs/>
          <w:sz w:val="27"/>
          <w:szCs w:val="27"/>
        </w:rPr>
        <w:t xml:space="preserve"> Кама </w:t>
      </w:r>
      <w:proofErr w:type="spellStart"/>
      <w:r w:rsidRPr="006B29EA">
        <w:rPr>
          <w:rFonts w:ascii="Times New Roman" w:hAnsi="Times New Roman" w:cs="Times New Roman"/>
          <w:bCs/>
          <w:sz w:val="27"/>
          <w:szCs w:val="27"/>
        </w:rPr>
        <w:t>шәһәренең</w:t>
      </w:r>
      <w:proofErr w:type="spellEnd"/>
      <w:r w:rsidRPr="006B29EA">
        <w:rPr>
          <w:rFonts w:ascii="Times New Roman" w:hAnsi="Times New Roman" w:cs="Times New Roman"/>
          <w:bCs/>
          <w:sz w:val="27"/>
          <w:szCs w:val="27"/>
        </w:rPr>
        <w:t xml:space="preserve"> 2023 </w:t>
      </w:r>
      <w:proofErr w:type="spellStart"/>
      <w:r w:rsidRPr="006B29EA">
        <w:rPr>
          <w:rFonts w:ascii="Times New Roman" w:hAnsi="Times New Roman" w:cs="Times New Roman"/>
          <w:bCs/>
          <w:sz w:val="27"/>
          <w:szCs w:val="27"/>
        </w:rPr>
        <w:t>елга</w:t>
      </w:r>
      <w:proofErr w:type="spellEnd"/>
    </w:p>
    <w:p w14:paraId="2FE3A14B" w14:textId="14050F36" w:rsidR="006B29EA" w:rsidRPr="000318B6" w:rsidRDefault="006B29EA" w:rsidP="006B29EA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6B29EA">
        <w:rPr>
          <w:rFonts w:ascii="Times New Roman" w:hAnsi="Times New Roman" w:cs="Times New Roman"/>
          <w:bCs/>
          <w:sz w:val="27"/>
          <w:szCs w:val="27"/>
        </w:rPr>
        <w:t xml:space="preserve">бюджет </w:t>
      </w:r>
      <w:proofErr w:type="spellStart"/>
      <w:r w:rsidRPr="006B29EA">
        <w:rPr>
          <w:rFonts w:ascii="Times New Roman" w:hAnsi="Times New Roman" w:cs="Times New Roman"/>
          <w:bCs/>
          <w:sz w:val="27"/>
          <w:szCs w:val="27"/>
        </w:rPr>
        <w:t>керемнәре</w:t>
      </w:r>
      <w:proofErr w:type="spellEnd"/>
    </w:p>
    <w:p w14:paraId="1F79D028" w14:textId="77777777" w:rsidR="002D7463" w:rsidRPr="000318B6" w:rsidRDefault="002D7463" w:rsidP="000966C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</w:p>
    <w:tbl>
      <w:tblPr>
        <w:tblW w:w="10588" w:type="dxa"/>
        <w:tblInd w:w="-318" w:type="dxa"/>
        <w:tblLook w:val="04A0" w:firstRow="1" w:lastRow="0" w:firstColumn="1" w:lastColumn="0" w:noHBand="0" w:noVBand="1"/>
      </w:tblPr>
      <w:tblGrid>
        <w:gridCol w:w="3120"/>
        <w:gridCol w:w="5953"/>
        <w:gridCol w:w="1515"/>
      </w:tblGrid>
      <w:tr w:rsidR="006B7796" w:rsidRPr="000318B6" w14:paraId="5315204D" w14:textId="77777777" w:rsidTr="00497E37">
        <w:trPr>
          <w:trHeight w:val="37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27C44" w14:textId="2F03AABE" w:rsidR="006B7796" w:rsidRPr="000318B6" w:rsidRDefault="006B7796" w:rsidP="00C6071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К</w:t>
            </w:r>
            <w:r w:rsidR="006B29EA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ерем</w:t>
            </w: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5EF47" w14:textId="1EA0A49E" w:rsidR="006B7796" w:rsidRPr="000318B6" w:rsidRDefault="006B29EA" w:rsidP="00C6071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Исеме</w:t>
            </w:r>
            <w:r w:rsidR="006B7796" w:rsidRPr="000318B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5F403" w14:textId="6174E90B" w:rsidR="006B7796" w:rsidRPr="006B29EA" w:rsidRDefault="006B7796" w:rsidP="00C6071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Сумма</w:t>
            </w:r>
            <w:r w:rsidR="006B29EA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сы</w:t>
            </w:r>
          </w:p>
          <w:p w14:paraId="38F967EF" w14:textId="30AF54DE" w:rsidR="006B7796" w:rsidRPr="000318B6" w:rsidRDefault="006B7796" w:rsidP="006B7796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(</w:t>
            </w:r>
            <w:r w:rsidR="006B29EA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мең сум</w:t>
            </w: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</w:tr>
      <w:tr w:rsidR="006B7796" w:rsidRPr="000318B6" w14:paraId="17BCBAC2" w14:textId="77777777" w:rsidTr="00497E37">
        <w:trPr>
          <w:trHeight w:val="60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51A10" w14:textId="64328024" w:rsidR="006B7796" w:rsidRPr="006B29EA" w:rsidRDefault="006B29EA" w:rsidP="00C6071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коды</w:t>
            </w: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5CDD3" w14:textId="77777777" w:rsidR="006B7796" w:rsidRPr="000318B6" w:rsidRDefault="006B7796" w:rsidP="00C6071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5F4CB" w14:textId="252E2108" w:rsidR="006B7796" w:rsidRPr="000318B6" w:rsidRDefault="006B7796" w:rsidP="00C6071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C60719" w:rsidRPr="000318B6" w14:paraId="629C8E9C" w14:textId="77777777" w:rsidTr="00CE4AC1">
        <w:trPr>
          <w:trHeight w:val="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561FE" w14:textId="77777777" w:rsidR="00C60719" w:rsidRPr="000318B6" w:rsidRDefault="00C60719" w:rsidP="00C6071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D2BFB" w14:textId="77777777" w:rsidR="00C60719" w:rsidRPr="000318B6" w:rsidRDefault="00C60719" w:rsidP="00C6071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D2CCD" w14:textId="75A0E1C8" w:rsidR="00C60719" w:rsidRPr="000318B6" w:rsidRDefault="00C60719" w:rsidP="00C6071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</w:tr>
      <w:tr w:rsidR="006B29EA" w:rsidRPr="000318B6" w14:paraId="2BEA0B7D" w14:textId="77777777" w:rsidTr="00CE4AC1">
        <w:trPr>
          <w:trHeight w:val="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7E438" w14:textId="77777777" w:rsidR="006B29EA" w:rsidRPr="000318B6" w:rsidRDefault="006B29EA" w:rsidP="006B29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1 00 00000 00 0000 000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B0140" w14:textId="7AE91201" w:rsidR="006B29EA" w:rsidRPr="006B29EA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САЛЫМЛЫ ҺӘМ САЛЫМСЫЗ КЕРЕМНӘР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BC3FA" w14:textId="77777777" w:rsidR="006B29EA" w:rsidRPr="000318B6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2 222 851,2</w:t>
            </w:r>
          </w:p>
        </w:tc>
      </w:tr>
      <w:tr w:rsidR="006B29EA" w:rsidRPr="000318B6" w14:paraId="15D75BEE" w14:textId="77777777" w:rsidTr="00CE4AC1">
        <w:trPr>
          <w:trHeight w:val="34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780B1" w14:textId="77777777" w:rsidR="006B29EA" w:rsidRPr="000318B6" w:rsidRDefault="006B29EA" w:rsidP="006B29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1 01 00000 00 0000 000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0EEAE" w14:textId="60588491" w:rsidR="006B29EA" w:rsidRPr="006B29EA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Табышка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салымнар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,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керемнәр</w:t>
            </w:r>
            <w:proofErr w:type="spellEnd"/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13DA9" w14:textId="77777777" w:rsidR="006B29EA" w:rsidRPr="000318B6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903 475,0</w:t>
            </w:r>
          </w:p>
        </w:tc>
      </w:tr>
      <w:tr w:rsidR="006B29EA" w:rsidRPr="000318B6" w14:paraId="1613E0BB" w14:textId="77777777" w:rsidTr="00CE4AC1">
        <w:trPr>
          <w:trHeight w:val="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E83A5" w14:textId="77777777" w:rsidR="006B29EA" w:rsidRPr="000318B6" w:rsidRDefault="006B29EA" w:rsidP="006B29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1 01 02000 01 0000 110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CFDAD" w14:textId="15E38760" w:rsidR="006B29EA" w:rsidRPr="006B29EA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Физик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затлар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керемнәренә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салым</w:t>
            </w:r>
            <w:proofErr w:type="spellEnd"/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C9A2F" w14:textId="77777777" w:rsidR="006B29EA" w:rsidRPr="000318B6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903 475,0</w:t>
            </w:r>
          </w:p>
        </w:tc>
      </w:tr>
      <w:tr w:rsidR="006B29EA" w:rsidRPr="000318B6" w14:paraId="488D1F13" w14:textId="77777777" w:rsidTr="00CE4AC1">
        <w:trPr>
          <w:trHeight w:val="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12FBE" w14:textId="77777777" w:rsidR="006B29EA" w:rsidRPr="000318B6" w:rsidRDefault="006B29EA" w:rsidP="006B29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1 05 00000 00 0000 000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13C47" w14:textId="5D909F57" w:rsidR="006B29EA" w:rsidRPr="006B29EA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Җыелма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керемгә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салым</w:t>
            </w:r>
            <w:proofErr w:type="spellEnd"/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248BC" w14:textId="77777777" w:rsidR="006B29EA" w:rsidRPr="000318B6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1 001,2</w:t>
            </w:r>
          </w:p>
        </w:tc>
      </w:tr>
      <w:tr w:rsidR="006B29EA" w:rsidRPr="000318B6" w14:paraId="12BDF51B" w14:textId="77777777" w:rsidTr="00CE4AC1">
        <w:trPr>
          <w:trHeight w:val="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E0061" w14:textId="77777777" w:rsidR="006B29EA" w:rsidRPr="000318B6" w:rsidRDefault="006B29EA" w:rsidP="006B29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1 05 03000 01 0000 110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17956" w14:textId="28245538" w:rsidR="006B29EA" w:rsidRPr="006B29EA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Бердәм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авыл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хуҗалыгы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салымы</w:t>
            </w:r>
            <w:proofErr w:type="spellEnd"/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88188" w14:textId="77777777" w:rsidR="006B29EA" w:rsidRPr="000318B6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1 001,2</w:t>
            </w:r>
          </w:p>
        </w:tc>
      </w:tr>
      <w:tr w:rsidR="006B29EA" w:rsidRPr="000318B6" w14:paraId="53FCE312" w14:textId="77777777" w:rsidTr="00CE4AC1">
        <w:trPr>
          <w:trHeight w:val="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0D737" w14:textId="77777777" w:rsidR="006B29EA" w:rsidRPr="000318B6" w:rsidRDefault="006B29EA" w:rsidP="006B29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1 06 00000 00 0000 000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D1A9E" w14:textId="56143B9F" w:rsidR="006B29EA" w:rsidRPr="006B29EA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Мөлкәткә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салымнар</w:t>
            </w:r>
            <w:proofErr w:type="spellEnd"/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2FDBC" w14:textId="77777777" w:rsidR="006B29EA" w:rsidRPr="000318B6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1 214 644,0</w:t>
            </w:r>
          </w:p>
        </w:tc>
      </w:tr>
      <w:tr w:rsidR="006B29EA" w:rsidRPr="000318B6" w14:paraId="08C32CDE" w14:textId="77777777" w:rsidTr="00CE4AC1">
        <w:trPr>
          <w:trHeight w:val="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01836" w14:textId="77777777" w:rsidR="006B29EA" w:rsidRPr="000318B6" w:rsidRDefault="006B29EA" w:rsidP="006B29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1 06 01000 00 0000 110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D8DF5" w14:textId="77C081A2" w:rsidR="006B29EA" w:rsidRPr="006B29EA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Физик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затлар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мөлкәтенә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салым</w:t>
            </w:r>
            <w:proofErr w:type="spellEnd"/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BCEA4" w14:textId="77777777" w:rsidR="006B29EA" w:rsidRPr="000318B6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195 103,0</w:t>
            </w:r>
          </w:p>
        </w:tc>
      </w:tr>
      <w:tr w:rsidR="006B29EA" w:rsidRPr="000318B6" w14:paraId="37A12BFD" w14:textId="77777777" w:rsidTr="00CE4AC1">
        <w:trPr>
          <w:trHeight w:val="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CF878" w14:textId="77777777" w:rsidR="006B29EA" w:rsidRPr="000318B6" w:rsidRDefault="006B29EA" w:rsidP="006B29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1 06 05000 02 0000 110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4F9CC" w14:textId="654C55D5" w:rsidR="006B29EA" w:rsidRPr="006B29EA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Уен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бизнесына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салым</w:t>
            </w:r>
            <w:proofErr w:type="spellEnd"/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FD7A8" w14:textId="77777777" w:rsidR="006B29EA" w:rsidRPr="000318B6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588,0</w:t>
            </w:r>
          </w:p>
        </w:tc>
      </w:tr>
      <w:tr w:rsidR="006B29EA" w:rsidRPr="000318B6" w14:paraId="71B34191" w14:textId="77777777" w:rsidTr="00CE4AC1">
        <w:trPr>
          <w:trHeight w:val="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1483A" w14:textId="77777777" w:rsidR="006B29EA" w:rsidRPr="000318B6" w:rsidRDefault="006B29EA" w:rsidP="006B29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1 06 06000 00 0000 110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C9F34" w14:textId="71967DDD" w:rsidR="006B29EA" w:rsidRPr="006B29EA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Җир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салымы</w:t>
            </w:r>
            <w:proofErr w:type="spellEnd"/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46854" w14:textId="77777777" w:rsidR="006B29EA" w:rsidRPr="000318B6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1 018 953,0</w:t>
            </w:r>
          </w:p>
        </w:tc>
      </w:tr>
      <w:tr w:rsidR="006B29EA" w:rsidRPr="000318B6" w14:paraId="6DBFD244" w14:textId="77777777" w:rsidTr="00CE4AC1">
        <w:trPr>
          <w:trHeight w:val="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75CD4" w14:textId="77777777" w:rsidR="006B29EA" w:rsidRPr="000318B6" w:rsidRDefault="006B29EA" w:rsidP="006B29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1 11 00000 00 0000 000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0DBF3" w14:textId="5BBDA682" w:rsidR="006B29EA" w:rsidRPr="006B29EA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Дәүләт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муниципаль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милкендә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булган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мөлкәтне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файдаланудан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керемнәр</w:t>
            </w:r>
            <w:proofErr w:type="spellEnd"/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2D630" w14:textId="77777777" w:rsidR="006B29EA" w:rsidRPr="000318B6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97 466,0</w:t>
            </w:r>
          </w:p>
        </w:tc>
      </w:tr>
      <w:tr w:rsidR="006B29EA" w:rsidRPr="000318B6" w14:paraId="73AB06CF" w14:textId="77777777" w:rsidTr="00CA0DF0">
        <w:trPr>
          <w:trHeight w:val="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26AF1" w14:textId="77777777" w:rsidR="006B29EA" w:rsidRPr="000318B6" w:rsidRDefault="006B29EA" w:rsidP="006B29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1 11 05000 00 0000 120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DA380" w14:textId="2B0F1040" w:rsidR="006B29EA" w:rsidRPr="006B29EA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мөлкәтне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түләүле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файдалануга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тапшыру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аренда яки башка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түләү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рәвешендә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алынган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керемнәр</w:t>
            </w:r>
            <w:proofErr w:type="spellEnd"/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63A66" w14:textId="77777777" w:rsidR="006B29EA" w:rsidRPr="000318B6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90 550,0</w:t>
            </w:r>
          </w:p>
        </w:tc>
      </w:tr>
      <w:tr w:rsidR="006B29EA" w:rsidRPr="000318B6" w14:paraId="7A63BD9D" w14:textId="77777777" w:rsidTr="00CA0DF0">
        <w:trPr>
          <w:trHeight w:val="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13667" w14:textId="77777777" w:rsidR="006B29EA" w:rsidRPr="000318B6" w:rsidRDefault="006B29EA" w:rsidP="006B29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1 11 07000 00 0000 120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0C2FF" w14:textId="22425C51" w:rsidR="006B29EA" w:rsidRPr="006B29EA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унитар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предприятиеләрдән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түләүләр</w:t>
            </w:r>
            <w:proofErr w:type="spellEnd"/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55F3F" w14:textId="77777777" w:rsidR="006B29EA" w:rsidRPr="000318B6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111,0</w:t>
            </w:r>
          </w:p>
        </w:tc>
      </w:tr>
      <w:tr w:rsidR="006B29EA" w:rsidRPr="000318B6" w14:paraId="1506A31C" w14:textId="77777777" w:rsidTr="00CE4AC1">
        <w:trPr>
          <w:trHeight w:val="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E260C" w14:textId="77777777" w:rsidR="006B29EA" w:rsidRPr="000318B6" w:rsidRDefault="006B29EA" w:rsidP="006B29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1 11 09000 00 0000 120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6777F" w14:textId="2EC53E23" w:rsidR="006B29EA" w:rsidRPr="006B29EA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милектәге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мөлкәт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хокуклардан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файдаланудан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керемнәр</w:t>
            </w:r>
            <w:proofErr w:type="spellEnd"/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31483" w14:textId="77777777" w:rsidR="006B29EA" w:rsidRPr="000318B6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6 805,0</w:t>
            </w:r>
          </w:p>
        </w:tc>
      </w:tr>
      <w:tr w:rsidR="006B29EA" w:rsidRPr="000318B6" w14:paraId="2D1DD806" w14:textId="77777777" w:rsidTr="00CE4AC1">
        <w:trPr>
          <w:trHeight w:val="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C2185" w14:textId="77777777" w:rsidR="006B29EA" w:rsidRPr="000318B6" w:rsidRDefault="006B29EA" w:rsidP="006B29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1 14 00000 00 0000 000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EB591" w14:textId="394D463E" w:rsidR="006B29EA" w:rsidRPr="006B29EA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Матди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матди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булмаган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активларны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сатудан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керемнәр</w:t>
            </w:r>
            <w:proofErr w:type="spellEnd"/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87C1B" w14:textId="77777777" w:rsidR="006B29EA" w:rsidRPr="000318B6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4 765,0</w:t>
            </w:r>
          </w:p>
        </w:tc>
      </w:tr>
      <w:tr w:rsidR="006B29EA" w:rsidRPr="000318B6" w14:paraId="3EE388E5" w14:textId="77777777" w:rsidTr="00CE4AC1">
        <w:trPr>
          <w:trHeight w:val="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CF52B34" w14:textId="77777777" w:rsidR="006B29EA" w:rsidRPr="000318B6" w:rsidRDefault="006B29EA" w:rsidP="006B29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1 14 06000 00 0000 430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75F9B" w14:textId="7EA1596C" w:rsidR="006B29EA" w:rsidRPr="006B29EA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милектә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булган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җир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кишәрлекләрен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сатудан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кергән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керемнәр</w:t>
            </w:r>
            <w:proofErr w:type="spellEnd"/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B7E93" w14:textId="77777777" w:rsidR="006B29EA" w:rsidRPr="000318B6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4 765,0</w:t>
            </w:r>
          </w:p>
        </w:tc>
      </w:tr>
      <w:tr w:rsidR="006B29EA" w:rsidRPr="000318B6" w14:paraId="6AC511DF" w14:textId="77777777" w:rsidTr="006B7796">
        <w:trPr>
          <w:trHeight w:val="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079B93" w14:textId="77777777" w:rsidR="006B29EA" w:rsidRPr="000318B6" w:rsidRDefault="006B29EA" w:rsidP="006B29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1 16 00000 00 0000 000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E81CD6" w14:textId="39B9E998" w:rsidR="006B29EA" w:rsidRPr="006B29EA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Штрафлар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санкцияләр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зыянны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каплау</w:t>
            </w:r>
            <w:proofErr w:type="spellEnd"/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70DB0" w14:textId="77777777" w:rsidR="006B29EA" w:rsidRPr="000318B6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1 500,0</w:t>
            </w:r>
          </w:p>
        </w:tc>
      </w:tr>
      <w:tr w:rsidR="006B29EA" w:rsidRPr="000318B6" w14:paraId="1A302030" w14:textId="77777777" w:rsidTr="00CA0DF0">
        <w:trPr>
          <w:trHeight w:val="1838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4B784C" w14:textId="77777777" w:rsidR="006B29EA" w:rsidRPr="000318B6" w:rsidRDefault="006B29EA" w:rsidP="006B29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1 16 07000 00 0000 140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52BED2" w14:textId="2A53F119" w:rsidR="006B29EA" w:rsidRPr="006B29EA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) органы,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бюджеттан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тыш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фонды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белән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идарә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органы, казна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учреждениесе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, Россия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Федерациясе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Үзәк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банкы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, Россия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Федерациясе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исеменнән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эш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итүче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бүтән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оешма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алдындагы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йөкләмәләрне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үтәмәгән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яисә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тиешенчә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үтәмәгән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очракта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,</w:t>
            </w:r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закон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яисә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шартнамә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нигезендә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түләнгән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штрафлар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, неустойка,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пенялар</w:t>
            </w:r>
            <w:proofErr w:type="spellEnd"/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F5582" w14:textId="77777777" w:rsidR="006B29EA" w:rsidRPr="000318B6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1 500,0</w:t>
            </w:r>
          </w:p>
        </w:tc>
      </w:tr>
      <w:tr w:rsidR="006B29EA" w:rsidRPr="000318B6" w14:paraId="3A9BA1D5" w14:textId="77777777" w:rsidTr="00CA0DF0">
        <w:trPr>
          <w:trHeight w:val="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4FA19C" w14:textId="77777777" w:rsidR="006B29EA" w:rsidRPr="000318B6" w:rsidRDefault="006B29EA" w:rsidP="006B29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2 00 00000 00 0000 000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F7C525" w14:textId="01833D40" w:rsidR="006B29EA" w:rsidRPr="006B29EA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Кире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кайтарылмый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торган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кертемнәр</w:t>
            </w:r>
            <w:proofErr w:type="spellEnd"/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5316BA" w14:textId="77777777" w:rsidR="006B29EA" w:rsidRPr="000318B6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185 334,5</w:t>
            </w:r>
          </w:p>
        </w:tc>
      </w:tr>
      <w:tr w:rsidR="006B29EA" w:rsidRPr="000318B6" w14:paraId="3671FEF2" w14:textId="77777777" w:rsidTr="00CA0DF0">
        <w:trPr>
          <w:trHeight w:val="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21D20E" w14:textId="77777777" w:rsidR="006B29EA" w:rsidRPr="000318B6" w:rsidRDefault="006B29EA" w:rsidP="006B29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2 02 49999 13 0000 150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8424F3" w14:textId="5585B872" w:rsidR="006B29EA" w:rsidRPr="006B29EA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Шәһәр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җирлекләре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бюджетларына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тапшырыла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торган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8A4B27" w14:textId="77777777" w:rsidR="006B29EA" w:rsidRPr="000318B6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185 334,5</w:t>
            </w:r>
          </w:p>
        </w:tc>
      </w:tr>
      <w:tr w:rsidR="006B29EA" w:rsidRPr="000318B6" w14:paraId="0D6E59F8" w14:textId="77777777" w:rsidTr="006B7796">
        <w:trPr>
          <w:trHeight w:val="211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4E5358" w14:textId="77777777" w:rsidR="006B29EA" w:rsidRPr="000318B6" w:rsidRDefault="006B29EA" w:rsidP="006B29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E0311C" w14:textId="0D7B07DC" w:rsidR="006B29EA" w:rsidRPr="006B29EA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 </w:t>
            </w:r>
            <w:r w:rsidRPr="006B29EA">
              <w:rPr>
                <w:sz w:val="27"/>
                <w:szCs w:val="27"/>
              </w:rPr>
              <w:t xml:space="preserve"> </w:t>
            </w:r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БАРЛЫК КЕРЕМНӘР: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C8C65B" w14:textId="77777777" w:rsidR="006B29EA" w:rsidRPr="000318B6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2 408 185,7</w:t>
            </w:r>
          </w:p>
        </w:tc>
      </w:tr>
      <w:tr w:rsidR="006B29EA" w:rsidRPr="000318B6" w14:paraId="0A3DFD15" w14:textId="77777777" w:rsidTr="00CE4AC1">
        <w:trPr>
          <w:trHeight w:val="201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E2874" w14:textId="77777777" w:rsidR="006B29EA" w:rsidRPr="000318B6" w:rsidRDefault="006B29EA" w:rsidP="006B29E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2CE2B" w14:textId="3750E993" w:rsidR="006B29EA" w:rsidRPr="000318B6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Дефицит</w:t>
            </w:r>
            <w:r w:rsidRPr="000318B6">
              <w:rPr>
                <w:rFonts w:ascii="Times New Roman" w:hAnsi="Times New Roman" w:cs="Times New Roman"/>
                <w:i/>
                <w:iCs/>
                <w:sz w:val="27"/>
                <w:szCs w:val="27"/>
                <w:lang w:val="en-US"/>
              </w:rPr>
              <w:t xml:space="preserve"> </w:t>
            </w:r>
            <w:r w:rsidRPr="000318B6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(-), профицит</w:t>
            </w:r>
            <w:r w:rsidRPr="000318B6">
              <w:rPr>
                <w:rFonts w:ascii="Times New Roman" w:hAnsi="Times New Roman" w:cs="Times New Roman"/>
                <w:i/>
                <w:iCs/>
                <w:sz w:val="27"/>
                <w:szCs w:val="27"/>
                <w:lang w:val="en-US"/>
              </w:rPr>
              <w:t xml:space="preserve"> </w:t>
            </w:r>
            <w:r w:rsidRPr="000318B6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(+)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C3444" w14:textId="77777777" w:rsidR="006B29EA" w:rsidRPr="000318B6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0318B6">
              <w:rPr>
                <w:rFonts w:ascii="Times New Roman" w:hAnsi="Times New Roman" w:cs="Times New Roman"/>
                <w:sz w:val="27"/>
                <w:szCs w:val="27"/>
              </w:rPr>
              <w:t>-106 368,1</w:t>
            </w:r>
          </w:p>
        </w:tc>
      </w:tr>
    </w:tbl>
    <w:p w14:paraId="203B1AC3" w14:textId="77777777" w:rsidR="005E38A8" w:rsidRPr="000318B6" w:rsidRDefault="005E38A8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13A6146" w14:textId="77777777" w:rsidR="000318B6" w:rsidRPr="000318B6" w:rsidRDefault="000318B6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44D9A8E6" w14:textId="77777777" w:rsidR="002B2300" w:rsidRPr="000318B6" w:rsidRDefault="002B2300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1E61A786" w14:textId="77777777" w:rsidR="006B29EA" w:rsidRPr="006B29EA" w:rsidRDefault="006B29EA" w:rsidP="006B29EA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  <w:proofErr w:type="spellStart"/>
      <w:r w:rsidRPr="006B29EA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6B29EA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6B29EA">
        <w:rPr>
          <w:rFonts w:ascii="Times New Roman" w:hAnsi="Times New Roman" w:cs="Times New Roman"/>
          <w:sz w:val="27"/>
          <w:szCs w:val="27"/>
        </w:rPr>
        <w:t>шәһәре</w:t>
      </w:r>
      <w:proofErr w:type="spellEnd"/>
      <w:r w:rsidRPr="006B29EA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5826FFBC" w14:textId="189350AB" w:rsidR="006B29EA" w:rsidRPr="000318B6" w:rsidRDefault="006B29EA" w:rsidP="006B29EA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  <w:r w:rsidRPr="006B29EA">
        <w:rPr>
          <w:rFonts w:ascii="Times New Roman" w:hAnsi="Times New Roman" w:cs="Times New Roman"/>
          <w:sz w:val="27"/>
          <w:szCs w:val="27"/>
        </w:rPr>
        <w:t xml:space="preserve">Мэры </w:t>
      </w:r>
      <w:proofErr w:type="spellStart"/>
      <w:r w:rsidRPr="006B29EA">
        <w:rPr>
          <w:rFonts w:ascii="Times New Roman" w:hAnsi="Times New Roman" w:cs="Times New Roman"/>
          <w:sz w:val="27"/>
          <w:szCs w:val="27"/>
        </w:rPr>
        <w:t>урынбасары</w:t>
      </w:r>
      <w:proofErr w:type="spellEnd"/>
      <w:r w:rsidRPr="006B29EA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М.В. </w:t>
      </w:r>
      <w:proofErr w:type="spellStart"/>
      <w:r w:rsidRPr="006B29EA">
        <w:rPr>
          <w:rFonts w:ascii="Times New Roman" w:hAnsi="Times New Roman" w:cs="Times New Roman"/>
          <w:sz w:val="27"/>
          <w:szCs w:val="27"/>
        </w:rPr>
        <w:t>Камелина</w:t>
      </w:r>
      <w:proofErr w:type="spellEnd"/>
      <w:r w:rsidRPr="006B29EA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                                                     </w:t>
      </w:r>
    </w:p>
    <w:p w14:paraId="149D68BA" w14:textId="77777777" w:rsidR="00327A10" w:rsidRDefault="00327A10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0A309B1D" w14:textId="77777777" w:rsidR="000318B6" w:rsidRDefault="000318B6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064218AF" w14:textId="77777777" w:rsidR="000318B6" w:rsidRDefault="000318B6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5BE9C1CF" w14:textId="77777777" w:rsidR="000318B6" w:rsidRDefault="000318B6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3BD88964" w14:textId="77777777" w:rsidR="000318B6" w:rsidRDefault="000318B6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23EC3706" w14:textId="77777777" w:rsidR="000318B6" w:rsidRDefault="000318B6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18BEA199" w14:textId="77777777" w:rsidR="000318B6" w:rsidRDefault="000318B6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0D3E96CB" w14:textId="77777777" w:rsidR="000318B6" w:rsidRDefault="000318B6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65FEDC95" w14:textId="77777777" w:rsidR="000318B6" w:rsidRDefault="000318B6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151C2381" w14:textId="77777777" w:rsidR="000318B6" w:rsidRDefault="000318B6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2F1A246A" w14:textId="77777777" w:rsidR="000318B6" w:rsidRDefault="000318B6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59B85898" w14:textId="77777777" w:rsidR="000318B6" w:rsidRDefault="000318B6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73F1E23D" w14:textId="77777777" w:rsidR="000318B6" w:rsidRDefault="000318B6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74E9570C" w14:textId="77777777" w:rsidR="000318B6" w:rsidRDefault="000318B6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1B93ED21" w14:textId="77777777" w:rsidR="000318B6" w:rsidRDefault="000318B6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3F434B7B" w14:textId="77777777" w:rsidR="000318B6" w:rsidRDefault="000318B6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68465E27" w14:textId="77777777" w:rsidR="000318B6" w:rsidRDefault="000318B6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2F7E8D25" w14:textId="77777777" w:rsidR="000318B6" w:rsidRDefault="000318B6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15A1D432" w14:textId="77777777" w:rsidR="000318B6" w:rsidRDefault="000318B6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13B91637" w14:textId="77777777" w:rsidR="000318B6" w:rsidRDefault="000318B6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1CED00B1" w14:textId="77777777" w:rsidR="000318B6" w:rsidRDefault="000318B6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7A2916A2" w14:textId="77777777" w:rsidR="000318B6" w:rsidRDefault="000318B6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29F47837" w14:textId="77777777" w:rsidR="000318B6" w:rsidRDefault="000318B6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03F8B472" w14:textId="77777777" w:rsidR="000318B6" w:rsidRDefault="000318B6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684453B6" w14:textId="77777777" w:rsidR="000318B6" w:rsidRDefault="000318B6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2F21B36D" w14:textId="77777777" w:rsidR="000318B6" w:rsidRDefault="000318B6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3A0BEFD3" w14:textId="77777777" w:rsidR="000318B6" w:rsidRDefault="000318B6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4753792C" w14:textId="77777777" w:rsidR="000318B6" w:rsidRDefault="000318B6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39749A42" w14:textId="77777777" w:rsidR="000318B6" w:rsidRDefault="000318B6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6BD569EC" w14:textId="77777777" w:rsidR="000318B6" w:rsidRDefault="000318B6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368BA6A1" w14:textId="77777777" w:rsidR="000318B6" w:rsidRDefault="000318B6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3ACF1C16" w14:textId="77777777" w:rsidR="000318B6" w:rsidRDefault="000318B6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5FBC3043" w14:textId="77777777" w:rsidR="00CE4AC1" w:rsidRDefault="00CE4AC1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4739A329" w14:textId="77777777" w:rsidR="00CE4AC1" w:rsidRDefault="00CE4AC1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5A0A9714" w14:textId="43E932F3" w:rsidR="00CE4AC1" w:rsidRDefault="00CE4AC1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64547EAC" w14:textId="188C89FE" w:rsidR="006B29EA" w:rsidRDefault="006B29EA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62969243" w14:textId="45760EFF" w:rsidR="006B29EA" w:rsidRDefault="006B29EA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5D2A33BD" w14:textId="370FB11A" w:rsidR="006B29EA" w:rsidRDefault="006B29EA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700A0B4F" w14:textId="4C60BFDF" w:rsidR="006B29EA" w:rsidRDefault="006B29EA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36ADB6B0" w14:textId="41464E43" w:rsidR="006B29EA" w:rsidRDefault="006B29EA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41352F64" w14:textId="3067DB02" w:rsidR="006B29EA" w:rsidRDefault="006B29EA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1B49A0BD" w14:textId="72A8314C" w:rsidR="006B29EA" w:rsidRDefault="006B29EA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39782B1E" w14:textId="77777777" w:rsidR="006B29EA" w:rsidRDefault="006B29EA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2E1FE090" w14:textId="3204B19B" w:rsidR="000318B6" w:rsidRDefault="000318B6" w:rsidP="002F3547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5C89DADF" w14:textId="77777777" w:rsidR="002F3547" w:rsidRPr="002F3547" w:rsidRDefault="002F3547" w:rsidP="002F3547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2F3547">
        <w:rPr>
          <w:rFonts w:ascii="Times New Roman" w:hAnsi="Times New Roman" w:cs="Times New Roman"/>
          <w:sz w:val="24"/>
          <w:szCs w:val="24"/>
        </w:rPr>
        <w:lastRenderedPageBreak/>
        <w:t>Түбән</w:t>
      </w:r>
      <w:proofErr w:type="spellEnd"/>
      <w:r w:rsidRPr="002F3547">
        <w:rPr>
          <w:rFonts w:ascii="Times New Roman" w:hAnsi="Times New Roman" w:cs="Times New Roman"/>
          <w:sz w:val="24"/>
          <w:szCs w:val="24"/>
        </w:rPr>
        <w:t xml:space="preserve"> Кама </w:t>
      </w:r>
      <w:proofErr w:type="spellStart"/>
      <w:r w:rsidRPr="002F3547">
        <w:rPr>
          <w:rFonts w:ascii="Times New Roman" w:hAnsi="Times New Roman" w:cs="Times New Roman"/>
          <w:sz w:val="24"/>
          <w:szCs w:val="24"/>
        </w:rPr>
        <w:t>шәһәр</w:t>
      </w:r>
      <w:proofErr w:type="spellEnd"/>
    </w:p>
    <w:p w14:paraId="2F9E7B33" w14:textId="77777777" w:rsidR="002F3547" w:rsidRPr="002F3547" w:rsidRDefault="002F3547" w:rsidP="002F3547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2F3547">
        <w:rPr>
          <w:rFonts w:ascii="Times New Roman" w:hAnsi="Times New Roman" w:cs="Times New Roman"/>
          <w:sz w:val="24"/>
          <w:szCs w:val="24"/>
        </w:rPr>
        <w:t>Советының</w:t>
      </w:r>
      <w:proofErr w:type="spellEnd"/>
    </w:p>
    <w:p w14:paraId="6DE9135D" w14:textId="77777777" w:rsidR="002F3547" w:rsidRPr="002F3547" w:rsidRDefault="002F3547" w:rsidP="002F3547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  <w:r w:rsidRPr="002F3547">
        <w:rPr>
          <w:rFonts w:ascii="Times New Roman" w:hAnsi="Times New Roman" w:cs="Times New Roman"/>
          <w:sz w:val="24"/>
          <w:szCs w:val="24"/>
        </w:rPr>
        <w:t xml:space="preserve">2023 </w:t>
      </w:r>
      <w:proofErr w:type="spellStart"/>
      <w:r w:rsidRPr="002F3547">
        <w:rPr>
          <w:rFonts w:ascii="Times New Roman" w:hAnsi="Times New Roman" w:cs="Times New Roman"/>
          <w:sz w:val="24"/>
          <w:szCs w:val="24"/>
        </w:rPr>
        <w:t>елның</w:t>
      </w:r>
      <w:proofErr w:type="spellEnd"/>
      <w:r w:rsidRPr="002F3547">
        <w:rPr>
          <w:rFonts w:ascii="Times New Roman" w:hAnsi="Times New Roman" w:cs="Times New Roman"/>
          <w:sz w:val="24"/>
          <w:szCs w:val="24"/>
        </w:rPr>
        <w:t xml:space="preserve"> 17 </w:t>
      </w:r>
      <w:proofErr w:type="spellStart"/>
      <w:r w:rsidRPr="002F3547">
        <w:rPr>
          <w:rFonts w:ascii="Times New Roman" w:hAnsi="Times New Roman" w:cs="Times New Roman"/>
          <w:sz w:val="24"/>
          <w:szCs w:val="24"/>
        </w:rPr>
        <w:t>августындагы</w:t>
      </w:r>
      <w:proofErr w:type="spellEnd"/>
    </w:p>
    <w:p w14:paraId="2198CDB3" w14:textId="77777777" w:rsidR="002F3547" w:rsidRPr="002F3547" w:rsidRDefault="002F3547" w:rsidP="002F3547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  <w:r w:rsidRPr="002F3547">
        <w:rPr>
          <w:rFonts w:ascii="Times New Roman" w:hAnsi="Times New Roman" w:cs="Times New Roman"/>
          <w:sz w:val="24"/>
          <w:szCs w:val="24"/>
        </w:rPr>
        <w:t xml:space="preserve">32 </w:t>
      </w:r>
      <w:proofErr w:type="spellStart"/>
      <w:r w:rsidRPr="002F3547">
        <w:rPr>
          <w:rFonts w:ascii="Times New Roman" w:hAnsi="Times New Roman" w:cs="Times New Roman"/>
          <w:sz w:val="24"/>
          <w:szCs w:val="24"/>
        </w:rPr>
        <w:t>номерлы</w:t>
      </w:r>
      <w:proofErr w:type="spellEnd"/>
      <w:r w:rsidRPr="002F35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3547">
        <w:rPr>
          <w:rFonts w:ascii="Times New Roman" w:hAnsi="Times New Roman" w:cs="Times New Roman"/>
          <w:sz w:val="24"/>
          <w:szCs w:val="24"/>
        </w:rPr>
        <w:t>карарына</w:t>
      </w:r>
      <w:proofErr w:type="spellEnd"/>
    </w:p>
    <w:p w14:paraId="3E29CC8C" w14:textId="49F5A770" w:rsidR="002F3547" w:rsidRDefault="002F3547" w:rsidP="002F3547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5</w:t>
      </w:r>
      <w:r w:rsidRPr="002F35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3547">
        <w:rPr>
          <w:rFonts w:ascii="Times New Roman" w:hAnsi="Times New Roman" w:cs="Times New Roman"/>
          <w:sz w:val="24"/>
          <w:szCs w:val="24"/>
        </w:rPr>
        <w:t>нче</w:t>
      </w:r>
      <w:proofErr w:type="spellEnd"/>
      <w:r w:rsidRPr="002F35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3547">
        <w:rPr>
          <w:rFonts w:ascii="Times New Roman" w:hAnsi="Times New Roman" w:cs="Times New Roman"/>
          <w:sz w:val="24"/>
          <w:szCs w:val="24"/>
        </w:rPr>
        <w:t>кушымта</w:t>
      </w:r>
      <w:proofErr w:type="spellEnd"/>
    </w:p>
    <w:p w14:paraId="5345CA1B" w14:textId="77777777" w:rsidR="00CE4AC1" w:rsidRPr="00CE4AC1" w:rsidRDefault="00CE4AC1" w:rsidP="000318B6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bCs/>
          <w:sz w:val="24"/>
          <w:szCs w:val="24"/>
        </w:rPr>
      </w:pPr>
    </w:p>
    <w:p w14:paraId="272A113A" w14:textId="77777777" w:rsidR="000966C8" w:rsidRPr="00CE4AC1" w:rsidRDefault="000966C8" w:rsidP="00CD4C53">
      <w:pPr>
        <w:rPr>
          <w:rFonts w:ascii="Times New Roman" w:hAnsi="Times New Roman" w:cs="Times New Roman"/>
          <w:vanish/>
          <w:sz w:val="27"/>
          <w:szCs w:val="27"/>
        </w:rPr>
      </w:pPr>
    </w:p>
    <w:p w14:paraId="3758081F" w14:textId="77777777" w:rsidR="006B29EA" w:rsidRPr="006B29EA" w:rsidRDefault="006B29EA" w:rsidP="006B29EA">
      <w:pPr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6B29EA">
        <w:rPr>
          <w:rFonts w:ascii="Times New Roman" w:hAnsi="Times New Roman" w:cs="Times New Roman"/>
          <w:bCs/>
          <w:sz w:val="27"/>
          <w:szCs w:val="27"/>
        </w:rPr>
        <w:t xml:space="preserve">2023 </w:t>
      </w:r>
      <w:proofErr w:type="spellStart"/>
      <w:r w:rsidRPr="006B29EA">
        <w:rPr>
          <w:rFonts w:ascii="Times New Roman" w:hAnsi="Times New Roman" w:cs="Times New Roman"/>
          <w:bCs/>
          <w:sz w:val="27"/>
          <w:szCs w:val="27"/>
        </w:rPr>
        <w:t>елга</w:t>
      </w:r>
      <w:proofErr w:type="spellEnd"/>
      <w:r w:rsidRPr="006B29EA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6B29EA">
        <w:rPr>
          <w:rFonts w:ascii="Times New Roman" w:hAnsi="Times New Roman" w:cs="Times New Roman"/>
          <w:bCs/>
          <w:sz w:val="27"/>
          <w:szCs w:val="27"/>
        </w:rPr>
        <w:t>Түбән</w:t>
      </w:r>
      <w:proofErr w:type="spellEnd"/>
      <w:r w:rsidRPr="006B29EA">
        <w:rPr>
          <w:rFonts w:ascii="Times New Roman" w:hAnsi="Times New Roman" w:cs="Times New Roman"/>
          <w:bCs/>
          <w:sz w:val="27"/>
          <w:szCs w:val="27"/>
        </w:rPr>
        <w:t xml:space="preserve"> Кама </w:t>
      </w:r>
      <w:proofErr w:type="spellStart"/>
      <w:r w:rsidRPr="006B29EA">
        <w:rPr>
          <w:rFonts w:ascii="Times New Roman" w:hAnsi="Times New Roman" w:cs="Times New Roman"/>
          <w:bCs/>
          <w:sz w:val="27"/>
          <w:szCs w:val="27"/>
        </w:rPr>
        <w:t>шәһәре</w:t>
      </w:r>
      <w:proofErr w:type="spellEnd"/>
      <w:r w:rsidRPr="006B29EA">
        <w:rPr>
          <w:rFonts w:ascii="Times New Roman" w:hAnsi="Times New Roman" w:cs="Times New Roman"/>
          <w:bCs/>
          <w:sz w:val="27"/>
          <w:szCs w:val="27"/>
        </w:rPr>
        <w:t xml:space="preserve"> бюджеты </w:t>
      </w:r>
      <w:proofErr w:type="spellStart"/>
      <w:r w:rsidRPr="006B29EA">
        <w:rPr>
          <w:rFonts w:ascii="Times New Roman" w:hAnsi="Times New Roman" w:cs="Times New Roman"/>
          <w:bCs/>
          <w:sz w:val="27"/>
          <w:szCs w:val="27"/>
        </w:rPr>
        <w:t>чыгымнары</w:t>
      </w:r>
      <w:proofErr w:type="spellEnd"/>
    </w:p>
    <w:p w14:paraId="473C550B" w14:textId="77777777" w:rsidR="006B29EA" w:rsidRPr="006B29EA" w:rsidRDefault="006B29EA" w:rsidP="006B29EA">
      <w:pPr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proofErr w:type="spellStart"/>
      <w:r w:rsidRPr="006B29EA">
        <w:rPr>
          <w:rFonts w:ascii="Times New Roman" w:hAnsi="Times New Roman" w:cs="Times New Roman"/>
          <w:bCs/>
          <w:sz w:val="27"/>
          <w:szCs w:val="27"/>
        </w:rPr>
        <w:t>классификациясенең</w:t>
      </w:r>
      <w:proofErr w:type="spellEnd"/>
      <w:r w:rsidRPr="006B29EA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6B29EA">
        <w:rPr>
          <w:rFonts w:ascii="Times New Roman" w:hAnsi="Times New Roman" w:cs="Times New Roman"/>
          <w:bCs/>
          <w:sz w:val="27"/>
          <w:szCs w:val="27"/>
        </w:rPr>
        <w:t>бүлекләре</w:t>
      </w:r>
      <w:proofErr w:type="spellEnd"/>
      <w:r w:rsidRPr="006B29EA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6B29EA">
        <w:rPr>
          <w:rFonts w:ascii="Times New Roman" w:hAnsi="Times New Roman" w:cs="Times New Roman"/>
          <w:bCs/>
          <w:sz w:val="27"/>
          <w:szCs w:val="27"/>
        </w:rPr>
        <w:t>һәм</w:t>
      </w:r>
      <w:proofErr w:type="spellEnd"/>
      <w:r w:rsidRPr="006B29EA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6B29EA">
        <w:rPr>
          <w:rFonts w:ascii="Times New Roman" w:hAnsi="Times New Roman" w:cs="Times New Roman"/>
          <w:bCs/>
          <w:sz w:val="27"/>
          <w:szCs w:val="27"/>
        </w:rPr>
        <w:t>бүлекчәләре</w:t>
      </w:r>
      <w:proofErr w:type="spellEnd"/>
      <w:r w:rsidRPr="006B29EA">
        <w:rPr>
          <w:rFonts w:ascii="Times New Roman" w:hAnsi="Times New Roman" w:cs="Times New Roman"/>
          <w:bCs/>
          <w:sz w:val="27"/>
          <w:szCs w:val="27"/>
        </w:rPr>
        <w:t>,</w:t>
      </w:r>
    </w:p>
    <w:p w14:paraId="70976148" w14:textId="77777777" w:rsidR="006B29EA" w:rsidRPr="006B29EA" w:rsidRDefault="006B29EA" w:rsidP="006B29EA">
      <w:pPr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proofErr w:type="spellStart"/>
      <w:r w:rsidRPr="006B29EA">
        <w:rPr>
          <w:rFonts w:ascii="Times New Roman" w:hAnsi="Times New Roman" w:cs="Times New Roman"/>
          <w:bCs/>
          <w:sz w:val="27"/>
          <w:szCs w:val="27"/>
        </w:rPr>
        <w:t>максатчан</w:t>
      </w:r>
      <w:proofErr w:type="spellEnd"/>
      <w:r w:rsidRPr="006B29EA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6B29EA">
        <w:rPr>
          <w:rFonts w:ascii="Times New Roman" w:hAnsi="Times New Roman" w:cs="Times New Roman"/>
          <w:bCs/>
          <w:sz w:val="27"/>
          <w:szCs w:val="27"/>
        </w:rPr>
        <w:t>статьялары</w:t>
      </w:r>
      <w:proofErr w:type="spellEnd"/>
      <w:r w:rsidRPr="006B29EA">
        <w:rPr>
          <w:rFonts w:ascii="Times New Roman" w:hAnsi="Times New Roman" w:cs="Times New Roman"/>
          <w:bCs/>
          <w:sz w:val="27"/>
          <w:szCs w:val="27"/>
        </w:rPr>
        <w:t xml:space="preserve"> (</w:t>
      </w:r>
      <w:proofErr w:type="spellStart"/>
      <w:r w:rsidRPr="006B29EA">
        <w:rPr>
          <w:rFonts w:ascii="Times New Roman" w:hAnsi="Times New Roman" w:cs="Times New Roman"/>
          <w:bCs/>
          <w:sz w:val="27"/>
          <w:szCs w:val="27"/>
        </w:rPr>
        <w:t>муниципаль</w:t>
      </w:r>
      <w:proofErr w:type="spellEnd"/>
      <w:r w:rsidRPr="006B29EA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6B29EA">
        <w:rPr>
          <w:rFonts w:ascii="Times New Roman" w:hAnsi="Times New Roman" w:cs="Times New Roman"/>
          <w:bCs/>
          <w:sz w:val="27"/>
          <w:szCs w:val="27"/>
        </w:rPr>
        <w:t>программалар</w:t>
      </w:r>
      <w:proofErr w:type="spellEnd"/>
      <w:r w:rsidRPr="006B29EA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6B29EA">
        <w:rPr>
          <w:rFonts w:ascii="Times New Roman" w:hAnsi="Times New Roman" w:cs="Times New Roman"/>
          <w:bCs/>
          <w:sz w:val="27"/>
          <w:szCs w:val="27"/>
        </w:rPr>
        <w:t>һәм</w:t>
      </w:r>
      <w:proofErr w:type="spellEnd"/>
      <w:r w:rsidRPr="006B29EA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6B29EA">
        <w:rPr>
          <w:rFonts w:ascii="Times New Roman" w:hAnsi="Times New Roman" w:cs="Times New Roman"/>
          <w:bCs/>
          <w:sz w:val="27"/>
          <w:szCs w:val="27"/>
        </w:rPr>
        <w:t>эшчәнлекнең</w:t>
      </w:r>
      <w:proofErr w:type="spellEnd"/>
    </w:p>
    <w:p w14:paraId="7A7C02A3" w14:textId="77777777" w:rsidR="006B29EA" w:rsidRPr="006B29EA" w:rsidRDefault="006B29EA" w:rsidP="006B29EA">
      <w:pPr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proofErr w:type="spellStart"/>
      <w:r w:rsidRPr="006B29EA">
        <w:rPr>
          <w:rFonts w:ascii="Times New Roman" w:hAnsi="Times New Roman" w:cs="Times New Roman"/>
          <w:bCs/>
          <w:sz w:val="27"/>
          <w:szCs w:val="27"/>
        </w:rPr>
        <w:t>программалы</w:t>
      </w:r>
      <w:proofErr w:type="spellEnd"/>
      <w:r w:rsidRPr="006B29EA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6B29EA">
        <w:rPr>
          <w:rFonts w:ascii="Times New Roman" w:hAnsi="Times New Roman" w:cs="Times New Roman"/>
          <w:bCs/>
          <w:sz w:val="27"/>
          <w:szCs w:val="27"/>
        </w:rPr>
        <w:t>булмаган</w:t>
      </w:r>
      <w:proofErr w:type="spellEnd"/>
      <w:r w:rsidRPr="006B29EA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6B29EA">
        <w:rPr>
          <w:rFonts w:ascii="Times New Roman" w:hAnsi="Times New Roman" w:cs="Times New Roman"/>
          <w:bCs/>
          <w:sz w:val="27"/>
          <w:szCs w:val="27"/>
        </w:rPr>
        <w:t>юнәлешләре</w:t>
      </w:r>
      <w:proofErr w:type="spellEnd"/>
      <w:r w:rsidRPr="006B29EA">
        <w:rPr>
          <w:rFonts w:ascii="Times New Roman" w:hAnsi="Times New Roman" w:cs="Times New Roman"/>
          <w:bCs/>
          <w:sz w:val="27"/>
          <w:szCs w:val="27"/>
        </w:rPr>
        <w:t xml:space="preserve">) </w:t>
      </w:r>
      <w:proofErr w:type="spellStart"/>
      <w:r w:rsidRPr="006B29EA">
        <w:rPr>
          <w:rFonts w:ascii="Times New Roman" w:hAnsi="Times New Roman" w:cs="Times New Roman"/>
          <w:bCs/>
          <w:sz w:val="27"/>
          <w:szCs w:val="27"/>
        </w:rPr>
        <w:t>һәм</w:t>
      </w:r>
      <w:proofErr w:type="spellEnd"/>
      <w:r w:rsidRPr="006B29EA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6B29EA">
        <w:rPr>
          <w:rFonts w:ascii="Times New Roman" w:hAnsi="Times New Roman" w:cs="Times New Roman"/>
          <w:bCs/>
          <w:sz w:val="27"/>
          <w:szCs w:val="27"/>
        </w:rPr>
        <w:t>чыгымнар</w:t>
      </w:r>
      <w:proofErr w:type="spellEnd"/>
      <w:r w:rsidRPr="006B29EA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6B29EA">
        <w:rPr>
          <w:rFonts w:ascii="Times New Roman" w:hAnsi="Times New Roman" w:cs="Times New Roman"/>
          <w:bCs/>
          <w:sz w:val="27"/>
          <w:szCs w:val="27"/>
        </w:rPr>
        <w:t>төрләре</w:t>
      </w:r>
      <w:proofErr w:type="spellEnd"/>
    </w:p>
    <w:p w14:paraId="159618AC" w14:textId="027E0E3F" w:rsidR="006B29EA" w:rsidRPr="00CE4AC1" w:rsidRDefault="006B29EA" w:rsidP="006B29EA">
      <w:pPr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proofErr w:type="spellStart"/>
      <w:r w:rsidRPr="006B29EA">
        <w:rPr>
          <w:rFonts w:ascii="Times New Roman" w:hAnsi="Times New Roman" w:cs="Times New Roman"/>
          <w:bCs/>
          <w:sz w:val="27"/>
          <w:szCs w:val="27"/>
        </w:rPr>
        <w:t>төркемнәре</w:t>
      </w:r>
      <w:proofErr w:type="spellEnd"/>
      <w:r w:rsidRPr="006B29EA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6B29EA">
        <w:rPr>
          <w:rFonts w:ascii="Times New Roman" w:hAnsi="Times New Roman" w:cs="Times New Roman"/>
          <w:bCs/>
          <w:sz w:val="27"/>
          <w:szCs w:val="27"/>
        </w:rPr>
        <w:t>буенча</w:t>
      </w:r>
      <w:proofErr w:type="spellEnd"/>
      <w:r w:rsidRPr="006B29EA">
        <w:rPr>
          <w:rFonts w:ascii="Times New Roman" w:hAnsi="Times New Roman" w:cs="Times New Roman"/>
          <w:bCs/>
          <w:sz w:val="27"/>
          <w:szCs w:val="27"/>
        </w:rPr>
        <w:t xml:space="preserve"> бюджет </w:t>
      </w:r>
      <w:proofErr w:type="spellStart"/>
      <w:r w:rsidRPr="006B29EA">
        <w:rPr>
          <w:rFonts w:ascii="Times New Roman" w:hAnsi="Times New Roman" w:cs="Times New Roman"/>
          <w:bCs/>
          <w:sz w:val="27"/>
          <w:szCs w:val="27"/>
        </w:rPr>
        <w:t>ассигнованиеләрен</w:t>
      </w:r>
      <w:proofErr w:type="spellEnd"/>
      <w:r w:rsidRPr="006B29EA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6B29EA">
        <w:rPr>
          <w:rFonts w:ascii="Times New Roman" w:hAnsi="Times New Roman" w:cs="Times New Roman"/>
          <w:bCs/>
          <w:sz w:val="27"/>
          <w:szCs w:val="27"/>
        </w:rPr>
        <w:t>бүлү</w:t>
      </w:r>
      <w:proofErr w:type="spellEnd"/>
    </w:p>
    <w:p w14:paraId="40BC9C7C" w14:textId="77777777" w:rsidR="00CE4AC1" w:rsidRDefault="00CD4C53" w:rsidP="00F20F06">
      <w:pPr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CE4AC1">
        <w:rPr>
          <w:rFonts w:ascii="Times New Roman" w:hAnsi="Times New Roman" w:cs="Times New Roman"/>
          <w:bCs/>
          <w:sz w:val="27"/>
          <w:szCs w:val="27"/>
        </w:rPr>
        <w:t xml:space="preserve">                                                                                                              </w:t>
      </w:r>
      <w:r w:rsidR="000966C8" w:rsidRPr="00CE4AC1">
        <w:rPr>
          <w:rFonts w:ascii="Times New Roman" w:hAnsi="Times New Roman" w:cs="Times New Roman"/>
          <w:bCs/>
          <w:sz w:val="27"/>
          <w:szCs w:val="27"/>
        </w:rPr>
        <w:t xml:space="preserve">                          </w:t>
      </w:r>
    </w:p>
    <w:p w14:paraId="3342E952" w14:textId="042D5774" w:rsidR="00CD4C53" w:rsidRPr="006B29EA" w:rsidRDefault="00CE4AC1" w:rsidP="00F20F06">
      <w:pPr>
        <w:ind w:firstLine="0"/>
        <w:jc w:val="center"/>
        <w:rPr>
          <w:rFonts w:ascii="Times New Roman" w:hAnsi="Times New Roman" w:cs="Times New Roman"/>
          <w:bCs/>
          <w:sz w:val="27"/>
          <w:szCs w:val="27"/>
          <w:lang w:val="tt-RU"/>
        </w:rPr>
      </w:pPr>
      <w:r>
        <w:rPr>
          <w:rFonts w:ascii="Times New Roman" w:hAnsi="Times New Roman" w:cs="Times New Roman"/>
          <w:bCs/>
          <w:sz w:val="27"/>
          <w:szCs w:val="27"/>
        </w:rPr>
        <w:t xml:space="preserve">                                                                                                                            </w:t>
      </w:r>
      <w:r w:rsidR="006B29EA">
        <w:rPr>
          <w:rFonts w:ascii="Times New Roman" w:hAnsi="Times New Roman" w:cs="Times New Roman"/>
          <w:bCs/>
          <w:sz w:val="27"/>
          <w:szCs w:val="27"/>
          <w:lang w:val="tt-RU"/>
        </w:rPr>
        <w:t>мең сум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709"/>
        <w:gridCol w:w="567"/>
        <w:gridCol w:w="1984"/>
        <w:gridCol w:w="709"/>
        <w:gridCol w:w="1559"/>
      </w:tblGrid>
      <w:tr w:rsidR="007613FB" w:rsidRPr="00CE4AC1" w14:paraId="2690D185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433F9473" w14:textId="11195B33" w:rsidR="009C4673" w:rsidRPr="006B29EA" w:rsidRDefault="006B29EA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Исеме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792ED56B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Рз</w:t>
            </w:r>
            <w:proofErr w:type="spellEnd"/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14BE5B51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ПР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65C1E60D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КЦСР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5AA36054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ВР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60E695F" w14:textId="5DD95279" w:rsidR="006B29EA" w:rsidRDefault="006B7796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2023</w:t>
            </w:r>
            <w:r w:rsidR="006B29EA"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 елга</w:t>
            </w:r>
          </w:p>
          <w:p w14:paraId="48B36E07" w14:textId="2AB65AB7" w:rsidR="009C4673" w:rsidRPr="00CE4AC1" w:rsidRDefault="006B29EA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сумма</w:t>
            </w:r>
            <w:r w:rsidR="009C4673"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</w:p>
        </w:tc>
      </w:tr>
      <w:tr w:rsidR="007613FB" w:rsidRPr="00CE4AC1" w14:paraId="1A3FDDCD" w14:textId="77777777" w:rsidTr="006B7796">
        <w:trPr>
          <w:trHeight w:val="60"/>
        </w:trPr>
        <w:tc>
          <w:tcPr>
            <w:tcW w:w="4820" w:type="dxa"/>
            <w:shd w:val="clear" w:color="000000" w:fill="FFFFFF"/>
            <w:vAlign w:val="center"/>
            <w:hideMark/>
          </w:tcPr>
          <w:p w14:paraId="1CC2A007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7181F5AC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21BAAC1E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1169AC48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1E02EE2C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177C14F" w14:textId="77777777" w:rsidR="009C4673" w:rsidRPr="00CE4AC1" w:rsidRDefault="009C4673" w:rsidP="009C467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</w:tr>
      <w:tr w:rsidR="006B29EA" w:rsidRPr="00CE4AC1" w14:paraId="30E3340A" w14:textId="77777777" w:rsidTr="00CA0DF0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F2CBCBE" w14:textId="240440E6" w:rsidR="006B29EA" w:rsidRPr="006B29EA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Гомумдәүләт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мәсьәләләре</w:t>
            </w:r>
            <w:proofErr w:type="spellEnd"/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12519281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5E6E0B4B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3EB4316F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21D94C76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8571C3E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94 593,6</w:t>
            </w:r>
          </w:p>
        </w:tc>
      </w:tr>
      <w:tr w:rsidR="006B29EA" w:rsidRPr="00CE4AC1" w14:paraId="40BD231A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7504258" w14:textId="276DB4F7" w:rsidR="006B29EA" w:rsidRPr="006B29EA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Дәүләт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хакимиятенең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закон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чыгару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(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вәкиллекле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)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органнары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муниципаль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берәмлекләрнең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вәкиллекле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органнары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эшчәнлеге</w:t>
            </w:r>
            <w:proofErr w:type="spellEnd"/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7D0DF438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1B5F08C6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27E05425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6408DC77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2FEB6F1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8 275,9</w:t>
            </w:r>
          </w:p>
        </w:tc>
      </w:tr>
      <w:tr w:rsidR="006B29EA" w:rsidRPr="00CE4AC1" w14:paraId="379D1AB3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2F87756" w14:textId="2136F9AC" w:rsidR="006B29EA" w:rsidRPr="006B29EA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Чыгымнарның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программасыз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юнәлешләре</w:t>
            </w:r>
            <w:proofErr w:type="spellEnd"/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0106DE63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7F8E1BA8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09C7F5DF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57301200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A2F675C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8 275,9</w:t>
            </w:r>
          </w:p>
        </w:tc>
      </w:tr>
      <w:tr w:rsidR="006B29EA" w:rsidRPr="00CE4AC1" w14:paraId="69E32723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1161C8C" w14:textId="209E73D7" w:rsidR="006B29EA" w:rsidRPr="006B29EA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B29EA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Үзәк</w:t>
            </w:r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аппарат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6851E054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2817DC92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36758FA7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5714BF80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203766D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8 275,9</w:t>
            </w:r>
          </w:p>
        </w:tc>
      </w:tr>
      <w:tr w:rsidR="006B29EA" w:rsidRPr="00CE4AC1" w14:paraId="54B68838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614700" w14:textId="0DADC160" w:rsidR="006B29EA" w:rsidRPr="006B29EA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органнары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, казна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учреждениеләре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бюджеттан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тыш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фондлары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белән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идарә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органнары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функцияләрен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үтәүне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максатларында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персоналга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түләү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чыгымнары</w:t>
            </w:r>
            <w:proofErr w:type="spellEnd"/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10EDAA50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08AB7457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349AE6B4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35914A9A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1E7CD2A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4 921,7</w:t>
            </w:r>
          </w:p>
        </w:tc>
      </w:tr>
      <w:tr w:rsidR="006B29EA" w:rsidRPr="00CE4AC1" w14:paraId="1DF47648" w14:textId="77777777" w:rsidTr="00CA0DF0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949C84" w14:textId="7F91792C" w:rsidR="006B29EA" w:rsidRPr="006B29EA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55455B6E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60D15EF4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5B34A83B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0E26C75D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0BAEBCB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3 351,2</w:t>
            </w:r>
          </w:p>
        </w:tc>
      </w:tr>
      <w:tr w:rsidR="006B29EA" w:rsidRPr="00CE4AC1" w14:paraId="57960F0E" w14:textId="77777777" w:rsidTr="00CA0DF0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A7017" w14:textId="2DD6D8A3" w:rsidR="006B29EA" w:rsidRPr="006B29EA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B29EA">
              <w:rPr>
                <w:sz w:val="27"/>
                <w:szCs w:val="27"/>
              </w:rPr>
              <w:t xml:space="preserve"> </w:t>
            </w:r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Башка бюджет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ассигнованиеләре</w:t>
            </w:r>
            <w:proofErr w:type="spellEnd"/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7C5AEFB7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47AB4168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0FF90B46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603243C3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35E66B0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3,0</w:t>
            </w:r>
          </w:p>
        </w:tc>
      </w:tr>
      <w:tr w:rsidR="006B29EA" w:rsidRPr="00CE4AC1" w14:paraId="369022F1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2CC70DE" w14:textId="4228FAD2" w:rsidR="006B29EA" w:rsidRPr="006B29EA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Россия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Федерациясе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Хөкүмәте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, Россия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Федерациясе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субъектлары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дәүләт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хакимиятенең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югары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башкарма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органнары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,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җирле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администрация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эшчәнлеге</w:t>
            </w:r>
            <w:proofErr w:type="spellEnd"/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6812B3E3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308BF0FE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03A91ED6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0A10B410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DD885C1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32 077,4</w:t>
            </w:r>
          </w:p>
        </w:tc>
      </w:tr>
      <w:tr w:rsidR="006B29EA" w:rsidRPr="00CE4AC1" w14:paraId="42A3861F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2994B9F" w14:textId="46274265" w:rsidR="006B29EA" w:rsidRPr="006B29EA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Чыгымнарның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программасыз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юнәлешләре</w:t>
            </w:r>
            <w:proofErr w:type="spellEnd"/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5DF6E4F5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63BA6ECE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0239D2F2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7F5E35EC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C479ECA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32 077,4</w:t>
            </w:r>
          </w:p>
        </w:tc>
      </w:tr>
      <w:tr w:rsidR="006B29EA" w:rsidRPr="00CE4AC1" w14:paraId="09B2CD2A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65D2BD4" w14:textId="69B3B76A" w:rsidR="006B29EA" w:rsidRPr="006B29EA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Үзәк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аппарат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0F673252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05022027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3D9819A9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0F1D49A8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19F5CAA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32 077,4</w:t>
            </w:r>
          </w:p>
        </w:tc>
      </w:tr>
      <w:tr w:rsidR="006B29EA" w:rsidRPr="00CE4AC1" w14:paraId="2E4F5F0A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756AD9" w14:textId="6F1DD230" w:rsidR="006B29EA" w:rsidRPr="006B29EA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органнары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, казна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учреждениеләре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бюджеттан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тыш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фондлары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белән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идарә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органнары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функцияләрен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үтәүне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максатларында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персоналга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түләү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чыгымнары</w:t>
            </w:r>
            <w:proofErr w:type="spellEnd"/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5290CF36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186A364B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3DB18F66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5FD6FFB7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61CEA25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6 083,3</w:t>
            </w:r>
          </w:p>
        </w:tc>
      </w:tr>
      <w:tr w:rsidR="006B29EA" w:rsidRPr="00CE4AC1" w14:paraId="129690D9" w14:textId="77777777" w:rsidTr="00CA0DF0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FDD50E" w14:textId="6CBFFA67" w:rsidR="006B29EA" w:rsidRPr="006B29EA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Дәүләт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65E34C6E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5BF809B3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55990DE3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6BB6B2F3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5AFC0D49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25 984,1</w:t>
            </w:r>
          </w:p>
        </w:tc>
      </w:tr>
      <w:tr w:rsidR="006B29EA" w:rsidRPr="00CE4AC1" w14:paraId="03D7EE1E" w14:textId="77777777" w:rsidTr="00CA0DF0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F9AD1" w14:textId="4D830DA6" w:rsidR="006B29EA" w:rsidRPr="006B29EA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Башка бюджет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ассигнованиеләре</w:t>
            </w:r>
            <w:proofErr w:type="spellEnd"/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6423106D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303A10E5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3EA6FF3A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79A2C56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0A3B808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10,0</w:t>
            </w:r>
          </w:p>
        </w:tc>
      </w:tr>
      <w:tr w:rsidR="006B29EA" w:rsidRPr="00CE4AC1" w14:paraId="6AB0A1AA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D694E5" w14:textId="61963BF7" w:rsidR="006B29EA" w:rsidRPr="006B29EA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Финанс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,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салым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таможня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органнары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финанс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(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финанс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-бюджет)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күзәтчелеге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органнары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эшчәнлеген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тәэмин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7C1ADE2B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2DCA14AE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3C8810D5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4AFA8901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866CC19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1 153,2</w:t>
            </w:r>
          </w:p>
        </w:tc>
      </w:tr>
      <w:tr w:rsidR="006B29EA" w:rsidRPr="00CE4AC1" w14:paraId="0CD38FBC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36D4A5" w14:textId="71D62018" w:rsidR="006B29EA" w:rsidRPr="006B29EA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Төзелгән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килешүләр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нигезендә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җирле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әһәмияттәге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мәсьәләләрне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хәл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вәкаләтләре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өлешен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гамәлгә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ашыруга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муниципаль берәмлекләр бюджетларына</w:t>
            </w:r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тапшырыла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торган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73888844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57E0A019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5F6AC19C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D927868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721F57E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1 153,2</w:t>
            </w:r>
          </w:p>
        </w:tc>
      </w:tr>
      <w:tr w:rsidR="006B29EA" w:rsidRPr="00CE4AC1" w14:paraId="13A1CC8D" w14:textId="77777777" w:rsidTr="00CA0DF0">
        <w:trPr>
          <w:trHeight w:val="14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3DD22D" w14:textId="3CA93184" w:rsidR="006B29EA" w:rsidRPr="006B29EA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7DB4C8A2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1B81E936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61DC87EB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64573143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009D0F4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1 153,2</w:t>
            </w:r>
          </w:p>
        </w:tc>
      </w:tr>
      <w:tr w:rsidR="006B29EA" w:rsidRPr="00CE4AC1" w14:paraId="620A4522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EDA31F" w14:textId="64C56C60" w:rsidR="006B29EA" w:rsidRPr="006B29EA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Резерв фонд</w:t>
            </w:r>
            <w:r w:rsidRPr="006B29EA"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лары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0B97CE15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59C9ABBB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11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28CE164D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053A5AFF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AC1A601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3 779,0</w:t>
            </w:r>
          </w:p>
        </w:tc>
      </w:tr>
      <w:tr w:rsidR="006B29EA" w:rsidRPr="00CE4AC1" w14:paraId="0684C7DA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0B2236" w14:textId="76D7866E" w:rsidR="006B29EA" w:rsidRPr="006B29EA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Җирле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үзидарә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органнарының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резерв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фондлары</w:t>
            </w:r>
            <w:proofErr w:type="spellEnd"/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292C4AEF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23437A15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6EAF4780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99 0 00 07411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5556EB77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29418B7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3 779,0</w:t>
            </w:r>
          </w:p>
        </w:tc>
      </w:tr>
      <w:tr w:rsidR="006B29EA" w:rsidRPr="00CE4AC1" w14:paraId="69F73E82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F39F7C" w14:textId="389A2A25" w:rsidR="006B29EA" w:rsidRPr="006B29EA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Башка бюджет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ассигнованиеләре</w:t>
            </w:r>
            <w:proofErr w:type="spellEnd"/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533A25BE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78C6CA14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7D435C38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99 0 00 07411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1C35D365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7FB97B1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3 779,0</w:t>
            </w:r>
          </w:p>
        </w:tc>
      </w:tr>
      <w:tr w:rsidR="006B29EA" w:rsidRPr="00CE4AC1" w14:paraId="5E3988E6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25FFEE" w14:textId="44865EAE" w:rsidR="006B29EA" w:rsidRPr="006B29EA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Башка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гомумдәүләт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мәсьәләләре</w:t>
            </w:r>
            <w:proofErr w:type="spellEnd"/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45D82D38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114B9C6E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1CBCEEB2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171DE820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15ED5B6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49 308,1</w:t>
            </w:r>
          </w:p>
        </w:tc>
      </w:tr>
      <w:tr w:rsidR="006B29EA" w:rsidRPr="00CE4AC1" w14:paraId="58631496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CC8990" w14:textId="638B7CC7" w:rsidR="006B29EA" w:rsidRPr="006B29EA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Оешмалар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милке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салым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җир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салымы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түләү</w:t>
            </w:r>
            <w:proofErr w:type="spellEnd"/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70C65744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040EB295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42E5C0BE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99 0 00 02950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031FFEDC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D80FC7C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1 182,2</w:t>
            </w:r>
          </w:p>
        </w:tc>
      </w:tr>
      <w:tr w:rsidR="006B29EA" w:rsidRPr="00CE4AC1" w14:paraId="22C92EEB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9B2B4" w14:textId="7B1009A2" w:rsidR="006B29EA" w:rsidRPr="006B29EA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Башка бюджет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ассигнованиеләре</w:t>
            </w:r>
            <w:proofErr w:type="spellEnd"/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30E99907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0CA08221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04ACE4A3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99 0 00 02950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77CC00FA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84E66C3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1 182,2</w:t>
            </w:r>
          </w:p>
        </w:tc>
      </w:tr>
      <w:tr w:rsidR="006B29EA" w:rsidRPr="00CE4AC1" w14:paraId="260273FB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F65D5D" w14:textId="2E45BC7D" w:rsidR="006B29EA" w:rsidRPr="006B29EA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B29EA"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Башка түләүләр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5E689B77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6E210689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04049B9A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3FD210BA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8D888BB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43 817,2</w:t>
            </w:r>
          </w:p>
        </w:tc>
      </w:tr>
      <w:tr w:rsidR="006B29EA" w:rsidRPr="00CE4AC1" w14:paraId="41C7C3A3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7283C60" w14:textId="37CA61FD" w:rsidR="006B29EA" w:rsidRPr="006B29EA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органнары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, казна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учреждениеләре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бюджеттан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тыш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фондлары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белән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идарә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органнары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функцияләрен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үтәүне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максатларында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персоналга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түләү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чыгымнары</w:t>
            </w:r>
            <w:proofErr w:type="spellEnd"/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6DA100B2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54A493FD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48CE3D55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2B13B95A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EBA7282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2 512,0</w:t>
            </w:r>
          </w:p>
        </w:tc>
      </w:tr>
      <w:tr w:rsidR="006B29EA" w:rsidRPr="00CE4AC1" w14:paraId="07854D1D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A918F6" w14:textId="1807A5DA" w:rsidR="006B29EA" w:rsidRPr="006B29EA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1D2F598E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3C8B5B4D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493A7416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62844509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7594A55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6 928,1</w:t>
            </w:r>
          </w:p>
        </w:tc>
      </w:tr>
      <w:tr w:rsidR="006B29EA" w:rsidRPr="00CE4AC1" w14:paraId="5680BB41" w14:textId="77777777" w:rsidTr="00CA0DF0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C07C9" w14:textId="5794C68E" w:rsidR="006B29EA" w:rsidRPr="006B29EA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Социаль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тәэминат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халыкка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бүтән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түләүләр</w:t>
            </w:r>
            <w:proofErr w:type="spellEnd"/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3CF370FA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6242012F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1934442A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0527BBCE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300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05C7852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172,0</w:t>
            </w:r>
          </w:p>
        </w:tc>
      </w:tr>
      <w:tr w:rsidR="006B29EA" w:rsidRPr="00CE4AC1" w14:paraId="4E97DFFF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C81CF" w14:textId="5ECAB336" w:rsidR="006B29EA" w:rsidRPr="006B29EA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462CA9D5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3A7C1CBB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46670F4B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7AC29685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6156A33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34 155,1</w:t>
            </w:r>
          </w:p>
        </w:tc>
      </w:tr>
      <w:tr w:rsidR="006B29EA" w:rsidRPr="00CE4AC1" w14:paraId="47116856" w14:textId="77777777" w:rsidTr="00CA0DF0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91FB1" w14:textId="2CA1D41E" w:rsidR="006B29EA" w:rsidRPr="006B29EA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Башка бюджет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ассигнованиеләре</w:t>
            </w:r>
            <w:proofErr w:type="spellEnd"/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48C18BE9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442155D7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4DE6FE09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31AC6C72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EC92EB3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50,0</w:t>
            </w:r>
          </w:p>
        </w:tc>
      </w:tr>
      <w:tr w:rsidR="006B29EA" w:rsidRPr="00CE4AC1" w14:paraId="58D868F9" w14:textId="77777777" w:rsidTr="00CA0DF0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AB312" w14:textId="33561921" w:rsidR="006B29EA" w:rsidRPr="006B29EA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хезмәткәрләрне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иминиятләштерү</w:t>
            </w:r>
            <w:proofErr w:type="spellEnd"/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2EE4697F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0BAFEA35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76B8A826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99 0 00 92410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2517C326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BA660B3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34,5</w:t>
            </w:r>
          </w:p>
        </w:tc>
      </w:tr>
      <w:tr w:rsidR="006B29EA" w:rsidRPr="00CE4AC1" w14:paraId="3C1B3683" w14:textId="77777777" w:rsidTr="00CA0DF0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01046" w14:textId="16C36582" w:rsidR="006B29EA" w:rsidRPr="006B29EA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11BCEB8E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17A55AD1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3D99B3B1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99 0 00 92410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4C8F727E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6281E32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34,5</w:t>
            </w:r>
          </w:p>
        </w:tc>
      </w:tr>
      <w:tr w:rsidR="006B29EA" w:rsidRPr="00CE4AC1" w14:paraId="0E4FDD8D" w14:textId="77777777" w:rsidTr="00CA0DF0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70AF7" w14:textId="37EFD657" w:rsidR="006B29EA" w:rsidRPr="006B29EA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хезмәткәрләрне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6B29EA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д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испансер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лаштыру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583C9B97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2829E56B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6A53137C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99 0 00 97080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101F5F2E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E93271A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77,0</w:t>
            </w:r>
          </w:p>
        </w:tc>
      </w:tr>
      <w:tr w:rsidR="006B29EA" w:rsidRPr="00CE4AC1" w14:paraId="2CE21778" w14:textId="77777777" w:rsidTr="00CA0DF0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31A2E" w14:textId="70BB2D23" w:rsidR="006B29EA" w:rsidRPr="006B29EA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товарлар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114013C8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6243948E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55A6EE91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99 0 00 97080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001B087F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8219F1E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77,0</w:t>
            </w:r>
          </w:p>
        </w:tc>
      </w:tr>
      <w:tr w:rsidR="006B29EA" w:rsidRPr="00CE4AC1" w14:paraId="0B9E63F4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B2916" w14:textId="695F84B5" w:rsidR="006B29EA" w:rsidRPr="006B29EA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Төзелгән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килешүләр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нигезендә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җирле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әһәмияттәге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мәсьәләләрне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хәл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вәкаләтләренең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бер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өлешен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гамәлгә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ашыру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берәмлекләр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бюджетларына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тапшырыла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торган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595430AB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0DDBFDBF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4BA231E6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28611029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EB5B2F0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197,2</w:t>
            </w:r>
          </w:p>
        </w:tc>
      </w:tr>
      <w:tr w:rsidR="006B29EA" w:rsidRPr="00CE4AC1" w14:paraId="098B61AB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6D350C" w14:textId="257341FC" w:rsidR="006B29EA" w:rsidRPr="006B29EA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3698EA0C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23579C49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731372C2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4C267F4D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BEE8C5A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197,2</w:t>
            </w:r>
          </w:p>
        </w:tc>
      </w:tr>
      <w:tr w:rsidR="006B29EA" w:rsidRPr="00CE4AC1" w14:paraId="2B8A345F" w14:textId="77777777" w:rsidTr="006B7796">
        <w:trPr>
          <w:trHeight w:val="60"/>
        </w:trPr>
        <w:tc>
          <w:tcPr>
            <w:tcW w:w="4820" w:type="dxa"/>
            <w:shd w:val="clear" w:color="auto" w:fill="auto"/>
            <w:hideMark/>
          </w:tcPr>
          <w:p w14:paraId="432E9218" w14:textId="7761B951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«</w:t>
            </w:r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2023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елга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Түбән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Кама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шәһәре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территорияләрен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үстерү</w:t>
            </w:r>
            <w:proofErr w:type="spellEnd"/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»</w:t>
            </w:r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муниципаль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CA78CAA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CC4FD0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231EDAB9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11 1 01 52210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1B99DEE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8ECB289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4 000,0</w:t>
            </w:r>
          </w:p>
        </w:tc>
      </w:tr>
      <w:tr w:rsidR="006B29EA" w:rsidRPr="00CE4AC1" w14:paraId="4F88CBCD" w14:textId="77777777" w:rsidTr="006B7796">
        <w:trPr>
          <w:trHeight w:val="60"/>
        </w:trPr>
        <w:tc>
          <w:tcPr>
            <w:tcW w:w="4820" w:type="dxa"/>
            <w:shd w:val="clear" w:color="auto" w:fill="auto"/>
            <w:hideMark/>
          </w:tcPr>
          <w:p w14:paraId="7007EB10" w14:textId="792970FC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AD1BABF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F62DD7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31498612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11 1 01 52210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CA928C4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08DEB4E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4 000,0</w:t>
            </w:r>
          </w:p>
        </w:tc>
      </w:tr>
      <w:tr w:rsidR="006B29EA" w:rsidRPr="00CE4AC1" w14:paraId="7B9F673D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FF67B7" w14:textId="1F891C63" w:rsidR="006B29EA" w:rsidRPr="006B29EA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Милли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икътисад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5A3AB511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194121FF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72C1FEC9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7586C58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6412118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221 748,5</w:t>
            </w:r>
          </w:p>
        </w:tc>
      </w:tr>
      <w:tr w:rsidR="006B29EA" w:rsidRPr="00CE4AC1" w14:paraId="62B73706" w14:textId="77777777" w:rsidTr="00CA0DF0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BE7039" w14:textId="6CD2AA2F" w:rsidR="006B29EA" w:rsidRPr="006B29EA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Юл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хуҗалыгы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(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юл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фондлары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1E3FE98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42AAD66D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09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2EF0D8D5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68BB36EC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136E9E0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221 748,5</w:t>
            </w:r>
          </w:p>
        </w:tc>
      </w:tr>
      <w:tr w:rsidR="006B29EA" w:rsidRPr="00CE4AC1" w14:paraId="3842213E" w14:textId="77777777" w:rsidTr="00CA0DF0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6DCBD" w14:textId="36AF13C9" w:rsidR="006B29EA" w:rsidRPr="006B29EA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«2020-2025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елларга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Түбән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Кама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шәһәрендә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юл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хәрәкәте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иминлеген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арттыру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»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максатчан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4D0F064B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54713799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09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166EC5F2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32AC94D4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1D66089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169 494,0</w:t>
            </w:r>
          </w:p>
        </w:tc>
      </w:tr>
      <w:tr w:rsidR="006B29EA" w:rsidRPr="00CE4AC1" w14:paraId="092AE46D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020736" w14:textId="38B4E57B" w:rsidR="006B29EA" w:rsidRPr="006B29EA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Төзекләндерү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кысаларында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шәһәр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округлары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җирлекләре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чикләрендә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автомобиль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юлларын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инженерлык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корылмаларын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төзү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карап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тоту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ремонтлау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54DB8B97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05870C0E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28E633A7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2585AD9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2A1EDC1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169 494,0</w:t>
            </w:r>
          </w:p>
        </w:tc>
      </w:tr>
      <w:tr w:rsidR="006B29EA" w:rsidRPr="00CE4AC1" w14:paraId="4ABCF2C1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9DEDF" w14:textId="08BF95EC" w:rsidR="006B29EA" w:rsidRPr="006B29EA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3D37F079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2611152B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7865E9D6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78C8A110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3D7D96D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169 494,0</w:t>
            </w:r>
          </w:p>
        </w:tc>
      </w:tr>
      <w:tr w:rsidR="006B29EA" w:rsidRPr="00CE4AC1" w14:paraId="455CB0BE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B9ACE1" w14:textId="1B3B73BC" w:rsidR="006B29EA" w:rsidRPr="006B29EA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Чыгымнарның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программасыз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юнәлешләре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672A1A9D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554BE1EF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09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5B27730D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375A2C6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2F252BC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52 254,5</w:t>
            </w:r>
          </w:p>
        </w:tc>
      </w:tr>
      <w:tr w:rsidR="006B29EA" w:rsidRPr="00CE4AC1" w14:paraId="60CC42B5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E8755A" w14:textId="2129D822" w:rsidR="006B29EA" w:rsidRPr="006B29EA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Төзекләндерү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кысаларында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шәһәр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округлары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җирлекләре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чикләрендә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автомобиль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юлларын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инженерлык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корылмаларын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төзү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карап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тоту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ремонтлау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67EAEFA9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3AF90ACD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7F201D3B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0E0E5A92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7B5495C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52 254,5</w:t>
            </w:r>
          </w:p>
        </w:tc>
      </w:tr>
      <w:tr w:rsidR="006B29EA" w:rsidRPr="00CE4AC1" w14:paraId="2B85E9F6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28165D" w14:textId="2C70DE2B" w:rsidR="006B29EA" w:rsidRPr="006B29EA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77EEA3E1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1911F47D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60DD1BBA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D7D90E1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52BC733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52 254,5</w:t>
            </w:r>
          </w:p>
        </w:tc>
      </w:tr>
      <w:tr w:rsidR="006B29EA" w:rsidRPr="00CE4AC1" w14:paraId="45BED413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938857" w14:textId="2956C713" w:rsidR="006B29EA" w:rsidRPr="006B29EA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Торак-коммуналь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хуҗалык</w:t>
            </w:r>
            <w:proofErr w:type="spellEnd"/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54E24BD1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08838571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38A304D6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60FD55D7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1D2F99C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430 439,4</w:t>
            </w:r>
          </w:p>
        </w:tc>
      </w:tr>
      <w:tr w:rsidR="006B29EA" w:rsidRPr="00CE4AC1" w14:paraId="383462C8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DAC73A" w14:textId="4122D88B" w:rsidR="006B29EA" w:rsidRPr="006B29EA" w:rsidRDefault="006B29EA" w:rsidP="006B29E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Торак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хуҗалык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819CC3F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30BD4E00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696629EB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0F6306FF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5102A51" w14:textId="77777777" w:rsidR="006B29EA" w:rsidRPr="00CE4AC1" w:rsidRDefault="006B29EA" w:rsidP="006B29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118 269,6</w:t>
            </w:r>
          </w:p>
        </w:tc>
      </w:tr>
      <w:tr w:rsidR="00CA0DF0" w:rsidRPr="00CE4AC1" w14:paraId="16C5878A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BE6813" w14:textId="306F0B63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Төзелгән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килешүләр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нигезендә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җирле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әһәмияттәге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мәсьәләләрне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хәл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вәкаләтләренең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бер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өлешен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гамәлгә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ашыру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берәмлекләр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бюджетларына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тапшырыла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торган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3FAB7D70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30F8180A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38BF161E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5C0589D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F143F1A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111 312,0</w:t>
            </w:r>
          </w:p>
        </w:tc>
      </w:tr>
      <w:tr w:rsidR="00CA0DF0" w:rsidRPr="00CE4AC1" w14:paraId="5DDEDED8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ED6A5D" w14:textId="46DC2E02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59163239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439196A3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434CD490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758380FC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0F83A3C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111 312,0</w:t>
            </w:r>
          </w:p>
        </w:tc>
      </w:tr>
      <w:tr w:rsidR="00CA0DF0" w:rsidRPr="00CE4AC1" w14:paraId="0B015FEE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7F682" w14:textId="66A569DC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Социаль-мәдәни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өлкә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объектларын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кабул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файдалануга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тапшыру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458C49A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2C7B0696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06B87CA4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99 0 00 45300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6E925261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E6F32EB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6 750,0</w:t>
            </w:r>
          </w:p>
        </w:tc>
      </w:tr>
      <w:tr w:rsidR="00CA0DF0" w:rsidRPr="00CE4AC1" w14:paraId="0A656F50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C9D8FE" w14:textId="5AB9E924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30967692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174F80E7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6010EACB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99 0 00 45300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040C5587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839BF1B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6 750,0</w:t>
            </w:r>
          </w:p>
        </w:tc>
      </w:tr>
      <w:tr w:rsidR="00CA0DF0" w:rsidRPr="00CE4AC1" w14:paraId="22767ACF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6C173E" w14:textId="7C06E8C3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Торак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хуҗалыгы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өлкәсендәге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чаралар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торак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фондын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инвентаризацияләү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7DC494CA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798CFF8B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31346292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99 0 00 76040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41B6443F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Times New Roman"/>
                <w:sz w:val="27"/>
                <w:szCs w:val="27"/>
              </w:rPr>
            </w:pPr>
            <w:r w:rsidRPr="00CE4AC1">
              <w:rPr>
                <w:rFonts w:ascii="Arial CYR" w:hAnsi="Arial CYR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864EA20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207,6</w:t>
            </w:r>
          </w:p>
        </w:tc>
      </w:tr>
      <w:tr w:rsidR="00CA0DF0" w:rsidRPr="00CE4AC1" w14:paraId="555B0CFF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521EFB" w14:textId="4E8FABC3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077B5D7A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22BDC014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647E7FED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99 0 00 76040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63FE9DEF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9FDB6D0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207,6</w:t>
            </w:r>
          </w:p>
        </w:tc>
      </w:tr>
      <w:tr w:rsidR="00CA0DF0" w:rsidRPr="00CE4AC1" w14:paraId="0187E5DA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0E7EC3" w14:textId="0ED3FE9E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Коммуналь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хуҗалык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4421B670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5C60B7FC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02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057F1B76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784D3A55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5C3BF1F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296,0</w:t>
            </w:r>
          </w:p>
        </w:tc>
      </w:tr>
      <w:tr w:rsidR="00CA0DF0" w:rsidRPr="00CE4AC1" w14:paraId="3F0C3D27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898AA6" w14:textId="0686B216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Коммуналь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хуҗалык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өлкәсендәге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чаралар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корылмаларны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яңадан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бәяләү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регистрны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алып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бару)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898F3D3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3ECEABB6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02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199E3897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99 0 00 75050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65EDB9AB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BF8B387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296,0</w:t>
            </w:r>
          </w:p>
        </w:tc>
      </w:tr>
      <w:tr w:rsidR="00CA0DF0" w:rsidRPr="00CE4AC1" w14:paraId="0FCDDEF6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92C56D" w14:textId="2E19BC19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40ACD2A5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4119DAEF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02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17F0D83F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99 0 00 75050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0DA49F10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F76E8CC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296,0</w:t>
            </w:r>
          </w:p>
        </w:tc>
      </w:tr>
      <w:tr w:rsidR="00CA0DF0" w:rsidRPr="00CE4AC1" w14:paraId="4D12675B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EF38CA" w14:textId="57EE3B46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Төзекләндерү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5F628AC7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6272D59F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6A7A3317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6D06DCA2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B4B268B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311 873,8</w:t>
            </w:r>
          </w:p>
        </w:tc>
      </w:tr>
      <w:tr w:rsidR="00CA0DF0" w:rsidRPr="00CE4AC1" w14:paraId="38ADDEFF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3E520" w14:textId="5C5BBC9D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Урамнарны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яктырту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5449D903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30172082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0246DB98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73630AD1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Times New Roman"/>
                <w:sz w:val="27"/>
                <w:szCs w:val="27"/>
              </w:rPr>
            </w:pPr>
            <w:r w:rsidRPr="00CE4AC1">
              <w:rPr>
                <w:rFonts w:ascii="Arial CYR" w:hAnsi="Arial CYR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9A2E166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100 256,7</w:t>
            </w:r>
          </w:p>
        </w:tc>
      </w:tr>
      <w:tr w:rsidR="00CA0DF0" w:rsidRPr="00CE4AC1" w14:paraId="34746742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50A76B" w14:textId="61214BE8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0E3371FD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66A8C0A4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72F32EBA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76548150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2F1E1E9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81 042,4</w:t>
            </w:r>
          </w:p>
        </w:tc>
      </w:tr>
      <w:tr w:rsidR="00CA0DF0" w:rsidRPr="00CE4AC1" w14:paraId="1CA67CDD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AA30FB" w14:textId="59D8F9FC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4C25FD80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687AFC20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512755A7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6D0DD56F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6C2077F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19 214,3</w:t>
            </w:r>
          </w:p>
        </w:tc>
      </w:tr>
      <w:tr w:rsidR="00CA0DF0" w:rsidRPr="00CE4AC1" w14:paraId="2E8F65D4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4111CB" w14:textId="6B788916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Яшелләндерү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5B544B52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4BDA79EF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17849254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53EE6573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BB6CACF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23 443,6</w:t>
            </w:r>
          </w:p>
        </w:tc>
      </w:tr>
      <w:tr w:rsidR="00CA0DF0" w:rsidRPr="00CE4AC1" w14:paraId="76D34278" w14:textId="77777777" w:rsidTr="00CA0DF0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E424ECE" w14:textId="6F8F4E3D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60D6180A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1065245B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1330800B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46ACD653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FA70E0F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23 443,6</w:t>
            </w:r>
          </w:p>
        </w:tc>
      </w:tr>
      <w:tr w:rsidR="00CA0DF0" w:rsidRPr="00CE4AC1" w14:paraId="1702D3DB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A9DA86" w14:textId="4F17104C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Күмү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урыннарын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оештыру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тоту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0C3113EF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51D675B7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2B6EC8AB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54152422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A18084A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565,3</w:t>
            </w:r>
          </w:p>
        </w:tc>
      </w:tr>
      <w:tr w:rsidR="00CA0DF0" w:rsidRPr="00CE4AC1" w14:paraId="0C922395" w14:textId="77777777" w:rsidTr="00CA0DF0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862B49" w14:textId="1B926A34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5037683C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78A6A208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2BA2FDC0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6ED775B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F08B845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565,3</w:t>
            </w:r>
          </w:p>
        </w:tc>
      </w:tr>
      <w:tr w:rsidR="00CA0DF0" w:rsidRPr="00CE4AC1" w14:paraId="6B8BB937" w14:textId="77777777" w:rsidTr="00CA0DF0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6BCFFD" w14:textId="511040F7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Шәһәр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округларын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җирлекләрне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төзекләндерү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буенча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чаралар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0C16F3FB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679A9A34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311ABBAC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699E75D8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F1BE0CB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111 482,2</w:t>
            </w:r>
          </w:p>
        </w:tc>
      </w:tr>
      <w:tr w:rsidR="00CA0DF0" w:rsidRPr="00CE4AC1" w14:paraId="2B0409A0" w14:textId="77777777" w:rsidTr="00CA0DF0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D5B5A" w14:textId="49C2482F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34B68CF3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5A4A066A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64E4FCED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3FC809EE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831D6A2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4 672,5</w:t>
            </w:r>
          </w:p>
        </w:tc>
      </w:tr>
      <w:tr w:rsidR="00CA0DF0" w:rsidRPr="00CE4AC1" w14:paraId="46901DDD" w14:textId="77777777" w:rsidTr="00CA0DF0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4F213DE" w14:textId="74A10DF0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65F11632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6CED613D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69B862A2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61ACDC42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F8AB009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106 809,7</w:t>
            </w:r>
          </w:p>
        </w:tc>
      </w:tr>
      <w:tr w:rsidR="00CA0DF0" w:rsidRPr="00CE4AC1" w14:paraId="224F6A16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1D683E6" w14:textId="6AAD5451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Парклар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скверларны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тоту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3D8ED583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2BA1DCF4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7BA658B9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99 0 00 78070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37A6BA7A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24CAB2C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47 723,0</w:t>
            </w:r>
          </w:p>
        </w:tc>
      </w:tr>
      <w:tr w:rsidR="00CA0DF0" w:rsidRPr="00CE4AC1" w14:paraId="594C42AC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BA5A32F" w14:textId="118B5492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7C723011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43AAEEE4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0F9B7E44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99 0 00 78070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5B47BD95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A40F6E3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47 723,0</w:t>
            </w:r>
          </w:p>
        </w:tc>
      </w:tr>
      <w:tr w:rsidR="00CA0DF0" w:rsidRPr="00CE4AC1" w14:paraId="45019C45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DA6A303" w14:textId="6A8C950B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районнар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шәһәр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җирлекләре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авыл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җирлекләре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бюджетларына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җирле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бюджетлардан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(«горизонталь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»)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5CC8A4D2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1867FA5D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67FC6EBD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5A314843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FAE18FE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25,8</w:t>
            </w:r>
          </w:p>
        </w:tc>
      </w:tr>
      <w:tr w:rsidR="00CA0DF0" w:rsidRPr="00CE4AC1" w14:paraId="471926AC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D4CE4B" w14:textId="351A12FE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3FAFB2C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6E829E59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2401B498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7079F339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174C0E7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25,8</w:t>
            </w:r>
          </w:p>
        </w:tc>
      </w:tr>
      <w:tr w:rsidR="00CA0DF0" w:rsidRPr="00CE4AC1" w14:paraId="10409BDB" w14:textId="77777777" w:rsidTr="00CA0DF0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ED7CA3" w14:textId="664B5987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түләүләр</w:t>
            </w:r>
            <w:proofErr w:type="spellEnd"/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73D33F1F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0A297429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735A11F2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616F74F0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BE5F6FA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28 377,2</w:t>
            </w:r>
          </w:p>
        </w:tc>
      </w:tr>
      <w:tr w:rsidR="00CA0DF0" w:rsidRPr="00CE4AC1" w14:paraId="7248FC70" w14:textId="77777777" w:rsidTr="00CA0DF0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A7DB88" w14:textId="3DA3343E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579DA202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555D0A01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6D55BC0D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0D1C29F3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C82000F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28 377,2</w:t>
            </w:r>
          </w:p>
        </w:tc>
      </w:tr>
      <w:tr w:rsidR="00CA0DF0" w:rsidRPr="00CE4AC1" w14:paraId="46719BDD" w14:textId="77777777" w:rsidTr="00CA0DF0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D0DEC" w14:textId="64938BAE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Әйләнә-тирә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мохитне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саклау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73ABDFF0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23BAE5C9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540E2390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3D773975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1E417CB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38 743,6</w:t>
            </w:r>
          </w:p>
        </w:tc>
      </w:tr>
      <w:tr w:rsidR="00CA0DF0" w:rsidRPr="00CE4AC1" w14:paraId="09F5158F" w14:textId="77777777" w:rsidTr="00CA0DF0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608BA" w14:textId="77777777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Үсемлек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хайваннар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дөньясы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объектларын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аларның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яшәү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тирәлеген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саклау</w:t>
            </w:r>
            <w:proofErr w:type="spellEnd"/>
          </w:p>
          <w:p w14:paraId="0F755451" w14:textId="0B6279C4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330518A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0FB4D1C2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26DFC2EA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714550C3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B384D2B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38 743,6</w:t>
            </w:r>
          </w:p>
        </w:tc>
      </w:tr>
      <w:tr w:rsidR="00CA0DF0" w:rsidRPr="00CE4AC1" w14:paraId="6FDA5B38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8C580" w14:textId="79C7D4F5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Табигатьне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саклау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чаралары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74CD7BF7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0A19A2FA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148E080C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09 1 01 74460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27D762D1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CF6B715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38 743,6</w:t>
            </w:r>
          </w:p>
        </w:tc>
      </w:tr>
      <w:tr w:rsidR="00CA0DF0" w:rsidRPr="00CE4AC1" w14:paraId="6A84D738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A7532" w14:textId="2DC35D12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0B9ED0C4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66BB9B42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46402BB0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09 1 01 74460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26D8CA51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5D654EC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38 743,6</w:t>
            </w:r>
          </w:p>
        </w:tc>
      </w:tr>
      <w:tr w:rsidR="00CA0DF0" w:rsidRPr="00CE4AC1" w14:paraId="12CE2E18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41785B" w14:textId="489C952F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Мәдәният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, кинематография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3BB2FBF2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5C78584A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0FE005DF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04E0093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B78C298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291 498,8</w:t>
            </w:r>
          </w:p>
        </w:tc>
      </w:tr>
      <w:tr w:rsidR="00CA0DF0" w:rsidRPr="00CE4AC1" w14:paraId="62545942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CAFF5A" w14:textId="2E75A532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Мәдәният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8B2CEC1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6EB27849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4FBD6EDF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31533F7F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1B7C6D9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291 498,8</w:t>
            </w:r>
          </w:p>
        </w:tc>
      </w:tr>
      <w:tr w:rsidR="00CA0DF0" w:rsidRPr="00CE4AC1" w14:paraId="12CD069A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F11E6E" w14:textId="66713FE1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«20</w:t>
            </w:r>
            <w:r w:rsidRPr="00CA0DF0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21</w:t>
            </w: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-2023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елларга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шәһәрендә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мәдәният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сәнгатьне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3529398E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0991BD07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370D711D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9B92886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F545EFD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271 374,6</w:t>
            </w:r>
          </w:p>
        </w:tc>
      </w:tr>
      <w:tr w:rsidR="00CA0DF0" w:rsidRPr="00CE4AC1" w14:paraId="2377896C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82EAA1" w14:textId="72068C28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Музейларны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комплекслы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төп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чарасы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5F701487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69D06A6A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7B8F4982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08 1 01 00000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4303FABC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AB6D78A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12 509,5</w:t>
            </w:r>
          </w:p>
        </w:tc>
      </w:tr>
      <w:tr w:rsidR="00CA0DF0" w:rsidRPr="00CE4AC1" w14:paraId="0FAA0C0F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DFC83B" w14:textId="11438711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Музейлар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3114AAA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196A1D53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16F3AA29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CD3926E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BA54DE4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12 509,5</w:t>
            </w:r>
          </w:p>
        </w:tc>
      </w:tr>
      <w:tr w:rsidR="00CA0DF0" w:rsidRPr="00CE4AC1" w14:paraId="0912ECEC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9D420A" w14:textId="56661570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«2021-2023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елларга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шәһәрендә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мәдәният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сәнгатьне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70FB4203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722058C2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5DFA0B6D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5C9545AA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59E6844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12 509,5</w:t>
            </w:r>
          </w:p>
        </w:tc>
      </w:tr>
      <w:tr w:rsidR="00CA0DF0" w:rsidRPr="00CE4AC1" w14:paraId="25821CBE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17C2A5" w14:textId="39F45F94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48931486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4D8737B0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57704110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087CF2C2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C79BE30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12 509,5</w:t>
            </w:r>
          </w:p>
        </w:tc>
      </w:tr>
      <w:tr w:rsidR="00CA0DF0" w:rsidRPr="00CE4AC1" w14:paraId="731B2AAA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956EAE" w14:textId="73540BB9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«Театр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челтәрләрен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төп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чарасы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7EC3D1E3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3957F903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7EF8B231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08 2 01 00000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5D8F44B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F20A9B4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25 389,4</w:t>
            </w:r>
          </w:p>
        </w:tc>
      </w:tr>
      <w:tr w:rsidR="00CA0DF0" w:rsidRPr="00CE4AC1" w14:paraId="024426A5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40B883" w14:textId="50B8FA11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Театрлар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71F3640F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21529800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789DF7E9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5F3CA386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45A2B84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25 389,4</w:t>
            </w:r>
          </w:p>
        </w:tc>
      </w:tr>
      <w:tr w:rsidR="00CA0DF0" w:rsidRPr="00CE4AC1" w14:paraId="4E7AF22E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8B4A8E" w14:textId="303047C8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«2021-2023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елларга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шәһәрендә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мәдәният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сәнгатьне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79B7EF6B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2068D7CC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712B61EE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858E9D7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60F92AD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25 389,4</w:t>
            </w:r>
          </w:p>
        </w:tc>
      </w:tr>
      <w:tr w:rsidR="00CA0DF0" w:rsidRPr="00CE4AC1" w14:paraId="48C88C78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DA9A7CD" w14:textId="47582C61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50973C30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54ECD9AC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1D678C54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87F3B1F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40BEE7A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25 389,4</w:t>
            </w:r>
          </w:p>
        </w:tc>
      </w:tr>
      <w:tr w:rsidR="00CA0DF0" w:rsidRPr="00CE4AC1" w14:paraId="214BEFC4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0C1C2BE" w14:textId="750F5813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«</w:t>
            </w:r>
            <w:r w:rsidRPr="00CA0DF0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К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итапханә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системасын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  <w:r w:rsidRPr="00CA0DF0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төп чарасы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3458C31F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4C425CC5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28EDC99C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08 3 01 00000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455C298F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BB31C27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93 066,0</w:t>
            </w:r>
          </w:p>
        </w:tc>
      </w:tr>
      <w:tr w:rsidR="00CA0DF0" w:rsidRPr="00CE4AC1" w14:paraId="4F2F1858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93A05BF" w14:textId="2BBFB094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Китапханәләр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41FB5E88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636661B1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69BEBEC8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55A9E5AF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1DD3B0B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93 066,0</w:t>
            </w:r>
          </w:p>
        </w:tc>
      </w:tr>
      <w:tr w:rsidR="00CA0DF0" w:rsidRPr="00CE4AC1" w14:paraId="723692BA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C5D1D7" w14:textId="56EBB767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«2021-2023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елларга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шәһәрендә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мәдәният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сәнгатьне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C101832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007D1002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58DBC809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0295DAAA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9F25F15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93 066,0</w:t>
            </w:r>
          </w:p>
        </w:tc>
      </w:tr>
      <w:tr w:rsidR="00CA0DF0" w:rsidRPr="00CE4AC1" w14:paraId="38D7ECFB" w14:textId="77777777" w:rsidTr="00CA0DF0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2A7E235" w14:textId="79043FBE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коммерциягә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6D9DCFA9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5A348060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2B2DD7FD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8C3DB15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CB863C3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93 066,0</w:t>
            </w:r>
          </w:p>
        </w:tc>
      </w:tr>
      <w:tr w:rsidR="00CA0DF0" w:rsidRPr="00CE4AC1" w14:paraId="1731F522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EAB3B6A" w14:textId="2ED4043B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«</w:t>
            </w:r>
            <w:r w:rsidRPr="00CA0DF0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З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аманча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музыка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сәнгатен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  <w:r w:rsidRPr="00CA0DF0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төп чарасы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A13305F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6D335E56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66B7016D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08 4 01 00000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5BE99ED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C23DF15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140 409,7</w:t>
            </w:r>
          </w:p>
        </w:tc>
      </w:tr>
      <w:tr w:rsidR="00CA0DF0" w:rsidRPr="00CE4AC1" w14:paraId="7CD45481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295DE48" w14:textId="6F793951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Клублар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мәдәни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-ял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үзәкләре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7A7D748D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39ED43ED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5E53BAEE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4D372283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733E490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45 938,9</w:t>
            </w:r>
          </w:p>
        </w:tc>
      </w:tr>
      <w:tr w:rsidR="00CA0DF0" w:rsidRPr="00CE4AC1" w14:paraId="0F4B3C0B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BAE427" w14:textId="3A5C8E94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«2021-2023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елларга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шәһәрендә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мәдәният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сәнгатьне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34CF9FC9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1C319FFD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36D368B4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67649948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9593B78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45 938,9</w:t>
            </w:r>
          </w:p>
        </w:tc>
      </w:tr>
      <w:tr w:rsidR="00CA0DF0" w:rsidRPr="00CE4AC1" w14:paraId="7CDF641F" w14:textId="77777777" w:rsidTr="00CA0DF0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44B367B" w14:textId="42D0BBD6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6475E745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1A363310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2C519CFE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52008E3F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A5DD5C8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45 938,9</w:t>
            </w:r>
          </w:p>
        </w:tc>
      </w:tr>
      <w:tr w:rsidR="00CA0DF0" w:rsidRPr="00CE4AC1" w14:paraId="22C73DD4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110ECE1" w14:textId="3873CCE2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Концерт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оешмалары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15C31B5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68EBA88B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33ADDAC0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FADD410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AAD3B43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94 470,8</w:t>
            </w:r>
          </w:p>
        </w:tc>
      </w:tr>
      <w:tr w:rsidR="00CA0DF0" w:rsidRPr="00CE4AC1" w14:paraId="1ECDFF4D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9BA23D" w14:textId="6BF7D775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«2021-2023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елларга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шәһәрендә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мәдәният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сәнгатьне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7DABEF26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480281B6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2336F52A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0E682221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BF2059C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94 470,8</w:t>
            </w:r>
          </w:p>
        </w:tc>
      </w:tr>
      <w:tr w:rsidR="00CA0DF0" w:rsidRPr="00CE4AC1" w14:paraId="67EC518E" w14:textId="77777777" w:rsidTr="00CA0DF0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FC7E757" w14:textId="236F2333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302E18E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7093BC1B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6EA44880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F7E3789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8253EF1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94 470,8</w:t>
            </w:r>
          </w:p>
        </w:tc>
      </w:tr>
      <w:tr w:rsidR="00CA0DF0" w:rsidRPr="00CE4AC1" w14:paraId="0A362A99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01A2A7" w14:textId="73E4FC29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«</w:t>
            </w:r>
            <w:r w:rsidRPr="00CA0DF0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Х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окук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бозуларны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җинаятьләрне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профилактикалау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камилләштерү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төп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чарасы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09C9DA5B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1FCA87F0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37CDC27A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06 1 01 00000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6BAA9650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A556CA8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7 818,2</w:t>
            </w:r>
          </w:p>
        </w:tc>
      </w:tr>
      <w:tr w:rsidR="00CA0DF0" w:rsidRPr="00CE4AC1" w14:paraId="15AF9F9E" w14:textId="77777777" w:rsidTr="00CA0DF0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0CE095" w14:textId="574235E2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 «2021-2025 елларга Түбән Кама шәһәрендә хокук бозуларны һәм җинаятьләрне профилактикалау буенча эшчәнлек оештыру»  муниципаль программасы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810AC64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52B24042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1B580C34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06 1 01 52203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BD8F3C5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D0C8DFA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7 818,2</w:t>
            </w:r>
          </w:p>
        </w:tc>
      </w:tr>
      <w:tr w:rsidR="00CA0DF0" w:rsidRPr="00CE4AC1" w14:paraId="1B45699D" w14:textId="77777777" w:rsidTr="00CA0DF0">
        <w:trPr>
          <w:trHeight w:val="6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D8B242D" w14:textId="5A4D5D43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DF79988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0EC9BF51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6CBD2FC9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06 1 01 52203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30DF160D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95DB714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7 818,2</w:t>
            </w:r>
          </w:p>
        </w:tc>
      </w:tr>
      <w:tr w:rsidR="00CA0DF0" w:rsidRPr="00CE4AC1" w14:paraId="02A7458E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F15C5D" w14:textId="43C27FEC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Чыгымнарның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программасыз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юнәлешләре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56713BB1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510BE252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4FF648A4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364DA826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C389B36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12 306,0</w:t>
            </w:r>
          </w:p>
        </w:tc>
      </w:tr>
      <w:tr w:rsidR="00CA0DF0" w:rsidRPr="00CE4AC1" w14:paraId="0918C70F" w14:textId="77777777" w:rsidTr="00CA0DF0">
        <w:trPr>
          <w:trHeight w:val="16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41161" w14:textId="2DC887EA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Музейлар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0BBAA4F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0A814AAE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1D1AAE9C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3A94F65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1579C6D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2 519,1</w:t>
            </w:r>
          </w:p>
        </w:tc>
      </w:tr>
      <w:tr w:rsidR="00CA0DF0" w:rsidRPr="00CE4AC1" w14:paraId="2C0A0283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94C8A" w14:textId="4F1AFB41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21A058E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0B53CDA4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2904B0C5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33FE4524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CAF4C2C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1 500,0</w:t>
            </w:r>
          </w:p>
        </w:tc>
      </w:tr>
      <w:tr w:rsidR="00CA0DF0" w:rsidRPr="00CE4AC1" w14:paraId="7F486D53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F1CDB" w14:textId="19D3866D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39D2B90D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64120A1A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231A743E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48EA3E79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D6B7A87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1 019,1</w:t>
            </w:r>
          </w:p>
        </w:tc>
      </w:tr>
      <w:tr w:rsidR="00CA0DF0" w:rsidRPr="00CE4AC1" w14:paraId="7CE47354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6F2A7" w14:textId="6B65E1F4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шәһәрендә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ТР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телләрен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телләрне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саклау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өйрәнү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71E7C0EA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62E0BF73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631D94F0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08 1 01 52205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00E7A630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1DF4199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2 490,3</w:t>
            </w:r>
          </w:p>
        </w:tc>
      </w:tr>
      <w:tr w:rsidR="00CA0DF0" w:rsidRPr="00CE4AC1" w14:paraId="01AF9A06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966A2" w14:textId="3BCF6116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46533E20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02833356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7E551852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08 1 01 52205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192F6D5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E140925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2 490,3</w:t>
            </w:r>
          </w:p>
        </w:tc>
      </w:tr>
      <w:tr w:rsidR="00CA0DF0" w:rsidRPr="00CE4AC1" w14:paraId="317E0F48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499E4" w14:textId="4288931D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Т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еатрлар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5380A522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094BEA03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405D34B4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52BBBF65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7AA7603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1 687,0</w:t>
            </w:r>
          </w:p>
        </w:tc>
      </w:tr>
      <w:tr w:rsidR="00CA0DF0" w:rsidRPr="00CE4AC1" w14:paraId="3BF0E44E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D0DDB" w14:textId="3E4095C3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Бюджет,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1A95617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2858676E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6284ADD7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70E0ADE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0C3A07F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1 687,0</w:t>
            </w:r>
          </w:p>
        </w:tc>
      </w:tr>
      <w:tr w:rsidR="00CA0DF0" w:rsidRPr="00CE4AC1" w14:paraId="0F11FF5E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358B5" w14:textId="6F3F297F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Иҗади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эшчәнлеккә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ярдәм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итүгә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театрларның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матди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-техник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базасын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ныгытуга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финанслаша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торган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чыгымнар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B1EDF76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0A6F8531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73555BAD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2 01 L4660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CAAE280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2C01C7F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2 277,8</w:t>
            </w:r>
          </w:p>
        </w:tc>
      </w:tr>
      <w:tr w:rsidR="00CA0DF0" w:rsidRPr="00CE4AC1" w14:paraId="02CAC0EA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7E7AB6" w14:textId="456A6F91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4F366F7C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765FB9F1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516D40D8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2 01 L4660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675D86B1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A05278B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2 277,8</w:t>
            </w:r>
          </w:p>
        </w:tc>
      </w:tr>
      <w:tr w:rsidR="00CA0DF0" w:rsidRPr="00CE4AC1" w14:paraId="7B947CAE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77413" w14:textId="7C2FBB83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Китапханәләр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310CD70B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54A29F2E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7DC18DE9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056E1A8F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BFD9D9D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1 689,0</w:t>
            </w:r>
          </w:p>
        </w:tc>
      </w:tr>
      <w:tr w:rsidR="00CA0DF0" w:rsidRPr="00CE4AC1" w14:paraId="7A8DCB62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00797" w14:textId="11776D4B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6CAFE061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323FCFBE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55117215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952631A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8B09D43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1 689,0</w:t>
            </w:r>
          </w:p>
        </w:tc>
      </w:tr>
      <w:tr w:rsidR="00CA0DF0" w:rsidRPr="00CE4AC1" w14:paraId="22D4DCA9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069B6" w14:textId="3508F7C5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Клублар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мәдәни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-ял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үзәкләре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6CA42F60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71BA61EB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164B71BB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6756C210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65FC352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738,7</w:t>
            </w:r>
          </w:p>
        </w:tc>
      </w:tr>
      <w:tr w:rsidR="00CA0DF0" w:rsidRPr="00CE4AC1" w14:paraId="3FC23A5F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21F7E4" w14:textId="4C5C57D8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412FBE05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5F9997A3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225B2F8B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F3BAD7B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F7B142F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738,7</w:t>
            </w:r>
          </w:p>
        </w:tc>
      </w:tr>
      <w:tr w:rsidR="00CA0DF0" w:rsidRPr="00CE4AC1" w14:paraId="3FC221AF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62C8D" w14:textId="3BE75FFB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Концерт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оешмалары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3427CF20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7641D769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56F1E0B6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84692D7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67C0B15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904,1</w:t>
            </w:r>
          </w:p>
        </w:tc>
      </w:tr>
      <w:tr w:rsidR="00CA0DF0" w:rsidRPr="00CE4AC1" w14:paraId="35288F1C" w14:textId="77777777" w:rsidTr="00CA0DF0">
        <w:trPr>
          <w:trHeight w:val="81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3167C" w14:textId="36075C46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46D259B4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0EC8333F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3162BE19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34238020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0F72A8F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904,1</w:t>
            </w:r>
          </w:p>
        </w:tc>
      </w:tr>
      <w:tr w:rsidR="00CA0DF0" w:rsidRPr="00CE4AC1" w14:paraId="150C807A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458E4D7" w14:textId="011259AD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Россия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Федерациясе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бюджет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системасы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бюджетларына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гомуми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характердагы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бюджетара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014FD9CF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6F639B89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5B52BF98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08D13F2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F42E9B5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1 437 529,9</w:t>
            </w:r>
          </w:p>
        </w:tc>
      </w:tr>
      <w:tr w:rsidR="00CA0DF0" w:rsidRPr="00CE4AC1" w14:paraId="3E4C8CCA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972E2" w14:textId="7B74A00D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Гомуми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характердагы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бюджетара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4EA9022C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44C5230F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59DEBE74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513D5755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94C4700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1 437 529,9</w:t>
            </w:r>
          </w:p>
        </w:tc>
      </w:tr>
      <w:tr w:rsidR="00CA0DF0" w:rsidRPr="00CE4AC1" w14:paraId="58F037BA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C1E74B" w14:textId="0DBADC9D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Җирлекләргә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финанс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ярдәменең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региональ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фондын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формалаштыру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җирле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бюджетлардан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Россия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Федерациясе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субъекты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бюджетына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тискәре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3ED2EDC8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3CF8DAB6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31EB55C7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99 0 00 20860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C468F15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9EBDFAA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838,3</w:t>
            </w:r>
          </w:p>
        </w:tc>
      </w:tr>
      <w:tr w:rsidR="00CA0DF0" w:rsidRPr="00CE4AC1" w14:paraId="50A632A3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96B28A" w14:textId="37B4E503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Гомуми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характердагы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3A4C150D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13D0610D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3C27F495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99 0 00 20860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63DECF32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5BF8D8C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838,3</w:t>
            </w:r>
          </w:p>
        </w:tc>
      </w:tr>
      <w:tr w:rsidR="00CA0DF0" w:rsidRPr="00CE4AC1" w14:paraId="3CDED499" w14:textId="77777777" w:rsidTr="00CA0DF0">
        <w:trPr>
          <w:trHeight w:val="6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A3F347" w14:textId="0DFE3E48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районнар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шәһәр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җирлекләре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авыл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җирлекләре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бюджетларына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җирле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бюджетлардан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(«горизонталь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»)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39B8D2CB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027B9416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59ECB767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6944D916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1491CB4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1 436 691,6</w:t>
            </w:r>
          </w:p>
        </w:tc>
      </w:tr>
      <w:tr w:rsidR="00CA0DF0" w:rsidRPr="00CE4AC1" w14:paraId="63A6F8FF" w14:textId="77777777" w:rsidTr="00CA0DF0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8EB5B1" w14:textId="63523BFE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3CDD2569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0AF10C62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5C74B9E8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050CDCDD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981CD1F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1 436 691,6</w:t>
            </w:r>
          </w:p>
        </w:tc>
      </w:tr>
      <w:tr w:rsidR="00CA0DF0" w:rsidRPr="00CE4AC1" w14:paraId="48EEA89E" w14:textId="77777777" w:rsidTr="00CA0DF0">
        <w:trPr>
          <w:trHeight w:val="34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AB4D91" w14:textId="45D80C41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БАРЛЫГЫ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1CB81FA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1746268B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79416A59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5D99DFF3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33164A3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2 514 553,8</w:t>
            </w:r>
          </w:p>
        </w:tc>
      </w:tr>
    </w:tbl>
    <w:p w14:paraId="01310B86" w14:textId="77777777" w:rsidR="00482163" w:rsidRPr="00CE4AC1" w:rsidRDefault="0048216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067E889" w14:textId="77777777" w:rsidR="00922087" w:rsidRPr="00CE4AC1" w:rsidRDefault="00922087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735A9D08" w14:textId="77777777" w:rsidR="006B29EA" w:rsidRPr="006B29EA" w:rsidRDefault="006B29EA" w:rsidP="006B29EA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  <w:proofErr w:type="spellStart"/>
      <w:r w:rsidRPr="006B29EA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6B29EA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6B29EA">
        <w:rPr>
          <w:rFonts w:ascii="Times New Roman" w:hAnsi="Times New Roman" w:cs="Times New Roman"/>
          <w:sz w:val="27"/>
          <w:szCs w:val="27"/>
        </w:rPr>
        <w:t>шәһәре</w:t>
      </w:r>
      <w:proofErr w:type="spellEnd"/>
      <w:r w:rsidRPr="006B29EA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10D5E68F" w14:textId="62F808EF" w:rsidR="002A741A" w:rsidRPr="00CA0DF0" w:rsidRDefault="006B29EA" w:rsidP="00CA0DF0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  <w:r w:rsidRPr="006B29EA">
        <w:rPr>
          <w:rFonts w:ascii="Times New Roman" w:hAnsi="Times New Roman" w:cs="Times New Roman"/>
          <w:sz w:val="27"/>
          <w:szCs w:val="27"/>
        </w:rPr>
        <w:t xml:space="preserve">Мэры </w:t>
      </w:r>
      <w:proofErr w:type="spellStart"/>
      <w:r w:rsidRPr="006B29EA">
        <w:rPr>
          <w:rFonts w:ascii="Times New Roman" w:hAnsi="Times New Roman" w:cs="Times New Roman"/>
          <w:sz w:val="27"/>
          <w:szCs w:val="27"/>
        </w:rPr>
        <w:t>урынбасары</w:t>
      </w:r>
      <w:proofErr w:type="spellEnd"/>
      <w:r w:rsidRPr="006B29EA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М.В. </w:t>
      </w:r>
      <w:proofErr w:type="spellStart"/>
      <w:r w:rsidRPr="006B29EA">
        <w:rPr>
          <w:rFonts w:ascii="Times New Roman" w:hAnsi="Times New Roman" w:cs="Times New Roman"/>
          <w:sz w:val="27"/>
          <w:szCs w:val="27"/>
        </w:rPr>
        <w:t>Камелина</w:t>
      </w:r>
      <w:proofErr w:type="spellEnd"/>
      <w:r w:rsidRPr="006B29EA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                                                   </w:t>
      </w:r>
    </w:p>
    <w:p w14:paraId="087507F2" w14:textId="77777777" w:rsidR="00C419C8" w:rsidRDefault="00C419C8" w:rsidP="00C419C8">
      <w:pPr>
        <w:widowControl/>
        <w:tabs>
          <w:tab w:val="left" w:pos="6237"/>
          <w:tab w:val="left" w:pos="6521"/>
          <w:tab w:val="left" w:pos="7371"/>
          <w:tab w:val="left" w:pos="8222"/>
        </w:tabs>
        <w:autoSpaceDE/>
        <w:autoSpaceDN/>
        <w:adjustRightInd/>
        <w:ind w:right="-307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935"/>
      </w:tblGrid>
      <w:tr w:rsidR="00C419C8" w14:paraId="627C05E9" w14:textId="77777777" w:rsidTr="002D7463">
        <w:tc>
          <w:tcPr>
            <w:tcW w:w="6487" w:type="dxa"/>
          </w:tcPr>
          <w:p w14:paraId="2B2591BE" w14:textId="77777777" w:rsidR="00C419C8" w:rsidRDefault="00C419C8" w:rsidP="00C419C8">
            <w:pPr>
              <w:widowControl/>
              <w:tabs>
                <w:tab w:val="left" w:pos="6237"/>
                <w:tab w:val="left" w:pos="6521"/>
                <w:tab w:val="left" w:pos="7371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</w:tcPr>
          <w:p w14:paraId="188BF991" w14:textId="77777777" w:rsidR="006B7796" w:rsidRDefault="006B7796" w:rsidP="00C419C8">
            <w:pPr>
              <w:widowControl/>
              <w:tabs>
                <w:tab w:val="left" w:pos="6237"/>
                <w:tab w:val="left" w:pos="6521"/>
                <w:tab w:val="left" w:pos="7371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619B87" w14:textId="77777777" w:rsidR="006B7796" w:rsidRDefault="006B7796" w:rsidP="00C419C8">
            <w:pPr>
              <w:widowControl/>
              <w:tabs>
                <w:tab w:val="left" w:pos="6237"/>
                <w:tab w:val="left" w:pos="6521"/>
                <w:tab w:val="left" w:pos="7371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5C556D" w14:textId="77777777" w:rsidR="002F3547" w:rsidRPr="002F3547" w:rsidRDefault="002F3547" w:rsidP="002F3547">
            <w:pPr>
              <w:widowControl/>
              <w:tabs>
                <w:tab w:val="left" w:pos="6237"/>
                <w:tab w:val="left" w:pos="6521"/>
                <w:tab w:val="left" w:pos="7371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F3547">
              <w:rPr>
                <w:rFonts w:ascii="Times New Roman" w:hAnsi="Times New Roman" w:cs="Times New Roman"/>
                <w:bCs/>
                <w:sz w:val="24"/>
                <w:szCs w:val="24"/>
              </w:rPr>
              <w:t>Түбән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Кама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4"/>
                <w:szCs w:val="24"/>
              </w:rPr>
              <w:t>шәһәр</w:t>
            </w:r>
            <w:proofErr w:type="spellEnd"/>
          </w:p>
          <w:p w14:paraId="79460425" w14:textId="77777777" w:rsidR="002F3547" w:rsidRPr="002F3547" w:rsidRDefault="002F3547" w:rsidP="002F3547">
            <w:pPr>
              <w:widowControl/>
              <w:tabs>
                <w:tab w:val="left" w:pos="6237"/>
                <w:tab w:val="left" w:pos="6521"/>
                <w:tab w:val="left" w:pos="7371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F3547">
              <w:rPr>
                <w:rFonts w:ascii="Times New Roman" w:hAnsi="Times New Roman" w:cs="Times New Roman"/>
                <w:bCs/>
                <w:sz w:val="24"/>
                <w:szCs w:val="24"/>
              </w:rPr>
              <w:t>Советының</w:t>
            </w:r>
            <w:proofErr w:type="spellEnd"/>
          </w:p>
          <w:p w14:paraId="0E19FF92" w14:textId="77777777" w:rsidR="002F3547" w:rsidRPr="002F3547" w:rsidRDefault="002F3547" w:rsidP="002F3547">
            <w:pPr>
              <w:widowControl/>
              <w:tabs>
                <w:tab w:val="left" w:pos="6237"/>
                <w:tab w:val="left" w:pos="6521"/>
                <w:tab w:val="left" w:pos="7371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35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2023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4"/>
                <w:szCs w:val="24"/>
              </w:rPr>
              <w:t>елның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17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4"/>
                <w:szCs w:val="24"/>
              </w:rPr>
              <w:t>августындагы</w:t>
            </w:r>
            <w:proofErr w:type="spellEnd"/>
          </w:p>
          <w:p w14:paraId="166E4EE5" w14:textId="77777777" w:rsidR="002F3547" w:rsidRPr="002F3547" w:rsidRDefault="002F3547" w:rsidP="002F3547">
            <w:pPr>
              <w:widowControl/>
              <w:tabs>
                <w:tab w:val="left" w:pos="6237"/>
                <w:tab w:val="left" w:pos="6521"/>
                <w:tab w:val="left" w:pos="7371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35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32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4"/>
                <w:szCs w:val="24"/>
              </w:rPr>
              <w:t>номерлы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4"/>
                <w:szCs w:val="24"/>
              </w:rPr>
              <w:t>карарына</w:t>
            </w:r>
            <w:proofErr w:type="spellEnd"/>
          </w:p>
          <w:p w14:paraId="1D6AC183" w14:textId="58813071" w:rsidR="002F3547" w:rsidRPr="00C419C8" w:rsidRDefault="002F3547" w:rsidP="002F3547">
            <w:pPr>
              <w:widowControl/>
              <w:tabs>
                <w:tab w:val="left" w:pos="6237"/>
                <w:tab w:val="left" w:pos="6521"/>
                <w:tab w:val="left" w:pos="7371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7</w:t>
            </w:r>
            <w:r w:rsidRPr="002F35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4"/>
                <w:szCs w:val="24"/>
              </w:rPr>
              <w:t>нче</w:t>
            </w:r>
            <w:proofErr w:type="spellEnd"/>
            <w:r w:rsidRPr="002F35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F3547">
              <w:rPr>
                <w:rFonts w:ascii="Times New Roman" w:hAnsi="Times New Roman" w:cs="Times New Roman"/>
                <w:bCs/>
                <w:sz w:val="24"/>
                <w:szCs w:val="24"/>
              </w:rPr>
              <w:t>кушымта</w:t>
            </w:r>
            <w:proofErr w:type="spellEnd"/>
          </w:p>
          <w:p w14:paraId="5B54E257" w14:textId="77777777" w:rsidR="00C419C8" w:rsidRDefault="00C419C8" w:rsidP="00C419C8">
            <w:pPr>
              <w:widowControl/>
              <w:tabs>
                <w:tab w:val="left" w:pos="6237"/>
                <w:tab w:val="left" w:pos="6521"/>
                <w:tab w:val="left" w:pos="7371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DFEC326" w14:textId="13B624F7" w:rsidR="00CA0DF0" w:rsidRPr="00CA0DF0" w:rsidRDefault="00CA0DF0" w:rsidP="00C419C8">
      <w:pPr>
        <w:widowControl/>
        <w:tabs>
          <w:tab w:val="left" w:pos="6237"/>
          <w:tab w:val="left" w:pos="6521"/>
          <w:tab w:val="left" w:pos="7371"/>
          <w:tab w:val="left" w:pos="8222"/>
        </w:tabs>
        <w:autoSpaceDE/>
        <w:autoSpaceDN/>
        <w:adjustRightInd/>
        <w:ind w:right="-307"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proofErr w:type="spellStart"/>
      <w:r w:rsidRPr="00CA0DF0">
        <w:rPr>
          <w:rFonts w:ascii="Times New Roman" w:hAnsi="Times New Roman" w:cs="Times New Roman"/>
          <w:bCs/>
          <w:sz w:val="27"/>
          <w:szCs w:val="27"/>
        </w:rPr>
        <w:t>Түбән</w:t>
      </w:r>
      <w:proofErr w:type="spellEnd"/>
      <w:r w:rsidRPr="00CA0DF0">
        <w:rPr>
          <w:rFonts w:ascii="Times New Roman" w:hAnsi="Times New Roman" w:cs="Times New Roman"/>
          <w:bCs/>
          <w:sz w:val="27"/>
          <w:szCs w:val="27"/>
        </w:rPr>
        <w:t xml:space="preserve"> Кама </w:t>
      </w:r>
      <w:proofErr w:type="spellStart"/>
      <w:r w:rsidRPr="00CA0DF0">
        <w:rPr>
          <w:rFonts w:ascii="Times New Roman" w:hAnsi="Times New Roman" w:cs="Times New Roman"/>
          <w:bCs/>
          <w:sz w:val="27"/>
          <w:szCs w:val="27"/>
        </w:rPr>
        <w:t>шәһәренең</w:t>
      </w:r>
      <w:proofErr w:type="spellEnd"/>
      <w:r w:rsidRPr="00CA0DF0">
        <w:rPr>
          <w:rFonts w:ascii="Times New Roman" w:hAnsi="Times New Roman" w:cs="Times New Roman"/>
          <w:bCs/>
          <w:sz w:val="27"/>
          <w:szCs w:val="27"/>
        </w:rPr>
        <w:t xml:space="preserve"> 2023 </w:t>
      </w:r>
      <w:proofErr w:type="spellStart"/>
      <w:r w:rsidRPr="00CA0DF0">
        <w:rPr>
          <w:rFonts w:ascii="Times New Roman" w:hAnsi="Times New Roman" w:cs="Times New Roman"/>
          <w:bCs/>
          <w:sz w:val="27"/>
          <w:szCs w:val="27"/>
        </w:rPr>
        <w:t>елга</w:t>
      </w:r>
      <w:proofErr w:type="spellEnd"/>
      <w:r w:rsidRPr="00CA0DF0">
        <w:rPr>
          <w:rFonts w:ascii="Times New Roman" w:hAnsi="Times New Roman" w:cs="Times New Roman"/>
          <w:bCs/>
          <w:sz w:val="27"/>
          <w:szCs w:val="27"/>
        </w:rPr>
        <w:t xml:space="preserve"> бюджет </w:t>
      </w:r>
      <w:proofErr w:type="spellStart"/>
      <w:r w:rsidRPr="00CA0DF0">
        <w:rPr>
          <w:rFonts w:ascii="Times New Roman" w:hAnsi="Times New Roman" w:cs="Times New Roman"/>
          <w:bCs/>
          <w:sz w:val="27"/>
          <w:szCs w:val="27"/>
        </w:rPr>
        <w:t>чыгымнарының</w:t>
      </w:r>
      <w:proofErr w:type="spellEnd"/>
      <w:r w:rsidRPr="00CA0DF0">
        <w:rPr>
          <w:rFonts w:ascii="Times New Roman" w:hAnsi="Times New Roman" w:cs="Times New Roman"/>
          <w:bCs/>
          <w:sz w:val="27"/>
          <w:szCs w:val="27"/>
        </w:rPr>
        <w:t xml:space="preserve"> ведомство </w:t>
      </w:r>
      <w:proofErr w:type="spellStart"/>
      <w:r w:rsidRPr="00CA0DF0">
        <w:rPr>
          <w:rFonts w:ascii="Times New Roman" w:hAnsi="Times New Roman" w:cs="Times New Roman"/>
          <w:bCs/>
          <w:sz w:val="27"/>
          <w:szCs w:val="27"/>
        </w:rPr>
        <w:t>структурасы</w:t>
      </w:r>
      <w:proofErr w:type="spellEnd"/>
      <w:r w:rsidRPr="00CA0DF0">
        <w:rPr>
          <w:rFonts w:ascii="Times New Roman" w:hAnsi="Times New Roman" w:cs="Times New Roman"/>
          <w:bCs/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ADE8A13" w14:textId="77777777" w:rsidR="00CD4C53" w:rsidRPr="00CA0DF0" w:rsidRDefault="00CD4C53" w:rsidP="00CD4C53">
      <w:pPr>
        <w:ind w:firstLine="0"/>
        <w:jc w:val="center"/>
        <w:rPr>
          <w:bCs/>
          <w:sz w:val="27"/>
          <w:szCs w:val="27"/>
        </w:rPr>
      </w:pPr>
    </w:p>
    <w:p w14:paraId="1F9C983B" w14:textId="0B6CFA7F" w:rsidR="000966C8" w:rsidRPr="00CA0DF0" w:rsidRDefault="00CD4C53" w:rsidP="00D07347">
      <w:pPr>
        <w:ind w:right="-442" w:firstLine="0"/>
        <w:jc w:val="center"/>
        <w:rPr>
          <w:sz w:val="27"/>
          <w:szCs w:val="27"/>
          <w:lang w:val="tt-RU"/>
        </w:rPr>
      </w:pPr>
      <w:r w:rsidRPr="00CE4AC1">
        <w:rPr>
          <w:sz w:val="27"/>
          <w:szCs w:val="27"/>
        </w:rPr>
        <w:t xml:space="preserve">             </w:t>
      </w:r>
      <w:r w:rsidR="00482163" w:rsidRPr="00CE4AC1">
        <w:rPr>
          <w:sz w:val="27"/>
          <w:szCs w:val="27"/>
        </w:rPr>
        <w:t xml:space="preserve">                                                                                       </w:t>
      </w:r>
      <w:r w:rsidR="008052F8" w:rsidRPr="00CE4AC1">
        <w:rPr>
          <w:sz w:val="27"/>
          <w:szCs w:val="27"/>
        </w:rPr>
        <w:t xml:space="preserve">              </w:t>
      </w:r>
      <w:r w:rsidR="00CA0DF0">
        <w:rPr>
          <w:rFonts w:ascii="Times New Roman" w:hAnsi="Times New Roman" w:cs="Times New Roman"/>
          <w:sz w:val="27"/>
          <w:szCs w:val="27"/>
          <w:lang w:val="tt-RU"/>
        </w:rPr>
        <w:t>мең сум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567"/>
        <w:gridCol w:w="567"/>
        <w:gridCol w:w="2268"/>
        <w:gridCol w:w="709"/>
        <w:gridCol w:w="1417"/>
      </w:tblGrid>
      <w:tr w:rsidR="002F2D4E" w:rsidRPr="00CE4AC1" w14:paraId="1C8D22FB" w14:textId="77777777" w:rsidTr="006B7796">
        <w:trPr>
          <w:trHeight w:val="60"/>
        </w:trPr>
        <w:tc>
          <w:tcPr>
            <w:tcW w:w="4111" w:type="dxa"/>
            <w:shd w:val="clear" w:color="000000" w:fill="FFFFFF"/>
            <w:vAlign w:val="center"/>
            <w:hideMark/>
          </w:tcPr>
          <w:p w14:paraId="29585FEE" w14:textId="3A94AED4" w:rsidR="002F2D4E" w:rsidRPr="00CA0DF0" w:rsidRDefault="00CA0DF0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Исеме</w:t>
            </w:r>
          </w:p>
          <w:p w14:paraId="1544E8C7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0FA2DE68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Вед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763AF386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Рз</w:t>
            </w:r>
            <w:proofErr w:type="spellEnd"/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4E9D6147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ПР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14:paraId="06A9B58A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КЦСР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37A63352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ВР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E0B8F80" w14:textId="54AE6974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r w:rsidR="006B7796"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2023</w:t>
            </w:r>
            <w:r w:rsidR="006B7796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r w:rsidR="00CA0DF0"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елга сумма</w:t>
            </w: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</w:p>
        </w:tc>
      </w:tr>
      <w:tr w:rsidR="002F2D4E" w:rsidRPr="00CE4AC1" w14:paraId="1F9CF090" w14:textId="77777777" w:rsidTr="006B7796">
        <w:trPr>
          <w:trHeight w:val="60"/>
        </w:trPr>
        <w:tc>
          <w:tcPr>
            <w:tcW w:w="4111" w:type="dxa"/>
            <w:shd w:val="clear" w:color="000000" w:fill="FFFFFF"/>
            <w:vAlign w:val="bottom"/>
            <w:hideMark/>
          </w:tcPr>
          <w:p w14:paraId="6D83A5DD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14:paraId="6E7EEF57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14:paraId="16B0D791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14:paraId="194A8C00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14:paraId="5BE9A9ED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14:paraId="2E28BF57" w14:textId="77777777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C414911" w14:textId="0FE35241" w:rsidR="002F2D4E" w:rsidRPr="00CE4AC1" w:rsidRDefault="002F2D4E" w:rsidP="002F2D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</w:tr>
      <w:tr w:rsidR="00CA0DF0" w:rsidRPr="00CE4AC1" w14:paraId="3C540BE7" w14:textId="77777777" w:rsidTr="00CA0DF0">
        <w:trPr>
          <w:trHeight w:val="60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2C580A1" w14:textId="043A350D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«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Түбән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Кама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шәһәре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башкарма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комитеты»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казна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учреждениесе</w:t>
            </w:r>
            <w:proofErr w:type="spellEnd"/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14:paraId="4DE482CB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14:paraId="527A8B93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14:paraId="42495A79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14:paraId="1320A628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14:paraId="669309F8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1F26D33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94 743,2</w:t>
            </w:r>
          </w:p>
        </w:tc>
      </w:tr>
      <w:tr w:rsidR="00CA0DF0" w:rsidRPr="00CE4AC1" w14:paraId="44CD6F79" w14:textId="77777777" w:rsidTr="00CA0DF0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F59769B" w14:textId="71EAE0AE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Гомумдәүләт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мәсьәләләре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26280269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67F13169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2B017CFC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2268" w:type="dxa"/>
            <w:shd w:val="clear" w:color="000000" w:fill="FFFFFF"/>
            <w:hideMark/>
          </w:tcPr>
          <w:p w14:paraId="7324A257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14:paraId="5F74D8CB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0ADC0E2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94 743,2</w:t>
            </w:r>
          </w:p>
        </w:tc>
      </w:tr>
      <w:tr w:rsidR="00CA0DF0" w:rsidRPr="00CE4AC1" w14:paraId="313E1BD6" w14:textId="77777777" w:rsidTr="00CA0DF0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83A58D7" w14:textId="3B60D87C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хакимиятенең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закон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чыгару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вәкиллекле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органнары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берәмлекләрнең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вәкиллекле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органнары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эшчәнлеге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116EE874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66D87464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18F620C2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355372B1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5D63BD53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6630EDD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8 275,9</w:t>
            </w:r>
          </w:p>
        </w:tc>
      </w:tr>
      <w:tr w:rsidR="00CA0DF0" w:rsidRPr="00CE4AC1" w14:paraId="7584F703" w14:textId="77777777" w:rsidTr="00CA0DF0">
        <w:trPr>
          <w:trHeight w:val="3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6BEBBA2" w14:textId="6341E8BC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Чыгымнарның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программасыз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юнәлешләре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4E30F5FD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4759D755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5CA6AB59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hideMark/>
          </w:tcPr>
          <w:p w14:paraId="01085C83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99 0 00 00000</w:t>
            </w:r>
          </w:p>
        </w:tc>
        <w:tc>
          <w:tcPr>
            <w:tcW w:w="709" w:type="dxa"/>
            <w:shd w:val="clear" w:color="000000" w:fill="FFFFFF"/>
            <w:hideMark/>
          </w:tcPr>
          <w:p w14:paraId="38D1C5A3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297D2F5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8 275,9</w:t>
            </w:r>
          </w:p>
        </w:tc>
      </w:tr>
      <w:tr w:rsidR="00CA0DF0" w:rsidRPr="00CE4AC1" w14:paraId="74C82A40" w14:textId="77777777" w:rsidTr="00CA0DF0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053185" w14:textId="41206CA7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Үзәк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аппарат</w:t>
            </w:r>
          </w:p>
        </w:tc>
        <w:tc>
          <w:tcPr>
            <w:tcW w:w="709" w:type="dxa"/>
            <w:shd w:val="clear" w:color="000000" w:fill="FFFFFF"/>
            <w:hideMark/>
          </w:tcPr>
          <w:p w14:paraId="27495F5C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44DC0E0F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491433C9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hideMark/>
          </w:tcPr>
          <w:p w14:paraId="271373CC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304E216B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064C436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8 275,9</w:t>
            </w:r>
          </w:p>
        </w:tc>
      </w:tr>
      <w:tr w:rsidR="00CA0DF0" w:rsidRPr="00CE4AC1" w14:paraId="076B7E12" w14:textId="77777777" w:rsidTr="00CA0DF0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09C2E6" w14:textId="3B1A5281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органнары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казна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бюджеттан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тыш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фондлары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белән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идарә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органнары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функцияләрен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үтәүне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максатларында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персоналга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түләү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чыгымнары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1786CFBE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29DC6BDD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0822CDD6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hideMark/>
          </w:tcPr>
          <w:p w14:paraId="3A3F4855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28C6CA8F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D559614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4 921,7</w:t>
            </w:r>
          </w:p>
        </w:tc>
      </w:tr>
      <w:tr w:rsidR="00CA0DF0" w:rsidRPr="00CE4AC1" w14:paraId="05D19F92" w14:textId="77777777" w:rsidTr="00CA0DF0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D0354E" w14:textId="425C51FE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6B99D716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07DD5A76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51E410E5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hideMark/>
          </w:tcPr>
          <w:p w14:paraId="35690B97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19EE7700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C57F7FD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3 351,2</w:t>
            </w:r>
          </w:p>
        </w:tc>
      </w:tr>
      <w:tr w:rsidR="00CA0DF0" w:rsidRPr="00CE4AC1" w14:paraId="247E538C" w14:textId="77777777" w:rsidTr="00CA0DF0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E364DA" w14:textId="3B80D19F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Башка бюджет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ассигнованиеләре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0FA0DD9C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2962580E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3CD8D545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hideMark/>
          </w:tcPr>
          <w:p w14:paraId="657A9D25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2BEB6F8E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2236FA2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3,0</w:t>
            </w:r>
          </w:p>
        </w:tc>
      </w:tr>
      <w:tr w:rsidR="00CA0DF0" w:rsidRPr="00CE4AC1" w14:paraId="04398719" w14:textId="77777777" w:rsidTr="00CA0DF0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57F675" w14:textId="2C5083B4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Россия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Федерациясе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Хөкүмәте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, Россия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Федерациясе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субъектлары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хакимиятенең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югары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башкарма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органнары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җирле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хакимият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эшчәнлеге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5296B3C1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7A7AD75D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55A50C56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2268" w:type="dxa"/>
            <w:shd w:val="clear" w:color="000000" w:fill="FFFFFF"/>
            <w:hideMark/>
          </w:tcPr>
          <w:p w14:paraId="37D71B54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14:paraId="5240486C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7272816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32 077,4</w:t>
            </w:r>
          </w:p>
        </w:tc>
      </w:tr>
      <w:tr w:rsidR="00CA0DF0" w:rsidRPr="00CE4AC1" w14:paraId="4AE03233" w14:textId="77777777" w:rsidTr="00CA0DF0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E0078EA" w14:textId="579CCFD5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Чыгымнарның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программасыз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юнәлешләре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632B70A3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148D0FEF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02A8FAD3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2268" w:type="dxa"/>
            <w:shd w:val="clear" w:color="000000" w:fill="FFFFFF"/>
            <w:hideMark/>
          </w:tcPr>
          <w:p w14:paraId="27AB3091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99 0 00 00000</w:t>
            </w:r>
          </w:p>
        </w:tc>
        <w:tc>
          <w:tcPr>
            <w:tcW w:w="709" w:type="dxa"/>
            <w:shd w:val="clear" w:color="000000" w:fill="FFFFFF"/>
            <w:hideMark/>
          </w:tcPr>
          <w:p w14:paraId="6D730231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02808A2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32 077,4</w:t>
            </w:r>
          </w:p>
        </w:tc>
      </w:tr>
      <w:tr w:rsidR="00CA0DF0" w:rsidRPr="00CE4AC1" w14:paraId="04E78CAA" w14:textId="77777777" w:rsidTr="00CA0DF0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5F2B867" w14:textId="423EB224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Үзәк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аппарат</w:t>
            </w:r>
          </w:p>
        </w:tc>
        <w:tc>
          <w:tcPr>
            <w:tcW w:w="709" w:type="dxa"/>
            <w:shd w:val="clear" w:color="000000" w:fill="FFFFFF"/>
            <w:hideMark/>
          </w:tcPr>
          <w:p w14:paraId="1B991426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5AA6A947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46B900D4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2268" w:type="dxa"/>
            <w:shd w:val="clear" w:color="000000" w:fill="FFFFFF"/>
            <w:hideMark/>
          </w:tcPr>
          <w:p w14:paraId="42619E68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000000" w:fill="FFFFFF"/>
            <w:hideMark/>
          </w:tcPr>
          <w:p w14:paraId="3606CA02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D807A7B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32 077,4</w:t>
            </w:r>
          </w:p>
        </w:tc>
      </w:tr>
      <w:tr w:rsidR="00CA0DF0" w:rsidRPr="00CE4AC1" w14:paraId="4587F22D" w14:textId="77777777" w:rsidTr="00CA0DF0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0C1047" w14:textId="3F04A3ED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органнары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казна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бюджеттан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тыш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фондлары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белән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идарә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органнары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функцияләрен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үтәүне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максатларында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персоналга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түләү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чыгымнары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63D9484F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21B7FAB5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2A19BCD5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2268" w:type="dxa"/>
            <w:shd w:val="clear" w:color="000000" w:fill="FFFFFF"/>
            <w:hideMark/>
          </w:tcPr>
          <w:p w14:paraId="386E115E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719D22C1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44B3DA0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6 083,3</w:t>
            </w:r>
          </w:p>
        </w:tc>
      </w:tr>
      <w:tr w:rsidR="00CA0DF0" w:rsidRPr="00CE4AC1" w14:paraId="0C9F00E1" w14:textId="77777777" w:rsidTr="00CA0DF0">
        <w:trPr>
          <w:trHeight w:val="6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627407" w14:textId="2BA8A296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5B09F58D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281E073A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23081038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2268" w:type="dxa"/>
            <w:shd w:val="clear" w:color="000000" w:fill="FFFFFF"/>
            <w:hideMark/>
          </w:tcPr>
          <w:p w14:paraId="0762E726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784A561F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56D6E1BD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25 984,1</w:t>
            </w:r>
          </w:p>
        </w:tc>
      </w:tr>
      <w:tr w:rsidR="00CA0DF0" w:rsidRPr="00CE4AC1" w14:paraId="51B7AED9" w14:textId="77777777" w:rsidTr="00CA0DF0">
        <w:trPr>
          <w:trHeight w:val="60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AF17CD2" w14:textId="5A9C0239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Башка бюджет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ассигнованиеләре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2D4E7043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35358A5D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6209EB53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2268" w:type="dxa"/>
            <w:shd w:val="clear" w:color="000000" w:fill="FFFFFF"/>
            <w:hideMark/>
          </w:tcPr>
          <w:p w14:paraId="3195AB51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55DA05EF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82294EA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10,0</w:t>
            </w:r>
          </w:p>
        </w:tc>
      </w:tr>
      <w:tr w:rsidR="00CA0DF0" w:rsidRPr="00CE4AC1" w14:paraId="520E55FB" w14:textId="77777777" w:rsidTr="00CA0DF0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BC7F60" w14:textId="6F072EE8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Төзекләндерү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686F6209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1410DD25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600A12A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4133C876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7A9E2889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0860F86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114 657,4</w:t>
            </w:r>
          </w:p>
        </w:tc>
      </w:tr>
      <w:tr w:rsidR="00CA0DF0" w:rsidRPr="00CE4AC1" w14:paraId="05B91435" w14:textId="77777777" w:rsidTr="00CA0DF0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0550E8" w14:textId="5E0DFA16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Урамнарны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яктырту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65FD9C23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D5BCBF9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5ACE074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642BA98A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7A140672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D483228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81 042,4</w:t>
            </w:r>
          </w:p>
        </w:tc>
      </w:tr>
      <w:tr w:rsidR="00CA0DF0" w:rsidRPr="00CE4AC1" w14:paraId="66D9BAFA" w14:textId="77777777" w:rsidTr="00CA0DF0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48E97B" w14:textId="077AD35A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1031DE51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42A799A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C880148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18A5F60F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31DD5B31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400340E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81 042,4</w:t>
            </w:r>
          </w:p>
        </w:tc>
      </w:tr>
      <w:tr w:rsidR="00CA0DF0" w:rsidRPr="00CE4AC1" w14:paraId="31BFEB02" w14:textId="77777777" w:rsidTr="00CA0DF0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C62E94" w14:textId="52F2ED60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Күмү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урыннарын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оештыру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тоту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65F5DEF2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2476DB6F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ECCEBEA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168371DD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4BB3D685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D397EBD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565,3</w:t>
            </w:r>
          </w:p>
        </w:tc>
      </w:tr>
      <w:tr w:rsidR="00CA0DF0" w:rsidRPr="00CE4AC1" w14:paraId="76976302" w14:textId="77777777" w:rsidTr="00CA0DF0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A7771B" w14:textId="4F6A33F5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7591164E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A11A3D2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1C6A84C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6D3352DC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64FEA74C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86505AC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565,3</w:t>
            </w:r>
          </w:p>
        </w:tc>
      </w:tr>
      <w:tr w:rsidR="00CA0DF0" w:rsidRPr="00CE4AC1" w14:paraId="0B8A3E45" w14:textId="77777777" w:rsidTr="00CA0DF0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BE4787" w14:textId="273883E6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Шәһәр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округларын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җирлекләрен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төзекләндерү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буенча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чаралар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26CACD00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D27535D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8B5F2DE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773337EA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02F50339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C8954E3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4 672,5</w:t>
            </w:r>
          </w:p>
        </w:tc>
      </w:tr>
      <w:tr w:rsidR="00CA0DF0" w:rsidRPr="00CE4AC1" w14:paraId="7F0DD4DC" w14:textId="77777777" w:rsidTr="00CA0DF0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839135" w14:textId="423FFE2D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3F667905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93D94CC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2A824A1A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636181D0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2EBDF582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8805A1D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4 672,5</w:t>
            </w:r>
          </w:p>
        </w:tc>
      </w:tr>
      <w:tr w:rsidR="00CA0DF0" w:rsidRPr="00CE4AC1" w14:paraId="5BCF54CD" w14:textId="77777777" w:rsidTr="00CA0DF0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C0351" w14:textId="3A9C2389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Башка түләүләр</w:t>
            </w:r>
          </w:p>
        </w:tc>
        <w:tc>
          <w:tcPr>
            <w:tcW w:w="709" w:type="dxa"/>
            <w:shd w:val="clear" w:color="000000" w:fill="FFFFFF"/>
            <w:hideMark/>
          </w:tcPr>
          <w:p w14:paraId="72081CF4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3C4BB760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hideMark/>
          </w:tcPr>
          <w:p w14:paraId="3FC6A595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hideMark/>
          </w:tcPr>
          <w:p w14:paraId="42CB1873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shd w:val="clear" w:color="000000" w:fill="FFFFFF"/>
            <w:hideMark/>
          </w:tcPr>
          <w:p w14:paraId="0475CD05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646F91B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28 377,2</w:t>
            </w:r>
          </w:p>
        </w:tc>
      </w:tr>
      <w:tr w:rsidR="00CA0DF0" w:rsidRPr="00CE4AC1" w14:paraId="5156D297" w14:textId="77777777" w:rsidTr="00CA0DF0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52E11" w14:textId="51C58E18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709" w:type="dxa"/>
            <w:shd w:val="clear" w:color="auto" w:fill="auto"/>
            <w:hideMark/>
          </w:tcPr>
          <w:p w14:paraId="47F503BD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hideMark/>
          </w:tcPr>
          <w:p w14:paraId="1D9D4107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14:paraId="34D47B71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auto" w:fill="auto"/>
            <w:hideMark/>
          </w:tcPr>
          <w:p w14:paraId="569065FB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shd w:val="clear" w:color="auto" w:fill="auto"/>
            <w:hideMark/>
          </w:tcPr>
          <w:p w14:paraId="7CA53668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9252705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28 377,2</w:t>
            </w:r>
          </w:p>
        </w:tc>
      </w:tr>
      <w:tr w:rsidR="00CA0DF0" w:rsidRPr="00CE4AC1" w14:paraId="63BD6D2C" w14:textId="77777777" w:rsidTr="00CA0DF0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0BE2F3" w14:textId="619280C4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Әйләнә-тирә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мохитне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саклау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4F0E67C8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6B045E2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375F452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3F2AEC58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14:paraId="6CB9BDCA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CB2D5B6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38 743,6</w:t>
            </w:r>
          </w:p>
        </w:tc>
      </w:tr>
      <w:tr w:rsidR="00CA0DF0" w:rsidRPr="00CE4AC1" w14:paraId="35CDDEC9" w14:textId="77777777" w:rsidTr="00CA0DF0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122AD1" w14:textId="0413B925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Үсемлек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хайваннар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дөньясы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объектларын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аларның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яшәү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тирәлеген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саклау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55017B1A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4DC72EE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831F02D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7ED7AE68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14:paraId="334AD799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93DE02C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38 743,6</w:t>
            </w:r>
          </w:p>
        </w:tc>
      </w:tr>
      <w:tr w:rsidR="00CA0DF0" w:rsidRPr="00CE4AC1" w14:paraId="63A80D39" w14:textId="77777777" w:rsidTr="00CA0DF0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E8A6F4" w14:textId="6EBFBF6E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Табигатьне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саклау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чаралары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3959A1A1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E9A5FCD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35A0BCC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70836028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09 1 01 74460</w:t>
            </w:r>
          </w:p>
        </w:tc>
        <w:tc>
          <w:tcPr>
            <w:tcW w:w="709" w:type="dxa"/>
            <w:shd w:val="clear" w:color="000000" w:fill="FFFFFF"/>
            <w:hideMark/>
          </w:tcPr>
          <w:p w14:paraId="7B0CD092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5AA5C6A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38 743,6</w:t>
            </w:r>
          </w:p>
        </w:tc>
      </w:tr>
      <w:tr w:rsidR="00CA0DF0" w:rsidRPr="00CE4AC1" w14:paraId="5AB799C9" w14:textId="77777777" w:rsidTr="00CA0DF0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101ED2" w14:textId="5970CF36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227B3356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B6D23EF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50882C8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428E0F58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09 1 01 74460</w:t>
            </w:r>
          </w:p>
        </w:tc>
        <w:tc>
          <w:tcPr>
            <w:tcW w:w="709" w:type="dxa"/>
            <w:shd w:val="clear" w:color="000000" w:fill="FFFFFF"/>
            <w:hideMark/>
          </w:tcPr>
          <w:p w14:paraId="5EEF70E5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2CAD770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38 743,6</w:t>
            </w:r>
          </w:p>
        </w:tc>
      </w:tr>
      <w:tr w:rsidR="00CA0DF0" w:rsidRPr="00CE4AC1" w14:paraId="5B59B0C3" w14:textId="77777777" w:rsidTr="00CA0DF0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939367" w14:textId="006F937B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Мәдәният</w:t>
            </w:r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, кинематография</w:t>
            </w:r>
          </w:p>
        </w:tc>
        <w:tc>
          <w:tcPr>
            <w:tcW w:w="709" w:type="dxa"/>
            <w:shd w:val="clear" w:color="000000" w:fill="FFFFFF"/>
            <w:hideMark/>
          </w:tcPr>
          <w:p w14:paraId="488AB906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0CE8F685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hideMark/>
          </w:tcPr>
          <w:p w14:paraId="60460FE6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2268" w:type="dxa"/>
            <w:shd w:val="clear" w:color="000000" w:fill="FFFFFF"/>
            <w:hideMark/>
          </w:tcPr>
          <w:p w14:paraId="7ADCE49C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073B30C2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4CA2E2A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1 500,0</w:t>
            </w:r>
          </w:p>
        </w:tc>
      </w:tr>
      <w:tr w:rsidR="00CA0DF0" w:rsidRPr="00CE4AC1" w14:paraId="2A27CB0B" w14:textId="77777777" w:rsidTr="00CA0DF0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F08D3" w14:textId="7AD18192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Музейлар эшчәнлеген тәэмин итү</w:t>
            </w:r>
          </w:p>
        </w:tc>
        <w:tc>
          <w:tcPr>
            <w:tcW w:w="709" w:type="dxa"/>
            <w:shd w:val="clear" w:color="000000" w:fill="FFFFFF"/>
            <w:hideMark/>
          </w:tcPr>
          <w:p w14:paraId="79625446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C480886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27BE9B4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66C15CE1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23151050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A1F9F1B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1 500,0</w:t>
            </w:r>
          </w:p>
        </w:tc>
      </w:tr>
      <w:tr w:rsidR="00CA0DF0" w:rsidRPr="00CE4AC1" w14:paraId="4A29D90D" w14:textId="77777777" w:rsidTr="00CA0DF0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A51E9D" w14:textId="7C22B671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ихтыяҗлары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00946107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75B03E9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9B1EE97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14:paraId="1A1B0035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18E3B391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26C91FF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1 500,0</w:t>
            </w:r>
          </w:p>
        </w:tc>
      </w:tr>
      <w:tr w:rsidR="00CA0DF0" w:rsidRPr="00CE4AC1" w14:paraId="402DE0AD" w14:textId="77777777" w:rsidTr="00CA0DF0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78937A" w14:textId="47A4ED38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Резерв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фондлары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26BE7B4D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748CF37D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5E65FD4B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11</w:t>
            </w:r>
          </w:p>
        </w:tc>
        <w:tc>
          <w:tcPr>
            <w:tcW w:w="2268" w:type="dxa"/>
            <w:shd w:val="clear" w:color="000000" w:fill="FFFFFF"/>
            <w:hideMark/>
          </w:tcPr>
          <w:p w14:paraId="09B2FBE5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14:paraId="327624E8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972B244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3 779,0</w:t>
            </w:r>
          </w:p>
        </w:tc>
      </w:tr>
      <w:tr w:rsidR="00CA0DF0" w:rsidRPr="00CE4AC1" w14:paraId="022E4EC4" w14:textId="77777777" w:rsidTr="00CA0DF0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111DFF" w14:textId="71568225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Җирле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үзидарә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органнарының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резерв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фондлары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1AB88E9D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3543E1BF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08382585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2268" w:type="dxa"/>
            <w:shd w:val="clear" w:color="000000" w:fill="FFFFFF"/>
            <w:hideMark/>
          </w:tcPr>
          <w:p w14:paraId="6D041D94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99 0 00 07411</w:t>
            </w:r>
          </w:p>
        </w:tc>
        <w:tc>
          <w:tcPr>
            <w:tcW w:w="709" w:type="dxa"/>
            <w:shd w:val="clear" w:color="000000" w:fill="FFFFFF"/>
            <w:hideMark/>
          </w:tcPr>
          <w:p w14:paraId="51EFB4CB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3F7BD83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3 779,0</w:t>
            </w:r>
          </w:p>
        </w:tc>
      </w:tr>
      <w:tr w:rsidR="00CA0DF0" w:rsidRPr="00CE4AC1" w14:paraId="4FB6C586" w14:textId="77777777" w:rsidTr="00CA0DF0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907890" w14:textId="0AB1F962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Башка бюджет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ассигнованиеләре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526E1178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63A0FB50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31D61A49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2268" w:type="dxa"/>
            <w:shd w:val="clear" w:color="000000" w:fill="FFFFFF"/>
            <w:hideMark/>
          </w:tcPr>
          <w:p w14:paraId="7DBB1D69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99 0 00 07411</w:t>
            </w:r>
          </w:p>
        </w:tc>
        <w:tc>
          <w:tcPr>
            <w:tcW w:w="709" w:type="dxa"/>
            <w:shd w:val="clear" w:color="000000" w:fill="FFFFFF"/>
            <w:hideMark/>
          </w:tcPr>
          <w:p w14:paraId="0E643C82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6720857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3 779,0</w:t>
            </w:r>
          </w:p>
        </w:tc>
      </w:tr>
      <w:tr w:rsidR="00CA0DF0" w:rsidRPr="00CE4AC1" w14:paraId="4F9FFD17" w14:textId="77777777" w:rsidTr="00CA0DF0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C4904E" w14:textId="1803D4E5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Башка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гомумдәүләт</w:t>
            </w:r>
            <w:proofErr w:type="spellEnd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мәсьәләләре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5CE0C605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361984CF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0C08CE9F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2268" w:type="dxa"/>
            <w:shd w:val="clear" w:color="000000" w:fill="FFFFFF"/>
            <w:hideMark/>
          </w:tcPr>
          <w:p w14:paraId="48EB5FEF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14:paraId="08CC3A2E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DE0AED6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49 110,9</w:t>
            </w:r>
          </w:p>
        </w:tc>
      </w:tr>
      <w:tr w:rsidR="00CA0DF0" w:rsidRPr="00CE4AC1" w14:paraId="7D297396" w14:textId="77777777" w:rsidTr="00CA0DF0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BD41C8" w14:textId="5249A36B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Оешмалар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милке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салым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җир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салымы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түләү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42917B1C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622CB8C3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68B8F7A4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2268" w:type="dxa"/>
            <w:shd w:val="clear" w:color="000000" w:fill="FFFFFF"/>
            <w:hideMark/>
          </w:tcPr>
          <w:p w14:paraId="1B013083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99 0 00 02950</w:t>
            </w:r>
          </w:p>
        </w:tc>
        <w:tc>
          <w:tcPr>
            <w:tcW w:w="709" w:type="dxa"/>
            <w:shd w:val="clear" w:color="000000" w:fill="FFFFFF"/>
            <w:hideMark/>
          </w:tcPr>
          <w:p w14:paraId="17AED494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91DF414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1 182,2</w:t>
            </w:r>
          </w:p>
        </w:tc>
      </w:tr>
      <w:tr w:rsidR="00CA0DF0" w:rsidRPr="00CE4AC1" w14:paraId="5539F92C" w14:textId="77777777" w:rsidTr="00CA0DF0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B786C7" w14:textId="56AD3204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Башка бюджет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ассигнованиеләре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17BA3CD6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5EBCAE97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0782B053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2268" w:type="dxa"/>
            <w:shd w:val="clear" w:color="000000" w:fill="FFFFFF"/>
            <w:hideMark/>
          </w:tcPr>
          <w:p w14:paraId="3BB30EFC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99 0 00 02950</w:t>
            </w:r>
          </w:p>
        </w:tc>
        <w:tc>
          <w:tcPr>
            <w:tcW w:w="709" w:type="dxa"/>
            <w:shd w:val="clear" w:color="000000" w:fill="FFFFFF"/>
            <w:hideMark/>
          </w:tcPr>
          <w:p w14:paraId="5F52A12D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FFE2E0F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1 182,2</w:t>
            </w:r>
          </w:p>
        </w:tc>
      </w:tr>
      <w:tr w:rsidR="00CA0DF0" w:rsidRPr="00CE4AC1" w14:paraId="78DF83A9" w14:textId="77777777" w:rsidTr="00CA0DF0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75E272" w14:textId="2C48A600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Башка </w:t>
            </w:r>
            <w:proofErr w:type="spellStart"/>
            <w:r w:rsidRPr="00CA0DF0">
              <w:rPr>
                <w:rFonts w:ascii="Times New Roman" w:hAnsi="Times New Roman" w:cs="Times New Roman"/>
                <w:bCs/>
                <w:sz w:val="27"/>
                <w:szCs w:val="27"/>
              </w:rPr>
              <w:t>түләүләр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2A7CEC2F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157D8677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0B9C5056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2268" w:type="dxa"/>
            <w:shd w:val="clear" w:color="000000" w:fill="FFFFFF"/>
            <w:hideMark/>
          </w:tcPr>
          <w:p w14:paraId="06C2A333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shd w:val="clear" w:color="000000" w:fill="FFFFFF"/>
            <w:hideMark/>
          </w:tcPr>
          <w:p w14:paraId="73FB9897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619DA7C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43 817,2</w:t>
            </w:r>
          </w:p>
        </w:tc>
      </w:tr>
      <w:tr w:rsidR="00CA0DF0" w:rsidRPr="00CE4AC1" w14:paraId="70D36608" w14:textId="77777777" w:rsidTr="00CA0DF0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CAE893" w14:textId="15E8D456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органнары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казна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бюджеттан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тыш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фондлары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белән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идарә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органнары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функцияләрен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үтәүне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максатларында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персоналга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түләү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чыгымнары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504924BF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211388F5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0579E31E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2268" w:type="dxa"/>
            <w:shd w:val="clear" w:color="000000" w:fill="FFFFFF"/>
            <w:hideMark/>
          </w:tcPr>
          <w:p w14:paraId="300AADA5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shd w:val="clear" w:color="000000" w:fill="FFFFFF"/>
            <w:hideMark/>
          </w:tcPr>
          <w:p w14:paraId="24B4722D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98CFD04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2 512,0</w:t>
            </w:r>
          </w:p>
        </w:tc>
      </w:tr>
      <w:tr w:rsidR="00CA0DF0" w:rsidRPr="00CE4AC1" w14:paraId="0B7D17B9" w14:textId="77777777" w:rsidTr="00CA0DF0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FE2A1A" w14:textId="34E1068D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49A2288C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6CFA5B7F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5B9512C4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2268" w:type="dxa"/>
            <w:shd w:val="clear" w:color="000000" w:fill="FFFFFF"/>
            <w:hideMark/>
          </w:tcPr>
          <w:p w14:paraId="00FDDE2C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shd w:val="clear" w:color="000000" w:fill="FFFFFF"/>
            <w:hideMark/>
          </w:tcPr>
          <w:p w14:paraId="2640DFDB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1D88BEF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6 928,1</w:t>
            </w:r>
          </w:p>
        </w:tc>
      </w:tr>
      <w:tr w:rsidR="00CA0DF0" w:rsidRPr="00CE4AC1" w14:paraId="34EE6495" w14:textId="77777777" w:rsidTr="00CA0DF0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03BF67" w14:textId="1FF9312E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Социаль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тәэминат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халыкка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бүтән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түләүләр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7FD2B488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5164D365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240EABA0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2268" w:type="dxa"/>
            <w:shd w:val="clear" w:color="000000" w:fill="FFFFFF"/>
            <w:hideMark/>
          </w:tcPr>
          <w:p w14:paraId="61DADC1C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shd w:val="clear" w:color="000000" w:fill="FFFFFF"/>
            <w:hideMark/>
          </w:tcPr>
          <w:p w14:paraId="243B06D9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300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7828329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172,0</w:t>
            </w:r>
          </w:p>
        </w:tc>
      </w:tr>
      <w:tr w:rsidR="00CA0DF0" w:rsidRPr="00CE4AC1" w14:paraId="6ABCB448" w14:textId="77777777" w:rsidTr="00CA0DF0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9573CF" w14:textId="7D996877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58889135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0A378343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0EB34F20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2268" w:type="dxa"/>
            <w:shd w:val="clear" w:color="000000" w:fill="FFFFFF"/>
            <w:hideMark/>
          </w:tcPr>
          <w:p w14:paraId="0FEF316E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shd w:val="clear" w:color="000000" w:fill="FFFFFF"/>
            <w:hideMark/>
          </w:tcPr>
          <w:p w14:paraId="66480247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38C5C45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34 155,1</w:t>
            </w:r>
          </w:p>
        </w:tc>
      </w:tr>
      <w:tr w:rsidR="00CA0DF0" w:rsidRPr="00CE4AC1" w14:paraId="53FD072C" w14:textId="77777777" w:rsidTr="00CA0DF0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5D19AD" w14:textId="0200E7DE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Башка бюджет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ассигнованиеләре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62AEF4C9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6CF1B548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0FC48B70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2268" w:type="dxa"/>
            <w:shd w:val="clear" w:color="000000" w:fill="FFFFFF"/>
            <w:hideMark/>
          </w:tcPr>
          <w:p w14:paraId="0225F9F8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9" w:type="dxa"/>
            <w:shd w:val="clear" w:color="000000" w:fill="FFFFFF"/>
            <w:hideMark/>
          </w:tcPr>
          <w:p w14:paraId="05F34E01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204249A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50,0</w:t>
            </w:r>
          </w:p>
        </w:tc>
      </w:tr>
      <w:tr w:rsidR="00CA0DF0" w:rsidRPr="00CE4AC1" w14:paraId="68D4474D" w14:textId="77777777" w:rsidTr="00CA0DF0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BDD48E" w14:textId="6142DD69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хезмәткәрләрне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иминиятләштерү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07902906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40829210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6C2A4335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2268" w:type="dxa"/>
            <w:shd w:val="clear" w:color="000000" w:fill="FFFFFF"/>
            <w:hideMark/>
          </w:tcPr>
          <w:p w14:paraId="2C612877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99 0 00 92410</w:t>
            </w:r>
          </w:p>
        </w:tc>
        <w:tc>
          <w:tcPr>
            <w:tcW w:w="709" w:type="dxa"/>
            <w:shd w:val="clear" w:color="000000" w:fill="FFFFFF"/>
            <w:hideMark/>
          </w:tcPr>
          <w:p w14:paraId="265A1966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98D326C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34,5</w:t>
            </w:r>
          </w:p>
        </w:tc>
      </w:tr>
      <w:tr w:rsidR="00CA0DF0" w:rsidRPr="00CE4AC1" w14:paraId="272C48CA" w14:textId="77777777" w:rsidTr="00CA0DF0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C04EA8" w14:textId="527D62A5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16965C46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215EA9B8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47A1CBD7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2268" w:type="dxa"/>
            <w:shd w:val="clear" w:color="000000" w:fill="FFFFFF"/>
            <w:hideMark/>
          </w:tcPr>
          <w:p w14:paraId="2515C256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99 0 00 92410</w:t>
            </w:r>
          </w:p>
        </w:tc>
        <w:tc>
          <w:tcPr>
            <w:tcW w:w="709" w:type="dxa"/>
            <w:shd w:val="clear" w:color="000000" w:fill="FFFFFF"/>
            <w:hideMark/>
          </w:tcPr>
          <w:p w14:paraId="4ECD1ECE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E239C34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34,5</w:t>
            </w:r>
          </w:p>
        </w:tc>
      </w:tr>
      <w:tr w:rsidR="00CA0DF0" w:rsidRPr="00CE4AC1" w14:paraId="14932B77" w14:textId="77777777" w:rsidTr="00CA0DF0">
        <w:trPr>
          <w:trHeight w:val="6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13550" w14:textId="02C1FD0D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хезмәткәрләрне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диспансерлаштыру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hideMark/>
          </w:tcPr>
          <w:p w14:paraId="0897264B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29A4B1C3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2E444741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2268" w:type="dxa"/>
            <w:shd w:val="clear" w:color="000000" w:fill="FFFFFF"/>
            <w:hideMark/>
          </w:tcPr>
          <w:p w14:paraId="0C6E520C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99 0 00 97080</w:t>
            </w:r>
          </w:p>
        </w:tc>
        <w:tc>
          <w:tcPr>
            <w:tcW w:w="709" w:type="dxa"/>
            <w:shd w:val="clear" w:color="000000" w:fill="FFFFFF"/>
            <w:hideMark/>
          </w:tcPr>
          <w:p w14:paraId="7F4E4A22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97EE7E5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77,0</w:t>
            </w:r>
          </w:p>
        </w:tc>
      </w:tr>
      <w:tr w:rsidR="00CA0DF0" w:rsidRPr="00CE4AC1" w14:paraId="1CC2C68F" w14:textId="77777777" w:rsidTr="00CA0DF0">
        <w:trPr>
          <w:trHeight w:val="6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F71DAA" w14:textId="423D1C87" w:rsidR="00CA0DF0" w:rsidRPr="00CA0DF0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CA0DF0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5F39EDC1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4C62EDA3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0A436EF8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2268" w:type="dxa"/>
            <w:shd w:val="clear" w:color="000000" w:fill="FFFFFF"/>
            <w:hideMark/>
          </w:tcPr>
          <w:p w14:paraId="5804D105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99 0 00 97080</w:t>
            </w:r>
          </w:p>
        </w:tc>
        <w:tc>
          <w:tcPr>
            <w:tcW w:w="709" w:type="dxa"/>
            <w:shd w:val="clear" w:color="000000" w:fill="FFFFFF"/>
            <w:hideMark/>
          </w:tcPr>
          <w:p w14:paraId="4BD39E1C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065643A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77,0</w:t>
            </w:r>
          </w:p>
        </w:tc>
      </w:tr>
      <w:tr w:rsidR="00CA0DF0" w:rsidRPr="00CE4AC1" w14:paraId="38BED0AA" w14:textId="77777777" w:rsidTr="006B7796">
        <w:trPr>
          <w:trHeight w:val="60"/>
        </w:trPr>
        <w:tc>
          <w:tcPr>
            <w:tcW w:w="4111" w:type="dxa"/>
            <w:shd w:val="clear" w:color="auto" w:fill="auto"/>
            <w:hideMark/>
          </w:tcPr>
          <w:p w14:paraId="77482C58" w14:textId="5B2A88F4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«</w:t>
            </w:r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2023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елга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Түбән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Кама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шәһәре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территорияләрен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үстерү</w:t>
            </w:r>
            <w:proofErr w:type="spellEnd"/>
            <w:r>
              <w:rPr>
                <w:rFonts w:ascii="Times New Roman" w:hAnsi="Times New Roman" w:cs="Times New Roman"/>
                <w:bCs/>
                <w:sz w:val="27"/>
                <w:szCs w:val="27"/>
                <w:lang w:val="tt-RU"/>
              </w:rPr>
              <w:t>»</w:t>
            </w:r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муниципаль</w:t>
            </w:r>
            <w:proofErr w:type="spellEnd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bCs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709" w:type="dxa"/>
            <w:shd w:val="clear" w:color="auto" w:fill="auto"/>
            <w:hideMark/>
          </w:tcPr>
          <w:p w14:paraId="26DA285A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hideMark/>
          </w:tcPr>
          <w:p w14:paraId="1A4ACC41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428A9EFF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2268" w:type="dxa"/>
            <w:shd w:val="clear" w:color="000000" w:fill="FFFFFF"/>
            <w:hideMark/>
          </w:tcPr>
          <w:p w14:paraId="5B027E1E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11 1 01 52210</w:t>
            </w:r>
          </w:p>
        </w:tc>
        <w:tc>
          <w:tcPr>
            <w:tcW w:w="709" w:type="dxa"/>
            <w:shd w:val="clear" w:color="auto" w:fill="auto"/>
            <w:hideMark/>
          </w:tcPr>
          <w:p w14:paraId="09AD2ACE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34FD582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4 000,0</w:t>
            </w:r>
          </w:p>
        </w:tc>
      </w:tr>
      <w:tr w:rsidR="00CA0DF0" w:rsidRPr="00CE4AC1" w14:paraId="2B55476C" w14:textId="77777777" w:rsidTr="006B7796">
        <w:trPr>
          <w:trHeight w:val="750"/>
        </w:trPr>
        <w:tc>
          <w:tcPr>
            <w:tcW w:w="4111" w:type="dxa"/>
            <w:shd w:val="clear" w:color="auto" w:fill="auto"/>
            <w:hideMark/>
          </w:tcPr>
          <w:p w14:paraId="0B57EDF1" w14:textId="4630D81F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коммерциягә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6B29EA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shd w:val="clear" w:color="auto" w:fill="auto"/>
            <w:hideMark/>
          </w:tcPr>
          <w:p w14:paraId="474FE468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813</w:t>
            </w:r>
          </w:p>
        </w:tc>
        <w:tc>
          <w:tcPr>
            <w:tcW w:w="567" w:type="dxa"/>
            <w:shd w:val="clear" w:color="auto" w:fill="auto"/>
            <w:hideMark/>
          </w:tcPr>
          <w:p w14:paraId="5EFA49EA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auto" w:fill="auto"/>
            <w:hideMark/>
          </w:tcPr>
          <w:p w14:paraId="42F27192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2268" w:type="dxa"/>
            <w:shd w:val="clear" w:color="000000" w:fill="FFFFFF"/>
            <w:hideMark/>
          </w:tcPr>
          <w:p w14:paraId="69FBC687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11 1 01 52210</w:t>
            </w:r>
          </w:p>
        </w:tc>
        <w:tc>
          <w:tcPr>
            <w:tcW w:w="709" w:type="dxa"/>
            <w:shd w:val="clear" w:color="auto" w:fill="auto"/>
            <w:hideMark/>
          </w:tcPr>
          <w:p w14:paraId="7AFC16BC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4012781" w14:textId="77777777" w:rsidR="00CA0DF0" w:rsidRPr="00CE4AC1" w:rsidRDefault="00CA0DF0" w:rsidP="00CA0DF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4 000,0</w:t>
            </w:r>
          </w:p>
        </w:tc>
      </w:tr>
      <w:tr w:rsidR="003A6CE1" w:rsidRPr="00CE4AC1" w14:paraId="2605600C" w14:textId="77777777" w:rsidTr="005F7ADA">
        <w:trPr>
          <w:trHeight w:val="6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A1BF9F" w14:textId="08517358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Милли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икътисад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3540F1E2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178C2AA5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74CBC1D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55D9A79F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1A006365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BF1CAFF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221 748,5</w:t>
            </w:r>
          </w:p>
        </w:tc>
      </w:tr>
      <w:tr w:rsidR="003A6CE1" w:rsidRPr="00CE4AC1" w14:paraId="42726FF6" w14:textId="77777777" w:rsidTr="005F7ADA">
        <w:trPr>
          <w:trHeight w:val="6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68C85C" w14:textId="441FB16B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Юл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хуҗалыгы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(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юл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фондлары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)</w:t>
            </w:r>
          </w:p>
        </w:tc>
        <w:tc>
          <w:tcPr>
            <w:tcW w:w="709" w:type="dxa"/>
            <w:shd w:val="clear" w:color="000000" w:fill="FFFFFF"/>
            <w:hideMark/>
          </w:tcPr>
          <w:p w14:paraId="49DB3ADA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A6D9755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953856C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09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74326F80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4DEC7796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3B49987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221 748,5</w:t>
            </w:r>
          </w:p>
        </w:tc>
      </w:tr>
      <w:tr w:rsidR="003A6CE1" w:rsidRPr="00CE4AC1" w14:paraId="548E69D6" w14:textId="77777777" w:rsidTr="005F7ADA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3E18BE" w14:textId="31A6F4EF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«2020-2025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елларга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Түбән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Кама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шәһәрендә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юл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хәрәкәте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иминлеген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арттыру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»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максатчан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58480BD6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EFAF046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BE09DF8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09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53192C8D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07CF07ED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C6FB563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169 494,0</w:t>
            </w:r>
          </w:p>
        </w:tc>
      </w:tr>
      <w:tr w:rsidR="003A6CE1" w:rsidRPr="00CE4AC1" w14:paraId="0F3318E7" w14:textId="77777777" w:rsidTr="005F7ADA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7F0C88" w14:textId="7E554C6B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Төзекләндерү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кысаларында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шәһәр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округлары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җирлекләре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чикләрендә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автомобиль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юлларын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инженерлык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корылмаларын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төзү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карап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тоту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ремонтлау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0310BCCA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4273CC4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0530B90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6CEF746B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3952164C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D2E2AF7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169 494,0</w:t>
            </w:r>
          </w:p>
        </w:tc>
      </w:tr>
      <w:tr w:rsidR="003A6CE1" w:rsidRPr="00CE4AC1" w14:paraId="4F4AEB3D" w14:textId="77777777" w:rsidTr="005F7ADA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4F2139" w14:textId="22B8D3A2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14BA503E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AA50768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819F30E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568E247F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261AEFC2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26CB439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169 494,0</w:t>
            </w:r>
          </w:p>
        </w:tc>
      </w:tr>
      <w:tr w:rsidR="003A6CE1" w:rsidRPr="00CE4AC1" w14:paraId="21F8A0DE" w14:textId="77777777" w:rsidTr="005F7ADA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82F58A8" w14:textId="1B772370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Чыгымнарның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программасыз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юнәлешләре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1B68E22D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21B99438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777E0D6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09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7CF9704B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0855E56F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24F9449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52 254,5</w:t>
            </w:r>
          </w:p>
        </w:tc>
      </w:tr>
      <w:tr w:rsidR="003A6CE1" w:rsidRPr="00CE4AC1" w14:paraId="08DB5CC7" w14:textId="77777777" w:rsidTr="005F7ADA">
        <w:trPr>
          <w:trHeight w:val="99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2154792" w14:textId="774AC729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Төзекләндерү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кысаларында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шәһәр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округлары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җирлекләре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чикләрендә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автомобиль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юлларын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инженерлык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корылмаларын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төзү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карап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тоту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ремонтлау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15678E6C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0CF8BAB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52DEF11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7E39581B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78F60A74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1FBEDB8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52 254,5</w:t>
            </w:r>
          </w:p>
        </w:tc>
      </w:tr>
      <w:tr w:rsidR="003A6CE1" w:rsidRPr="00CE4AC1" w14:paraId="6F539E0D" w14:textId="77777777" w:rsidTr="005F7ADA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282E2DB" w14:textId="1E44365B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5245DDF9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D61814E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0AA841A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289A891A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4B8A7201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9446140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52 254,5</w:t>
            </w:r>
          </w:p>
        </w:tc>
      </w:tr>
      <w:tr w:rsidR="003A6CE1" w:rsidRPr="00CE4AC1" w14:paraId="464BD323" w14:textId="77777777" w:rsidTr="003C0DB7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E355B3" w14:textId="45F9F386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Торак-коммуналь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хуҗалык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2D5BB355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31FB8EBC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hideMark/>
          </w:tcPr>
          <w:p w14:paraId="1A9F8762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2268" w:type="dxa"/>
            <w:shd w:val="clear" w:color="000000" w:fill="FFFFFF"/>
            <w:hideMark/>
          </w:tcPr>
          <w:p w14:paraId="75198035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14:paraId="6E5867A3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08CD81E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204 444,2</w:t>
            </w:r>
          </w:p>
        </w:tc>
      </w:tr>
      <w:tr w:rsidR="003A6CE1" w:rsidRPr="00CE4AC1" w14:paraId="1C2A3CD2" w14:textId="77777777" w:rsidTr="003C0DB7">
        <w:trPr>
          <w:trHeight w:val="6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EFB031" w14:textId="2168119A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Торак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хуҗалык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374736C5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20CFDC8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770AFCF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hideMark/>
          </w:tcPr>
          <w:p w14:paraId="09155CFD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14:paraId="139CFFA6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9083D74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6 957,6</w:t>
            </w:r>
          </w:p>
        </w:tc>
      </w:tr>
      <w:tr w:rsidR="003A6CE1" w:rsidRPr="00CE4AC1" w14:paraId="67A9EAA4" w14:textId="77777777" w:rsidTr="003C0DB7">
        <w:trPr>
          <w:trHeight w:val="6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6C082D" w14:textId="06167755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Торак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хуҗалыгы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өлкәсендәге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чаралар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торак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фондын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инвентаризацияләү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709" w:type="dxa"/>
            <w:shd w:val="clear" w:color="000000" w:fill="FFFFFF"/>
            <w:hideMark/>
          </w:tcPr>
          <w:p w14:paraId="1A826F8E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18FE5FD3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1AECED5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5A41AF86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99 0 00 76040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24F781F8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641DC36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207,6</w:t>
            </w:r>
          </w:p>
        </w:tc>
      </w:tr>
      <w:tr w:rsidR="003A6CE1" w:rsidRPr="00CE4AC1" w14:paraId="2A4BD9B4" w14:textId="77777777" w:rsidTr="003C0DB7">
        <w:trPr>
          <w:trHeight w:val="6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9B8C69" w14:textId="5ECA4700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76669B7E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9681AA5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9D31F1C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035D2F9F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99 0 00 76040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28F88DF3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26A7D0A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207,6</w:t>
            </w:r>
          </w:p>
        </w:tc>
      </w:tr>
      <w:tr w:rsidR="003A6CE1" w:rsidRPr="00CE4AC1" w14:paraId="37556FDA" w14:textId="77777777" w:rsidTr="003C0DB7">
        <w:trPr>
          <w:trHeight w:val="6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EB858A" w14:textId="1341FE2B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Социаль-мәдәни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өлкә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объектларын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кабул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файдалануга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тапшыру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786ECCFB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DBAAED2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DD18EE0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3B62E005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99 0 00 45300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5B3905F1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5A5DE7F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6 750,0</w:t>
            </w:r>
          </w:p>
        </w:tc>
      </w:tr>
      <w:tr w:rsidR="003A6CE1" w:rsidRPr="00CE4AC1" w14:paraId="4CA12DC0" w14:textId="77777777" w:rsidTr="003C0DB7">
        <w:trPr>
          <w:trHeight w:val="60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3B0BD22" w14:textId="23A27B31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0E54B15F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2255231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CCF02FB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3CB24794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99 0 00 45300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1E70BDED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632F9AC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6 750,0</w:t>
            </w:r>
          </w:p>
        </w:tc>
      </w:tr>
      <w:tr w:rsidR="003A6CE1" w:rsidRPr="00CE4AC1" w14:paraId="067ED7B8" w14:textId="77777777" w:rsidTr="003C0DB7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64F8AA" w14:textId="249BAB55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Коммуналь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хуҗалык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62A46A65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892A052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C1D5EC1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02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5DC8DA58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7D6D3FB3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331BF25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296,0</w:t>
            </w:r>
          </w:p>
        </w:tc>
      </w:tr>
      <w:tr w:rsidR="003A6CE1" w:rsidRPr="00CE4AC1" w14:paraId="708C640E" w14:textId="77777777" w:rsidTr="003C0DB7">
        <w:trPr>
          <w:trHeight w:val="6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266930" w14:textId="7AA70545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Коммуналь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хуҗалык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өлкәсендәге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чаралар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корылмаларны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яңадан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бәяләү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регистрны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алып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бару)</w:t>
            </w:r>
          </w:p>
        </w:tc>
        <w:tc>
          <w:tcPr>
            <w:tcW w:w="709" w:type="dxa"/>
            <w:shd w:val="clear" w:color="000000" w:fill="FFFFFF"/>
            <w:hideMark/>
          </w:tcPr>
          <w:p w14:paraId="1B9E2AE2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1DDFEEC7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2D8177E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02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270A1664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99 0 00 75050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4909B718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4C1F979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296,0</w:t>
            </w:r>
          </w:p>
        </w:tc>
      </w:tr>
      <w:tr w:rsidR="003A6CE1" w:rsidRPr="00CE4AC1" w14:paraId="72C53B16" w14:textId="77777777" w:rsidTr="003C0DB7">
        <w:trPr>
          <w:trHeight w:val="6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E769C4" w14:textId="40022B4F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ихтыяҗлары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товарлар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сатып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алу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эшләр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башкару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хезмәтләр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4CD167A2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18818D1E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D0F7484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02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14F5C3C6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99 0 00 75050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336431E9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5DB8D37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296,0</w:t>
            </w:r>
          </w:p>
        </w:tc>
      </w:tr>
      <w:tr w:rsidR="003A6CE1" w:rsidRPr="00CE4AC1" w14:paraId="0965C755" w14:textId="77777777" w:rsidTr="003C0DB7">
        <w:trPr>
          <w:trHeight w:val="6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78BF78" w14:textId="0CBABDAC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Төзекләндерү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1A561778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3CF04E6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7FBCF22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424634A0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1A5DBFD6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99522D3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197 190,6</w:t>
            </w:r>
          </w:p>
        </w:tc>
      </w:tr>
      <w:tr w:rsidR="003A6CE1" w:rsidRPr="00CE4AC1" w14:paraId="026AB5DE" w14:textId="77777777" w:rsidTr="003C0DB7">
        <w:trPr>
          <w:trHeight w:val="60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09CB0B8" w14:textId="0D5A4844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Урамнарны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яктырту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36343618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C0C19DA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7487F96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43536A98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722D1F89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81FAE33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19 214,3</w:t>
            </w:r>
          </w:p>
        </w:tc>
      </w:tr>
      <w:tr w:rsidR="003A6CE1" w:rsidRPr="00CE4AC1" w14:paraId="4BE7B3C6" w14:textId="77777777" w:rsidTr="003C0DB7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2CFC93C" w14:textId="3540FB9F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0867D67F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129C8C7F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1AC6AD1F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52EC2E97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49C436C3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775C3DD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19 214,3</w:t>
            </w:r>
          </w:p>
        </w:tc>
      </w:tr>
      <w:tr w:rsidR="003A6CE1" w:rsidRPr="00CE4AC1" w14:paraId="632BA291" w14:textId="77777777" w:rsidTr="00161177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E89F81" w14:textId="781436A9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Яшелләндерү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013BD2E9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F16ED36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D973624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0D04DC52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99 0 00 78030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0E84F615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DE13143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23 443,6</w:t>
            </w:r>
          </w:p>
        </w:tc>
      </w:tr>
      <w:tr w:rsidR="003A6CE1" w:rsidRPr="00CE4AC1" w14:paraId="463EF7C7" w14:textId="77777777" w:rsidTr="00161177">
        <w:trPr>
          <w:trHeight w:val="60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C087C9B" w14:textId="226C96F4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0CA0F751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163C89F6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2B856A4D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384BCDD6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99 0 00 78030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4F24579E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042302D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23 443,6</w:t>
            </w:r>
          </w:p>
        </w:tc>
      </w:tr>
      <w:tr w:rsidR="003A6CE1" w:rsidRPr="00CE4AC1" w14:paraId="1BCEE05B" w14:textId="77777777" w:rsidTr="00161177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B4676E" w14:textId="6C0B3CA8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Шәһәр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округларын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җирлекләрен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төзекләндерү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буенча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чаралар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3BF0D482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21154822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87D1013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00DE8CF0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74D1731B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239BB30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106 809,7</w:t>
            </w:r>
          </w:p>
        </w:tc>
      </w:tr>
      <w:tr w:rsidR="003A6CE1" w:rsidRPr="00CE4AC1" w14:paraId="3C827D07" w14:textId="77777777" w:rsidTr="00161177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81B436" w14:textId="05E8AE2C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0CEB5B74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C2030D5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9FE1DFE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64D15F1B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4F3A73BD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076E6D7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106 809,7</w:t>
            </w:r>
          </w:p>
        </w:tc>
      </w:tr>
      <w:tr w:rsidR="003A6CE1" w:rsidRPr="00CE4AC1" w14:paraId="0B9380BE" w14:textId="77777777" w:rsidTr="00161177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0354D9" w14:textId="0CAB7A91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Парклар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скверларны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карап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тоту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1BDB0AD6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D3B6CEA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2BCE1730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1C5C5F89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99 0 00 78070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1EC9CF1B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F1B0B76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47 723,0</w:t>
            </w:r>
          </w:p>
        </w:tc>
      </w:tr>
      <w:tr w:rsidR="003A6CE1" w:rsidRPr="00CE4AC1" w14:paraId="6F815A0E" w14:textId="77777777" w:rsidTr="00161177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BEA874" w14:textId="27972792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11514329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58A2746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011AF26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51793545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99 0 00 78070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31FD8A8F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6B95867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47 723,0</w:t>
            </w:r>
          </w:p>
        </w:tc>
      </w:tr>
      <w:tr w:rsidR="003A6CE1" w:rsidRPr="00CE4AC1" w14:paraId="2A672EBB" w14:textId="77777777" w:rsidTr="00161177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7D6D24" w14:textId="62207A18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Мәдәният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, кинематография</w:t>
            </w:r>
          </w:p>
        </w:tc>
        <w:tc>
          <w:tcPr>
            <w:tcW w:w="709" w:type="dxa"/>
            <w:shd w:val="clear" w:color="000000" w:fill="FFFFFF"/>
            <w:hideMark/>
          </w:tcPr>
          <w:p w14:paraId="2CD106C0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9FCB336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1E74190D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66F1D9EB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6741F02C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7A7C616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289 998,8</w:t>
            </w:r>
          </w:p>
        </w:tc>
      </w:tr>
      <w:tr w:rsidR="003A6CE1" w:rsidRPr="00CE4AC1" w14:paraId="6BED36CD" w14:textId="77777777" w:rsidTr="00161177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78959F" w14:textId="6E5F9F2F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Мәдәният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5410DEDC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26427F8E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024380F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6887909B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33C37F7F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DFF0845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289 998,8</w:t>
            </w:r>
          </w:p>
        </w:tc>
      </w:tr>
      <w:tr w:rsidR="003A6CE1" w:rsidRPr="00CE4AC1" w14:paraId="0FB217D2" w14:textId="77777777" w:rsidTr="00161177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5C3A5B" w14:textId="4D8F4A81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«2021-2023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елларга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Түбән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Кама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шәһәрендә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мәдәният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сәнгатьне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үстерү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»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1B376D7B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86FD8E8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5E1123A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1684FBA9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06B74BE7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0E797A9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271 374,6</w:t>
            </w:r>
          </w:p>
        </w:tc>
      </w:tr>
      <w:tr w:rsidR="003A6CE1" w:rsidRPr="00CE4AC1" w14:paraId="67ED7D90" w14:textId="77777777" w:rsidTr="00161177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489C92" w14:textId="2398A680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Музейларны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комплекслы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төп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чарасы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02AB593F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28B6EF4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A2C2870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4B181817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08 1 01 00000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76610085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25DEA2D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12 509,5</w:t>
            </w:r>
          </w:p>
        </w:tc>
      </w:tr>
      <w:tr w:rsidR="003A6CE1" w:rsidRPr="00CE4AC1" w14:paraId="6E84C542" w14:textId="77777777" w:rsidTr="00161177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F6E684" w14:textId="35CDFF5B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Музейлар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46F62155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B698960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AC81D5D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7A1B4B6E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0429A237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C40D6FF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12 509,5</w:t>
            </w:r>
          </w:p>
        </w:tc>
      </w:tr>
      <w:tr w:rsidR="003A6CE1" w:rsidRPr="00CE4AC1" w14:paraId="1B0A2915" w14:textId="77777777" w:rsidTr="00161177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905FE5" w14:textId="776D29C4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«2021-2023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елларга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шәһәрендә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мәдәният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сәнгатьне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1BBBDC30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10FAEAFE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515C5AE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2F4D488D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42E526BC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C0BC825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12 509,5</w:t>
            </w:r>
          </w:p>
        </w:tc>
      </w:tr>
      <w:tr w:rsidR="003A6CE1" w:rsidRPr="00CE4AC1" w14:paraId="0F3AFCB5" w14:textId="77777777" w:rsidTr="00161177">
        <w:trPr>
          <w:trHeight w:val="60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FD6C4D8" w14:textId="36477EF2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1D4A97D8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1AFF93B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6F93C60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028E16F4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20134D95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F9416CA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12 509,5</w:t>
            </w:r>
          </w:p>
        </w:tc>
      </w:tr>
      <w:tr w:rsidR="003A6CE1" w:rsidRPr="00CE4AC1" w14:paraId="287FF938" w14:textId="77777777" w:rsidTr="0003173A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4FD5D81" w14:textId="11AADA33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lastRenderedPageBreak/>
              <w:t>«</w:t>
            </w: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Театр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челтәрләрен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төп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чарасы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66F90F14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BC45DB6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74BFB17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78EC7173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08 2 01 00000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21C94FA7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3016B58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25 389,4</w:t>
            </w:r>
          </w:p>
        </w:tc>
      </w:tr>
      <w:tr w:rsidR="003A6CE1" w:rsidRPr="00CE4AC1" w14:paraId="2B5A6C55" w14:textId="77777777" w:rsidTr="0003173A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088A28C" w14:textId="20C2E114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Театрлар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24D0C075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7741C0C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C64E681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05EBBD28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3FC45649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A2F158B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25 389,4</w:t>
            </w:r>
          </w:p>
        </w:tc>
      </w:tr>
      <w:tr w:rsidR="003A6CE1" w:rsidRPr="00CE4AC1" w14:paraId="381C9D45" w14:textId="77777777" w:rsidTr="0003173A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FAD5DD" w14:textId="3DE12CC1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«2021-2023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елларга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шәһәрендә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мәдәният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сәнгатьне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1FEB6916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252B36C1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5E041B7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0745B46B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1827236C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086A2B4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25 389,4</w:t>
            </w:r>
          </w:p>
        </w:tc>
      </w:tr>
      <w:tr w:rsidR="003A6CE1" w:rsidRPr="00CE4AC1" w14:paraId="03754B99" w14:textId="77777777" w:rsidTr="0003173A">
        <w:trPr>
          <w:trHeight w:val="60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CCA3DA7" w14:textId="536AC4BE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35AC047D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2334FA91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27D4745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5B23FD8D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0EC3021C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A34B79F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25 389,4</w:t>
            </w:r>
          </w:p>
        </w:tc>
      </w:tr>
      <w:tr w:rsidR="003A6CE1" w:rsidRPr="00CE4AC1" w14:paraId="1E809F1D" w14:textId="77777777" w:rsidTr="0003173A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5E1D139" w14:textId="2BC493DB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Китапханә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хезмәте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күрсәтү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системасын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төп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чарасы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03244ABB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2253A54D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DF94BBF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5FDBC7E2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08 3 01 00000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0D901FB7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D1D778F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93 066,0</w:t>
            </w:r>
          </w:p>
        </w:tc>
      </w:tr>
      <w:tr w:rsidR="003A6CE1" w:rsidRPr="00CE4AC1" w14:paraId="3DAC71F8" w14:textId="77777777" w:rsidTr="0003173A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764E03F" w14:textId="68A6B642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Китапханәләр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03FB9A05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6507014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6E8AD4C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174D0405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009FEB44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2115311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93 066,0</w:t>
            </w:r>
          </w:p>
        </w:tc>
      </w:tr>
      <w:tr w:rsidR="003A6CE1" w:rsidRPr="00CE4AC1" w14:paraId="7F72A65C" w14:textId="77777777" w:rsidTr="0003173A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9CFE51" w14:textId="5C8049EE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«2021-2023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елларга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шәһәрендә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мәдәният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сәнгатьне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70D522AB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B9FF1A2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205A2E8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2D474399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21F90998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9F1E1DC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93 066,0</w:t>
            </w:r>
          </w:p>
        </w:tc>
      </w:tr>
      <w:tr w:rsidR="003A6CE1" w:rsidRPr="00CE4AC1" w14:paraId="40C0B1CF" w14:textId="77777777" w:rsidTr="0003173A">
        <w:trPr>
          <w:trHeight w:val="60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C6517C6" w14:textId="017ACC46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7D4DE69C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094ED3A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C5D9BF7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0E354107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2C0C6B68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38141A8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93 066,0</w:t>
            </w:r>
          </w:p>
        </w:tc>
      </w:tr>
      <w:tr w:rsidR="003A6CE1" w:rsidRPr="00CE4AC1" w14:paraId="298B9EFE" w14:textId="77777777" w:rsidTr="0003173A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B721BB4" w14:textId="66C87439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Заманча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музыка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сәнгатен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төп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чарасы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239DA980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27C568F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27119B98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698AE26B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08 4 01 00000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101D18A9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747D38D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140 409,7</w:t>
            </w:r>
          </w:p>
        </w:tc>
      </w:tr>
      <w:tr w:rsidR="003A6CE1" w:rsidRPr="00CE4AC1" w14:paraId="2E91AC8A" w14:textId="77777777" w:rsidTr="0003173A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C5F36C9" w14:textId="601BC29C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Клублар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мәдәни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-ял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үзәкләре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1BC5A5EC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87B0D9A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3C58FA1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7D2406A6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6A20158C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BE796D0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45 938,9</w:t>
            </w:r>
          </w:p>
        </w:tc>
      </w:tr>
      <w:tr w:rsidR="003A6CE1" w:rsidRPr="00CE4AC1" w14:paraId="65751F35" w14:textId="77777777" w:rsidTr="0003173A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94F118" w14:textId="0CED349B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«2021-2023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елларга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шәһәрендә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мәдәният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сәнгатьне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5DF1D9B8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223A43EF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04CE45E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10E1BB00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3ECFA21A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E8A94A4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45 938,9</w:t>
            </w:r>
          </w:p>
        </w:tc>
      </w:tr>
      <w:tr w:rsidR="003A6CE1" w:rsidRPr="00CE4AC1" w14:paraId="2175FFD9" w14:textId="77777777" w:rsidTr="0003173A">
        <w:trPr>
          <w:trHeight w:val="60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93B26F8" w14:textId="5F2D1080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4D52D574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DD3A96A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C174563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63CDC6CC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68506629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F6C1BDE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45 938,9</w:t>
            </w:r>
          </w:p>
        </w:tc>
      </w:tr>
      <w:tr w:rsidR="003A6CE1" w:rsidRPr="00CE4AC1" w14:paraId="7DF38481" w14:textId="77777777" w:rsidTr="0003173A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6E4E666" w14:textId="264C6837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Концерт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оешмалары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5667A43B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11448B8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2369A27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63C4A5CE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0A19AF4C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666B9D3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94 470,8</w:t>
            </w:r>
          </w:p>
        </w:tc>
      </w:tr>
      <w:tr w:rsidR="003A6CE1" w:rsidRPr="00CE4AC1" w14:paraId="3465ABFD" w14:textId="77777777" w:rsidTr="0003173A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2F3331" w14:textId="20766CFB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«2021-2023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елларга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шәһәрендә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мәдәният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сәнгатьне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67CB88AF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6479006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26CF69F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293DED55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47C698DE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8E355F7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94 470,8</w:t>
            </w:r>
          </w:p>
        </w:tc>
      </w:tr>
      <w:tr w:rsidR="003A6CE1" w:rsidRPr="00CE4AC1" w14:paraId="0F963063" w14:textId="77777777" w:rsidTr="0003173A">
        <w:trPr>
          <w:trHeight w:val="60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B83D8C9" w14:textId="73F29654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4C20629F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1174522B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680FE62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0DABC960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12591E33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FE85873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94 470,8</w:t>
            </w:r>
          </w:p>
        </w:tc>
      </w:tr>
      <w:tr w:rsidR="003A6CE1" w:rsidRPr="00CE4AC1" w14:paraId="2EE5AB47" w14:textId="77777777" w:rsidTr="00573960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CAFC24" w14:textId="64F83A2E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Хокук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бозуларны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җинаятьләрне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профилактикалау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камилләштерү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»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төп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чарасы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7937B110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890B7A9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12E2AA2F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1CA7941C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06 1 01 00000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63E9B123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73D8A0C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7 818,2</w:t>
            </w:r>
          </w:p>
        </w:tc>
      </w:tr>
      <w:tr w:rsidR="003A6CE1" w:rsidRPr="00CE4AC1" w14:paraId="58213689" w14:textId="77777777" w:rsidTr="00573960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E8901F" w14:textId="334FD3D2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«2021-2025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елларга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Түбән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Кама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шәһәрендә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хокук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бозуларны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җинаятьләрне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профилактикалау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lastRenderedPageBreak/>
              <w:t>буенча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эшчәнлек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оештыру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»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муниципаль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программасы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hideMark/>
          </w:tcPr>
          <w:p w14:paraId="63EDBA1E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lastRenderedPageBreak/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20A0E54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6D488E7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6294DE55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06 1 01 52203</w:t>
            </w:r>
          </w:p>
        </w:tc>
        <w:tc>
          <w:tcPr>
            <w:tcW w:w="709" w:type="dxa"/>
            <w:shd w:val="clear" w:color="000000" w:fill="FFFFFF"/>
            <w:hideMark/>
          </w:tcPr>
          <w:p w14:paraId="0422499C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26E9A46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7 818,2</w:t>
            </w:r>
          </w:p>
        </w:tc>
      </w:tr>
      <w:tr w:rsidR="003A6CE1" w:rsidRPr="00CE4AC1" w14:paraId="7D5CF790" w14:textId="77777777" w:rsidTr="00573960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360E13" w14:textId="3324802A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6DC69C62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76A3F41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20990C8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04041F5A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06 1 01 52203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2D33793E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ABF062F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7 818,2</w:t>
            </w:r>
          </w:p>
        </w:tc>
      </w:tr>
      <w:tr w:rsidR="003A6CE1" w:rsidRPr="00CE4AC1" w14:paraId="448B4FD0" w14:textId="77777777" w:rsidTr="00573960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923BE1" w14:textId="5E2DB57C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Чыгымнарның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программасыз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юнәлешләре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6F102E95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AD7F01B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29231DE4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433E84C0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50779A2F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762CE26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10 806,0</w:t>
            </w:r>
          </w:p>
        </w:tc>
      </w:tr>
      <w:tr w:rsidR="003A6CE1" w:rsidRPr="00CE4AC1" w14:paraId="6D26A983" w14:textId="77777777" w:rsidTr="00573960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81A765" w14:textId="5B32ABFB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Музейлар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1BFF9673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73B7B91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0002F97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222E5307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6633FC99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36E6507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1 019,1</w:t>
            </w:r>
          </w:p>
        </w:tc>
      </w:tr>
      <w:tr w:rsidR="003A6CE1" w:rsidRPr="00CE4AC1" w14:paraId="3878941E" w14:textId="77777777" w:rsidTr="00573960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F41FD0C" w14:textId="14199E93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2195BC4F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865DB6C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69F84F7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70BCE38D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197280AD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8BF2844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1 019,1</w:t>
            </w:r>
          </w:p>
        </w:tc>
      </w:tr>
      <w:tr w:rsidR="003A6CE1" w:rsidRPr="00CE4AC1" w14:paraId="74760F98" w14:textId="77777777" w:rsidTr="00573960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70D75" w14:textId="35EB3E37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Түбән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Кама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шәһәрендә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ТР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дәүләт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телләрен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телләрне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саклау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өйрәнү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үстерү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92BEAB7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D84493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CB89ED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067730BA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08 1 01 52205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950B11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1D64731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2 490,3</w:t>
            </w:r>
          </w:p>
        </w:tc>
      </w:tr>
      <w:tr w:rsidR="003A6CE1" w:rsidRPr="00CE4AC1" w14:paraId="2FFD8F5E" w14:textId="77777777" w:rsidTr="00573960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13087" w14:textId="585A4BB8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FEFA40E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756E0C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0BAEB4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2E3A2242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08 1 01 52205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074102FD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41C628C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2 490,3</w:t>
            </w:r>
          </w:p>
        </w:tc>
      </w:tr>
      <w:tr w:rsidR="003A6CE1" w:rsidRPr="00CE4AC1" w14:paraId="1946CADB" w14:textId="77777777" w:rsidTr="00573960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D71E251" w14:textId="75F9EC0E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Театрлар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0503F6C0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41DD582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79480B8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671AD7ED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0BDA8B13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A160190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1 687,0</w:t>
            </w:r>
          </w:p>
        </w:tc>
      </w:tr>
      <w:tr w:rsidR="003A6CE1" w:rsidRPr="00CE4AC1" w14:paraId="0714D8C4" w14:textId="77777777" w:rsidTr="00573960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BE0E95B" w14:textId="62D4EB41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0E6531F0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B396A8D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4B97D10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1AFFA07D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5BBC8E6F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BB12CE9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1 687,0</w:t>
            </w:r>
          </w:p>
        </w:tc>
      </w:tr>
      <w:tr w:rsidR="003A6CE1" w:rsidRPr="00CE4AC1" w14:paraId="743EF5D3" w14:textId="77777777" w:rsidTr="0025567C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CC7CE4" w14:textId="1D26B2A5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Иҗади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эшчәнлеккә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ярдәм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итүгә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театрларның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матди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-техник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базасын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ныгытуга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финансла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ш</w:t>
            </w: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торган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чыгымнар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50E01EAE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105C99C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16143BB1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2142BCDC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2 01 L4660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1854094F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AF5D6D1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2 277,8</w:t>
            </w:r>
          </w:p>
        </w:tc>
      </w:tr>
      <w:tr w:rsidR="003A6CE1" w:rsidRPr="00CE4AC1" w14:paraId="6D7E6E4B" w14:textId="77777777" w:rsidTr="0025567C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69A10E" w14:textId="4B7255BA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2554643D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1963CF2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BACE003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621AB399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2 01 L4660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3568CCA0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07EDA03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2 277,8</w:t>
            </w:r>
          </w:p>
        </w:tc>
      </w:tr>
      <w:tr w:rsidR="003A6CE1" w:rsidRPr="00CE4AC1" w14:paraId="57E020FD" w14:textId="77777777" w:rsidTr="0025567C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5A1ED8" w14:textId="181F5A93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>Китапханәләр эшчәнлеген тәэмин итү</w:t>
            </w:r>
          </w:p>
        </w:tc>
        <w:tc>
          <w:tcPr>
            <w:tcW w:w="709" w:type="dxa"/>
            <w:shd w:val="clear" w:color="000000" w:fill="FFFFFF"/>
            <w:hideMark/>
          </w:tcPr>
          <w:p w14:paraId="6A5E1803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6CC193C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EF0ED16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0BC43A1D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01F62B34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BE41400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1 689,0</w:t>
            </w:r>
          </w:p>
        </w:tc>
      </w:tr>
      <w:tr w:rsidR="003A6CE1" w:rsidRPr="00CE4AC1" w14:paraId="36F40F0B" w14:textId="77777777" w:rsidTr="0025567C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5E6459" w14:textId="5AC841CA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5C3C8D63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1A08EDC0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395AFF8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008CB967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31B16502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D7CC73B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1 689,0</w:t>
            </w:r>
          </w:p>
        </w:tc>
      </w:tr>
      <w:tr w:rsidR="003A6CE1" w:rsidRPr="00CE4AC1" w14:paraId="451C2F44" w14:textId="77777777" w:rsidTr="0025567C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BF1EABE" w14:textId="7E74E9AB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Клублар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мәдәни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-ял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үзәкләре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1AC75B62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D0988B4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21CE53E2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0374CD90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32FEB33A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02E8E76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738,7</w:t>
            </w:r>
          </w:p>
        </w:tc>
      </w:tr>
      <w:tr w:rsidR="003A6CE1" w:rsidRPr="00CE4AC1" w14:paraId="37FE5482" w14:textId="77777777" w:rsidTr="0025567C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54E1AD8" w14:textId="250D4EC3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Бюджет,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0068B3D4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BC779F2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E9E2004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533F1F48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379FE13A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B904045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738,7</w:t>
            </w:r>
          </w:p>
        </w:tc>
      </w:tr>
      <w:tr w:rsidR="003A6CE1" w:rsidRPr="00CE4AC1" w14:paraId="1B7350F5" w14:textId="77777777" w:rsidTr="0025567C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2FCD6F8" w14:textId="5299DE9A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Концерт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оешмалары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эшчәнлеген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тәэмин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28CFB678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397F348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75CFB41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051FCE40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3038145D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2720694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904,1</w:t>
            </w:r>
          </w:p>
        </w:tc>
      </w:tr>
      <w:tr w:rsidR="003A6CE1" w:rsidRPr="006B7796" w14:paraId="0B10E71E" w14:textId="77777777" w:rsidTr="0025567C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1F57DC7" w14:textId="60694B38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Бюджет,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автоном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учреждениеләргә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коммерциягә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карамаган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оешмаларга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бирү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31E70CAB" w14:textId="77777777" w:rsidR="003A6CE1" w:rsidRPr="006B7796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796">
              <w:rPr>
                <w:rFonts w:ascii="Times New Roman" w:hAnsi="Times New Roman" w:cs="Times New Roman"/>
                <w:sz w:val="28"/>
                <w:szCs w:val="28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7DDB9A4" w14:textId="77777777" w:rsidR="003A6CE1" w:rsidRPr="006B7796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796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02780EC" w14:textId="77777777" w:rsidR="003A6CE1" w:rsidRPr="006B7796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79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6689CE59" w14:textId="77777777" w:rsidR="003A6CE1" w:rsidRPr="006B7796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796">
              <w:rPr>
                <w:rFonts w:ascii="Times New Roman" w:hAnsi="Times New Roman" w:cs="Times New Roman"/>
                <w:sz w:val="28"/>
                <w:szCs w:val="28"/>
              </w:rPr>
              <w:t>08 4 01 44092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4FBE2CC2" w14:textId="77777777" w:rsidR="003A6CE1" w:rsidRPr="006B7796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796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DC7F50E" w14:textId="77777777" w:rsidR="003A6CE1" w:rsidRPr="006B7796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7796">
              <w:rPr>
                <w:rFonts w:ascii="Times New Roman" w:hAnsi="Times New Roman" w:cs="Times New Roman"/>
                <w:sz w:val="28"/>
                <w:szCs w:val="28"/>
              </w:rPr>
              <w:t>904,1</w:t>
            </w:r>
          </w:p>
        </w:tc>
      </w:tr>
      <w:tr w:rsidR="003A6CE1" w:rsidRPr="006B7796" w14:paraId="57360220" w14:textId="77777777" w:rsidTr="0025567C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9E3C9A" w14:textId="7E40B7C6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Бюджетара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5587BC55" w14:textId="77777777" w:rsidR="003A6CE1" w:rsidRPr="006B7796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7796">
              <w:rPr>
                <w:rFonts w:ascii="Times New Roman" w:hAnsi="Times New Roman" w:cs="Times New Roman"/>
                <w:bCs/>
                <w:sz w:val="28"/>
                <w:szCs w:val="28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350E14B" w14:textId="77777777" w:rsidR="003A6CE1" w:rsidRPr="006B7796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79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0DFE0F9" w14:textId="77777777" w:rsidR="003A6CE1" w:rsidRPr="006B7796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79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07C68B6C" w14:textId="77777777" w:rsidR="003A6CE1" w:rsidRPr="006B7796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79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66DF7557" w14:textId="77777777" w:rsidR="003A6CE1" w:rsidRPr="006B7796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79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5A572E8" w14:textId="77777777" w:rsidR="003A6CE1" w:rsidRPr="006B7796" w:rsidRDefault="003A6CE1" w:rsidP="003A6CE1">
            <w:pPr>
              <w:widowControl/>
              <w:autoSpaceDE/>
              <w:autoSpaceDN/>
              <w:adjustRightInd/>
              <w:ind w:left="-109" w:right="-105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7796">
              <w:rPr>
                <w:rFonts w:ascii="Times New Roman" w:hAnsi="Times New Roman" w:cs="Times New Roman"/>
                <w:bCs/>
                <w:sz w:val="28"/>
                <w:szCs w:val="28"/>
              </w:rPr>
              <w:t>1 550 218,1</w:t>
            </w:r>
          </w:p>
        </w:tc>
      </w:tr>
      <w:tr w:rsidR="003A6CE1" w:rsidRPr="006B7796" w14:paraId="549F3818" w14:textId="77777777" w:rsidTr="0025567C">
        <w:trPr>
          <w:trHeight w:val="60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DFC6947" w14:textId="423E3B7E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A6CE1">
              <w:rPr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Гомумдәүләт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мәсьәләләре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675FB8F5" w14:textId="77777777" w:rsidR="003A6CE1" w:rsidRPr="006B7796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7796">
              <w:rPr>
                <w:rFonts w:ascii="Times New Roman" w:hAnsi="Times New Roman" w:cs="Times New Roman"/>
                <w:bCs/>
                <w:sz w:val="28"/>
                <w:szCs w:val="28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E478BFC" w14:textId="77777777" w:rsidR="003A6CE1" w:rsidRPr="006B7796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7796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9D21B7C" w14:textId="77777777" w:rsidR="003A6CE1" w:rsidRPr="006B7796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7796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0C755531" w14:textId="77777777" w:rsidR="003A6CE1" w:rsidRPr="006B7796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79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0C51F6EB" w14:textId="77777777" w:rsidR="003A6CE1" w:rsidRPr="006B7796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779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F7A5F1A" w14:textId="77777777" w:rsidR="003A6CE1" w:rsidRPr="006B7796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7796">
              <w:rPr>
                <w:rFonts w:ascii="Times New Roman" w:hAnsi="Times New Roman" w:cs="Times New Roman"/>
                <w:bCs/>
                <w:sz w:val="28"/>
                <w:szCs w:val="28"/>
              </w:rPr>
              <w:t>1 350,4</w:t>
            </w:r>
          </w:p>
        </w:tc>
      </w:tr>
      <w:tr w:rsidR="003A6CE1" w:rsidRPr="006B7796" w14:paraId="3F8E3ABD" w14:textId="77777777" w:rsidTr="0025567C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B37CDC7" w14:textId="2446014E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Финанс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,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салым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таможня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органнары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һәм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финанс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(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финанс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-бюджет)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күзәтчелеге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органнары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эшчәнлеген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тәэмин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итү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26DE3C10" w14:textId="77777777" w:rsidR="003A6CE1" w:rsidRPr="006B7796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7796">
              <w:rPr>
                <w:rFonts w:ascii="Times New Roman" w:hAnsi="Times New Roman" w:cs="Times New Roman"/>
                <w:bCs/>
                <w:sz w:val="28"/>
                <w:szCs w:val="28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6B2F387" w14:textId="77777777" w:rsidR="003A6CE1" w:rsidRPr="006B7796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7796">
              <w:rPr>
                <w:rFonts w:ascii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A3540FD" w14:textId="77777777" w:rsidR="003A6CE1" w:rsidRPr="006B7796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7796">
              <w:rPr>
                <w:rFonts w:ascii="Times New Roman" w:hAnsi="Times New Roman" w:cs="Times New Roman"/>
                <w:bCs/>
                <w:sz w:val="28"/>
                <w:szCs w:val="28"/>
              </w:rPr>
              <w:t>06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380ACD34" w14:textId="77777777" w:rsidR="003A6CE1" w:rsidRPr="006B7796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7796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116F0C93" w14:textId="77777777" w:rsidR="003A6CE1" w:rsidRPr="006B7796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7796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C421E38" w14:textId="77777777" w:rsidR="003A6CE1" w:rsidRPr="006B7796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7796">
              <w:rPr>
                <w:rFonts w:ascii="Times New Roman" w:hAnsi="Times New Roman" w:cs="Times New Roman"/>
                <w:bCs/>
                <w:sz w:val="28"/>
                <w:szCs w:val="28"/>
              </w:rPr>
              <w:t>1 153,2</w:t>
            </w:r>
          </w:p>
        </w:tc>
      </w:tr>
      <w:tr w:rsidR="003A6CE1" w:rsidRPr="00CE4AC1" w14:paraId="3F885F21" w14:textId="77777777" w:rsidTr="008C504A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7029D2" w14:textId="40094D1C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Төзелгән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килешүләр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нигезендә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җирле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әһәмияттәге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мәсьәләләрне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хәл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вәкаләтләре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өлешен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гамәлгә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ашыруга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берәмлекләр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бюджетларына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тапшырыла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торган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400129DE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7AFF58E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46BFC24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3DB4A35B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55EBAF53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DB1F81D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1 153,2</w:t>
            </w:r>
          </w:p>
        </w:tc>
      </w:tr>
      <w:tr w:rsidR="003A6CE1" w:rsidRPr="00CE4AC1" w14:paraId="27AD9AB1" w14:textId="77777777" w:rsidTr="008C504A">
        <w:trPr>
          <w:trHeight w:val="6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B652B9" w14:textId="126BFBE6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069065F7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CA477A4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C8EB048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090DB4F8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6DE4367A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70AE2D9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1 153,2</w:t>
            </w:r>
          </w:p>
        </w:tc>
      </w:tr>
      <w:tr w:rsidR="003A6CE1" w:rsidRPr="00CE4AC1" w14:paraId="7AF14D3E" w14:textId="77777777" w:rsidTr="008C504A">
        <w:trPr>
          <w:trHeight w:val="60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A143571" w14:textId="728F5536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Башка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гомумдәүләт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мәсьәләләре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04531249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1F13305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1D3EF8A5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13D5A3C5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05F86E2C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6A74AE7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197,2</w:t>
            </w:r>
          </w:p>
        </w:tc>
      </w:tr>
      <w:tr w:rsidR="003A6CE1" w:rsidRPr="00CE4AC1" w14:paraId="2C7F9F39" w14:textId="77777777" w:rsidTr="008C504A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2D2EC0" w14:textId="3E5D1225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Төзелгән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килешүләр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нигезендә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җирле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әһәмияттәге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мәсьәләләрне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хәл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вәкаләтләре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өлешен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гамәлгә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ашыруга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берәмлекләр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бюджетларына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тапшырыла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торган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5E672C87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7241A66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F158F58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7929306E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3C33E9C4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E9BDD25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197,2</w:t>
            </w:r>
          </w:p>
        </w:tc>
      </w:tr>
      <w:tr w:rsidR="003A6CE1" w:rsidRPr="00CE4AC1" w14:paraId="537BB257" w14:textId="77777777" w:rsidTr="008C504A">
        <w:trPr>
          <w:trHeight w:val="6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0C0BD3" w14:textId="47E4E609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642E6761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340EA40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C67764F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3832A578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0A02AE3C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3E2EBC5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197,2</w:t>
            </w:r>
          </w:p>
        </w:tc>
      </w:tr>
      <w:tr w:rsidR="003A6CE1" w:rsidRPr="00CE4AC1" w14:paraId="3F60B6AF" w14:textId="77777777" w:rsidTr="008C504A">
        <w:trPr>
          <w:trHeight w:val="6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F10809" w14:textId="138075CC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Торак-коммуналь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хуҗалык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12CE0FDF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0643A63F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hideMark/>
          </w:tcPr>
          <w:p w14:paraId="6C4D7642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2268" w:type="dxa"/>
            <w:shd w:val="clear" w:color="000000" w:fill="FFFFFF"/>
            <w:hideMark/>
          </w:tcPr>
          <w:p w14:paraId="72BEA4BB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14:paraId="16C28336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F306A09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111 337,8</w:t>
            </w:r>
          </w:p>
        </w:tc>
      </w:tr>
      <w:tr w:rsidR="003A6CE1" w:rsidRPr="00CE4AC1" w14:paraId="3D0724DD" w14:textId="77777777" w:rsidTr="008C504A">
        <w:trPr>
          <w:trHeight w:val="13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4D2220" w14:textId="5995204C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Торак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хуҗалыгы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36231B90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BE53967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23D8194F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hideMark/>
          </w:tcPr>
          <w:p w14:paraId="344FACF6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14:paraId="6FAB3B39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70BDC17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111 312,0</w:t>
            </w:r>
          </w:p>
        </w:tc>
      </w:tr>
      <w:tr w:rsidR="003A6CE1" w:rsidRPr="00CE4AC1" w14:paraId="471D6731" w14:textId="77777777" w:rsidTr="008C504A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E0933" w14:textId="5D95F515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Төзелгән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килешүләр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нигезендә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җирле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әһәмияттәге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мәсьәләләрне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хәл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итү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вәкаләтләре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өлешен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гамәлгә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ашыруга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берәмлекләр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бюджетларына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тапшырыла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торган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5953DE57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1859044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BFC4050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173C4570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7E4088D0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CCD9D6F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111 312,0</w:t>
            </w:r>
          </w:p>
        </w:tc>
      </w:tr>
      <w:tr w:rsidR="003A6CE1" w:rsidRPr="00CE4AC1" w14:paraId="606CC4A7" w14:textId="77777777" w:rsidTr="008C504A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0CA1A9" w14:textId="4CF93B29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55A2A896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C2A5450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EF16863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6E3E8A4F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704CEB90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1F5DEAF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111 312,0</w:t>
            </w:r>
          </w:p>
        </w:tc>
      </w:tr>
      <w:tr w:rsidR="003A6CE1" w:rsidRPr="00CE4AC1" w14:paraId="612575C3" w14:textId="77777777" w:rsidTr="008C504A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C115C8" w14:textId="37B6DA55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Төзекләндерү</w:t>
            </w:r>
            <w:proofErr w:type="spellEnd"/>
          </w:p>
        </w:tc>
        <w:tc>
          <w:tcPr>
            <w:tcW w:w="709" w:type="dxa"/>
            <w:shd w:val="clear" w:color="000000" w:fill="FFFFFF"/>
            <w:noWrap/>
            <w:hideMark/>
          </w:tcPr>
          <w:p w14:paraId="556D6EB3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23CA915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C2F8596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5624A81A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5751DAC4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A426B90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25,8</w:t>
            </w:r>
          </w:p>
        </w:tc>
      </w:tr>
      <w:tr w:rsidR="003A6CE1" w:rsidRPr="00CE4AC1" w14:paraId="71873CAA" w14:textId="77777777" w:rsidTr="008C504A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239CD1" w14:textId="21F91B01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районнар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шәһәр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җирлекләре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авыл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җирлекләре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бюджетларына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җирле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бюджетлардан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(«горизонталь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»)</w:t>
            </w:r>
          </w:p>
        </w:tc>
        <w:tc>
          <w:tcPr>
            <w:tcW w:w="709" w:type="dxa"/>
            <w:shd w:val="clear" w:color="000000" w:fill="FFFFFF"/>
            <w:hideMark/>
          </w:tcPr>
          <w:p w14:paraId="7243FC1A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52B6D27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E0746CF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583464A4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6D05C191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0DFB74A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25,8</w:t>
            </w:r>
          </w:p>
        </w:tc>
      </w:tr>
      <w:tr w:rsidR="003A6CE1" w:rsidRPr="00CE4AC1" w14:paraId="7C90DCE1" w14:textId="77777777" w:rsidTr="00E70F7D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2F3B18" w14:textId="370FB1D0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6AFAF2CA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8411EF4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54D3BF3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6F01B3CA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2F5B3668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9430E85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25,8</w:t>
            </w:r>
          </w:p>
        </w:tc>
      </w:tr>
      <w:tr w:rsidR="003A6CE1" w:rsidRPr="00CE4AC1" w14:paraId="4829400E" w14:textId="77777777" w:rsidTr="00E70F7D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1E439C" w14:textId="629AADCE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Россия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Федерациясе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бюджет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системасы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бюджетларына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гомуми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характердагы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бюджетара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lastRenderedPageBreak/>
              <w:t>трансфертлар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5314B94C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lastRenderedPageBreak/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D157B97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1C3327AD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7185C6D3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bookmarkStart w:id="2" w:name="_GoBack"/>
            <w:bookmarkEnd w:id="2"/>
          </w:p>
        </w:tc>
        <w:tc>
          <w:tcPr>
            <w:tcW w:w="709" w:type="dxa"/>
            <w:shd w:val="clear" w:color="000000" w:fill="FFFFFF"/>
            <w:noWrap/>
            <w:hideMark/>
          </w:tcPr>
          <w:p w14:paraId="34298896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869A69A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left="-109"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1 437 529,9</w:t>
            </w:r>
          </w:p>
        </w:tc>
      </w:tr>
      <w:tr w:rsidR="003A6CE1" w:rsidRPr="00CE4AC1" w14:paraId="26FB2050" w14:textId="77777777" w:rsidTr="00E70F7D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8B3851" w14:textId="28ED9B3A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Гомуми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характердагы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бюджетара</w:t>
            </w:r>
            <w:proofErr w:type="spellEnd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04FC7676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4594A15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07BF0D4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3DD2CFC1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5B78F7AD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AC29C83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left="-109"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1 437 529,9</w:t>
            </w:r>
          </w:p>
        </w:tc>
      </w:tr>
      <w:tr w:rsidR="003A6CE1" w:rsidRPr="00CE4AC1" w14:paraId="4C8C480F" w14:textId="77777777" w:rsidTr="00E70F7D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1364EC" w14:textId="5457B587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Җирлекләргә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финанс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ярдәменең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региональ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фондын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формалаштыру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өчен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җирле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бюджетлардан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Россия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Федерациясе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субъекты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бюджетына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тискәре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709" w:type="dxa"/>
            <w:shd w:val="clear" w:color="000000" w:fill="FFFFFF"/>
            <w:hideMark/>
          </w:tcPr>
          <w:p w14:paraId="02136CA2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E3B2D7C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F4CD572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41A580BB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99 0 00 20860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05486B9D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6552C2B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838,3</w:t>
            </w:r>
          </w:p>
        </w:tc>
      </w:tr>
      <w:tr w:rsidR="003A6CE1" w:rsidRPr="00CE4AC1" w14:paraId="450F2E1C" w14:textId="77777777" w:rsidTr="00E70F7D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B54A81" w14:textId="640ACC60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Гомуми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характердагы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башка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11F815A7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5635286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E61DAFB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0B1ADC94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99 0 00 20860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208CC3F4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346253B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838,3</w:t>
            </w:r>
          </w:p>
        </w:tc>
      </w:tr>
      <w:tr w:rsidR="003A6CE1" w:rsidRPr="00CE4AC1" w14:paraId="0AD71AD0" w14:textId="77777777" w:rsidTr="00E70F7D">
        <w:trPr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48933A" w14:textId="39F99FE9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Муниципаль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районнар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шәһәр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җирлекләре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авыл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җирлекләре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)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бюджетларына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җирле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бюджетлардан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(«горизонталь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субсидияләр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»)</w:t>
            </w:r>
          </w:p>
        </w:tc>
        <w:tc>
          <w:tcPr>
            <w:tcW w:w="709" w:type="dxa"/>
            <w:shd w:val="clear" w:color="000000" w:fill="FFFFFF"/>
            <w:hideMark/>
          </w:tcPr>
          <w:p w14:paraId="1844E3C0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25E201C3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A6A547A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0C37C6D5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52D38C2E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8B5A066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left="-109"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1 436 691,6</w:t>
            </w:r>
          </w:p>
        </w:tc>
      </w:tr>
      <w:tr w:rsidR="003A6CE1" w:rsidRPr="00CE4AC1" w14:paraId="75C848E6" w14:textId="77777777" w:rsidTr="00E70F7D">
        <w:trPr>
          <w:trHeight w:val="33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2C420D" w14:textId="0023D20E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Бюджетара</w:t>
            </w:r>
            <w:proofErr w:type="spellEnd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3A6CE1">
              <w:rPr>
                <w:rFonts w:ascii="Times New Roman" w:hAnsi="Times New Roman" w:cs="Times New Roman"/>
                <w:sz w:val="27"/>
                <w:szCs w:val="27"/>
              </w:rPr>
              <w:t>трансфертлар</w:t>
            </w:r>
            <w:proofErr w:type="spellEnd"/>
          </w:p>
        </w:tc>
        <w:tc>
          <w:tcPr>
            <w:tcW w:w="709" w:type="dxa"/>
            <w:shd w:val="clear" w:color="000000" w:fill="FFFFFF"/>
            <w:hideMark/>
          </w:tcPr>
          <w:p w14:paraId="31EED82C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2E7D598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2F9F83F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4AB53C10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25CE0DFB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CFB0A55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left="-109"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1 436 691,6</w:t>
            </w:r>
          </w:p>
        </w:tc>
      </w:tr>
      <w:tr w:rsidR="003A6CE1" w:rsidRPr="00CE4AC1" w14:paraId="4550018D" w14:textId="77777777" w:rsidTr="00E70F7D">
        <w:trPr>
          <w:trHeight w:val="6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A1A0A9" w14:textId="5D0E6E55" w:rsidR="003A6CE1" w:rsidRPr="003A6CE1" w:rsidRDefault="003A6CE1" w:rsidP="003A6CE1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A6CE1">
              <w:rPr>
                <w:rFonts w:ascii="Times New Roman" w:hAnsi="Times New Roman" w:cs="Times New Roman"/>
                <w:bCs/>
                <w:sz w:val="27"/>
                <w:szCs w:val="27"/>
              </w:rPr>
              <w:t>БАРЛЫГЫ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169D25AD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25BB0CC1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13E516B7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2268" w:type="dxa"/>
            <w:shd w:val="clear" w:color="000000" w:fill="FFFFFF"/>
            <w:noWrap/>
            <w:hideMark/>
          </w:tcPr>
          <w:p w14:paraId="56A532B6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1A974DDB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99286F4" w14:textId="77777777" w:rsidR="003A6CE1" w:rsidRPr="00CE4AC1" w:rsidRDefault="003A6CE1" w:rsidP="003A6CE1">
            <w:pPr>
              <w:widowControl/>
              <w:autoSpaceDE/>
              <w:autoSpaceDN/>
              <w:adjustRightInd/>
              <w:ind w:left="-109"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E4AC1">
              <w:rPr>
                <w:rFonts w:ascii="Times New Roman" w:hAnsi="Times New Roman" w:cs="Times New Roman"/>
                <w:bCs/>
                <w:sz w:val="27"/>
                <w:szCs w:val="27"/>
              </w:rPr>
              <w:t>2 514 553,8</w:t>
            </w:r>
          </w:p>
        </w:tc>
      </w:tr>
    </w:tbl>
    <w:p w14:paraId="5588D4D1" w14:textId="77777777" w:rsidR="000966C8" w:rsidRDefault="000966C8" w:rsidP="00CD4C53">
      <w:pPr>
        <w:ind w:right="-442" w:firstLine="0"/>
        <w:jc w:val="center"/>
        <w:rPr>
          <w:sz w:val="27"/>
          <w:szCs w:val="27"/>
        </w:rPr>
      </w:pPr>
    </w:p>
    <w:p w14:paraId="3EB4A64B" w14:textId="77777777" w:rsidR="006B7796" w:rsidRPr="00CE4AC1" w:rsidRDefault="006B7796" w:rsidP="00CD4C53">
      <w:pPr>
        <w:ind w:right="-442" w:firstLine="0"/>
        <w:jc w:val="center"/>
        <w:rPr>
          <w:sz w:val="27"/>
          <w:szCs w:val="27"/>
        </w:rPr>
      </w:pPr>
    </w:p>
    <w:p w14:paraId="3663B75F" w14:textId="5C3CA8B4" w:rsidR="00CD4C53" w:rsidRPr="00CE4AC1" w:rsidRDefault="00CD4C53" w:rsidP="00CD4C53">
      <w:pPr>
        <w:ind w:right="-442" w:firstLine="0"/>
        <w:jc w:val="center"/>
        <w:rPr>
          <w:sz w:val="27"/>
          <w:szCs w:val="27"/>
        </w:rPr>
      </w:pPr>
      <w:r w:rsidRPr="00CE4AC1">
        <w:rPr>
          <w:sz w:val="27"/>
          <w:szCs w:val="27"/>
        </w:rPr>
        <w:t xml:space="preserve">                                                                                        </w:t>
      </w:r>
      <w:r w:rsidR="00AB7469" w:rsidRPr="00CE4AC1">
        <w:rPr>
          <w:sz w:val="27"/>
          <w:szCs w:val="27"/>
        </w:rPr>
        <w:t xml:space="preserve">                    </w:t>
      </w:r>
      <w:r w:rsidRPr="00CE4AC1">
        <w:rPr>
          <w:sz w:val="27"/>
          <w:szCs w:val="27"/>
        </w:rPr>
        <w:t xml:space="preserve"> </w:t>
      </w:r>
    </w:p>
    <w:p w14:paraId="05E26CAA" w14:textId="77777777" w:rsidR="006B29EA" w:rsidRPr="006B29EA" w:rsidRDefault="006B29EA" w:rsidP="006B29EA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  <w:proofErr w:type="spellStart"/>
      <w:r w:rsidRPr="006B29EA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Pr="006B29EA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Pr="006B29EA">
        <w:rPr>
          <w:rFonts w:ascii="Times New Roman" w:hAnsi="Times New Roman" w:cs="Times New Roman"/>
          <w:sz w:val="27"/>
          <w:szCs w:val="27"/>
        </w:rPr>
        <w:t>шәһәре</w:t>
      </w:r>
      <w:proofErr w:type="spellEnd"/>
      <w:r w:rsidRPr="006B29EA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73611553" w14:textId="5A6F7A9E" w:rsidR="006B29EA" w:rsidRPr="00CE4AC1" w:rsidRDefault="006B29EA" w:rsidP="006B29EA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  <w:r w:rsidRPr="006B29EA">
        <w:rPr>
          <w:rFonts w:ascii="Times New Roman" w:hAnsi="Times New Roman" w:cs="Times New Roman"/>
          <w:sz w:val="27"/>
          <w:szCs w:val="27"/>
        </w:rPr>
        <w:t xml:space="preserve">Мэры </w:t>
      </w:r>
      <w:proofErr w:type="spellStart"/>
      <w:r w:rsidRPr="006B29EA">
        <w:rPr>
          <w:rFonts w:ascii="Times New Roman" w:hAnsi="Times New Roman" w:cs="Times New Roman"/>
          <w:sz w:val="27"/>
          <w:szCs w:val="27"/>
        </w:rPr>
        <w:t>урынбасары</w:t>
      </w:r>
      <w:proofErr w:type="spellEnd"/>
      <w:r w:rsidRPr="006B29EA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М.В. </w:t>
      </w:r>
      <w:proofErr w:type="spellStart"/>
      <w:r w:rsidRPr="006B29EA">
        <w:rPr>
          <w:rFonts w:ascii="Times New Roman" w:hAnsi="Times New Roman" w:cs="Times New Roman"/>
          <w:sz w:val="27"/>
          <w:szCs w:val="27"/>
        </w:rPr>
        <w:t>Камелина</w:t>
      </w:r>
      <w:proofErr w:type="spellEnd"/>
      <w:r w:rsidRPr="006B29EA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                                                     </w:t>
      </w:r>
    </w:p>
    <w:p w14:paraId="00525E48" w14:textId="77777777" w:rsidR="00CD4C53" w:rsidRPr="00CE4AC1" w:rsidRDefault="00CD4C53" w:rsidP="00CD4C53">
      <w:pPr>
        <w:ind w:right="-442" w:firstLine="0"/>
        <w:rPr>
          <w:sz w:val="27"/>
          <w:szCs w:val="27"/>
        </w:rPr>
      </w:pPr>
    </w:p>
    <w:sectPr w:rsidR="00CD4C53" w:rsidRPr="00CE4AC1" w:rsidSect="00E87C8E">
      <w:type w:val="continuous"/>
      <w:pgSz w:w="11906" w:h="16838" w:code="9"/>
      <w:pgMar w:top="851" w:right="566" w:bottom="567" w:left="1134" w:header="397" w:footer="397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701E72" w14:textId="77777777" w:rsidR="002C24CA" w:rsidRDefault="002C24CA" w:rsidP="00CD4C53">
      <w:r>
        <w:separator/>
      </w:r>
    </w:p>
  </w:endnote>
  <w:endnote w:type="continuationSeparator" w:id="0">
    <w:p w14:paraId="5B084B80" w14:textId="77777777" w:rsidR="002C24CA" w:rsidRDefault="002C24CA" w:rsidP="00CD4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F79D56" w14:textId="77777777" w:rsidR="00CA0DF0" w:rsidRDefault="00CA0DF0" w:rsidP="008B7317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14:paraId="205BDA64" w14:textId="77777777" w:rsidR="00CA0DF0" w:rsidRDefault="00CA0DF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37165376"/>
      <w:docPartObj>
        <w:docPartGallery w:val="Page Numbers (Bottom of Page)"/>
        <w:docPartUnique/>
      </w:docPartObj>
    </w:sdtPr>
    <w:sdtContent>
      <w:p w14:paraId="591A6527" w14:textId="08CCA484" w:rsidR="00CA0DF0" w:rsidRDefault="00CA0DF0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</w:t>
        </w:r>
        <w:r>
          <w:fldChar w:fldCharType="end"/>
        </w:r>
      </w:p>
    </w:sdtContent>
  </w:sdt>
  <w:p w14:paraId="36B53629" w14:textId="77777777" w:rsidR="00CA0DF0" w:rsidRDefault="00CA0DF0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F82B2C" w14:textId="5D2DF00A" w:rsidR="00CA0DF0" w:rsidRDefault="00CA0DF0">
    <w:pPr>
      <w:pStyle w:val="ab"/>
      <w:jc w:val="center"/>
    </w:pPr>
  </w:p>
  <w:p w14:paraId="1C9FD3F8" w14:textId="77777777" w:rsidR="00CA0DF0" w:rsidRDefault="00CA0DF0" w:rsidP="008B7317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BBA2C4" w14:textId="77777777" w:rsidR="002C24CA" w:rsidRDefault="002C24CA" w:rsidP="00CD4C53">
      <w:r>
        <w:separator/>
      </w:r>
    </w:p>
  </w:footnote>
  <w:footnote w:type="continuationSeparator" w:id="0">
    <w:p w14:paraId="53387EAF" w14:textId="77777777" w:rsidR="002C24CA" w:rsidRDefault="002C24CA" w:rsidP="00CD4C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996041"/>
    <w:multiLevelType w:val="hybridMultilevel"/>
    <w:tmpl w:val="8030515E"/>
    <w:lvl w:ilvl="0" w:tplc="E41C946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53257916"/>
    <w:multiLevelType w:val="hybridMultilevel"/>
    <w:tmpl w:val="D8C48D2E"/>
    <w:lvl w:ilvl="0" w:tplc="0896C2C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261C"/>
    <w:rsid w:val="00001BE9"/>
    <w:rsid w:val="00023BEF"/>
    <w:rsid w:val="000259FB"/>
    <w:rsid w:val="0003088E"/>
    <w:rsid w:val="000318B6"/>
    <w:rsid w:val="00042D5C"/>
    <w:rsid w:val="000473F0"/>
    <w:rsid w:val="0008579E"/>
    <w:rsid w:val="000868D3"/>
    <w:rsid w:val="00090597"/>
    <w:rsid w:val="000966C8"/>
    <w:rsid w:val="000B7C88"/>
    <w:rsid w:val="000E723A"/>
    <w:rsid w:val="000F0201"/>
    <w:rsid w:val="00101720"/>
    <w:rsid w:val="001327BB"/>
    <w:rsid w:val="0016740B"/>
    <w:rsid w:val="00170BEC"/>
    <w:rsid w:val="00181887"/>
    <w:rsid w:val="0019135F"/>
    <w:rsid w:val="001B4718"/>
    <w:rsid w:val="001B6527"/>
    <w:rsid w:val="00200C7E"/>
    <w:rsid w:val="00201FB6"/>
    <w:rsid w:val="00292A31"/>
    <w:rsid w:val="002A25AA"/>
    <w:rsid w:val="002A741A"/>
    <w:rsid w:val="002B2300"/>
    <w:rsid w:val="002B29B2"/>
    <w:rsid w:val="002C24CA"/>
    <w:rsid w:val="002C3A7B"/>
    <w:rsid w:val="002D6973"/>
    <w:rsid w:val="002D7463"/>
    <w:rsid w:val="002E40D2"/>
    <w:rsid w:val="002F2D4E"/>
    <w:rsid w:val="002F3547"/>
    <w:rsid w:val="00327719"/>
    <w:rsid w:val="00327A10"/>
    <w:rsid w:val="00351491"/>
    <w:rsid w:val="0036704F"/>
    <w:rsid w:val="00392C56"/>
    <w:rsid w:val="003A2761"/>
    <w:rsid w:val="003A2D1B"/>
    <w:rsid w:val="003A6CE1"/>
    <w:rsid w:val="003B1E99"/>
    <w:rsid w:val="003B5E74"/>
    <w:rsid w:val="003D1249"/>
    <w:rsid w:val="003F59F8"/>
    <w:rsid w:val="004014AF"/>
    <w:rsid w:val="004232C3"/>
    <w:rsid w:val="00444951"/>
    <w:rsid w:val="00466253"/>
    <w:rsid w:val="00482163"/>
    <w:rsid w:val="00497E37"/>
    <w:rsid w:val="004C3F75"/>
    <w:rsid w:val="004E348D"/>
    <w:rsid w:val="004E5D85"/>
    <w:rsid w:val="00507AE7"/>
    <w:rsid w:val="005169E3"/>
    <w:rsid w:val="0053026E"/>
    <w:rsid w:val="0055330A"/>
    <w:rsid w:val="00560F42"/>
    <w:rsid w:val="00565BEB"/>
    <w:rsid w:val="00584FDB"/>
    <w:rsid w:val="005E38A8"/>
    <w:rsid w:val="0060683A"/>
    <w:rsid w:val="00620521"/>
    <w:rsid w:val="00640D4F"/>
    <w:rsid w:val="00664202"/>
    <w:rsid w:val="00685379"/>
    <w:rsid w:val="00692D3E"/>
    <w:rsid w:val="006940E7"/>
    <w:rsid w:val="0069631F"/>
    <w:rsid w:val="00697828"/>
    <w:rsid w:val="006A0C8A"/>
    <w:rsid w:val="006B29EA"/>
    <w:rsid w:val="006B7796"/>
    <w:rsid w:val="006C65ED"/>
    <w:rsid w:val="00707279"/>
    <w:rsid w:val="00713EC3"/>
    <w:rsid w:val="007613FB"/>
    <w:rsid w:val="0076218B"/>
    <w:rsid w:val="007A7149"/>
    <w:rsid w:val="007B3DA5"/>
    <w:rsid w:val="007B633B"/>
    <w:rsid w:val="007D4190"/>
    <w:rsid w:val="007D56D1"/>
    <w:rsid w:val="007E3D22"/>
    <w:rsid w:val="007E684B"/>
    <w:rsid w:val="008052F8"/>
    <w:rsid w:val="00810C2C"/>
    <w:rsid w:val="00824898"/>
    <w:rsid w:val="00853B9C"/>
    <w:rsid w:val="00853CED"/>
    <w:rsid w:val="00875A57"/>
    <w:rsid w:val="00877A5F"/>
    <w:rsid w:val="00891FC9"/>
    <w:rsid w:val="00896994"/>
    <w:rsid w:val="008B6BE8"/>
    <w:rsid w:val="008B7317"/>
    <w:rsid w:val="00900F9A"/>
    <w:rsid w:val="0091672D"/>
    <w:rsid w:val="00922087"/>
    <w:rsid w:val="00926242"/>
    <w:rsid w:val="009A7DDB"/>
    <w:rsid w:val="009C4673"/>
    <w:rsid w:val="009C4872"/>
    <w:rsid w:val="009C58B2"/>
    <w:rsid w:val="009D1C91"/>
    <w:rsid w:val="009D3F7A"/>
    <w:rsid w:val="009E0509"/>
    <w:rsid w:val="009E48AE"/>
    <w:rsid w:val="00A121B1"/>
    <w:rsid w:val="00A125F6"/>
    <w:rsid w:val="00A3246F"/>
    <w:rsid w:val="00A44BE3"/>
    <w:rsid w:val="00A90C00"/>
    <w:rsid w:val="00A9696A"/>
    <w:rsid w:val="00AB7375"/>
    <w:rsid w:val="00AB7469"/>
    <w:rsid w:val="00AC4463"/>
    <w:rsid w:val="00AD4FCD"/>
    <w:rsid w:val="00B25A26"/>
    <w:rsid w:val="00B43CEA"/>
    <w:rsid w:val="00B448FE"/>
    <w:rsid w:val="00B83D22"/>
    <w:rsid w:val="00BC7899"/>
    <w:rsid w:val="00BD25B4"/>
    <w:rsid w:val="00BE564D"/>
    <w:rsid w:val="00C23187"/>
    <w:rsid w:val="00C3405E"/>
    <w:rsid w:val="00C351C6"/>
    <w:rsid w:val="00C419C8"/>
    <w:rsid w:val="00C42FAC"/>
    <w:rsid w:val="00C43324"/>
    <w:rsid w:val="00C51C4B"/>
    <w:rsid w:val="00C60719"/>
    <w:rsid w:val="00C75268"/>
    <w:rsid w:val="00C8092A"/>
    <w:rsid w:val="00CA0DF0"/>
    <w:rsid w:val="00CA1735"/>
    <w:rsid w:val="00CC35DE"/>
    <w:rsid w:val="00CC3B8D"/>
    <w:rsid w:val="00CD4C53"/>
    <w:rsid w:val="00CE4AC1"/>
    <w:rsid w:val="00CF75CF"/>
    <w:rsid w:val="00D07347"/>
    <w:rsid w:val="00D320F0"/>
    <w:rsid w:val="00D46D6B"/>
    <w:rsid w:val="00D76ECD"/>
    <w:rsid w:val="00DB5AFC"/>
    <w:rsid w:val="00DC0B6E"/>
    <w:rsid w:val="00DF1232"/>
    <w:rsid w:val="00DF4FB0"/>
    <w:rsid w:val="00E11085"/>
    <w:rsid w:val="00E37440"/>
    <w:rsid w:val="00E402A1"/>
    <w:rsid w:val="00E52CA5"/>
    <w:rsid w:val="00E70D5B"/>
    <w:rsid w:val="00E87C8E"/>
    <w:rsid w:val="00E96F2A"/>
    <w:rsid w:val="00EA261C"/>
    <w:rsid w:val="00EB1DE1"/>
    <w:rsid w:val="00EB2A8D"/>
    <w:rsid w:val="00EB4113"/>
    <w:rsid w:val="00ED7057"/>
    <w:rsid w:val="00EE2A2B"/>
    <w:rsid w:val="00EE4CD6"/>
    <w:rsid w:val="00EF0E2E"/>
    <w:rsid w:val="00EF32D8"/>
    <w:rsid w:val="00EF675F"/>
    <w:rsid w:val="00F07F6E"/>
    <w:rsid w:val="00F15157"/>
    <w:rsid w:val="00F20F06"/>
    <w:rsid w:val="00F211CB"/>
    <w:rsid w:val="00F6080C"/>
    <w:rsid w:val="00F6484D"/>
    <w:rsid w:val="00F9704A"/>
    <w:rsid w:val="00FB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AD879"/>
  <w15:docId w15:val="{FD9790C4-3C4F-4AC0-8B4F-DEA34B415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4C5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CD4C53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4C53"/>
    <w:rPr>
      <w:rFonts w:ascii="Arial" w:eastAsia="Times New Roman" w:hAnsi="Arial" w:cs="Arial"/>
      <w:b/>
      <w:bCs/>
      <w:color w:val="000080"/>
      <w:kern w:val="0"/>
      <w:lang w:eastAsia="ru-RU"/>
      <w14:ligatures w14:val="none"/>
    </w:rPr>
  </w:style>
  <w:style w:type="character" w:customStyle="1" w:styleId="a3">
    <w:name w:val="Цветовое выделение"/>
    <w:rsid w:val="00CD4C53"/>
    <w:rPr>
      <w:b/>
      <w:bCs/>
      <w:color w:val="000080"/>
      <w:sz w:val="22"/>
      <w:szCs w:val="22"/>
    </w:rPr>
  </w:style>
  <w:style w:type="character" w:customStyle="1" w:styleId="a4">
    <w:name w:val="Гипертекстовая ссылка"/>
    <w:rsid w:val="00CD4C53"/>
    <w:rPr>
      <w:b/>
      <w:bCs/>
      <w:color w:val="008000"/>
      <w:sz w:val="22"/>
      <w:szCs w:val="22"/>
      <w:u w:val="single"/>
    </w:rPr>
  </w:style>
  <w:style w:type="paragraph" w:customStyle="1" w:styleId="a5">
    <w:name w:val="Текст (лев. подпись)"/>
    <w:basedOn w:val="a"/>
    <w:next w:val="a"/>
    <w:rsid w:val="00CD4C53"/>
    <w:pPr>
      <w:ind w:firstLine="0"/>
      <w:jc w:val="left"/>
    </w:pPr>
  </w:style>
  <w:style w:type="paragraph" w:customStyle="1" w:styleId="a6">
    <w:name w:val="Текст (прав. подпись)"/>
    <w:basedOn w:val="a"/>
    <w:next w:val="a"/>
    <w:rsid w:val="00CD4C53"/>
    <w:pPr>
      <w:ind w:firstLine="0"/>
      <w:jc w:val="right"/>
    </w:pPr>
  </w:style>
  <w:style w:type="paragraph" w:customStyle="1" w:styleId="a7">
    <w:name w:val="Таблицы (моноширинный)"/>
    <w:basedOn w:val="a"/>
    <w:next w:val="a"/>
    <w:rsid w:val="00CD4C53"/>
    <w:pPr>
      <w:ind w:firstLine="0"/>
    </w:pPr>
    <w:rPr>
      <w:rFonts w:ascii="Courier New" w:hAnsi="Courier New" w:cs="Courier New"/>
    </w:rPr>
  </w:style>
  <w:style w:type="paragraph" w:styleId="a8">
    <w:name w:val="header"/>
    <w:basedOn w:val="a"/>
    <w:link w:val="a9"/>
    <w:uiPriority w:val="99"/>
    <w:rsid w:val="00CD4C53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rsid w:val="00CD4C53"/>
    <w:rPr>
      <w:rFonts w:ascii="Arial" w:eastAsia="Times New Roman" w:hAnsi="Arial" w:cs="Times New Roman"/>
      <w:kern w:val="0"/>
      <w:lang w:val="x-none" w:eastAsia="x-none"/>
      <w14:ligatures w14:val="none"/>
    </w:rPr>
  </w:style>
  <w:style w:type="character" w:styleId="aa">
    <w:name w:val="page number"/>
    <w:basedOn w:val="a0"/>
    <w:rsid w:val="00CD4C53"/>
  </w:style>
  <w:style w:type="paragraph" w:styleId="ab">
    <w:name w:val="footer"/>
    <w:basedOn w:val="a"/>
    <w:link w:val="ac"/>
    <w:uiPriority w:val="99"/>
    <w:rsid w:val="00CD4C5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D4C53"/>
    <w:rPr>
      <w:rFonts w:ascii="Arial" w:eastAsia="Times New Roman" w:hAnsi="Arial" w:cs="Arial"/>
      <w:kern w:val="0"/>
      <w:lang w:eastAsia="ru-RU"/>
      <w14:ligatures w14:val="none"/>
    </w:rPr>
  </w:style>
  <w:style w:type="paragraph" w:customStyle="1" w:styleId="ConsPlusNormal">
    <w:name w:val="ConsPlusNormal"/>
    <w:rsid w:val="00CD4C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d">
    <w:name w:val="Body Text"/>
    <w:basedOn w:val="a"/>
    <w:link w:val="ae"/>
    <w:rsid w:val="00CD4C53"/>
    <w:pPr>
      <w:spacing w:after="120"/>
    </w:pPr>
  </w:style>
  <w:style w:type="character" w:customStyle="1" w:styleId="ae">
    <w:name w:val="Основной текст Знак"/>
    <w:basedOn w:val="a0"/>
    <w:link w:val="ad"/>
    <w:rsid w:val="00CD4C53"/>
    <w:rPr>
      <w:rFonts w:ascii="Arial" w:eastAsia="Times New Roman" w:hAnsi="Arial" w:cs="Arial"/>
      <w:kern w:val="0"/>
      <w:lang w:eastAsia="ru-RU"/>
      <w14:ligatures w14:val="none"/>
    </w:rPr>
  </w:style>
  <w:style w:type="paragraph" w:styleId="af">
    <w:name w:val="Balloon Text"/>
    <w:basedOn w:val="a"/>
    <w:link w:val="af0"/>
    <w:semiHidden/>
    <w:rsid w:val="00CD4C5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CD4C53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customStyle="1" w:styleId="ConsTitle">
    <w:name w:val="ConsTitle"/>
    <w:rsid w:val="00CD4C5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kern w:val="0"/>
      <w:sz w:val="16"/>
      <w:szCs w:val="16"/>
      <w14:ligatures w14:val="none"/>
    </w:rPr>
  </w:style>
  <w:style w:type="paragraph" w:styleId="af1">
    <w:name w:val="Document Map"/>
    <w:basedOn w:val="a"/>
    <w:link w:val="af2"/>
    <w:semiHidden/>
    <w:rsid w:val="00CD4C5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2">
    <w:name w:val="Схема документа Знак"/>
    <w:basedOn w:val="a0"/>
    <w:link w:val="af1"/>
    <w:semiHidden/>
    <w:rsid w:val="00CD4C53"/>
    <w:rPr>
      <w:rFonts w:ascii="Tahoma" w:eastAsia="Times New Roman" w:hAnsi="Tahoma" w:cs="Tahoma"/>
      <w:kern w:val="0"/>
      <w:sz w:val="20"/>
      <w:szCs w:val="20"/>
      <w:shd w:val="clear" w:color="auto" w:fill="000080"/>
      <w:lang w:eastAsia="ru-RU"/>
      <w14:ligatures w14:val="none"/>
    </w:rPr>
  </w:style>
  <w:style w:type="paragraph" w:styleId="2">
    <w:name w:val="Body Text Indent 2"/>
    <w:basedOn w:val="a"/>
    <w:link w:val="20"/>
    <w:rsid w:val="00CD4C5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D4C53"/>
    <w:rPr>
      <w:rFonts w:ascii="Arial" w:eastAsia="Times New Roman" w:hAnsi="Arial" w:cs="Arial"/>
      <w:kern w:val="0"/>
      <w:lang w:eastAsia="ru-RU"/>
      <w14:ligatures w14:val="none"/>
    </w:rPr>
  </w:style>
  <w:style w:type="paragraph" w:customStyle="1" w:styleId="ConsPlusTitle">
    <w:name w:val="ConsPlusTitle"/>
    <w:rsid w:val="00CD4C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kern w:val="0"/>
      <w:sz w:val="20"/>
      <w:szCs w:val="20"/>
      <w:lang w:eastAsia="ru-RU"/>
      <w14:ligatures w14:val="none"/>
    </w:rPr>
  </w:style>
  <w:style w:type="table" w:styleId="af3">
    <w:name w:val="Table Grid"/>
    <w:basedOn w:val="a1"/>
    <w:rsid w:val="00CD4C5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CD4C5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customStyle="1" w:styleId="11">
    <w:name w:val="Стиль1"/>
    <w:basedOn w:val="a"/>
    <w:next w:val="ad"/>
    <w:rsid w:val="00CD4C53"/>
    <w:pPr>
      <w:ind w:firstLine="0"/>
    </w:pPr>
    <w:rPr>
      <w:rFonts w:ascii="Times New Roman" w:hAnsi="Times New Roman" w:cs="Times New Roman"/>
      <w:bCs/>
      <w:sz w:val="24"/>
      <w:szCs w:val="24"/>
    </w:rPr>
  </w:style>
  <w:style w:type="paragraph" w:customStyle="1" w:styleId="af4">
    <w:name w:val="Нормальный (таблица)"/>
    <w:basedOn w:val="a"/>
    <w:next w:val="a"/>
    <w:rsid w:val="00CD4C53"/>
    <w:pPr>
      <w:ind w:firstLine="0"/>
    </w:pPr>
    <w:rPr>
      <w:rFonts w:cs="Times New Roman"/>
      <w:sz w:val="24"/>
      <w:szCs w:val="24"/>
    </w:rPr>
  </w:style>
  <w:style w:type="paragraph" w:styleId="af5">
    <w:name w:val="No Spacing"/>
    <w:uiPriority w:val="1"/>
    <w:qFormat/>
    <w:rsid w:val="00CD4C5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kern w:val="0"/>
      <w:lang w:eastAsia="ru-RU"/>
      <w14:ligatures w14:val="none"/>
    </w:rPr>
  </w:style>
  <w:style w:type="character" w:styleId="af6">
    <w:name w:val="Hyperlink"/>
    <w:uiPriority w:val="99"/>
    <w:unhideWhenUsed/>
    <w:rsid w:val="00CD4C53"/>
    <w:rPr>
      <w:color w:val="0000FF"/>
      <w:u w:val="single"/>
    </w:rPr>
  </w:style>
  <w:style w:type="character" w:styleId="af7">
    <w:name w:val="FollowedHyperlink"/>
    <w:uiPriority w:val="99"/>
    <w:unhideWhenUsed/>
    <w:rsid w:val="00CD4C53"/>
    <w:rPr>
      <w:color w:val="800080"/>
      <w:u w:val="single"/>
    </w:rPr>
  </w:style>
  <w:style w:type="paragraph" w:customStyle="1" w:styleId="msonormal0">
    <w:name w:val="msonormal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67">
    <w:name w:val="xl67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7"/>
      <w:szCs w:val="27"/>
    </w:rPr>
  </w:style>
  <w:style w:type="paragraph" w:customStyle="1" w:styleId="xl68">
    <w:name w:val="xl68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xl69">
    <w:name w:val="xl69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xl70">
    <w:name w:val="xl7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1">
    <w:name w:val="xl71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2">
    <w:name w:val="xl7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3">
    <w:name w:val="xl73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4">
    <w:name w:val="xl74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5">
    <w:name w:val="xl75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6">
    <w:name w:val="xl76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7">
    <w:name w:val="xl77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78">
    <w:name w:val="xl78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79">
    <w:name w:val="xl79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0">
    <w:name w:val="xl8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1">
    <w:name w:val="xl8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2">
    <w:name w:val="xl8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3">
    <w:name w:val="xl83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4">
    <w:name w:val="xl84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5">
    <w:name w:val="xl85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6">
    <w:name w:val="xl86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7">
    <w:name w:val="xl87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8">
    <w:name w:val="xl88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9">
    <w:name w:val="xl89"/>
    <w:basedOn w:val="a"/>
    <w:rsid w:val="00CD4C53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0">
    <w:name w:val="xl90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1">
    <w:name w:val="xl9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2">
    <w:name w:val="xl9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3">
    <w:name w:val="xl93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4">
    <w:name w:val="xl94"/>
    <w:basedOn w:val="a"/>
    <w:rsid w:val="00CD4C53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5">
    <w:name w:val="xl95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6">
    <w:name w:val="xl96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7">
    <w:name w:val="xl97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9">
    <w:name w:val="xl99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7"/>
      <w:szCs w:val="27"/>
    </w:rPr>
  </w:style>
  <w:style w:type="paragraph" w:customStyle="1" w:styleId="xl100">
    <w:name w:val="xl10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1">
    <w:name w:val="xl10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2">
    <w:name w:val="xl10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3">
    <w:name w:val="xl103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4">
    <w:name w:val="xl104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styleId="af8">
    <w:name w:val="Revision"/>
    <w:hidden/>
    <w:uiPriority w:val="99"/>
    <w:semiHidden/>
    <w:rsid w:val="00CD4C53"/>
    <w:pPr>
      <w:spacing w:after="0" w:line="240" w:lineRule="auto"/>
    </w:pPr>
    <w:rPr>
      <w:rFonts w:ascii="Arial" w:eastAsia="Times New Roman" w:hAnsi="Arial" w:cs="Arial"/>
      <w:kern w:val="0"/>
      <w:lang w:eastAsia="ru-RU"/>
      <w14:ligatures w14:val="none"/>
    </w:rPr>
  </w:style>
  <w:style w:type="numbering" w:customStyle="1" w:styleId="12">
    <w:name w:val="Нет списка1"/>
    <w:next w:val="a2"/>
    <w:uiPriority w:val="99"/>
    <w:semiHidden/>
    <w:unhideWhenUsed/>
    <w:rsid w:val="00CD4C53"/>
  </w:style>
  <w:style w:type="paragraph" w:customStyle="1" w:styleId="xl105">
    <w:name w:val="xl105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6">
    <w:name w:val="xl106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7">
    <w:name w:val="xl107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8">
    <w:name w:val="xl108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9">
    <w:name w:val="xl109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0">
    <w:name w:val="xl110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1">
    <w:name w:val="xl11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2">
    <w:name w:val="xl11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3">
    <w:name w:val="xl113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xl114">
    <w:name w:val="xl114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15">
    <w:name w:val="xl115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16">
    <w:name w:val="xl116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7">
    <w:name w:val="xl117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font7">
    <w:name w:val="font7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10">
    <w:name w:val="font10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18">
    <w:name w:val="xl118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9">
    <w:name w:val="xl119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1">
    <w:name w:val="xl121"/>
    <w:basedOn w:val="a"/>
    <w:rsid w:val="00CD4C53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2">
    <w:name w:val="xl12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numbering" w:customStyle="1" w:styleId="21">
    <w:name w:val="Нет списка2"/>
    <w:next w:val="a2"/>
    <w:uiPriority w:val="99"/>
    <w:semiHidden/>
    <w:unhideWhenUsed/>
    <w:rsid w:val="00CD4C53"/>
  </w:style>
  <w:style w:type="numbering" w:customStyle="1" w:styleId="3">
    <w:name w:val="Нет списка3"/>
    <w:next w:val="a2"/>
    <w:uiPriority w:val="99"/>
    <w:semiHidden/>
    <w:unhideWhenUsed/>
    <w:rsid w:val="00CD4C53"/>
  </w:style>
  <w:style w:type="numbering" w:customStyle="1" w:styleId="4">
    <w:name w:val="Нет списка4"/>
    <w:next w:val="a2"/>
    <w:uiPriority w:val="99"/>
    <w:semiHidden/>
    <w:unhideWhenUsed/>
    <w:rsid w:val="00CD4C53"/>
  </w:style>
  <w:style w:type="paragraph" w:customStyle="1" w:styleId="xl120">
    <w:name w:val="xl12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3">
    <w:name w:val="xl123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4">
    <w:name w:val="xl124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5">
    <w:name w:val="xl125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6">
    <w:name w:val="xl126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7">
    <w:name w:val="xl127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8">
    <w:name w:val="xl128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9">
    <w:name w:val="xl129"/>
    <w:basedOn w:val="a"/>
    <w:rsid w:val="00CD4C53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30">
    <w:name w:val="xl13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31">
    <w:name w:val="xl13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32">
    <w:name w:val="xl13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numbering" w:customStyle="1" w:styleId="5">
    <w:name w:val="Нет списка5"/>
    <w:next w:val="a2"/>
    <w:uiPriority w:val="99"/>
    <w:semiHidden/>
    <w:unhideWhenUsed/>
    <w:rsid w:val="00CD4C53"/>
  </w:style>
  <w:style w:type="numbering" w:customStyle="1" w:styleId="6">
    <w:name w:val="Нет списка6"/>
    <w:next w:val="a2"/>
    <w:uiPriority w:val="99"/>
    <w:semiHidden/>
    <w:unhideWhenUsed/>
    <w:rsid w:val="00CD4C53"/>
  </w:style>
  <w:style w:type="numbering" w:customStyle="1" w:styleId="7">
    <w:name w:val="Нет списка7"/>
    <w:next w:val="a2"/>
    <w:uiPriority w:val="99"/>
    <w:semiHidden/>
    <w:unhideWhenUsed/>
    <w:rsid w:val="00CD4C53"/>
  </w:style>
  <w:style w:type="numbering" w:customStyle="1" w:styleId="8">
    <w:name w:val="Нет списка8"/>
    <w:next w:val="a2"/>
    <w:uiPriority w:val="99"/>
    <w:semiHidden/>
    <w:unhideWhenUsed/>
    <w:rsid w:val="00CD4C53"/>
  </w:style>
  <w:style w:type="numbering" w:customStyle="1" w:styleId="9">
    <w:name w:val="Нет списка9"/>
    <w:next w:val="a2"/>
    <w:uiPriority w:val="99"/>
    <w:semiHidden/>
    <w:unhideWhenUsed/>
    <w:rsid w:val="00CD4C53"/>
  </w:style>
  <w:style w:type="numbering" w:customStyle="1" w:styleId="100">
    <w:name w:val="Нет списка10"/>
    <w:next w:val="a2"/>
    <w:uiPriority w:val="99"/>
    <w:semiHidden/>
    <w:unhideWhenUsed/>
    <w:rsid w:val="00CD4C53"/>
  </w:style>
  <w:style w:type="numbering" w:customStyle="1" w:styleId="110">
    <w:name w:val="Нет списка11"/>
    <w:next w:val="a2"/>
    <w:uiPriority w:val="99"/>
    <w:semiHidden/>
    <w:unhideWhenUsed/>
    <w:rsid w:val="00CD4C53"/>
  </w:style>
  <w:style w:type="numbering" w:customStyle="1" w:styleId="120">
    <w:name w:val="Нет списка12"/>
    <w:next w:val="a2"/>
    <w:uiPriority w:val="99"/>
    <w:semiHidden/>
    <w:unhideWhenUsed/>
    <w:rsid w:val="00CD4C53"/>
  </w:style>
  <w:style w:type="numbering" w:customStyle="1" w:styleId="13">
    <w:name w:val="Нет списка13"/>
    <w:next w:val="a2"/>
    <w:uiPriority w:val="99"/>
    <w:semiHidden/>
    <w:unhideWhenUsed/>
    <w:rsid w:val="00CD4C53"/>
  </w:style>
  <w:style w:type="numbering" w:customStyle="1" w:styleId="14">
    <w:name w:val="Нет списка14"/>
    <w:next w:val="a2"/>
    <w:uiPriority w:val="99"/>
    <w:semiHidden/>
    <w:unhideWhenUsed/>
    <w:rsid w:val="00CD4C53"/>
  </w:style>
  <w:style w:type="numbering" w:customStyle="1" w:styleId="15">
    <w:name w:val="Нет списка15"/>
    <w:next w:val="a2"/>
    <w:uiPriority w:val="99"/>
    <w:semiHidden/>
    <w:unhideWhenUsed/>
    <w:rsid w:val="00CD4C53"/>
  </w:style>
  <w:style w:type="numbering" w:customStyle="1" w:styleId="16">
    <w:name w:val="Нет списка16"/>
    <w:next w:val="a2"/>
    <w:uiPriority w:val="99"/>
    <w:semiHidden/>
    <w:unhideWhenUsed/>
    <w:rsid w:val="00CD4C53"/>
  </w:style>
  <w:style w:type="paragraph" w:customStyle="1" w:styleId="font11">
    <w:name w:val="font11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12">
    <w:name w:val="font12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13">
    <w:name w:val="font13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14">
    <w:name w:val="font14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15">
    <w:name w:val="font15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16">
    <w:name w:val="font16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81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4C30F-D132-43D0-AD28-9497A2593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1</Pages>
  <Words>5043</Words>
  <Characters>28750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121</cp:revision>
  <cp:lastPrinted>2023-08-25T07:04:00Z</cp:lastPrinted>
  <dcterms:created xsi:type="dcterms:W3CDTF">2023-04-20T07:55:00Z</dcterms:created>
  <dcterms:modified xsi:type="dcterms:W3CDTF">2023-08-25T11:38:00Z</dcterms:modified>
</cp:coreProperties>
</file>